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Det finns en ensamhet som hörs. Och så finns det en ensamhet som är helt tyst.</w:t>
      </w:r>
    </w:p>
    <w:p>
      <w:pPr>
        <w:pStyle w:val="BodyText"/>
      </w:pPr>
      <w:r>
        <w:t xml:space="preserve">Den senare finns bakom många stängda dörrar i Hässleholm. Kanske hos mannen som arbetat hela sitt liv, som alltid klarat sig själv och aldrig varit den som bett om hjälp. Barnen har sina liv. Arbetskamraterna försvann när pensionen kom. Kanske har livskamraten gått bort.</w:t>
      </w:r>
    </w:p>
    <w:p>
      <w:pPr>
        <w:pStyle w:val="BodyText"/>
      </w:pPr>
      <w:r>
        <w:t xml:space="preserve">Dagarna blir längre. Telefonen ringer mer sällan. Till slut blir frågan inte bara vad man ska göra i dag, utan varför man ska gå upp överhuvudtaget.</w:t>
      </w:r>
    </w:p>
    <w:p>
      <w:pPr>
        <w:pStyle w:val="BodyText"/>
      </w:pPr>
      <w:r>
        <w:t xml:space="preserve">Till dig vill jag säga:</w:t>
      </w:r>
      <w:r>
        <w:t xml:space="preserve"> </w:t>
      </w:r>
      <w:r>
        <w:rPr>
          <w:b/>
          <w:bCs/>
        </w:rPr>
        <w:t xml:space="preserve">vi ser dig.</w:t>
      </w:r>
    </w:p>
    <w:p>
      <w:pPr>
        <w:pStyle w:val="BodyText"/>
      </w:pPr>
      <w:r>
        <w:t xml:space="preserve">Psykisk ohälsa är inte en naturlig del av att bli äldre. Ensamhet är inte ett pris man ska behöva betala för ett långt liv.</w:t>
      </w:r>
    </w:p>
    <w:p>
      <w:pPr>
        <w:pStyle w:val="BodyText"/>
      </w:pPr>
      <w:r>
        <w:t xml:space="preserve">Vi människor är inte skapade för ensamhet. Vi behöver någon som frågar hur vi mår och faktiskt stannar kvar för att höra svaret. Vi behöver känna oss behövda, ha ett sammanhang och veta att någon märker om vi inte dyker upp.</w:t>
      </w:r>
    </w:p>
    <w:p>
      <w:pPr>
        <w:pStyle w:val="BodyText"/>
      </w:pPr>
      <w:r>
        <w:t xml:space="preserve">Politiken kan aldrig ersätta en vän, en familj eller kärleken mellan två människor. Det vore högmodigt att tro. Men politiken kan antingen bygga ett samhälle som för människor närmare varandra – eller ett samhälle där den ensamme blir ännu lättare att glömma.</w:t>
      </w:r>
    </w:p>
    <w:p>
      <w:pPr>
        <w:pStyle w:val="BodyText"/>
      </w:pPr>
      <w:r>
        <w:t xml:space="preserve">Det är därför Kristdemokraterna går till val på att utveckla</w:t>
      </w:r>
      <w:r>
        <w:t xml:space="preserve"> </w:t>
      </w:r>
      <w:r>
        <w:rPr>
          <w:b/>
          <w:bCs/>
        </w:rPr>
        <w:t xml:space="preserve">Äldremötesplatser 2.0</w:t>
      </w:r>
      <w:r>
        <w:t xml:space="preserve"> </w:t>
      </w:r>
      <w:r>
        <w:t xml:space="preserve">i hela Hässleholms kommun. Platser där man inte bara erbjuds en aktivitet, utan ett sammanhang. Där kommunen samarbetar med föreningar, kyrkor och pensionärsorganisationer och där vi aktivt söker upp människor som riskerar att bli ensamma.</w:t>
      </w:r>
    </w:p>
    <w:p>
      <w:pPr>
        <w:pStyle w:val="BodyText"/>
      </w:pPr>
      <w:r>
        <w:t xml:space="preserve">Vi vill också införa förebyggande hembesök från 75 års ålder och ett trygghetslöfte för äldre. För ibland är den viktigaste insatsen inte ännu en blankett eller ännu ett myndighetsbeslut. Ibland börjar förändringen med att någon knackar på dörren och frågar:</w:t>
      </w:r>
      <w:r>
        <w:t xml:space="preserve"> </w:t>
      </w:r>
      <w:r>
        <w:rPr>
          <w:b/>
          <w:bCs/>
        </w:rPr>
        <w:t xml:space="preserve">Hur har du det?</w:t>
      </w:r>
    </w:p>
    <w:p>
      <w:pPr>
        <w:pStyle w:val="BodyText"/>
      </w:pPr>
      <w:r>
        <w:t xml:space="preserve">Ett samhälle avslöjas i hur det behandlar den människa som inte längre ropar högst.</w:t>
      </w:r>
    </w:p>
    <w:p>
      <w:pPr>
        <w:pStyle w:val="BodyText"/>
      </w:pPr>
      <w:r>
        <w:t xml:space="preserve">Så till dig som sitter ensam vid köksbordet, som kanske inte tycker att dina bekymmer är stora nog för att störa någon annan med: du stör inte.</w:t>
      </w:r>
    </w:p>
    <w:p>
      <w:pPr>
        <w:pStyle w:val="BodyText"/>
      </w:pPr>
      <w:r>
        <w:t xml:space="preserve">Du räknas. Du behövs. Och vi hör dig. Det är det Hässleholm vi vill bygga. En kommun som sätter människan före systemet.</w:t>
      </w:r>
    </w:p>
    <w:p>
      <w:pPr>
        <w:pStyle w:val="BodyText"/>
      </w:pPr>
      <w:r>
        <w:rPr>
          <w:b/>
          <w:bCs/>
        </w:rPr>
        <w:t xml:space="preserve">Simon Berneblad Mandegård (KD)</w:t>
      </w:r>
      <w:r>
        <w:br/>
      </w:r>
      <w:r>
        <w:t xml:space="preserve">Kristdemokraterna i Hässleholm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