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7.png" ContentType="image/png"/>
  <Override PartName="/word/media/rId55.png" ContentType="image/png"/>
  <Override PartName="/word/media/rId57.png" ContentType="image/png"/>
  <Override PartName="/word/media/rId59.png" ContentType="image/png"/>
  <Override PartName="/word/media/rId63.png" ContentType="image/png"/>
  <Override PartName="/word/media/rId27.png" ContentType="image/png"/>
  <Override PartName="/word/media/rId29.png" ContentType="image/png"/>
  <Override PartName="/word/media/rId87.png" ContentType="image/png"/>
  <Override PartName="/word/media/rId89.png" ContentType="image/png"/>
  <Override PartName="/word/media/rId31.png" ContentType="image/png"/>
  <Override PartName="/word/media/rId102.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dvanced-statistics"/>
    <w:p>
      <w:pPr>
        <w:pStyle w:val="Heading1"/>
      </w:pPr>
      <w:r>
        <w:t xml:space="preserve">Advanced Statistics</w:t>
      </w:r>
    </w:p>
    <w:bookmarkEnd w:id="21"/>
    <w:p>
      <w:r>
        <w:t xml:space="preserve">author: Bernhard Angele date: Class 2, October 9, 2014</w:t>
      </w:r>
    </w:p>
    <w:bookmarkStart w:id="22" w:name="some-general-advice-on-working-with-r"/>
    <w:p>
      <w:pPr>
        <w:pStyle w:val="Heading1"/>
      </w:pPr>
      <w:r>
        <w:t xml:space="preserve">Some general advice on working with R</w:t>
      </w:r>
    </w:p>
    <w:bookmarkEnd w:id="22"/>
    <w:p>
      <w:pPr>
        <w:pStyle w:val="Compact"/>
        <w:numPr>
          <w:numId w:val="2"/>
          <w:ilvl w:val="0"/>
        </w:numPr>
      </w:pPr>
      <w:r>
        <w:t xml:space="preserve">Write all important steps into a script file or into your Rmd file so that you have a record.</w:t>
      </w:r>
    </w:p>
    <w:p>
      <w:pPr>
        <w:pStyle w:val="Compact"/>
        <w:numPr>
          <w:numId w:val="2"/>
          <w:ilvl w:val="0"/>
        </w:numPr>
      </w:pPr>
      <w:r>
        <w:t xml:space="preserve">That is the number 1 secret for working with R.</w:t>
      </w:r>
    </w:p>
    <w:p>
      <w:pPr>
        <w:pStyle w:val="Compact"/>
        <w:numPr>
          <w:numId w:val="2"/>
          <w:ilvl w:val="0"/>
        </w:numPr>
      </w:pPr>
      <w:r>
        <w:t xml:space="preserve">It generalises to SPSS: always save the code you used so you can replicate your analyses.</w:t>
      </w:r>
    </w:p>
    <w:p>
      <w:pPr>
        <w:pStyle w:val="Compact"/>
        <w:numPr>
          <w:numId w:val="2"/>
          <w:ilvl w:val="0"/>
        </w:numPr>
      </w:pPr>
      <w:r>
        <w:t xml:space="preserve">This will save you an incredible amount of work if you have to go back and double-check what you did.</w:t>
      </w:r>
    </w:p>
    <w:p>
      <w:pPr>
        <w:pStyle w:val="Compact"/>
        <w:numPr>
          <w:numId w:val="2"/>
          <w:ilvl w:val="0"/>
        </w:numPr>
      </w:pPr>
      <w:r>
        <w:t xml:space="preserve">You can send any line in the script file to the console by pressing Ctrl + Enter.</w:t>
      </w:r>
    </w:p>
    <w:p>
      <w:pPr>
        <w:pStyle w:val="Compact"/>
        <w:numPr>
          <w:numId w:val="2"/>
          <w:ilvl w:val="0"/>
        </w:numPr>
      </w:pPr>
      <w:r>
        <w:t xml:space="preserve">Use the console only for things you don't want to save, like printing a variable to see what it is, trying out a new command, etc.</w:t>
      </w:r>
    </w:p>
    <w:bookmarkStart w:id="23" w:name="commenting"/>
    <w:p>
      <w:pPr>
        <w:pStyle w:val="Heading1"/>
      </w:pPr>
      <w:r>
        <w:t xml:space="preserve">Commenting</w:t>
      </w:r>
    </w:p>
    <w:bookmarkEnd w:id="23"/>
    <w:p>
      <w:pPr>
        <w:pStyle w:val="Compact"/>
        <w:numPr>
          <w:numId w:val="3"/>
          <w:ilvl w:val="0"/>
        </w:numPr>
      </w:pPr>
      <w:r>
        <w:t xml:space="preserve">In your scripts, make use of the</w:t>
      </w:r>
      <w:r>
        <w:t xml:space="preserve"> </w:t>
      </w:r>
      <w:r>
        <w:rPr>
          <w:rStyle w:val="VerbatimChar"/>
        </w:rPr>
        <w:t xml:space="preserve"># comment symbol</w:t>
      </w:r>
      <w:r>
        <w:t xml:space="preserve"> </w:t>
      </w:r>
      <w:r>
        <w:t xml:space="preserve">to write little notes to yourself about what you were thinking.</w:t>
      </w:r>
    </w:p>
    <w:p>
      <w:pPr>
        <w:pStyle w:val="Compact"/>
        <w:numPr>
          <w:numId w:val="3"/>
          <w:ilvl w:val="0"/>
        </w:numPr>
      </w:pPr>
      <w:r>
        <w:t xml:space="preserve">Invaluable when you go back years later</w:t>
      </w:r>
    </w:p>
    <w:p>
      <w:pPr>
        <w:pStyle w:val="Compact"/>
        <w:numPr>
          <w:numId w:val="3"/>
          <w:ilvl w:val="0"/>
        </w:numPr>
      </w:pPr>
      <w:r>
        <w:t xml:space="preserve">Also, if you put these in your code for the assignments, it will help me understand what you were thinking, too!</w:t>
      </w:r>
    </w:p>
    <w:p>
      <w:pPr>
        <w:pStyle w:val="Compact"/>
        <w:numPr>
          <w:numId w:val="3"/>
          <w:ilvl w:val="0"/>
        </w:numPr>
      </w:pPr>
      <w:r>
        <w:t xml:space="preserve">[XKCD on comments][</w:t>
      </w:r>
      <w:hyperlink r:id="rId24">
        <w:r>
          <w:rPr>
            <w:rStyle w:val="Link"/>
          </w:rPr>
          <w:t xml:space="preserve">http://xkcd.com/1421/</w:t>
        </w:r>
      </w:hyperlink>
      <w:r>
        <w:t xml:space="preserve">]</w:t>
      </w:r>
    </w:p>
    <w:bookmarkStart w:id="25" w:name="recap"/>
    <w:p>
      <w:pPr>
        <w:pStyle w:val="Heading1"/>
      </w:pPr>
      <w:r>
        <w:t xml:space="preserve">Recap</w:t>
      </w:r>
    </w:p>
    <w:bookmarkEnd w:id="25"/>
    <w:p>
      <w:pPr>
        <w:pStyle w:val="Compact"/>
        <w:numPr>
          <w:numId w:val="4"/>
          <w:ilvl w:val="0"/>
        </w:numPr>
      </w:pPr>
      <w:r>
        <w:t xml:space="preserve">Last week, we talked a lot about sampling from different probability distribution.</w:t>
      </w:r>
    </w:p>
    <w:p>
      <w:pPr>
        <w:pStyle w:val="Compact"/>
        <w:numPr>
          <w:numId w:val="4"/>
          <w:ilvl w:val="0"/>
        </w:numPr>
      </w:pPr>
      <w:r>
        <w:t xml:space="preserve">We also talked about the properties of the distribution of sample means (hint: it's always roughly normal).</w:t>
      </w:r>
    </w:p>
    <w:p>
      <w:pPr>
        <w:pStyle w:val="Compact"/>
        <w:numPr>
          <w:numId w:val="4"/>
          <w:ilvl w:val="0"/>
        </w:numPr>
      </w:pPr>
      <w:r>
        <w:t xml:space="preserve">Now what can we do with this knowledge? Remember the convenience function we wrote last time:</w:t>
      </w:r>
    </w:p>
    <w:p>
      <w:pPr>
        <w:pStyle w:val="SourceCode"/>
      </w:pPr>
      <w:r>
        <w:rPr>
          <w:rStyle w:val="NormalTok"/>
        </w:rPr>
        <w:t xml:space="preserve">run_simulation &lt;-</w:t>
      </w:r>
      <w:r>
        <w:rPr>
          <w:rStyle w:val="StringTok"/>
        </w:rPr>
        <w:t xml:space="preserve"> </w:t>
      </w:r>
      <w:r>
        <w:rPr>
          <w:rStyle w:val="NormalTok"/>
        </w:rPr>
        <w:t xml:space="preserve">function(</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0</w:t>
      </w:r>
      <w:r>
        <w:rPr>
          <w:rStyle w:val="NormalTok"/>
        </w:rPr>
        <w:t xml:space="preserve">, </w:t>
      </w:r>
      <w:r>
        <w:rPr>
          <w:rStyle w:val="DataTypeTok"/>
        </w:rPr>
        <w:t xml:space="preserve">population_sd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sample_means &lt;-</w:t>
      </w:r>
      <w:r>
        <w:rPr>
          <w:rStyle w:val="StringTok"/>
        </w:rPr>
        <w:t xml:space="preserve"> </w:t>
      </w:r>
      <w:r>
        <w:rPr>
          <w:rStyle w:val="KeywordTok"/>
        </w:rPr>
        <w:t xml:space="preserve">replicate</w:t>
      </w:r>
      <w:r>
        <w:rPr>
          <w:rStyle w:val="NormalTok"/>
        </w:rPr>
        <w:t xml:space="preserve">(number_of_simulations, </w:t>
      </w:r>
      <w:r>
        <w:rPr>
          <w:rStyle w:val="KeywordTok"/>
        </w:rPr>
        <w:t xml:space="preserve">mean</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sample_size, </w:t>
      </w:r>
      <w:r>
        <w:rPr>
          <w:rStyle w:val="DataTypeTok"/>
        </w:rPr>
        <w:t xml:space="preserve">mean =</w:t>
      </w:r>
      <w:r>
        <w:rPr>
          <w:rStyle w:val="NormalTok"/>
        </w:rPr>
        <w:t xml:space="preserve"> </w:t>
      </w:r>
      <w:r>
        <w:rPr>
          <w:rStyle w:val="NormalTok"/>
        </w:rPr>
        <w:t xml:space="preserve">population_mean, </w:t>
      </w:r>
      <w:r>
        <w:rPr>
          <w:rStyle w:val="DataTypeTok"/>
        </w:rPr>
        <w:t xml:space="preserve">sd =</w:t>
      </w:r>
      <w:r>
        <w:rPr>
          <w:rStyle w:val="NormalTok"/>
        </w:rPr>
        <w:t xml:space="preserve"> </w:t>
      </w:r>
      <w:r>
        <w:rPr>
          <w:rStyle w:val="NormalTok"/>
        </w:rPr>
        <w:t xml:space="preserve">population_sd)))</w:t>
      </w:r>
      <w:r>
        <w:br w:type="textWrapping"/>
      </w:r>
      <w:r>
        <w:rPr>
          <w:rStyle w:val="NormalTok"/>
        </w:rPr>
        <w:t xml:space="preserve">}</w:t>
      </w:r>
    </w:p>
    <w:bookmarkStart w:id="26" w:name="recap-2"/>
    <w:p>
      <w:pPr>
        <w:pStyle w:val="Heading1"/>
      </w:pPr>
      <w:r>
        <w:t xml:space="preserve">Recap (2)</w:t>
      </w:r>
    </w:p>
    <w:bookmarkEnd w:id="26"/>
    <w:p>
      <w:pPr>
        <w:pStyle w:val="Compact"/>
        <w:numPr>
          <w:numId w:val="5"/>
          <w:ilvl w:val="0"/>
        </w:numPr>
      </w:pPr>
      <w:r>
        <w:t xml:space="preserve">Remember our function for plotting these distributions:</w:t>
      </w:r>
    </w:p>
    <w:p>
      <w:pPr>
        <w:pStyle w:val="SourceCode"/>
      </w:pPr>
      <w:r>
        <w:rPr>
          <w:rStyle w:val="NormalTok"/>
        </w:rPr>
        <w:t xml:space="preserve">make_hist_and_plot &lt;-</w:t>
      </w:r>
      <w:r>
        <w:rPr>
          <w:rStyle w:val="StringTok"/>
        </w:rPr>
        <w:t xml:space="preserve"> </w:t>
      </w:r>
      <w:r>
        <w:rPr>
          <w:rStyle w:val="NormalTok"/>
        </w:rPr>
        <w:t xml:space="preserve">function(sample_means){</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ataTypeTok"/>
        </w:rPr>
        <w:t xml:space="preserve">freq=</w:t>
      </w:r>
      <w:r>
        <w:rPr>
          <w:rStyle w:val="NormalTok"/>
        </w:rPr>
        <w:t xml:space="preserve">F, </w:t>
      </w:r>
      <w:r>
        <w:rPr>
          <w:rStyle w:val="DataTypeTok"/>
        </w:rPr>
        <w:t xml:space="preserve">breaks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(sample_means),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"Mean =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(sample_means),</w:t>
      </w:r>
      <w:r>
        <w:rPr>
          <w:rStyle w:val="DecValTok"/>
        </w:rPr>
        <w:t xml:space="preserve">2</w:t>
      </w:r>
      <w:r>
        <w:rPr>
          <w:rStyle w:val="NormalTok"/>
        </w:rPr>
        <w:t xml:space="preserve">) , </w:t>
      </w:r>
      <w:r>
        <w:rPr>
          <w:rStyle w:val="StringTok"/>
        </w:rPr>
        <w:t xml:space="preserve">"SD =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(sample_means),</w:t>
      </w:r>
      <w:r>
        <w:rPr>
          <w:rStyle w:val="DecValTok"/>
        </w:rPr>
        <w:t xml:space="preserve">2</w:t>
      </w:r>
      <w:r>
        <w:rPr>
          <w:rStyle w:val="NormalTok"/>
        </w:rPr>
        <w:t xml:space="preserve">)))} </w:t>
      </w:r>
      <w:r>
        <w:br w:type="textWrapping"/>
      </w:r>
      <w:r>
        <w:rPr>
          <w:rStyle w:val="KeywordTok"/>
        </w:rPr>
        <w:t xml:space="preserve">make_hist_and_plot</w:t>
      </w:r>
      <w:r>
        <w:rPr>
          <w:rStyle w:val="NormalTok"/>
        </w:rPr>
        <w:t xml:space="preserve">(</w:t>
      </w:r>
      <w:r>
        <w:rPr>
          <w:rStyle w:val="KeywordTok"/>
        </w:rPr>
        <w:t xml:space="preserve">run_simulation</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r>
        <w:drawing>
          <wp:inline>
            <wp:extent cx="4610100" cy="2768600"/>
            <wp:effectExtent b="0" l="0" r="0" t="0"/>
            <wp:docPr descr="" id="1" name="Picture"/>
            <a:graphic>
              <a:graphicData uri="http://schemas.openxmlformats.org/drawingml/2006/picture">
                <pic:pic>
                  <pic:nvPicPr>
                    <pic:cNvPr descr="./Class2_files/figure-docx/unnamed-chunk-2.png" id="0" name="Picture"/>
                    <pic:cNvPicPr>
                      <a:picLocks noChangeArrowheads="1" noChangeAspect="1"/>
                    </pic:cNvPicPr>
                  </pic:nvPicPr>
                  <pic:blipFill>
                    <a:blip r:embed="rId27"/>
                    <a:stretch>
                      <a:fillRect/>
                    </a:stretch>
                  </pic:blipFill>
                  <pic:spPr bwMode="auto">
                    <a:xfrm>
                      <a:off x="0" y="0"/>
                      <a:ext cx="4610100" cy="2768600"/>
                    </a:xfrm>
                    <a:prstGeom prst="rect">
                      <a:avLst/>
                    </a:prstGeom>
                    <a:noFill/>
                    <a:ln w="9525">
                      <a:noFill/>
                      <a:headEnd/>
                      <a:tailEnd/>
                    </a:ln>
                  </pic:spPr>
                </pic:pic>
              </a:graphicData>
            </a:graphic>
          </wp:inline>
        </w:drawing>
      </w:r>
    </w:p>
    <w:bookmarkStart w:id="28" w:name="what-changes-when-we-re-run-the-simulation"/>
    <w:p>
      <w:pPr>
        <w:pStyle w:val="Heading1"/>
      </w:pPr>
      <w:r>
        <w:t xml:space="preserve">What changes when we re-run the simulation?</w:t>
      </w:r>
    </w:p>
    <w:bookmarkEnd w:id="28"/>
    <w:p>
      <w:pPr>
        <w:pStyle w:val="SourceCode"/>
      </w:pPr>
      <w:r>
        <w:rPr>
          <w:rStyle w:val="KeywordTok"/>
        </w:rPr>
        <w:t xml:space="preserve">make_hist_and_plot</w:t>
      </w:r>
      <w:r>
        <w:rPr>
          <w:rStyle w:val="NormalTok"/>
        </w:rPr>
        <w:t xml:space="preserve">(</w:t>
      </w:r>
      <w:r>
        <w:rPr>
          <w:rStyle w:val="KeywordTok"/>
        </w:rPr>
        <w:t xml:space="preserve">run_simulation</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what-changes-when-we-re-run-the-simulation-1"/>
    <w:p>
      <w:pPr>
        <w:pStyle w:val="Heading1"/>
      </w:pPr>
      <w:r>
        <w:t xml:space="preserve">What changes when we re-run the simulation?</w:t>
      </w:r>
    </w:p>
    <w:bookmarkEnd w:id="30"/>
    <w:p>
      <w:pPr>
        <w:pStyle w:val="SourceCode"/>
      </w:pPr>
      <w:r>
        <w:rPr>
          <w:rStyle w:val="KeywordTok"/>
        </w:rPr>
        <w:t xml:space="preserve">make_hist_and_plot</w:t>
      </w:r>
      <w:r>
        <w:rPr>
          <w:rStyle w:val="NormalTok"/>
        </w:rPr>
        <w:t xml:space="preserve">(</w:t>
      </w:r>
      <w:r>
        <w:rPr>
          <w:rStyle w:val="KeywordTok"/>
        </w:rPr>
        <w:t xml:space="preserve">run_simulation</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4.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what-changes-when-we-re-run-the-simulation-2"/>
    <w:p>
      <w:pPr>
        <w:pStyle w:val="Heading1"/>
      </w:pPr>
      <w:r>
        <w:t xml:space="preserve">What changes when we re-run the simulation?</w:t>
      </w:r>
    </w:p>
    <w:bookmarkEnd w:id="32"/>
    <w:p>
      <w:pPr>
        <w:pStyle w:val="SourceCode"/>
      </w:pPr>
      <w:r>
        <w:rPr>
          <w:rStyle w:val="KeywordTok"/>
        </w:rPr>
        <w:t xml:space="preserve">make_hist_and_plot</w:t>
      </w:r>
      <w:r>
        <w:rPr>
          <w:rStyle w:val="NormalTok"/>
        </w:rPr>
        <w:t xml:space="preserve">(</w:t>
      </w:r>
      <w:r>
        <w:rPr>
          <w:rStyle w:val="KeywordTok"/>
        </w:rPr>
        <w:t xml:space="preserve">run_simulation</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5.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okmarkStart w:id="34" w:name="what-changes-when-we-re-run-the-simulation-3"/>
    <w:p>
      <w:pPr>
        <w:pStyle w:val="Heading1"/>
      </w:pPr>
      <w:r>
        <w:t xml:space="preserve">What changes when we re-run the simulation?</w:t>
      </w:r>
    </w:p>
    <w:bookmarkEnd w:id="34"/>
    <w:p>
      <w:r>
        <w:t xml:space="preserve">It turns out the mean of the distribution of sample means varies around the population mean. The sd also varies, but a lot less. It varies around</w:t>
      </w:r>
    </w:p>
    <w:p>
      <w:r>
        <w:t xml:space="preserve">$$
\begin{equation} \label{sigmabar}
\sigma_{\bar{x}} = \frac{\sigma}{\sqrt{n}}
\end{equation}
$$</w:t>
      </w:r>
    </w:p>
    <w:p>
      <w:r>
        <w:t xml:space="preserve">So, to sum up: The distribution of sample means is (roughly) normal, with</w:t>
      </w:r>
      <w:r>
        <w:t xml:space="preserve"> </w:t>
      </w:r>
      <m:oMath>
        <m:sSub>
          <m:e>
            <m:r>
              <m:rPr/>
              <m:t>μ</m:t>
            </m:r>
          </m:e>
          <m:sub>
            <m:bar>
              <m:barPr>
                <m:pos m:val="top"/>
              </m:barPr>
              <m:e>
                <m:r>
                  <m:rPr/>
                  <m:t>x</m:t>
                </m:r>
              </m:e>
            </m:bar>
          </m:sub>
        </m:sSub>
        <m:r>
          <m:rPr/>
          <m:t>=</m:t>
        </m:r>
        <m:r>
          <m:rPr/>
          <m:t>μ</m:t>
        </m:r>
      </m:oMath>
      <w:r>
        <w:t xml:space="preserve"> </w:t>
      </w:r>
      <w:r>
        <w:t xml:space="preserve">and</w:t>
      </w:r>
      <w:r>
        <w:t xml:space="preserve"> </w:t>
      </w:r>
      <m:oMath>
        <m:sSub>
          <m:e>
            <m:r>
              <m:rPr/>
              <m:t>σ</m:t>
            </m:r>
          </m:e>
          <m:sub>
            <m:bar>
              <m:barPr>
                <m:pos m:val="top"/>
              </m:barPr>
              <m:e>
                <m:r>
                  <m:rPr/>
                  <m:t>x</m:t>
                </m:r>
              </m:e>
            </m:bar>
          </m:sub>
        </m:sSub>
        <m:r>
          <m:rPr/>
          <m:t>=</m:t>
        </m:r>
        <m:f>
          <m:fPr>
            <m:type m:val="bar"/>
          </m:fPr>
          <m:num>
            <m:r>
              <m:rPr/>
              <m:t>σ</m:t>
            </m:r>
          </m:num>
          <m:den>
            <m:rad>
              <m:radPr>
                <m:degHide m:val="on"/>
              </m:radPr>
              <m:deg/>
              <m:e>
                <m:r>
                  <m:rPr/>
                  <m:t>n</m:t>
                </m:r>
              </m:e>
            </m:rad>
          </m:den>
        </m:f>
      </m:oMath>
      <w:r>
        <w:t xml:space="preserve">. This means we can apply some of our knowledge about the normal distribution!</w:t>
      </w:r>
    </w:p>
    <w:bookmarkStart w:id="35" w:name="confidence-intervals"/>
    <w:p>
      <w:pPr>
        <w:pStyle w:val="Heading1"/>
      </w:pPr>
      <w:r>
        <w:t xml:space="preserve">Confidence intervals</w:t>
      </w:r>
    </w:p>
    <w:bookmarkEnd w:id="35"/>
    <w:p>
      <w:pPr>
        <w:pStyle w:val="Compact"/>
        <w:numPr>
          <w:numId w:val="6"/>
          <w:ilvl w:val="0"/>
        </w:numPr>
      </w:pPr>
      <w:r>
        <w:t xml:space="preserve">If the distribution of sample means is normal, that means we can say something about the relationship between sample mean and population mean.</w:t>
      </w:r>
    </w:p>
    <w:p>
      <w:pPr>
        <w:pStyle w:val="Compact"/>
        <w:numPr>
          <w:numId w:val="6"/>
          <w:ilvl w:val="0"/>
        </w:numPr>
      </w:pPr>
      <w:r>
        <w:t xml:space="preserve">Let's say the population mean</w:t>
      </w:r>
      <w:r>
        <w:t xml:space="preserve"> </w:t>
      </w:r>
      <m:oMath>
        <m:r>
          <m:rPr/>
          <m:t>μ</m:t>
        </m:r>
      </m:oMath>
      <w:r>
        <w:t xml:space="preserve"> </w:t>
      </w:r>
      <w:r>
        <w:t xml:space="preserve">is 0 and the population sd</w:t>
      </w:r>
      <w:r>
        <w:t xml:space="preserve"> </w:t>
      </w:r>
      <m:oMath>
        <m:r>
          <m:rPr/>
          <m:t>σ</m:t>
        </m:r>
      </m:oMath>
      <w:r>
        <w:t xml:space="preserve"> </w:t>
      </w:r>
      <w:r>
        <w:t xml:space="preserve">is 1.</w:t>
      </w:r>
    </w:p>
    <w:p>
      <w:pPr>
        <w:pStyle w:val="Compact"/>
        <w:numPr>
          <w:numId w:val="6"/>
          <w:ilvl w:val="0"/>
        </w:numPr>
      </w:pPr>
      <w:r>
        <w:t xml:space="preserve">What is the sample mean going to be?</w:t>
      </w:r>
    </w:p>
    <w:p>
      <w:pPr>
        <w:pStyle w:val="Compact"/>
        <w:numPr>
          <w:numId w:val="6"/>
          <w:ilvl w:val="0"/>
        </w:numPr>
      </w:pPr>
      <w:r>
        <w:t xml:space="preserve">Think: what is the answer to this going to look like?</w:t>
      </w:r>
    </w:p>
    <w:p>
      <w:pPr>
        <w:pStyle w:val="Compact"/>
        <w:numPr>
          <w:numId w:val="6"/>
          <w:ilvl w:val="0"/>
        </w:numPr>
      </w:pPr>
      <m:oMath>
        <m:sSub>
          <m:e>
            <m:r>
              <m:rPr/>
              <m:t>μ</m:t>
            </m:r>
          </m:e>
          <m:sub>
            <m:bar>
              <m:barPr>
                <m:pos m:val="top"/>
              </m:barPr>
              <m:e>
                <m:r>
                  <m:rPr/>
                  <m:t>x</m:t>
                </m:r>
              </m:e>
            </m:bar>
          </m:sub>
        </m:sSub>
      </m:oMath>
      <w:r>
        <w:t xml:space="preserve"> </w:t>
      </w:r>
      <w:r>
        <w:t xml:space="preserve">is a random variable, so it doesn't make sense to give a point estimate</w:t>
      </w:r>
    </w:p>
    <w:p>
      <w:pPr>
        <w:pStyle w:val="Compact"/>
        <w:numPr>
          <w:numId w:val="6"/>
          <w:ilvl w:val="0"/>
        </w:numPr>
      </w:pPr>
      <w:r>
        <w:t xml:space="preserve">Instead, we can give an interval.</w:t>
      </w:r>
    </w:p>
    <w:p>
      <w:pPr>
        <w:pStyle w:val="Compact"/>
        <w:numPr>
          <w:numId w:val="6"/>
          <w:ilvl w:val="0"/>
        </w:numPr>
      </w:pPr>
      <w:r>
        <w:t xml:space="preserve">Do you remember the function for that?</w:t>
      </w:r>
    </w:p>
    <w:p>
      <w:pPr>
        <w:pStyle w:val="Compact"/>
        <w:numPr>
          <w:numId w:val="7"/>
          <w:ilvl w:val="1"/>
        </w:numPr>
      </w:pPr>
      <w:r>
        <w:t xml:space="preserve">That's right, it's</w:t>
      </w:r>
      <w:r>
        <w:t xml:space="preserve"> </w:t>
      </w:r>
      <w:r>
        <w:rPr>
          <w:rStyle w:val="VerbatimChar"/>
        </w:rPr>
        <w:t xml:space="preserve">qnorm</w:t>
      </w:r>
      <w:r>
        <w:t xml:space="preserve">.</w:t>
      </w:r>
    </w:p>
    <w:bookmarkStart w:id="36" w:name="confidence-intervals-2"/>
    <w:p>
      <w:pPr>
        <w:pStyle w:val="Heading1"/>
      </w:pPr>
      <w:r>
        <w:t xml:space="preserve">Confidence intervals (2)</w:t>
      </w:r>
    </w:p>
    <w:bookmarkEnd w:id="36"/>
    <w:p>
      <w:pPr>
        <w:pStyle w:val="Compact"/>
        <w:numPr>
          <w:numId w:val="8"/>
          <w:ilvl w:val="0"/>
        </w:numPr>
      </w:pPr>
      <w:r>
        <w:t xml:space="preserve">So, let's get the interval that</w:t>
      </w:r>
      <w:r>
        <w:t xml:space="preserve"> </w:t>
      </w:r>
      <m:oMath>
        <m:sSub>
          <m:e>
            <m:r>
              <m:rPr/>
              <m:t>μ</m:t>
            </m:r>
          </m:e>
          <m:sub>
            <m:bar>
              <m:barPr>
                <m:pos m:val="top"/>
              </m:barPr>
              <m:e>
                <m:r>
                  <m:rPr/>
                  <m:t>x</m:t>
                </m:r>
              </m:e>
            </m:bar>
          </m:sub>
        </m:sSub>
      </m:oMath>
      <w:r>
        <w:t xml:space="preserve"> </w:t>
      </w:r>
      <w:r>
        <w:t xml:space="preserve">is going to be in 95% of the time.</w:t>
      </w:r>
    </w:p>
    <w:p>
      <w:pPr>
        <w:pStyle w:val="Compact"/>
        <w:numPr>
          <w:numId w:val="8"/>
          <w:ilvl w:val="0"/>
        </w:numPr>
      </w:pPr>
      <w:r>
        <w:t xml:space="preserve">We want something like this:</w:t>
      </w:r>
      <w:r>
        <w:t xml:space="preserve"> </w:t>
      </w:r>
      <w:r>
        <w:drawing>
          <wp:inline>
            <wp:extent cx="4610100" cy="3695700"/>
            <wp:effectExtent b="0" l="0" r="0" t="0"/>
            <wp:docPr descr="" id="1" name="Picture"/>
            <a:graphic>
              <a:graphicData uri="http://schemas.openxmlformats.org/drawingml/2006/picture">
                <pic:pic>
                  <pic:nvPicPr>
                    <pic:cNvPr descr="./Class2_files/figure-docx/unnamed-chunk-6.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bookmarkStart w:id="38" w:name="confidence-intervals-3"/>
    <w:p>
      <w:pPr>
        <w:pStyle w:val="Heading1"/>
      </w:pPr>
      <w:r>
        <w:t xml:space="preserve">Confidence intervals (3)</w:t>
      </w:r>
    </w:p>
    <w:bookmarkEnd w:id="38"/>
    <w:p>
      <w:pPr>
        <w:pStyle w:val="Compact"/>
        <w:numPr>
          <w:numId w:val="9"/>
          <w:ilvl w:val="0"/>
        </w:numPr>
      </w:pPr>
      <w:r>
        <w:t xml:space="preserve">Let's start with the standard normal distribution (</w:t>
      </w:r>
      <w:r>
        <w:rPr>
          <w:b/>
        </w:rPr>
        <w:t xml:space="preserve">z-scores</w:t>
      </w:r>
      <w:r>
        <w:t xml:space="preserve">)</w:t>
      </w:r>
    </w:p>
    <w:p>
      <w:pPr>
        <w:pStyle w:val="Compact"/>
        <w:numPr>
          <w:numId w:val="9"/>
          <w:ilvl w:val="0"/>
        </w:numPr>
      </w:pPr>
      <w:r>
        <w:t xml:space="preserve">We want to get an interval that includes 95% of the area under the curve</w:t>
      </w:r>
    </w:p>
    <w:p>
      <w:pPr>
        <w:pStyle w:val="Compact"/>
        <w:numPr>
          <w:numId w:val="9"/>
          <w:ilvl w:val="0"/>
        </w:numPr>
      </w:pPr>
      <w:r>
        <w:t xml:space="preserve">That means we need to take off 2.5% on every side</w:t>
      </w:r>
    </w:p>
    <w:p>
      <w:pPr>
        <w:pStyle w:val="Compact"/>
        <w:numPr>
          <w:numId w:val="9"/>
          <w:ilvl w:val="0"/>
        </w:numPr>
      </w:pPr>
      <w:r>
        <w:t xml:space="preserve">For the left interval boundary, we want the x value that is greater than or equal to 2.5% of x values</w:t>
      </w:r>
    </w:p>
    <w:p>
      <w:pPr>
        <w:pStyle w:val="SourceCode"/>
      </w:pPr>
      <w:r>
        <w:rPr>
          <w:rStyle w:val="KeywordTok"/>
        </w:rPr>
        <w:t xml:space="preserve">qnorm</w:t>
      </w:r>
      <w:r>
        <w:rPr>
          <w:rStyle w:val="NormalTok"/>
        </w:rPr>
        <w:t xml:space="preserve">(.</w:t>
      </w:r>
      <w:r>
        <w:rPr>
          <w:rStyle w:val="DecValTok"/>
        </w:rPr>
        <w:t xml:space="preserve">025</w:t>
      </w:r>
      <w:r>
        <w:rPr>
          <w:rStyle w:val="NormalTok"/>
        </w:rPr>
        <w:t xml:space="preserve">)</w:t>
      </w:r>
    </w:p>
    <w:p>
      <w:pPr>
        <w:pStyle w:val="SourceCode"/>
      </w:pPr>
      <w:r>
        <w:rPr>
          <w:rStyle w:val="VerbatimChar"/>
        </w:rPr>
        <w:t xml:space="preserve">## [1] -1.96</w:t>
      </w:r>
    </w:p>
    <w:bookmarkStart w:id="39" w:name="confidence-intervals-4"/>
    <w:p>
      <w:pPr>
        <w:pStyle w:val="Heading1"/>
      </w:pPr>
      <w:r>
        <w:t xml:space="preserve">Confidence intervals (4)</w:t>
      </w:r>
    </w:p>
    <w:bookmarkEnd w:id="39"/>
    <w:p>
      <w:pPr>
        <w:pStyle w:val="Compact"/>
        <w:numPr>
          <w:numId w:val="10"/>
          <w:ilvl w:val="0"/>
        </w:numPr>
      </w:pPr>
      <w:r>
        <w:t xml:space="preserve">For the right interval boundary, we want the x value that is greater than or equal to 97.5% of x values.</w:t>
      </w:r>
    </w:p>
    <w:p>
      <w:pPr>
        <w:pStyle w:val="Compact"/>
        <w:numPr>
          <w:numId w:val="10"/>
          <w:ilvl w:val="0"/>
        </w:numPr>
      </w:pPr>
      <w:r>
        <w:t xml:space="preserve">Get the corresponding</w:t>
      </w:r>
      <w:r>
        <w:t xml:space="preserve"> </w:t>
      </w:r>
      <w:r>
        <w:rPr>
          <w:b/>
        </w:rPr>
        <w:t xml:space="preserve">z-score</w:t>
      </w:r>
      <w:r>
        <w:t xml:space="preserve">:</w:t>
      </w:r>
    </w:p>
    <w:p>
      <w:pPr>
        <w:pStyle w:val="SourceCode"/>
      </w:pPr>
      <w:r>
        <w:rPr>
          <w:rStyle w:val="KeywordTok"/>
        </w:rPr>
        <w:t xml:space="preserve">qnorm</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[1] 1.96</w:t>
      </w:r>
    </w:p>
    <w:p>
      <w:pPr>
        <w:pStyle w:val="Compact"/>
        <w:numPr>
          <w:numId w:val="11"/>
          <w:ilvl w:val="0"/>
        </w:numPr>
      </w:pPr>
      <w:r>
        <w:t xml:space="preserve">If you've done statistics before, these numbers should be pretty familiar to you.</w:t>
      </w:r>
    </w:p>
    <w:p>
      <w:pPr>
        <w:pStyle w:val="Compact"/>
        <w:numPr>
          <w:numId w:val="11"/>
          <w:ilvl w:val="0"/>
        </w:numPr>
      </w:pPr>
      <w:r>
        <w:t xml:space="preserve">Generalising this to other normal distributions is easy:</w:t>
      </w:r>
      <w:r>
        <w:t xml:space="preserve"> </w:t>
      </w:r>
      <m:oMath>
        <m:bar>
          <m:barPr>
            <m:pos m:val="top"/>
          </m:barPr>
          <m:e>
            <m:r>
              <m:rPr/>
              <m:t>x</m:t>
            </m:r>
          </m:e>
        </m:bar>
        <m:r>
          <m:rPr/>
          <m:t>=</m:t>
        </m:r>
        <m:r>
          <m:rPr/>
          <m:t>μ</m:t>
        </m:r>
        <m:r>
          <m:rPr/>
          <m:t>±</m:t>
        </m:r>
        <m:r>
          <m:rPr/>
          <m:t>1</m:t>
        </m:r>
        <m:r>
          <m:rPr/>
          <m:t>.</m:t>
        </m:r>
        <m:r>
          <m:rPr/>
          <m:t>96</m:t>
        </m:r>
        <m:r>
          <m:rPr/>
          <m:t>×</m:t>
        </m:r>
        <m:sSub>
          <m:e>
            <m:r>
              <m:rPr/>
              <m:t>σ</m:t>
            </m:r>
          </m:e>
          <m:sub>
            <m:bar>
              <m:barPr>
                <m:pos m:val="top"/>
              </m:barPr>
              <m:e>
                <m:r>
                  <m:rPr/>
                  <m:t>x</m:t>
                </m:r>
              </m:e>
            </m:bar>
          </m:sub>
        </m:sSub>
      </m:oMath>
    </w:p>
    <w:p>
      <w:pPr>
        <w:pStyle w:val="Compact"/>
        <w:numPr>
          <w:numId w:val="11"/>
          <w:ilvl w:val="0"/>
        </w:numPr>
      </w:pPr>
      <w:r>
        <w:t xml:space="preserve">Replacing</w:t>
      </w:r>
      <w:r>
        <w:t xml:space="preserve"> </w:t>
      </w:r>
      <m:oMath>
        <m:sSub>
          <m:e>
            <m:r>
              <m:rPr/>
              <m:t>σ</m:t>
            </m:r>
          </m:e>
          <m:sub>
            <m:bar>
              <m:barPr>
                <m:pos m:val="top"/>
              </m:barPr>
              <m:e>
                <m:r>
                  <m:rPr/>
                  <m:t>x</m:t>
                </m:r>
              </m:e>
            </m:bar>
          </m:sub>
        </m:sSub>
      </m:oMath>
      <w:r>
        <w:t xml:space="preserve"> </w:t>
      </w:r>
      <w:r>
        <w:t xml:space="preserve">with the expression based on the population SD:</w:t>
      </w:r>
      <w:r>
        <w:t xml:space="preserve"> </w:t>
      </w:r>
      <m:oMath>
        <m:bar>
          <m:barPr>
            <m:pos m:val="top"/>
          </m:barPr>
          <m:e>
            <m:r>
              <m:rPr/>
              <m:t>x</m:t>
            </m:r>
          </m:e>
        </m:bar>
        <m:r>
          <m:rPr/>
          <m:t>=</m:t>
        </m:r>
        <m:r>
          <m:rPr/>
          <m:t>μ</m:t>
        </m:r>
        <m:r>
          <m:rPr/>
          <m:t>±</m:t>
        </m:r>
        <m:r>
          <m:rPr/>
          <m:t>1</m:t>
        </m:r>
        <m:r>
          <m:rPr/>
          <m:t>.</m:t>
        </m:r>
        <m:r>
          <m:rPr/>
          <m:t>96</m:t>
        </m:r>
        <m:r>
          <m:rPr/>
          <m:t>×</m:t>
        </m:r>
        <m:f>
          <m:fPr>
            <m:type m:val="bar"/>
          </m:fPr>
          <m:num>
            <m:r>
              <m:rPr/>
              <m:t>σ</m:t>
            </m:r>
          </m:num>
          <m:den>
            <m:rad>
              <m:radPr>
                <m:degHide m:val="on"/>
              </m:radPr>
              <m:deg/>
              <m:e>
                <m:r>
                  <m:rPr/>
                  <m:t>n</m:t>
                </m:r>
              </m:e>
            </m:rad>
          </m:den>
        </m:f>
      </m:oMath>
    </w:p>
    <w:bookmarkStart w:id="40" w:name="exercise"/>
    <w:p>
      <w:pPr>
        <w:pStyle w:val="Heading1"/>
      </w:pPr>
      <w:r>
        <w:t xml:space="preserve">Exercise</w:t>
      </w:r>
    </w:p>
    <w:bookmarkEnd w:id="40"/>
    <w:p>
      <w:pPr>
        <w:pStyle w:val="Compact"/>
        <w:numPr>
          <w:numId w:val="12"/>
          <w:ilvl w:val="0"/>
        </w:numPr>
      </w:pPr>
      <w:r>
        <w:t xml:space="preserve">It is (for some reason) well-known that the amount of cat food a cat needs per day is normally distributed with a mean of 2 cans per day and an sd of .5. I'm planning to adopt two (completely random) cats and need to plan this move financially.</w:t>
      </w:r>
    </w:p>
    <w:p>
      <w:pPr>
        <w:pStyle w:val="Compact"/>
        <w:numPr>
          <w:numId w:val="12"/>
          <w:ilvl w:val="0"/>
        </w:numPr>
      </w:pPr>
      <w:r>
        <w:t xml:space="preserve">What's the maximum and the minimum amount of cat food cans I must expect to buy every day?</w:t>
      </w:r>
    </w:p>
    <w:p>
      <w:pPr>
        <w:pStyle w:val="Compact"/>
        <w:numPr>
          <w:numId w:val="12"/>
          <w:ilvl w:val="0"/>
        </w:numPr>
      </w:pPr>
      <w:r>
        <w:t xml:space="preserve">This estimate should be fairly accurate and should only have a 10% chance of being wrong.</w:t>
      </w:r>
    </w:p>
    <w:p>
      <w:pPr>
        <w:pStyle w:val="Compact"/>
        <w:numPr>
          <w:numId w:val="12"/>
          <w:ilvl w:val="0"/>
        </w:numPr>
      </w:pPr>
      <w:r>
        <w:t xml:space="preserve">Suppose I don't care about the minimum amount, I just want to know the maximum -- does that change anything?</w:t>
      </w:r>
    </w:p>
    <w:p>
      <w:pPr>
        <w:pStyle w:val="Compact"/>
        <w:numPr>
          <w:numId w:val="12"/>
          <w:ilvl w:val="0"/>
        </w:numPr>
      </w:pPr>
      <w:r>
        <w:t xml:space="preserve">Suppose I'm adopting 3 cats instead of 2 -- does that change anything about my estimate?</w:t>
      </w:r>
    </w:p>
    <w:bookmarkStart w:id="41" w:name="solution"/>
    <w:p>
      <w:pPr>
        <w:pStyle w:val="Heading1"/>
      </w:pPr>
      <w:r>
        <w:t xml:space="preserve">Solution</w:t>
      </w:r>
    </w:p>
    <w:bookmarkEnd w:id="41"/>
    <w:p>
      <w:pPr>
        <w:pStyle w:val="Compact"/>
        <w:numPr>
          <w:numId w:val="13"/>
          <w:ilvl w:val="0"/>
        </w:numPr>
      </w:pPr>
      <w:r>
        <w:t xml:space="preserve">I'm drawing a random sample of hungry cats (sample size 2) from the population of hungry cats</w:t>
      </w:r>
    </w:p>
    <w:p>
      <w:pPr>
        <w:pStyle w:val="Compact"/>
        <w:numPr>
          <w:numId w:val="13"/>
          <w:ilvl w:val="0"/>
        </w:numPr>
      </w:pPr>
      <w:r>
        <w:t xml:space="preserve">How hungry? Mean = 2 cans/day, sd = .05 cans/day</w:t>
      </w:r>
    </w:p>
    <w:p>
      <w:pPr>
        <w:pStyle w:val="Compact"/>
        <w:numPr>
          <w:numId w:val="13"/>
          <w:ilvl w:val="0"/>
        </w:numPr>
      </w:pPr>
      <w:r>
        <w:t xml:space="preserve">I want a 90% CI for the mean of that sample</w:t>
      </w:r>
    </w:p>
    <w:p>
      <w:pPr>
        <w:pStyle w:val="Compact"/>
        <w:numPr>
          <w:numId w:val="13"/>
          <w:ilvl w:val="0"/>
        </w:numPr>
      </w:pPr>
      <w:r>
        <w:t xml:space="preserve">Get the z-scores for the lower and the upper bound:</w:t>
      </w:r>
    </w:p>
    <w:p>
      <w:pPr>
        <w:pStyle w:val="SourceCode"/>
      </w:pPr>
      <w:r>
        <w:rPr>
          <w:rStyle w:val="KeywordTok"/>
        </w:rPr>
        <w:t xml:space="preserve">qnorm</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[1] -1.645</w:t>
      </w:r>
    </w:p>
    <w:p>
      <w:pPr>
        <w:pStyle w:val="SourceCode"/>
      </w:pPr>
      <w:r>
        <w:rPr>
          <w:rStyle w:val="KeywordTok"/>
        </w:rPr>
        <w:t xml:space="preserve">qnorm</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[1] 1.645</w:t>
      </w:r>
    </w:p>
    <w:bookmarkStart w:id="42" w:name="solution-2"/>
    <w:p>
      <w:pPr>
        <w:pStyle w:val="Heading1"/>
      </w:pPr>
      <w:r>
        <w:t xml:space="preserve">Solution (2)</w:t>
      </w:r>
    </w:p>
    <w:bookmarkEnd w:id="42"/>
    <w:p>
      <w:pPr>
        <w:pStyle w:val="Compact"/>
        <w:numPr>
          <w:numId w:val="14"/>
          <w:ilvl w:val="0"/>
        </w:numPr>
      </w:pPr>
      <w:r>
        <w:t xml:space="preserve">Calculate the CI:</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qnorm</w:t>
      </w:r>
      <w:r>
        <w:rPr>
          <w:rStyle w:val="NormalTok"/>
        </w:rPr>
        <w:t xml:space="preserve">(.</w:t>
      </w:r>
      <w:r>
        <w:rPr>
          <w:rStyle w:val="DecValTok"/>
        </w:rPr>
        <w:t xml:space="preserve">05</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CommentTok"/>
        </w:rPr>
        <w:t xml:space="preserve"># lower limit</w:t>
      </w:r>
    </w:p>
    <w:p>
      <w:pPr>
        <w:pStyle w:val="SourceCode"/>
      </w:pPr>
      <w:r>
        <w:rPr>
          <w:rStyle w:val="VerbatimChar"/>
        </w:rPr>
        <w:t xml:space="preserve">## [1] 1.418</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CommentTok"/>
        </w:rPr>
        <w:t xml:space="preserve"># upper limit</w:t>
      </w:r>
    </w:p>
    <w:p>
      <w:pPr>
        <w:pStyle w:val="SourceCode"/>
      </w:pPr>
      <w:r>
        <w:rPr>
          <w:rStyle w:val="VerbatimChar"/>
        </w:rPr>
        <w:t xml:space="preserve">## [1] 2.582</w:t>
      </w:r>
    </w:p>
    <w:p>
      <w:pPr>
        <w:pStyle w:val="Compact"/>
        <w:numPr>
          <w:numId w:val="15"/>
          <w:ilvl w:val="0"/>
        </w:numPr>
      </w:pPr>
      <w:r>
        <w:t xml:space="preserve">Those are some hungry cats!</w:t>
      </w:r>
    </w:p>
    <w:p>
      <w:pPr>
        <w:pStyle w:val="Compact"/>
        <w:numPr>
          <w:numId w:val="15"/>
          <w:ilvl w:val="0"/>
        </w:numPr>
      </w:pPr>
      <w:r>
        <w:t xml:space="preserve">I need to plan on buying between 1.4185 and 2.5815 cans of cat food per day (per cat).</w:t>
      </w:r>
    </w:p>
    <w:bookmarkStart w:id="43" w:name="plot-it"/>
    <w:p>
      <w:pPr>
        <w:pStyle w:val="Heading1"/>
      </w:pPr>
      <w:r>
        <w:t xml:space="preserve">Plot it!</w:t>
      </w:r>
    </w:p>
    <w:bookmarkEnd w:id="43"/>
    <w:p>
      <w:r>
        <w:drawing>
          <wp:inline>
            <wp:extent cx="4610100" cy="3695700"/>
            <wp:effectExtent b="0" l="0" r="0" t="0"/>
            <wp:docPr descr="" id="1" name="Picture"/>
            <a:graphic>
              <a:graphicData uri="http://schemas.openxmlformats.org/drawingml/2006/picture">
                <pic:pic>
                  <pic:nvPicPr>
                    <pic:cNvPr descr="./Class2_files/figure-docx/unnamed-chunk-1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bookmarkStart w:id="45" w:name="solution-4"/>
    <w:p>
      <w:pPr>
        <w:pStyle w:val="Heading1"/>
      </w:pPr>
      <w:r>
        <w:t xml:space="preserve">Solution (4)</w:t>
      </w:r>
    </w:p>
    <w:bookmarkEnd w:id="45"/>
    <w:p>
      <w:pPr>
        <w:pStyle w:val="Compact"/>
        <w:numPr>
          <w:numId w:val="16"/>
          <w:ilvl w:val="0"/>
        </w:numPr>
      </w:pPr>
      <w:r>
        <w:t xml:space="preserve">If I only care about the maximum, I don't need the lower limit.</w:t>
      </w:r>
    </w:p>
    <w:p>
      <w:pPr>
        <w:pStyle w:val="Compact"/>
        <w:numPr>
          <w:numId w:val="16"/>
          <w:ilvl w:val="0"/>
        </w:numPr>
      </w:pPr>
      <w:r>
        <w:t xml:space="preserve">I can use a different upper limit to get an interval that delimits 90% of the area under the curve.</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qnorm</w:t>
      </w:r>
      <w:r>
        <w:rPr>
          <w:rStyle w:val="NormalTok"/>
        </w:rPr>
        <w:t xml:space="preserve">(.</w:t>
      </w:r>
      <w:r>
        <w:rPr>
          <w:rStyle w:val="DecValTok"/>
        </w:rPr>
        <w:t xml:space="preserve">90</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CommentTok"/>
        </w:rPr>
        <w:t xml:space="preserve"># upper limit</w:t>
      </w:r>
    </w:p>
    <w:p>
      <w:pPr>
        <w:pStyle w:val="SourceCode"/>
      </w:pPr>
      <w:r>
        <w:rPr>
          <w:rStyle w:val="VerbatimChar"/>
        </w:rPr>
        <w:t xml:space="preserve">## [1] 2.453</w:t>
      </w:r>
    </w:p>
    <w:p>
      <w:pPr>
        <w:pStyle w:val="Compact"/>
        <w:numPr>
          <w:numId w:val="17"/>
          <w:ilvl w:val="0"/>
        </w:numPr>
      </w:pPr>
      <w:r>
        <w:t xml:space="preserve">Those are still some hungry cats!</w:t>
      </w:r>
    </w:p>
    <w:p>
      <w:pPr>
        <w:pStyle w:val="Compact"/>
        <w:numPr>
          <w:numId w:val="17"/>
          <w:ilvl w:val="0"/>
        </w:numPr>
      </w:pPr>
      <w:r>
        <w:t xml:space="preserve">I need to plan on buying at most 2.4531 cans of cat food per day (per cat).</w:t>
      </w:r>
    </w:p>
    <w:bookmarkStart w:id="46" w:name="plot-it-again"/>
    <w:p>
      <w:pPr>
        <w:pStyle w:val="Heading1"/>
      </w:pPr>
      <w:r>
        <w:t xml:space="preserve">Plot it again!</w:t>
      </w:r>
    </w:p>
    <w:bookmarkEnd w:id="46"/>
    <w:p>
      <w:r>
        <w:drawing>
          <wp:inline>
            <wp:extent cx="4610100" cy="3695700"/>
            <wp:effectExtent b="0" l="0" r="0" t="0"/>
            <wp:docPr descr="" id="1" name="Picture"/>
            <a:graphic>
              <a:graphicData uri="http://schemas.openxmlformats.org/drawingml/2006/picture">
                <pic:pic>
                  <pic:nvPicPr>
                    <pic:cNvPr descr="./Class2_files/figure-docx/unnamed-chunk-13.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bookmarkStart w:id="48" w:name="solution-5"/>
    <w:p>
      <w:pPr>
        <w:pStyle w:val="Heading1"/>
      </w:pPr>
      <w:r>
        <w:t xml:space="preserve">Solution (5)</w:t>
      </w:r>
    </w:p>
    <w:bookmarkEnd w:id="48"/>
    <w:p>
      <w:pPr>
        <w:pStyle w:val="Compact"/>
        <w:numPr>
          <w:numId w:val="18"/>
          <w:ilvl w:val="0"/>
        </w:numPr>
      </w:pPr>
      <w:r>
        <w:t xml:space="preserve">What if I'm getting 3 cats?</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qnorm</w:t>
      </w:r>
      <w:r>
        <w:rPr>
          <w:rStyle w:val="NormalTok"/>
        </w:rPr>
        <w:t xml:space="preserve">(.</w:t>
      </w:r>
      <w:r>
        <w:rPr>
          <w:rStyle w:val="DecValTok"/>
        </w:rPr>
        <w:t xml:space="preserve">90</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3</w:t>
      </w:r>
      <w:r>
        <w:rPr>
          <w:rStyle w:val="NormalTok"/>
        </w:rPr>
        <w:t xml:space="preserve">) </w:t>
      </w:r>
      <w:r>
        <w:rPr>
          <w:rStyle w:val="CommentTok"/>
        </w:rPr>
        <w:t xml:space="preserve"># upper limit</w:t>
      </w:r>
    </w:p>
    <w:p>
      <w:pPr>
        <w:pStyle w:val="SourceCode"/>
      </w:pPr>
      <w:r>
        <w:rPr>
          <w:rStyle w:val="VerbatimChar"/>
        </w:rPr>
        <w:t xml:space="preserve">## [1] 2.37</w:t>
      </w:r>
    </w:p>
    <w:p>
      <w:pPr>
        <w:pStyle w:val="Compact"/>
        <w:numPr>
          <w:numId w:val="19"/>
          <w:ilvl w:val="0"/>
        </w:numPr>
      </w:pPr>
      <w:r>
        <w:t xml:space="preserve">Why is it less?</w:t>
      </w:r>
    </w:p>
    <w:p>
      <w:pPr>
        <w:pStyle w:val="Compact"/>
        <w:numPr>
          <w:numId w:val="19"/>
          <w:ilvl w:val="0"/>
        </w:numPr>
      </w:pPr>
      <w:r>
        <w:t xml:space="preserve">The chances of getting 3 out of 3 very hungry cats are lower than the chances of getting 2 out of 2 very hungry cats.</w:t>
      </w:r>
    </w:p>
    <w:bookmarkStart w:id="49" w:name="now-reverse-the-idea"/>
    <w:p>
      <w:pPr>
        <w:pStyle w:val="Heading1"/>
      </w:pPr>
      <w:r>
        <w:t xml:space="preserve">Now reverse the idea</w:t>
      </w:r>
    </w:p>
    <w:bookmarkEnd w:id="49"/>
    <w:p>
      <w:pPr>
        <w:pStyle w:val="Compact"/>
        <w:numPr>
          <w:numId w:val="20"/>
          <w:ilvl w:val="0"/>
        </w:numPr>
      </w:pPr>
      <w:r>
        <w:t xml:space="preserve">Usually, we have no other information about a population but the sample we just collected.</w:t>
      </w:r>
    </w:p>
    <w:p>
      <w:pPr>
        <w:pStyle w:val="Compact"/>
        <w:numPr>
          <w:numId w:val="20"/>
          <w:ilvl w:val="0"/>
        </w:numPr>
      </w:pPr>
      <w:r>
        <w:t xml:space="preserve">For example, let's say the sample mean is 0 and the sample SD is 1. Apart from this, we know nothing about the population.</w:t>
      </w:r>
    </w:p>
    <w:p>
      <w:pPr>
        <w:pStyle w:val="Compact"/>
        <w:numPr>
          <w:numId w:val="20"/>
          <w:ilvl w:val="0"/>
        </w:numPr>
      </w:pPr>
      <w:r>
        <w:t xml:space="preserve">Can we compute a CI for the sample mean?</w:t>
      </w:r>
    </w:p>
    <w:p>
      <w:pPr>
        <w:pStyle w:val="Compact"/>
        <w:numPr>
          <w:numId w:val="20"/>
          <w:ilvl w:val="0"/>
        </w:numPr>
      </w:pPr>
      <w:r>
        <w:t xml:space="preserve">Sure enough we can, but it gets a little more complicated.</w:t>
      </w:r>
    </w:p>
    <w:p>
      <w:pPr>
        <w:pStyle w:val="Compact"/>
        <w:numPr>
          <w:numId w:val="20"/>
          <w:ilvl w:val="0"/>
        </w:numPr>
      </w:pPr>
      <w:r>
        <w:t xml:space="preserve">(who would have thought?)</w:t>
      </w:r>
    </w:p>
    <w:bookmarkStart w:id="50" w:name="what-do-these-numbers-mean"/>
    <w:p>
      <w:pPr>
        <w:pStyle w:val="Heading1"/>
      </w:pPr>
      <w:r>
        <w:t xml:space="preserve">What do these numbers mean?</w:t>
      </w:r>
    </w:p>
    <w:bookmarkEnd w:id="50"/>
    <w:p>
      <w:pPr>
        <w:pStyle w:val="Compact"/>
        <w:numPr>
          <w:numId w:val="21"/>
          <w:ilvl w:val="0"/>
        </w:numPr>
      </w:pPr>
      <w:r>
        <w:t xml:space="preserve">Anything, really.</w:t>
      </w:r>
    </w:p>
    <w:p>
      <w:pPr>
        <w:pStyle w:val="Compact"/>
        <w:numPr>
          <w:numId w:val="21"/>
          <w:ilvl w:val="0"/>
        </w:numPr>
      </w:pPr>
      <w:r>
        <w:t xml:space="preserve">But let's imagine that these numbers are from a survey of student's attitudes towards their Advanced Statistics class.</w:t>
      </w:r>
    </w:p>
    <w:p>
      <w:pPr>
        <w:pStyle w:val="Compact"/>
        <w:numPr>
          <w:numId w:val="21"/>
          <w:ilvl w:val="0"/>
        </w:numPr>
      </w:pPr>
      <w:r>
        <w:t xml:space="preserve">Imagine that they could give a rating from -3 ("This is the worst class ever and I want the instructor fired!") to 3 ("This is the best class I've ever taken! I'm going to make so much money with my new R skills!"), with 0 representing a neutral feeling ("It's alright. At least it will be over soon").</w:t>
      </w:r>
    </w:p>
    <w:p>
      <w:pPr>
        <w:pStyle w:val="Compact"/>
        <w:numPr>
          <w:numId w:val="21"/>
          <w:ilvl w:val="0"/>
        </w:numPr>
      </w:pPr>
      <w:r>
        <w:t xml:space="preserve">In this case, most students are pretty neutral about the class, but some really love it and some really hate it.</w:t>
      </w:r>
    </w:p>
    <w:bookmarkStart w:id="51" w:name="computing-a-ci-from-the-sample-mean-story-time"/>
    <w:p>
      <w:pPr>
        <w:pStyle w:val="Heading1"/>
      </w:pPr>
      <w:r>
        <w:t xml:space="preserve">Computing a CI from the sample mean (story time)</w:t>
      </w:r>
    </w:p>
    <w:bookmarkEnd w:id="51"/>
    <w:p>
      <w:pPr>
        <w:pStyle w:val="Compact"/>
        <w:numPr>
          <w:numId w:val="22"/>
          <w:ilvl w:val="0"/>
        </w:numPr>
      </w:pPr>
      <w:r>
        <w:t xml:space="preserve">Consider the following scenario:</w:t>
      </w:r>
    </w:p>
    <w:p>
      <w:pPr>
        <w:pStyle w:val="BlockQuote"/>
      </w:pPr>
      <w:r>
        <w:t xml:space="preserve">I have collected 10 responses to my class evaluation (the other students never turned their forms back in). The mean of the responses is 0 (apathy) and the sd is 1. Given that these 10 responses are just a small sample of the population, and that the population I'm really interested in is the population of all current and future Adv Stats students, is there anything I can say about the true population mean? Can I at least conclude that students didn't absolutely hate this class?</w:t>
      </w:r>
    </w:p>
    <w:bookmarkStart w:id="52" w:name="computing-a-ci-from-the-sample-mean"/>
    <w:p>
      <w:pPr>
        <w:pStyle w:val="Heading1"/>
      </w:pPr>
      <w:r>
        <w:t xml:space="preserve">Computing a CI from the sample mean</w:t>
      </w:r>
    </w:p>
    <w:bookmarkEnd w:id="52"/>
    <w:p>
      <w:pPr>
        <w:pStyle w:val="Compact"/>
        <w:numPr>
          <w:numId w:val="23"/>
          <w:ilvl w:val="0"/>
        </w:numPr>
      </w:pPr>
      <w:r>
        <w:t xml:space="preserve">We'll have to estimate both the population mean and the population variance.</w:t>
      </w:r>
    </w:p>
    <w:p>
      <w:pPr>
        <w:pStyle w:val="Compact"/>
        <w:numPr>
          <w:numId w:val="23"/>
          <w:ilvl w:val="0"/>
        </w:numPr>
      </w:pPr>
      <w:r>
        <w:t xml:space="preserve">We have already estabished that the sample mean is a good estimator for the population mean.</w:t>
      </w:r>
    </w:p>
    <w:p>
      <w:pPr>
        <w:pStyle w:val="Compact"/>
        <w:numPr>
          <w:numId w:val="23"/>
          <w:ilvl w:val="0"/>
        </w:numPr>
      </w:pPr>
      <w:r>
        <w:t xml:space="preserve">What about the sample sd (</w:t>
      </w:r>
      <m:oMath>
        <m:r>
          <m:rPr/>
          <m:t>s</m:t>
        </m:r>
      </m:oMath>
      <w:r>
        <w:t xml:space="preserve">)? Is it a good estimator for the population sd (</w:t>
      </w:r>
      <m:oMath>
        <m:r>
          <m:rPr/>
          <m:t>σ</m:t>
        </m:r>
      </m:oMath>
      <w:r>
        <w:t xml:space="preserve">)?</w:t>
      </w:r>
    </w:p>
    <w:p>
      <w:pPr>
        <w:pStyle w:val="Compact"/>
        <w:numPr>
          <w:numId w:val="23"/>
          <w:ilvl w:val="0"/>
        </w:numPr>
      </w:pPr>
      <w:r>
        <w:t xml:space="preserve">Or the equivalent question: is sample variance (</w:t>
      </w:r>
      <m:oMath>
        <m:sSup>
          <m:e>
            <m:r>
              <m:rPr/>
              <m:t>s</m:t>
            </m:r>
          </m:e>
          <m:sup>
            <m:r>
              <m:rPr/>
              <m:t>2</m:t>
            </m:r>
          </m:sup>
        </m:sSup>
      </m:oMath>
      <w:r>
        <w:t xml:space="preserve">) a good estimator of population variance (</w:t>
      </w:r>
      <m:oMath>
        <m:sSup>
          <m:e>
            <m:r>
              <m:rPr/>
              <m:t>σ</m:t>
            </m:r>
          </m:e>
          <m:sup>
            <m:r>
              <m:rPr/>
              <m:t>2</m:t>
            </m:r>
          </m:sup>
        </m:sSup>
      </m:oMath>
      <w:r>
        <w:t xml:space="preserve">)?</w:t>
      </w:r>
    </w:p>
    <w:p>
      <w:pPr>
        <w:pStyle w:val="Compact"/>
        <w:numPr>
          <w:numId w:val="23"/>
          <w:ilvl w:val="0"/>
        </w:numPr>
      </w:pPr>
      <w:r>
        <w:t xml:space="preserve">This sounds like really tricky maths problem.</w:t>
      </w:r>
    </w:p>
    <w:p>
      <w:pPr>
        <w:pStyle w:val="Compact"/>
        <w:numPr>
          <w:numId w:val="23"/>
          <w:ilvl w:val="0"/>
        </w:numPr>
      </w:pPr>
      <w:r>
        <w:t xml:space="preserve">But we can take it easy and just simulate!</w:t>
      </w:r>
    </w:p>
    <w:bookmarkStart w:id="53" w:name="set-up-a-function-to-simulate-sampling-and-calculate-sample-variances"/>
    <w:p>
      <w:pPr>
        <w:pStyle w:val="Heading1"/>
      </w:pPr>
      <w:r>
        <w:t xml:space="preserve">Set up a function to simulate sampling and calculate sample variances</w:t>
      </w:r>
    </w:p>
    <w:bookmarkEnd w:id="53"/>
    <w:p>
      <w:pPr>
        <w:pStyle w:val="SourceCode"/>
      </w:pPr>
      <w:r>
        <w:rPr>
          <w:rStyle w:val="NormalTok"/>
        </w:rPr>
        <w:t xml:space="preserve">run_variance_simulation &lt;-</w:t>
      </w:r>
      <w:r>
        <w:rPr>
          <w:rStyle w:val="StringTok"/>
        </w:rPr>
        <w:t xml:space="preserve"> </w:t>
      </w:r>
      <w:r>
        <w:rPr>
          <w:rStyle w:val="NormalTok"/>
        </w:rPr>
        <w:t xml:space="preserve">function(</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0</w:t>
      </w:r>
      <w:r>
        <w:rPr>
          <w:rStyle w:val="NormalTok"/>
        </w:rPr>
        <w:t xml:space="preserve">, </w:t>
      </w:r>
      <w:r>
        <w:rPr>
          <w:rStyle w:val="DataTypeTok"/>
        </w:rPr>
        <w:t xml:space="preserve">population_sd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sample_variances &lt;-</w:t>
      </w:r>
      <w:r>
        <w:rPr>
          <w:rStyle w:val="StringTok"/>
        </w:rPr>
        <w:t xml:space="preserve"> </w:t>
      </w:r>
      <w:r>
        <w:rPr>
          <w:rStyle w:val="KeywordTok"/>
        </w:rPr>
        <w:t xml:space="preserve">replicate</w:t>
      </w:r>
      <w:r>
        <w:rPr>
          <w:rStyle w:val="NormalTok"/>
        </w:rPr>
        <w:t xml:space="preserve">(number_of_simulations, </w:t>
      </w:r>
      <w:r>
        <w:rPr>
          <w:rStyle w:val="KeywordTok"/>
        </w:rPr>
        <w:t xml:space="preserve">var</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sample_size, </w:t>
      </w:r>
      <w:r>
        <w:rPr>
          <w:rStyle w:val="DataTypeTok"/>
        </w:rPr>
        <w:t xml:space="preserve">mean =</w:t>
      </w:r>
      <w:r>
        <w:rPr>
          <w:rStyle w:val="NormalTok"/>
        </w:rPr>
        <w:t xml:space="preserve"> </w:t>
      </w:r>
      <w:r>
        <w:rPr>
          <w:rStyle w:val="NormalTok"/>
        </w:rPr>
        <w:t xml:space="preserve">population_mean, </w:t>
      </w:r>
      <w:r>
        <w:rPr>
          <w:rStyle w:val="DataTypeTok"/>
        </w:rPr>
        <w:t xml:space="preserve">sd =</w:t>
      </w:r>
      <w:r>
        <w:rPr>
          <w:rStyle w:val="NormalTok"/>
        </w:rPr>
        <w:t xml:space="preserve"> </w:t>
      </w:r>
      <w:r>
        <w:rPr>
          <w:rStyle w:val="NormalTok"/>
        </w:rPr>
        <w:t xml:space="preserve">population_sd)))</w:t>
      </w:r>
      <w:r>
        <w:br w:type="textWrapping"/>
      </w:r>
      <w:r>
        <w:rPr>
          <w:rStyle w:val="NormalTok"/>
        </w:rPr>
        <w:t xml:space="preserve">}</w:t>
      </w:r>
      <w:r>
        <w:br w:type="textWrapping"/>
      </w:r>
      <w:r>
        <w:br w:type="textWrapping"/>
      </w:r>
      <w:r>
        <w:rPr>
          <w:rStyle w:val="CommentTok"/>
        </w:rPr>
        <w:t xml:space="preserve">#Define a new plot function so that the plot titles are correct</w:t>
      </w:r>
      <w:r>
        <w:br w:type="textWrapping"/>
      </w:r>
      <w:r>
        <w:rPr>
          <w:rStyle w:val="NormalTok"/>
        </w:rPr>
        <w:t xml:space="preserve">make_variance_hist_and_plot &lt;-</w:t>
      </w:r>
      <w:r>
        <w:rPr>
          <w:rStyle w:val="StringTok"/>
        </w:rPr>
        <w:t xml:space="preserve"> </w:t>
      </w:r>
      <w:r>
        <w:rPr>
          <w:rStyle w:val="NormalTok"/>
        </w:rPr>
        <w:t xml:space="preserve">function(sample_variance){</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KeywordTok"/>
        </w:rPr>
        <w:t xml:space="preserve">hist</w:t>
      </w:r>
      <w:r>
        <w:rPr>
          <w:rStyle w:val="NormalTok"/>
        </w:rPr>
        <w:t xml:space="preserve">(sample_variance,</w:t>
      </w:r>
      <w:r>
        <w:rPr>
          <w:rStyle w:val="DataTypeTok"/>
        </w:rPr>
        <w:t xml:space="preserve">freq=</w:t>
      </w:r>
      <w:r>
        <w:rPr>
          <w:rStyle w:val="NormalTok"/>
        </w:rPr>
        <w:t xml:space="preserve">F, </w:t>
      </w:r>
      <w:r>
        <w:rPr>
          <w:rStyle w:val="DataTypeTok"/>
        </w:rPr>
        <w:t xml:space="preserve">breaks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(sample_variance),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"Mean =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(sample_variance),</w:t>
      </w:r>
      <w:r>
        <w:rPr>
          <w:rStyle w:val="DecValTok"/>
        </w:rPr>
        <w:t xml:space="preserve">2</w:t>
      </w:r>
      <w:r>
        <w:rPr>
          <w:rStyle w:val="NormalTok"/>
        </w:rPr>
        <w:t xml:space="preserve">) , </w:t>
      </w:r>
      <w:r>
        <w:rPr>
          <w:rStyle w:val="StringTok"/>
        </w:rPr>
        <w:t xml:space="preserve">"SD =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(sample_variance),</w:t>
      </w:r>
      <w:r>
        <w:rPr>
          <w:rStyle w:val="DecValTok"/>
        </w:rPr>
        <w:t xml:space="preserve">2</w:t>
      </w:r>
      <w:r>
        <w:rPr>
          <w:rStyle w:val="NormalTok"/>
        </w:rPr>
        <w:t xml:space="preserve">)))} </w:t>
      </w:r>
    </w:p>
    <w:bookmarkStart w:id="54" w:name="population-variance-and-sample-variance-plots"/>
    <w:p>
      <w:pPr>
        <w:pStyle w:val="Heading1"/>
      </w:pPr>
      <w:r>
        <w:t xml:space="preserve">Population variance and sample variance: plots</w:t>
      </w:r>
    </w:p>
    <w:bookmarkEnd w:id="54"/>
    <w:p>
      <w:pPr>
        <w:pStyle w:val="SourceCode"/>
      </w:pPr>
      <w:r>
        <w:rPr>
          <w:rStyle w:val="KeywordTok"/>
        </w:rPr>
        <w:t xml:space="preserve">make_variance_hist_and_plot</w:t>
      </w:r>
      <w:r>
        <w:rPr>
          <w:rStyle w:val="NormalTok"/>
        </w:rPr>
        <w:t xml:space="preserve">(</w:t>
      </w:r>
      <w:r>
        <w:rPr>
          <w:rStyle w:val="KeywordTok"/>
        </w:rPr>
        <w:t xml:space="preserve">run_variance_simulation</w:t>
      </w:r>
      <w:r>
        <w:rPr>
          <w:rStyle w:val="NormalTok"/>
        </w:rPr>
        <w:t xml:space="preserve">(</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20</w:t>
      </w:r>
      <w:r>
        <w:rPr>
          <w:rStyle w:val="NormalTok"/>
        </w:rPr>
        <w:t xml:space="preserve">, </w:t>
      </w:r>
      <w:r>
        <w:rPr>
          <w:rStyle w:val="DataTypeTok"/>
        </w:rPr>
        <w:t xml:space="preserve">population_sd =</w:t>
      </w:r>
      <w:r>
        <w:rPr>
          <w:rStyle w:val="NormalTok"/>
        </w:rPr>
        <w:t xml:space="preserve"> </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16.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bookmarkStart w:id="56" w:name="population-variance-and-sample-variance-plots-1"/>
    <w:p>
      <w:pPr>
        <w:pStyle w:val="Heading1"/>
      </w:pPr>
      <w:r>
        <w:t xml:space="preserve">Population variance and sample variance: plots</w:t>
      </w:r>
    </w:p>
    <w:bookmarkEnd w:id="56"/>
    <w:p>
      <w:pPr>
        <w:pStyle w:val="SourceCode"/>
      </w:pPr>
      <w:r>
        <w:rPr>
          <w:rStyle w:val="KeywordTok"/>
        </w:rPr>
        <w:t xml:space="preserve">make_variance_hist_and_plot</w:t>
      </w:r>
      <w:r>
        <w:rPr>
          <w:rStyle w:val="NormalTok"/>
        </w:rPr>
        <w:t xml:space="preserve">(</w:t>
      </w:r>
      <w:r>
        <w:rPr>
          <w:rStyle w:val="KeywordTok"/>
        </w:rPr>
        <w:t xml:space="preserve">run_variance_simulation</w:t>
      </w:r>
      <w:r>
        <w:rPr>
          <w:rStyle w:val="NormalTok"/>
        </w:rPr>
        <w:t xml:space="preserve">(</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20</w:t>
      </w:r>
      <w:r>
        <w:rPr>
          <w:rStyle w:val="NormalTok"/>
        </w:rPr>
        <w:t xml:space="preserve">, </w:t>
      </w:r>
      <w:r>
        <w:rPr>
          <w:rStyle w:val="DataTypeTok"/>
        </w:rPr>
        <w:t xml:space="preserve">population_sd =</w:t>
      </w:r>
      <w:r>
        <w:rPr>
          <w:rStyle w:val="NormalTok"/>
        </w:rPr>
        <w:t xml:space="preserve"> </w:t>
      </w:r>
      <w:r>
        <w:rPr>
          <w:rStyle w:val="DecValTok"/>
        </w:rPr>
        <w:t xml:space="preserve">50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17.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bookmarkStart w:id="58" w:name="population-variance-and-sample-variance-plots-2"/>
    <w:p>
      <w:pPr>
        <w:pStyle w:val="Heading1"/>
      </w:pPr>
      <w:r>
        <w:t xml:space="preserve">Population variance and sample variance: plots</w:t>
      </w:r>
    </w:p>
    <w:bookmarkEnd w:id="58"/>
    <w:p>
      <w:pPr>
        <w:pStyle w:val="SourceCode"/>
      </w:pPr>
      <w:r>
        <w:rPr>
          <w:rStyle w:val="KeywordTok"/>
        </w:rPr>
        <w:t xml:space="preserve">make_variance_hist_and_plot</w:t>
      </w:r>
      <w:r>
        <w:rPr>
          <w:rStyle w:val="NormalTok"/>
        </w:rPr>
        <w:t xml:space="preserve">(</w:t>
      </w:r>
      <w:r>
        <w:rPr>
          <w:rStyle w:val="KeywordTok"/>
        </w:rPr>
        <w:t xml:space="preserve">run_variance_simulation</w:t>
      </w:r>
      <w:r>
        <w:rPr>
          <w:rStyle w:val="NormalTok"/>
        </w:rPr>
        <w:t xml:space="preserve">(</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20</w:t>
      </w:r>
      <w:r>
        <w:rPr>
          <w:rStyle w:val="NormalTok"/>
        </w:rPr>
        <w:t xml:space="preserve">, </w:t>
      </w:r>
      <w:r>
        <w:rPr>
          <w:rStyle w:val="DataTypeTok"/>
        </w:rPr>
        <w:t xml:space="preserve">population_sd =</w:t>
      </w:r>
      <w:r>
        <w:rPr>
          <w:rStyle w:val="NormalTok"/>
        </w:rPr>
        <w:t xml:space="preserve"> </w:t>
      </w:r>
      <w:r>
        <w:rPr>
          <w:rStyle w:val="DecValTok"/>
        </w:rPr>
        <w:t xml:space="preserve">500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18.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bookmarkStart w:id="60" w:name="sample-variance-as-an-estimator-of-population-variance"/>
    <w:p>
      <w:pPr>
        <w:pStyle w:val="Heading1"/>
      </w:pPr>
      <w:r>
        <w:t xml:space="preserve">Sample variance as an estimator of population variance</w:t>
      </w:r>
    </w:p>
    <w:bookmarkEnd w:id="60"/>
    <w:p>
      <w:pPr>
        <w:pStyle w:val="Compact"/>
        <w:numPr>
          <w:numId w:val="24"/>
          <w:ilvl w:val="0"/>
        </w:numPr>
      </w:pPr>
      <w:r>
        <w:t xml:space="preserve">Looks like it's a pretty good estimator (unbiased actually)</w:t>
      </w:r>
    </w:p>
    <w:p>
      <w:pPr>
        <w:pStyle w:val="Compact"/>
        <w:numPr>
          <w:numId w:val="24"/>
          <w:ilvl w:val="0"/>
        </w:numPr>
      </w:pPr>
      <w:r>
        <w:t xml:space="preserve">We can plug the sd of the sample into the equation for the SD of the sampling distribution (or rather, the standard error):</w:t>
      </w:r>
    </w:p>
    <w:p>
      <w:pPr>
        <w:pStyle w:val="Compact"/>
      </w:pPr>
      <w:r>
        <w:t xml:space="preserve">$$
\begin{equation}
SE_{\bar{x}} = \frac{s}{\sqrt{n}}
\end{equation}
$$</w:t>
      </w:r>
    </w:p>
    <w:p>
      <w:pPr>
        <w:pStyle w:val="Compact"/>
        <w:numPr>
          <w:numId w:val="24"/>
          <w:ilvl w:val="0"/>
        </w:numPr>
      </w:pPr>
      <w:r>
        <w:t xml:space="preserve">(Note that we are ignoring the question if the relationship between</w:t>
      </w:r>
      <w:r>
        <w:t xml:space="preserve"> </w:t>
      </w:r>
      <m:oMath>
        <m:r>
          <m:rPr/>
          <m:t>s</m:t>
        </m:r>
      </m:oMath>
      <w:r>
        <w:t xml:space="preserve"> </w:t>
      </w:r>
      <w:r>
        <w:t xml:space="preserve">and</w:t>
      </w:r>
      <w:r>
        <w:t xml:space="preserve"> </w:t>
      </w:r>
      <m:oMath>
        <m:sSup>
          <m:e>
            <m:r>
              <m:rPr/>
              <m:t>s</m:t>
            </m:r>
          </m:e>
          <m:sup>
            <m:r>
              <m:rPr/>
              <m:t>2</m:t>
            </m:r>
          </m:sup>
        </m:sSup>
      </m:oMath>
      <w:r>
        <w:t xml:space="preserve"> </w:t>
      </w:r>
      <w:r>
        <w:t xml:space="preserve">is really the same as the relationship between</w:t>
      </w:r>
      <w:r>
        <w:t xml:space="preserve"> </w:t>
      </w:r>
      <m:oMath>
        <m:r>
          <m:rPr/>
          <m:t>σ</m:t>
        </m:r>
      </m:oMath>
      <w:r>
        <w:t xml:space="preserve"> </w:t>
      </w:r>
      <w:r>
        <w:t xml:space="preserve">and</w:t>
      </w:r>
      <w:r>
        <w:t xml:space="preserve"> </w:t>
      </w:r>
      <m:oMath>
        <m:sSup>
          <m:e>
            <m:r>
              <m:rPr/>
              <m:t>σ</m:t>
            </m:r>
          </m:e>
          <m:sup>
            <m:r>
              <m:rPr/>
              <m:t>2</m:t>
            </m:r>
          </m:sup>
        </m:sSup>
      </m:oMath>
      <w:r>
        <w:t xml:space="preserve">. Feel free to simulate that, if you are really curious.)</w:t>
      </w:r>
    </w:p>
    <w:p>
      <w:pPr>
        <w:pStyle w:val="Compact"/>
        <w:numPr>
          <w:numId w:val="24"/>
          <w:ilvl w:val="0"/>
        </w:numPr>
      </w:pPr>
      <w:r>
        <w:t xml:space="preserve">But this means that our SE is an estimate of an estimate (estimating</w:t>
      </w:r>
      <w:r>
        <w:t xml:space="preserve"> </w:t>
      </w:r>
      <m:oMath>
        <m:r>
          <m:rPr/>
          <m:t>σ</m:t>
        </m:r>
      </m:oMath>
      <w:r>
        <w:t xml:space="preserve"> </w:t>
      </w:r>
      <w:r>
        <w:t xml:space="preserve">from</w:t>
      </w:r>
      <w:r>
        <w:t xml:space="preserve"> </w:t>
      </w:r>
      <m:oMath>
        <m:r>
          <m:rPr/>
          <m:t>s</m:t>
        </m:r>
      </m:oMath>
      <w:r>
        <w:t xml:space="preserve">, then estimating</w:t>
      </w:r>
      <w:r>
        <w:t xml:space="preserve"> </w:t>
      </w:r>
      <m:oMath>
        <m:r>
          <m:rPr/>
          <m:t>S</m:t>
        </m:r>
        <m:sSub>
          <m:e>
            <m:r>
              <m:rPr/>
              <m:t>E</m:t>
            </m:r>
          </m:e>
          <m:sub>
            <m:bar>
              <m:barPr>
                <m:pos m:val="top"/>
              </m:barPr>
              <m:e>
                <m:r>
                  <m:rPr/>
                  <m:t>x</m:t>
                </m:r>
              </m:e>
            </m:bar>
          </m:sub>
        </m:sSub>
      </m:oMath>
      <w:r>
        <w:t xml:space="preserve">).</w:t>
      </w:r>
    </w:p>
    <w:p>
      <w:pPr>
        <w:pStyle w:val="Compact"/>
        <w:numPr>
          <w:numId w:val="24"/>
          <w:ilvl w:val="0"/>
        </w:numPr>
      </w:pPr>
      <w:r>
        <w:t xml:space="preserve">This means that our estimate for</w:t>
      </w:r>
      <w:r>
        <w:t xml:space="preserve"> </w:t>
      </w:r>
      <m:oMath>
        <m:r>
          <m:rPr/>
          <m:t>σ</m:t>
        </m:r>
      </m:oMath>
      <w:r>
        <w:t xml:space="preserve"> </w:t>
      </w:r>
      <w:r>
        <w:t xml:space="preserve">is going to vary. Its accuracy will depend on the sample size.</w:t>
      </w:r>
    </w:p>
    <w:bookmarkStart w:id="61" w:name="dealing-with-the-uncertainty-in-s"/>
    <w:p>
      <w:pPr>
        <w:pStyle w:val="Heading1"/>
      </w:pPr>
      <w:r>
        <w:t xml:space="preserve">Dealing with the uncertainty in s</w:t>
      </w:r>
    </w:p>
    <w:bookmarkEnd w:id="61"/>
    <w:p>
      <w:pPr>
        <w:pStyle w:val="Compact"/>
        <w:numPr>
          <w:numId w:val="25"/>
          <w:ilvl w:val="0"/>
        </w:numPr>
      </w:pPr>
      <w:r>
        <w:t xml:space="preserve">We need a way to account for</w:t>
      </w:r>
      <w:r>
        <w:t xml:space="preserve"> </w:t>
      </w:r>
      <m:oMath>
        <m:r>
          <m:rPr/>
          <m:t>s</m:t>
        </m:r>
      </m:oMath>
      <w:r>
        <w:t xml:space="preserve"> </w:t>
      </w:r>
      <w:r>
        <w:t xml:space="preserve">being less accurate at low sample sizes.</w:t>
      </w:r>
    </w:p>
    <w:p>
      <w:pPr>
        <w:pStyle w:val="Compact"/>
        <w:numPr>
          <w:numId w:val="25"/>
          <w:ilvl w:val="0"/>
        </w:numPr>
      </w:pPr>
      <w:r>
        <w:t xml:space="preserve">Solution: assume that the sample means aren't normally distributed, but rather</w:t>
      </w:r>
      <w:r>
        <w:t xml:space="preserve"> </w:t>
      </w:r>
      <w:r>
        <w:rPr>
          <w:i/>
        </w:rPr>
        <w:t xml:space="preserve">t</w:t>
      </w:r>
      <w:r>
        <w:t xml:space="preserve">-distributed</w:t>
      </w:r>
    </w:p>
    <w:p>
      <w:pPr>
        <w:pStyle w:val="Compact"/>
        <w:numPr>
          <w:numId w:val="25"/>
          <w:ilvl w:val="0"/>
        </w:numPr>
      </w:pPr>
      <w:r>
        <w:t xml:space="preserve">Why</w:t>
      </w:r>
      <w:r>
        <w:t xml:space="preserve"> </w:t>
      </w:r>
      <w:r>
        <w:rPr>
          <w:i/>
        </w:rPr>
        <w:t xml:space="preserve">t</w:t>
      </w:r>
      <w:r>
        <w:t xml:space="preserve">?</w:t>
      </w:r>
    </w:p>
    <w:p>
      <w:pPr>
        <w:pStyle w:val="Compact"/>
        <w:numPr>
          <w:numId w:val="25"/>
          <w:ilvl w:val="0"/>
        </w:numPr>
      </w:pPr>
      <w:r>
        <w:t xml:space="preserve">The</w:t>
      </w:r>
      <w:r>
        <w:t xml:space="preserve"> </w:t>
      </w:r>
      <w:r>
        <w:rPr>
          <w:i/>
        </w:rPr>
        <w:t xml:space="preserve">t</w:t>
      </w:r>
      <w:r>
        <w:t xml:space="preserve">-distribution is like the standard normal distribution, but it has an additional parameter that we call df (for degrees of freedom, but don't worry about the name yet).</w:t>
      </w:r>
    </w:p>
    <w:p>
      <w:pPr>
        <w:pStyle w:val="Compact"/>
        <w:numPr>
          <w:numId w:val="25"/>
          <w:ilvl w:val="0"/>
        </w:numPr>
      </w:pPr>
      <w:r>
        <w:t xml:space="preserve">The higher df, the closer the</w:t>
      </w:r>
      <w:r>
        <w:t xml:space="preserve"> </w:t>
      </w:r>
      <w:r>
        <w:rPr>
          <w:i/>
        </w:rPr>
        <w:t xml:space="preserve">t</w:t>
      </w:r>
      <w:r>
        <w:t xml:space="preserve">-distribution is to the standard normal distribution</w:t>
      </w:r>
    </w:p>
    <w:p>
      <w:pPr>
        <w:pStyle w:val="Compact"/>
        <w:numPr>
          <w:numId w:val="25"/>
          <w:ilvl w:val="0"/>
        </w:numPr>
      </w:pPr>
      <w:r>
        <w:t xml:space="preserve">For lower df, the</w:t>
      </w:r>
      <w:r>
        <w:t xml:space="preserve"> </w:t>
      </w:r>
      <w:r>
        <w:rPr>
          <w:i/>
        </w:rPr>
        <w:t xml:space="preserve">t</w:t>
      </w:r>
      <w:r>
        <w:t xml:space="preserve">-distribution has "heavy tails", meaning that it's wider</w:t>
      </w:r>
    </w:p>
    <w:p>
      <w:pPr>
        <w:pStyle w:val="Compact"/>
        <w:numPr>
          <w:numId w:val="26"/>
          <w:ilvl w:val="1"/>
        </w:numPr>
      </w:pPr>
      <w:r>
        <w:t xml:space="preserve">This reflects greater uncertainty.</w:t>
      </w:r>
    </w:p>
    <w:bookmarkStart w:id="62" w:name="see-for-yourselves"/>
    <w:p>
      <w:pPr>
        <w:pStyle w:val="Heading1"/>
      </w:pPr>
      <w:r>
        <w:t xml:space="preserve">See for yourselves</w:t>
      </w:r>
    </w:p>
    <w:bookmarkEnd w:id="62"/>
    <w:p>
      <w:r>
        <w:t xml:space="preserve">Solid = normal distribution, dashed =</w:t>
      </w:r>
      <w:r>
        <w:t xml:space="preserve"> </w:t>
      </w:r>
      <w:r>
        <w:rPr>
          <w:i/>
        </w:rPr>
        <w:t xml:space="preserve">t</w:t>
      </w:r>
      <w:r>
        <w:t xml:space="preserve">-distribution</w:t>
      </w:r>
      <w:r>
        <w:t xml:space="preserve"> </w:t>
      </w:r>
      <w:r>
        <w:drawing>
          <wp:inline>
            <wp:extent cx="4610100" cy="3695700"/>
            <wp:effectExtent b="0" l="0" r="0" t="0"/>
            <wp:docPr descr="" id="1" name="Picture"/>
            <a:graphic>
              <a:graphicData uri="http://schemas.openxmlformats.org/drawingml/2006/picture">
                <pic:pic>
                  <pic:nvPicPr>
                    <pic:cNvPr descr="./Class2_files/figure-docx/unnamed-chunk-19.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bookmarkStart w:id="64" w:name="lets-try-this"/>
    <w:p>
      <w:pPr>
        <w:pStyle w:val="Heading1"/>
      </w:pPr>
      <w:r>
        <w:t xml:space="preserve">Let's try this</w:t>
      </w:r>
    </w:p>
    <w:bookmarkEnd w:id="64"/>
    <w:p>
      <w:pPr>
        <w:pStyle w:val="Compact"/>
        <w:numPr>
          <w:numId w:val="27"/>
          <w:ilvl w:val="0"/>
        </w:numPr>
      </w:pPr>
      <w:r>
        <w:t xml:space="preserve">Using the</w:t>
      </w:r>
      <w:r>
        <w:t xml:space="preserve"> </w:t>
      </w:r>
      <w:r>
        <w:rPr>
          <w:i/>
        </w:rPr>
        <w:t xml:space="preserve">t</w:t>
      </w:r>
      <w:r>
        <w:t xml:space="preserve">-distribution can compute CIs from samples as follows: get the lower and upper bounds (depending on sample size, e.g. 10):</w:t>
      </w:r>
    </w:p>
    <w:p>
      <w:pPr>
        <w:pStyle w:val="SourceCode"/>
      </w:pPr>
      <w:r>
        <w:rPr>
          <w:rStyle w:val="NormalTok"/>
        </w:rPr>
        <w:t xml:space="preserve"> </w:t>
      </w:r>
      <w:r>
        <w:rPr>
          <w:rStyle w:val="NormalTok"/>
        </w:rPr>
        <w:t xml:space="preserve"> </w:t>
      </w:r>
      <w:r>
        <w:rPr>
          <w:rStyle w:val="NormalTok"/>
        </w:rPr>
        <w:t xml:space="preserve">n &lt;-</w:t>
      </w:r>
      <w:r>
        <w:rPr>
          <w:rStyle w:val="StringTok"/>
        </w:rPr>
        <w:t xml:space="preserve"> </w:t>
      </w:r>
      <w:r>
        <w:rPr>
          <w:rStyle w:val="DecValTok"/>
        </w:rPr>
        <w:t xml:space="preserve">10</w:t>
      </w:r>
      <w:r>
        <w:br w:type="textWrapping"/>
      </w:r>
      <w:r>
        <w:rPr>
          <w:rStyle w:val="NormalTok"/>
        </w:rPr>
        <w:t xml:space="preserve">sample_means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qt</w:t>
      </w:r>
      <w:r>
        <w:rPr>
          <w:rStyle w:val="NormalTok"/>
        </w:rPr>
        <w:t xml:space="preserve">(.</w:t>
      </w:r>
      <w:r>
        <w:rPr>
          <w:rStyle w:val="DecValTok"/>
        </w:rPr>
        <w:t xml:space="preserve">025</w:t>
      </w:r>
      <w:r>
        <w:rPr>
          <w:rStyle w:val="NormalTok"/>
        </w:rPr>
        <w:t xml:space="preserve">,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-2.262</w:t>
      </w:r>
    </w:p>
    <w:p>
      <w:pPr>
        <w:pStyle w:val="SourceCode"/>
      </w:pPr>
      <w:r>
        <w:rPr>
          <w:rStyle w:val="NormalTok"/>
        </w:rPr>
        <w:t xml:space="preserve"> </w:t>
      </w:r>
      <w:r>
        <w:rPr>
          <w:rStyle w:val="Normal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2.262</w:t>
      </w:r>
    </w:p>
    <w:p>
      <w:r>
        <w:t xml:space="preserve">Why</w:t>
      </w:r>
      <w:r>
        <w:t xml:space="preserve"> </w:t>
      </w:r>
      <m:oMath>
        <m:r>
          <m:rPr/>
          <m:t>n</m:t>
        </m:r>
        <m:r>
          <m:rPr/>
          <m:t>−</m:t>
        </m:r>
        <m:r>
          <m:rPr/>
          <m:t>1</m:t>
        </m:r>
      </m:oMath>
      <w:r>
        <w:t xml:space="preserve">? Unless you really love statistics and want to find out more, don't worry about it.</w:t>
      </w:r>
    </w:p>
    <w:bookmarkStart w:id="65" w:name="computing-cis"/>
    <w:p>
      <w:pPr>
        <w:pStyle w:val="Heading1"/>
      </w:pPr>
      <w:r>
        <w:t xml:space="preserve">Computing CIs</w:t>
      </w:r>
    </w:p>
    <w:bookmarkEnd w:id="65"/>
    <w:p>
      <w:pPr>
        <w:pStyle w:val="Compact"/>
        <w:numPr>
          <w:numId w:val="28"/>
          <w:ilvl w:val="0"/>
        </w:numPr>
      </w:pPr>
      <w:r>
        <w:t xml:space="preserve">Then take the upper and lower bounds and compute the CIs as follows:</w:t>
      </w:r>
      <w:r>
        <w:t xml:space="preserve"> </w:t>
      </w:r>
      <m:oMath>
        <m:bar>
          <m:barPr>
            <m:pos m:val="top"/>
          </m:barPr>
          <m:e>
            <m:r>
              <m:rPr/>
              <m:t>x</m:t>
            </m:r>
          </m:e>
        </m:bar>
        <m:r>
          <m:rPr/>
          <m:t>=</m:t>
        </m:r>
        <m:sSub>
          <m:e>
            <m:r>
              <m:rPr/>
              <m:t>μ</m:t>
            </m:r>
          </m:e>
          <m:sub>
            <m:bar>
              <m:barPr>
                <m:pos m:val="top"/>
              </m:barPr>
              <m:e>
                <m:r>
                  <m:rPr/>
                  <m:t>x</m:t>
                </m:r>
              </m:e>
            </m:bar>
          </m:sub>
        </m:sSub>
        <m:r>
          <m:rPr/>
          <m:t>±</m:t>
        </m:r>
        <m:r>
          <m:rPr/>
          <m:t>2</m:t>
        </m:r>
        <m:r>
          <m:rPr/>
          <m:t>.</m:t>
        </m:r>
        <m:r>
          <m:rPr/>
          <m:t>262</m:t>
        </m:r>
        <m:r>
          <m:rPr/>
          <m:t>×</m:t>
        </m:r>
        <m:f>
          <m:fPr>
            <m:type m:val="bar"/>
          </m:fPr>
          <m:num>
            <m:r>
              <m:rPr/>
              <m:t>s</m:t>
            </m:r>
          </m:num>
          <m:den>
            <m:rad>
              <m:radPr>
                <m:degHide m:val="on"/>
              </m:radPr>
              <m:deg/>
              <m:e>
                <m:r>
                  <m:rPr/>
                  <m:t>n</m:t>
                </m:r>
              </m:e>
            </m:rad>
          </m:den>
        </m:f>
      </m:oMath>
    </w:p>
    <w:p>
      <w:pPr>
        <w:pStyle w:val="Compact"/>
        <w:numPr>
          <w:numId w:val="28"/>
          <w:ilvl w:val="0"/>
        </w:numPr>
      </w:pPr>
      <w:r>
        <w:t xml:space="preserve">Remember we estimated</w:t>
      </w:r>
      <w:r>
        <w:t xml:space="preserve"> </w:t>
      </w:r>
      <m:oMath>
        <m:sSub>
          <m:e>
            <m:r>
              <m:rPr/>
              <m:t>μ</m:t>
            </m:r>
          </m:e>
          <m:sub>
            <m:bar>
              <m:barPr>
                <m:pos m:val="top"/>
              </m:barPr>
              <m:e>
                <m:r>
                  <m:rPr/>
                  <m:t>x</m:t>
                </m:r>
              </m:e>
            </m:bar>
          </m:sub>
        </m:sSub>
      </m:oMath>
      <w:r>
        <w:t xml:space="preserve"> </w:t>
      </w:r>
      <w:r>
        <w:t xml:space="preserve">using the sample mean</w:t>
      </w:r>
    </w:p>
    <w:bookmarkStart w:id="66" w:name="computing-cis-2"/>
    <w:p>
      <w:pPr>
        <w:pStyle w:val="Heading1"/>
      </w:pPr>
      <w:r>
        <w:t xml:space="preserve">Computing CIs (2)</w:t>
      </w:r>
    </w:p>
    <w:bookmarkEnd w:id="66"/>
    <w:p>
      <w:pPr>
        <w:pStyle w:val="SourceCode"/>
      </w:pPr>
      <w:r>
        <w:rPr>
          <w:rStyle w:val="NormalTok"/>
        </w:rPr>
        <w:t xml:space="preserve"> </w:t>
      </w:r>
      <w:r>
        <w:rPr>
          <w:rStyle w:val="NormalTok"/>
        </w:rPr>
        <w:t xml:space="preserve"> </w:t>
      </w:r>
      <w:r>
        <w:rPr>
          <w:rStyle w:val="NormalTok"/>
        </w:rPr>
        <w:t xml:space="preserve">(sample_mean &lt;-</w:t>
      </w:r>
      <w:r>
        <w:rPr>
          <w:rStyle w:val="StringTok"/>
        </w:rPr>
        <w:t xml:space="preserve"> </w:t>
      </w:r>
      <w:r>
        <w:rPr>
          <w:rStyle w:val="KeywordTok"/>
        </w:rPr>
        <w:t xml:space="preserve">mean</w:t>
      </w:r>
      <w:r>
        <w:rPr>
          <w:rStyle w:val="NormalTok"/>
        </w:rPr>
        <w:t xml:space="preserve">(sample_means))</w:t>
      </w:r>
    </w:p>
    <w:p>
      <w:pPr>
        <w:pStyle w:val="SourceCode"/>
      </w:pPr>
      <w:r>
        <w:rPr>
          <w:rStyle w:val="VerbatimChar"/>
        </w:rPr>
        <w:t xml:space="preserve">## [1] -0.3331</w:t>
      </w:r>
    </w:p>
    <w:p>
      <w:pPr>
        <w:pStyle w:val="SourceCode"/>
      </w:pPr>
      <w:r>
        <w:rPr>
          <w:rStyle w:val="NormalTok"/>
        </w:rPr>
        <w:t xml:space="preserve"> </w:t>
      </w:r>
      <w:r>
        <w:rPr>
          <w:rStyle w:val="NormalTok"/>
        </w:rPr>
        <w:t xml:space="preserve"> </w:t>
      </w:r>
      <w:r>
        <w:rPr>
          <w:rStyle w:val="NormalTok"/>
        </w:rPr>
        <w:t xml:space="preserve">(sample_sd &lt;-</w:t>
      </w:r>
      <w:r>
        <w:rPr>
          <w:rStyle w:val="StringTok"/>
        </w:rPr>
        <w:t xml:space="preserve"> </w:t>
      </w:r>
      <w:r>
        <w:rPr>
          <w:rStyle w:val="KeywordTok"/>
        </w:rPr>
        <w:t xml:space="preserve">sd</w:t>
      </w:r>
      <w:r>
        <w:rPr>
          <w:rStyle w:val="NormalTok"/>
        </w:rPr>
        <w:t xml:space="preserve">(sample_means))</w:t>
      </w:r>
    </w:p>
    <w:p>
      <w:pPr>
        <w:pStyle w:val="SourceCode"/>
      </w:pPr>
      <w:r>
        <w:rPr>
          <w:rStyle w:val="VerbatimChar"/>
        </w:rPr>
        <w:t xml:space="preserve">## [1] 0.7183</w:t>
      </w:r>
    </w:p>
    <w:p>
      <w:pPr>
        <w:pStyle w:val="SourceCode"/>
      </w:pPr>
      <w:r>
        <w:rPr>
          <w:rStyle w:val="NormalTok"/>
        </w:rPr>
        <w:t xml:space="preserve"> </w:t>
      </w:r>
      <w:r>
        <w:rPr>
          <w:rStyle w:val="NormalTok"/>
        </w:rPr>
        <w:t xml:space="preserve"> </w:t>
      </w:r>
      <w:r>
        <w:rPr>
          <w:rStyle w:val="NormalTok"/>
        </w:rPr>
        <w:t xml:space="preserve">(lower_bound &lt;-</w:t>
      </w:r>
      <w:r>
        <w:rPr>
          <w:rStyle w:val="StringTok"/>
        </w:rPr>
        <w:t xml:space="preserve"> </w:t>
      </w:r>
      <w:r>
        <w:rPr>
          <w:rStyle w:val="NormalTok"/>
        </w:rPr>
        <w:t xml:space="preserve">sample_mean +</w:t>
      </w:r>
      <w:r>
        <w:rPr>
          <w:rStyle w:val="StringTok"/>
        </w:rPr>
        <w:t xml:space="preserve"> </w:t>
      </w:r>
      <w:r>
        <w:rPr>
          <w:rStyle w:val="KeywordTok"/>
        </w:rPr>
        <w:t xml:space="preserve">qt</w:t>
      </w:r>
      <w:r>
        <w:rPr>
          <w:rStyle w:val="NormalTok"/>
        </w:rPr>
        <w:t xml:space="preserve">(.</w:t>
      </w:r>
      <w:r>
        <w:rPr>
          <w:rStyle w:val="DecValTok"/>
        </w:rPr>
        <w:t xml:space="preserve">025</w:t>
      </w:r>
      <w:r>
        <w:rPr>
          <w:rStyle w:val="NormalTok"/>
        </w:rPr>
        <w:t xml:space="preserve">,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1</w:t>
      </w:r>
      <w:r>
        <w:rPr>
          <w:rStyle w:val="NormalTok"/>
        </w:rPr>
        <w:t xml:space="preserve">)*(sample_sd/</w:t>
      </w:r>
      <w:r>
        <w:rPr>
          <w:rStyle w:val="KeywordTok"/>
        </w:rPr>
        <w:t xml:space="preserve">sqrt</w:t>
      </w:r>
      <w:r>
        <w:rPr>
          <w:rStyle w:val="NormalTok"/>
        </w:rPr>
        <w:t xml:space="preserve">(n)))</w:t>
      </w:r>
    </w:p>
    <w:p>
      <w:pPr>
        <w:pStyle w:val="SourceCode"/>
      </w:pPr>
      <w:r>
        <w:rPr>
          <w:rStyle w:val="VerbatimChar"/>
        </w:rPr>
        <w:t xml:space="preserve">## [1] -0.847</w:t>
      </w:r>
    </w:p>
    <w:p>
      <w:pPr>
        <w:pStyle w:val="SourceCode"/>
      </w:pPr>
      <w:r>
        <w:rPr>
          <w:rStyle w:val="NormalTok"/>
        </w:rPr>
        <w:t xml:space="preserve"> </w:t>
      </w:r>
      <w:r>
        <w:rPr>
          <w:rStyle w:val="NormalTok"/>
        </w:rPr>
        <w:t xml:space="preserve"> </w:t>
      </w:r>
      <w:r>
        <w:rPr>
          <w:rStyle w:val="NormalTok"/>
        </w:rPr>
        <w:t xml:space="preserve">(upper_bound &lt;-</w:t>
      </w:r>
      <w:r>
        <w:rPr>
          <w:rStyle w:val="StringTok"/>
        </w:rPr>
        <w:t xml:space="preserve"> </w:t>
      </w:r>
      <w:r>
        <w:rPr>
          <w:rStyle w:val="NormalTok"/>
        </w:rPr>
        <w:t xml:space="preserve">sample_mean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1</w:t>
      </w:r>
      <w:r>
        <w:rPr>
          <w:rStyle w:val="NormalTok"/>
        </w:rPr>
        <w:t xml:space="preserve">)*(sample_sd/</w:t>
      </w:r>
      <w:r>
        <w:rPr>
          <w:rStyle w:val="KeywordTok"/>
        </w:rPr>
        <w:t xml:space="preserve">sqrt</w:t>
      </w:r>
      <w:r>
        <w:rPr>
          <w:rStyle w:val="NormalTok"/>
        </w:rPr>
        <w:t xml:space="preserve">(n)))</w:t>
      </w:r>
    </w:p>
    <w:p>
      <w:pPr>
        <w:pStyle w:val="SourceCode"/>
      </w:pPr>
      <w:r>
        <w:rPr>
          <w:rStyle w:val="VerbatimChar"/>
        </w:rPr>
        <w:t xml:space="preserve">## [1] 0.1807</w:t>
      </w:r>
    </w:p>
    <w:bookmarkStart w:id="67" w:name="back-to-our-example"/>
    <w:p>
      <w:pPr>
        <w:pStyle w:val="Heading1"/>
      </w:pPr>
      <w:r>
        <w:t xml:space="preserve">Back to our example</w:t>
      </w:r>
    </w:p>
    <w:bookmarkEnd w:id="67"/>
    <w:p>
      <w:pPr>
        <w:pStyle w:val="Compact"/>
        <w:numPr>
          <w:numId w:val="29"/>
          <w:ilvl w:val="0"/>
        </w:numPr>
      </w:pPr>
      <w:r>
        <w:t xml:space="preserve">Hey, there's a 95% chance that my current and future students don't hate me (yet)!</w:t>
      </w:r>
    </w:p>
    <w:p>
      <w:pPr>
        <w:pStyle w:val="Compact"/>
        <w:numPr>
          <w:numId w:val="29"/>
          <w:ilvl w:val="0"/>
        </w:numPr>
      </w:pPr>
      <w:r>
        <w:t xml:space="preserve">The lowest mean in the CI is -0.847, which maybe translates to "apathetic but slightly worried."</w:t>
      </w:r>
    </w:p>
    <w:p>
      <w:pPr>
        <w:pStyle w:val="Compact"/>
        <w:numPr>
          <w:numId w:val="29"/>
          <w:ilvl w:val="0"/>
        </w:numPr>
      </w:pPr>
      <w:r>
        <w:t xml:space="preserve">But they don't love me either:</w:t>
      </w:r>
    </w:p>
    <w:p>
      <w:pPr>
        <w:pStyle w:val="Compact"/>
        <w:numPr>
          <w:numId w:val="29"/>
          <w:ilvl w:val="0"/>
        </w:numPr>
      </w:pPr>
      <w:r>
        <w:t xml:space="preserve">The highest mean in the CI is 0.1807, which maybe translates to "apathetic but slightly hopeful."</w:t>
      </w:r>
    </w:p>
    <w:p>
      <w:pPr>
        <w:pStyle w:val="Compact"/>
        <w:numPr>
          <w:numId w:val="29"/>
          <w:ilvl w:val="0"/>
        </w:numPr>
      </w:pPr>
      <w:r>
        <w:t xml:space="preserve">Of course, there is a 5% chance that the true mean is actually outside this interval.</w:t>
      </w:r>
    </w:p>
    <w:bookmarkStart w:id="68" w:name="theres-a-function-for-that"/>
    <w:p>
      <w:pPr>
        <w:pStyle w:val="Heading1"/>
      </w:pPr>
      <w:r>
        <w:t xml:space="preserve">There's a function for that</w:t>
      </w:r>
    </w:p>
    <w:bookmarkEnd w:id="68"/>
    <w:p>
      <w:pPr>
        <w:pStyle w:val="SourceCode"/>
      </w:pPr>
      <w:r>
        <w:rPr>
          <w:rStyle w:val="KeywordTok"/>
        </w:rPr>
        <w:t xml:space="preserve">t.test</w:t>
      </w:r>
      <w:r>
        <w:rPr>
          <w:rStyle w:val="NormalTok"/>
        </w:rPr>
        <w:t xml:space="preserve">(sample_means)</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sample_means</w:t>
      </w:r>
      <w:r>
        <w:br w:type="textWrapping"/>
      </w:r>
      <w:r>
        <w:rPr>
          <w:rStyle w:val="VerbatimChar"/>
        </w:rPr>
        <w:t xml:space="preserve">## t = -1.467, df = 9, p-value = 0.1765</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-0.8470  0.1807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-0.3331</w:t>
      </w:r>
    </w:p>
    <w:p>
      <w:r>
        <w:t xml:space="preserve">How convenient is that?</w:t>
      </w:r>
    </w:p>
    <w:bookmarkStart w:id="69" w:name="what-does-the-ci-of-the-sample-mean-mean-sorry"/>
    <w:p>
      <w:pPr>
        <w:pStyle w:val="Heading1"/>
      </w:pPr>
      <w:r>
        <w:t xml:space="preserve">What does the CI of the sample mean mean? (sorry)</w:t>
      </w:r>
    </w:p>
    <w:bookmarkEnd w:id="69"/>
    <w:p>
      <w:pPr>
        <w:pStyle w:val="Compact"/>
        <w:numPr>
          <w:numId w:val="30"/>
          <w:ilvl w:val="0"/>
        </w:numPr>
      </w:pPr>
      <w:r>
        <w:t xml:space="preserve">Remember, we are reversing the idea that the sample mean has a 95% probability to be within the 95% confidence interval around the population mean.</w:t>
      </w:r>
    </w:p>
    <w:p>
      <w:pPr>
        <w:pStyle w:val="Compact"/>
        <w:numPr>
          <w:numId w:val="30"/>
          <w:ilvl w:val="0"/>
        </w:numPr>
      </w:pPr>
      <w:r>
        <w:t xml:space="preserve">When we calculate a 95% CI from a</w:t>
      </w:r>
      <w:r>
        <w:t xml:space="preserve"> </w:t>
      </w:r>
      <w:r>
        <w:rPr>
          <w:i/>
        </w:rPr>
        <w:t xml:space="preserve">sample</w:t>
      </w:r>
      <w:r>
        <w:t xml:space="preserve"> </w:t>
      </w:r>
      <w:r>
        <w:t xml:space="preserve">this</w:t>
      </w:r>
      <w:r>
        <w:t xml:space="preserve"> </w:t>
      </w:r>
      <w:r>
        <w:rPr>
          <w:b/>
        </w:rPr>
        <w:t xml:space="preserve">DOES NOT MEAN</w:t>
      </w:r>
      <w:r>
        <w:t xml:space="preserve"> </w:t>
      </w:r>
      <w:r>
        <w:t xml:space="preserve">that there is a 95% probability that the population mean is within this 95% CI.</w:t>
      </w:r>
    </w:p>
    <w:p>
      <w:pPr>
        <w:pStyle w:val="Compact"/>
        <w:numPr>
          <w:numId w:val="30"/>
          <w:ilvl w:val="0"/>
        </w:numPr>
      </w:pPr>
      <w:r>
        <w:t xml:space="preserve">The true mean either is or is not in this particular CI.</w:t>
      </w:r>
    </w:p>
    <w:p>
      <w:pPr>
        <w:pStyle w:val="Compact"/>
        <w:numPr>
          <w:numId w:val="30"/>
          <w:ilvl w:val="0"/>
        </w:numPr>
      </w:pPr>
      <w:r>
        <w:t xml:space="preserve">Rather, it means that if you take a lot of samples and compute the CI around the sample mean, 95% of those CIs will contain the true population mean.</w:t>
      </w:r>
    </w:p>
    <w:p>
      <w:pPr>
        <w:pStyle w:val="Compact"/>
        <w:numPr>
          <w:numId w:val="30"/>
          <w:ilvl w:val="0"/>
        </w:numPr>
      </w:pPr>
      <w:r>
        <w:t xml:space="preserve">In other words, the CI bounds are random variables, but the population mean isn't.</w:t>
      </w:r>
    </w:p>
    <w:p>
      <w:pPr>
        <w:pStyle w:val="Compact"/>
        <w:numPr>
          <w:numId w:val="30"/>
          <w:ilvl w:val="0"/>
        </w:numPr>
      </w:pPr>
      <w:r>
        <w:t xml:space="preserve">(In Bayesian statistics, you can actually get something equivalent to the first definition -- a 95% credible interval.)</w:t>
      </w:r>
    </w:p>
    <w:bookmarkStart w:id="70" w:name="lets-test-this"/>
    <w:p>
      <w:pPr>
        <w:pStyle w:val="Heading1"/>
      </w:pPr>
      <w:r>
        <w:t xml:space="preserve">Let's test this</w:t>
      </w:r>
    </w:p>
    <w:bookmarkEnd w:id="70"/>
    <w:p>
      <w:pPr>
        <w:pStyle w:val="Compact"/>
        <w:numPr>
          <w:numId w:val="31"/>
          <w:ilvl w:val="0"/>
        </w:numPr>
      </w:pPr>
      <w:r>
        <w:t xml:space="preserve">Let's get 10 samples from a normal distribution, then get CIs from them and see how often they contain the true mean.</w:t>
      </w:r>
    </w:p>
    <w:p>
      <w:pPr>
        <w:pStyle w:val="Compact"/>
        <w:numPr>
          <w:numId w:val="31"/>
          <w:ilvl w:val="0"/>
        </w:numPr>
      </w:pPr>
      <w:r>
        <w:t xml:space="preserve">Write a function for that:</w:t>
      </w:r>
    </w:p>
    <w:p>
      <w:pPr>
        <w:pStyle w:val="SourceCode"/>
      </w:pPr>
      <w:r>
        <w:rPr>
          <w:rStyle w:val="NormalTok"/>
        </w:rPr>
        <w:t xml:space="preserve">test_cis &lt;-</w:t>
      </w:r>
      <w:r>
        <w:rPr>
          <w:rStyle w:val="StringTok"/>
        </w:rPr>
        <w:t xml:space="preserve"> </w:t>
      </w:r>
      <w:r>
        <w:rPr>
          <w:rStyle w:val="NormalTok"/>
        </w:rPr>
        <w:t xml:space="preserve">function(n, </w:t>
      </w:r>
      <w:r>
        <w:rPr>
          <w:rStyle w:val="DataTypeTok"/>
        </w:rPr>
        <w:t xml:space="preserve">mean =</w:t>
      </w:r>
      <w:r>
        <w:rPr>
          <w:rStyle w:val="NormalTok"/>
        </w:rPr>
        <w:t xml:space="preserve"> </w:t>
      </w:r>
      <w:r>
        <w:rPr>
          <w:rStyle w:val="DecValTok"/>
        </w:rPr>
        <w:t xml:space="preserve">60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t_results &lt;-</w:t>
      </w:r>
      <w:r>
        <w:rPr>
          <w:rStyle w:val="StringTok"/>
        </w:rPr>
        <w:t xml:space="preserve"> </w:t>
      </w:r>
      <w:r>
        <w:rPr>
          <w:rStyle w:val="KeywordTok"/>
        </w:rPr>
        <w:t xml:space="preserve">t.test</w:t>
      </w:r>
      <w:r>
        <w:rPr>
          <w:rStyle w:val="NormalTok"/>
        </w:rPr>
        <w:t xml:space="preserve">(</w:t>
      </w:r>
      <w:r>
        <w:rPr>
          <w:rStyle w:val="KeywordTok"/>
        </w:rPr>
        <w:t xml:space="preserve">rnorm</w:t>
      </w:r>
      <w:r>
        <w:rPr>
          <w:rStyle w:val="NormalTok"/>
        </w:rPr>
        <w:t xml:space="preserve">(n, mean, sd))</w:t>
      </w:r>
      <w:r>
        <w:br w:type="textWrapping"/>
      </w:r>
      <w:r>
        <w:rPr>
          <w:rStyle w:val="NormalTok"/>
        </w:rPr>
        <w:t xml:space="preserve"> </w:t>
      </w:r>
      <w:r>
        <w:rPr>
          <w:rStyle w:val="NormalTok"/>
        </w:rPr>
        <w:t xml:space="preserve"> </w:t>
      </w:r>
      <w:r>
        <w:rPr>
          <w:rStyle w:val="CommentTok"/>
        </w:rPr>
        <w:t xml:space="preserve"># test that the mean is within the bounds of the CI. Returns TRUE or FALSE.</w:t>
      </w:r>
      <w:r>
        <w:br w:type="textWrapping"/>
      </w:r>
      <w:r>
        <w:rPr>
          <w:rStyle w:val="NormalTok"/>
        </w:rPr>
        <w:t xml:space="preserve"> </w:t>
      </w:r>
      <w:r>
        <w:rPr>
          <w:rStyle w:val="NormalTok"/>
        </w:rPr>
        <w:t xml:space="preserve"> </w:t>
      </w:r>
      <w:r>
        <w:rPr>
          <w:rStyle w:val="NormalTok"/>
        </w:rPr>
        <w:t xml:space="preserve">mean &gt;</w:t>
      </w:r>
      <w:r>
        <w:rPr>
          <w:rStyle w:val="StringTok"/>
        </w:rPr>
        <w:t xml:space="preserve"> </w:t>
      </w:r>
      <w:r>
        <w:rPr>
          <w:rStyle w:val="NormalTok"/>
        </w:rPr>
        <w:t xml:space="preserve">t_results$conf.int[</w:t>
      </w:r>
      <w:r>
        <w:rPr>
          <w:rStyle w:val="DecValTok"/>
        </w:rPr>
        <w:t xml:space="preserve">1</w:t>
      </w:r>
      <w:r>
        <w:rPr>
          <w:rStyle w:val="NormalTok"/>
        </w:rPr>
        <w:t xml:space="preserve">] &amp;</w:t>
      </w:r>
      <w:r>
        <w:rPr>
          <w:rStyle w:val="StringTok"/>
        </w:rPr>
        <w:t xml:space="preserve"> </w:t>
      </w:r>
      <w:r>
        <w:rPr>
          <w:rStyle w:val="NormalTok"/>
        </w:rPr>
        <w:t xml:space="preserve">mean &lt;</w:t>
      </w:r>
      <w:r>
        <w:rPr>
          <w:rStyle w:val="StringTok"/>
        </w:rPr>
        <w:t xml:space="preserve"> </w:t>
      </w:r>
      <w:r>
        <w:rPr>
          <w:rStyle w:val="NormalTok"/>
        </w:rPr>
        <w:t xml:space="preserve">t_results$conf.int[</w:t>
      </w:r>
      <w:r>
        <w:rPr>
          <w:rStyle w:val="DecValTok"/>
        </w:rPr>
        <w:t xml:space="preserve">2</w:t>
      </w:r>
      <w:r>
        <w:rPr>
          <w:rStyle w:val="NormalTok"/>
        </w:rPr>
        <w:t xml:space="preserve">]</w:t>
      </w:r>
      <w:r>
        <w:br w:type="textWrapping"/>
      </w:r>
      <w:r>
        <w:rPr>
          <w:rStyle w:val="NormalTok"/>
        </w:rPr>
        <w:t xml:space="preserve">}</w:t>
      </w:r>
    </w:p>
    <w:bookmarkStart w:id="71" w:name="lets-test-this-2"/>
    <w:p>
      <w:pPr>
        <w:pStyle w:val="Heading1"/>
      </w:pPr>
      <w:r>
        <w:t xml:space="preserve">Let's test this (2)</w:t>
      </w:r>
    </w:p>
    <w:bookmarkEnd w:id="71"/>
    <w:p>
      <w:pPr>
        <w:pStyle w:val="Compact"/>
        <w:numPr>
          <w:numId w:val="32"/>
          <w:ilvl w:val="0"/>
        </w:numPr>
      </w:pPr>
      <w:r>
        <w:t xml:space="preserve">Now run the tests:</w:t>
      </w:r>
    </w:p>
    <w:p>
      <w:pPr>
        <w:pStyle w:val="SourceCode"/>
      </w:pPr>
      <w:r>
        <w:rPr>
          <w:rStyle w:val="NormalTok"/>
        </w:rPr>
        <w:t xml:space="preserve">mean_in_ci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test_cis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60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KeywordTok"/>
        </w:rPr>
        <w:t xml:space="preserve">table</w:t>
      </w:r>
      <w:r>
        <w:rPr>
          <w:rStyle w:val="NormalTok"/>
        </w:rPr>
        <w:t xml:space="preserve">(mean_in_ci)</w:t>
      </w:r>
    </w:p>
    <w:p>
      <w:pPr>
        <w:pStyle w:val="SourceCode"/>
      </w:pPr>
      <w:r>
        <w:rPr>
          <w:rStyle w:val="VerbatimChar"/>
        </w:rPr>
        <w:t xml:space="preserve">## mean_in_ci</w:t>
      </w:r>
      <w:r>
        <w:br w:type="textWrapping"/>
      </w:r>
      <w:r>
        <w:rPr>
          <w:rStyle w:val="VerbatimChar"/>
        </w:rPr>
        <w:t xml:space="preserve">## FALSE  TRUE </w:t>
      </w:r>
      <w:r>
        <w:br w:type="textWrapping"/>
      </w:r>
      <w:r>
        <w:rPr>
          <w:rStyle w:val="VerbatimChar"/>
        </w:rPr>
        <w:t xml:space="preserve">##    55   945</w:t>
      </w:r>
    </w:p>
    <w:p>
      <w:pPr>
        <w:pStyle w:val="Compact"/>
        <w:numPr>
          <w:numId w:val="33"/>
          <w:ilvl w:val="0"/>
        </w:numPr>
      </w:pPr>
      <w:r>
        <w:t xml:space="preserve">It's true! Almost exactly 5%</w:t>
      </w:r>
    </w:p>
    <w:bookmarkStart w:id="72" w:name="what-happens-if-we-dont-use-the-t-distribution"/>
    <w:p>
      <w:pPr>
        <w:pStyle w:val="Heading1"/>
      </w:pPr>
      <w:r>
        <w:t xml:space="preserve">What happens if we don't use the t distribution?</w:t>
      </w:r>
    </w:p>
    <w:bookmarkEnd w:id="72"/>
    <w:p>
      <w:pPr>
        <w:pStyle w:val="SourceCode"/>
      </w:pPr>
      <w:r>
        <w:rPr>
          <w:rStyle w:val="NormalTok"/>
        </w:rPr>
        <w:t xml:space="preserve">test_cis_norm &lt;-</w:t>
      </w:r>
      <w:r>
        <w:rPr>
          <w:rStyle w:val="StringTok"/>
        </w:rPr>
        <w:t xml:space="preserve"> </w:t>
      </w:r>
      <w:r>
        <w:rPr>
          <w:rStyle w:val="NormalTok"/>
        </w:rPr>
        <w:t xml:space="preserve">function(n, </w:t>
      </w:r>
      <w:r>
        <w:rPr>
          <w:rStyle w:val="DataTypeTok"/>
        </w:rPr>
        <w:t xml:space="preserve">mean =</w:t>
      </w:r>
      <w:r>
        <w:rPr>
          <w:rStyle w:val="NormalTok"/>
        </w:rPr>
        <w:t xml:space="preserve"> </w:t>
      </w:r>
      <w:r>
        <w:rPr>
          <w:rStyle w:val="DecValTok"/>
        </w:rPr>
        <w:t xml:space="preserve">60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samples &lt;-</w:t>
      </w:r>
      <w:r>
        <w:rPr>
          <w:rStyle w:val="StringTok"/>
        </w:rPr>
        <w:t xml:space="preserve"> </w:t>
      </w:r>
      <w:r>
        <w:rPr>
          <w:rStyle w:val="KeywordTok"/>
        </w:rPr>
        <w:t xml:space="preserve">rnorm</w:t>
      </w:r>
      <w:r>
        <w:rPr>
          <w:rStyle w:val="NormalTok"/>
        </w:rPr>
        <w:t xml:space="preserve">(n, mean, sd)</w:t>
      </w:r>
      <w:r>
        <w:br w:type="textWrapping"/>
      </w:r>
      <w:r>
        <w:rPr>
          <w:rStyle w:val="NormalTok"/>
        </w:rPr>
        <w:t xml:space="preserve"> </w:t>
      </w:r>
      <w:r>
        <w:rPr>
          <w:rStyle w:val="NormalTok"/>
        </w:rPr>
        <w:t xml:space="preserve"> </w:t>
      </w:r>
      <w:r>
        <w:rPr>
          <w:rStyle w:val="NormalTok"/>
        </w:rPr>
        <w:t xml:space="preserve">upper &lt;-</w:t>
      </w:r>
      <w:r>
        <w:rPr>
          <w:rStyle w:val="StringTok"/>
        </w:rPr>
        <w:t xml:space="preserve"> </w:t>
      </w:r>
      <w:r>
        <w:rPr>
          <w:rStyle w:val="KeywordTok"/>
        </w:rPr>
        <w:t xml:space="preserve">mean</w:t>
      </w:r>
      <w:r>
        <w:rPr>
          <w:rStyle w:val="NormalTok"/>
        </w:rPr>
        <w:t xml:space="preserve">(samples) +</w:t>
      </w:r>
      <w:r>
        <w:rPr>
          <w:rStyle w:val="StringTok"/>
        </w:rPr>
        <w:t xml:space="preserve"> </w:t>
      </w:r>
      <w:r>
        <w:rPr>
          <w:rStyle w:val="FloatTok"/>
        </w:rPr>
        <w:t xml:space="preserve">1.96</w:t>
      </w:r>
      <w:r>
        <w:rPr>
          <w:rStyle w:val="NormalTok"/>
        </w:rPr>
        <w:t xml:space="preserve">*(</w:t>
      </w:r>
      <w:r>
        <w:rPr>
          <w:rStyle w:val="KeywordTok"/>
        </w:rPr>
        <w:t xml:space="preserve">sd</w:t>
      </w:r>
      <w:r>
        <w:rPr>
          <w:rStyle w:val="NormalTok"/>
        </w:rPr>
        <w:t xml:space="preserve">(samples)/</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lower &lt;-</w:t>
      </w:r>
      <w:r>
        <w:rPr>
          <w:rStyle w:val="StringTok"/>
        </w:rPr>
        <w:t xml:space="preserve"> </w:t>
      </w:r>
      <w:r>
        <w:rPr>
          <w:rStyle w:val="KeywordTok"/>
        </w:rPr>
        <w:t xml:space="preserve">mean</w:t>
      </w:r>
      <w:r>
        <w:rPr>
          <w:rStyle w:val="NormalTok"/>
        </w:rPr>
        <w:t xml:space="preserve">(samples) -</w:t>
      </w:r>
      <w:r>
        <w:rPr>
          <w:rStyle w:val="StringTok"/>
        </w:rPr>
        <w:t xml:space="preserve"> </w:t>
      </w:r>
      <w:r>
        <w:rPr>
          <w:rStyle w:val="FloatTok"/>
        </w:rPr>
        <w:t xml:space="preserve">1.96</w:t>
      </w:r>
      <w:r>
        <w:rPr>
          <w:rStyle w:val="NormalTok"/>
        </w:rPr>
        <w:t xml:space="preserve">*(</w:t>
      </w:r>
      <w:r>
        <w:rPr>
          <w:rStyle w:val="KeywordTok"/>
        </w:rPr>
        <w:t xml:space="preserve">sd</w:t>
      </w:r>
      <w:r>
        <w:rPr>
          <w:rStyle w:val="NormalTok"/>
        </w:rPr>
        <w:t xml:space="preserve">(samples)/</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CommentTok"/>
        </w:rPr>
        <w:t xml:space="preserve"># test that the mean is within the bounds of the CI. Returns TRUE if it is and FALSE if it isn't.</w:t>
      </w:r>
      <w:r>
        <w:br w:type="textWrapping"/>
      </w:r>
      <w:r>
        <w:rPr>
          <w:rStyle w:val="NormalTok"/>
        </w:rPr>
        <w:t xml:space="preserve"> </w:t>
      </w:r>
      <w:r>
        <w:rPr>
          <w:rStyle w:val="NormalTok"/>
        </w:rPr>
        <w:t xml:space="preserve"> </w:t>
      </w:r>
      <w:r>
        <w:rPr>
          <w:rStyle w:val="NormalTok"/>
        </w:rPr>
        <w:t xml:space="preserve">mean &gt;</w:t>
      </w:r>
      <w:r>
        <w:rPr>
          <w:rStyle w:val="StringTok"/>
        </w:rPr>
        <w:t xml:space="preserve"> </w:t>
      </w:r>
      <w:r>
        <w:rPr>
          <w:rStyle w:val="NormalTok"/>
        </w:rPr>
        <w:t xml:space="preserve">lower &amp;</w:t>
      </w:r>
      <w:r>
        <w:rPr>
          <w:rStyle w:val="StringTok"/>
        </w:rPr>
        <w:t xml:space="preserve"> </w:t>
      </w:r>
      <w:r>
        <w:rPr>
          <w:rStyle w:val="NormalTok"/>
        </w:rPr>
        <w:t xml:space="preserve">mean &lt;</w:t>
      </w:r>
      <w:r>
        <w:rPr>
          <w:rStyle w:val="StringTok"/>
        </w:rPr>
        <w:t xml:space="preserve"> </w:t>
      </w:r>
      <w:r>
        <w:rPr>
          <w:rStyle w:val="NormalTok"/>
        </w:rPr>
        <w:t xml:space="preserve">upper</w:t>
      </w:r>
      <w:r>
        <w:br w:type="textWrapping"/>
      </w:r>
      <w:r>
        <w:rPr>
          <w:rStyle w:val="NormalTok"/>
        </w:rPr>
        <w:t xml:space="preserve">}</w:t>
      </w:r>
    </w:p>
    <w:bookmarkStart w:id="73" w:name="what-happens-if-we-dont-use-the-t-distribution-2"/>
    <w:p>
      <w:pPr>
        <w:pStyle w:val="Heading1"/>
      </w:pPr>
      <w:r>
        <w:t xml:space="preserve">What happens if we don't use the t distribution? (2)</w:t>
      </w:r>
    </w:p>
    <w:bookmarkEnd w:id="73"/>
    <w:p>
      <w:pPr>
        <w:pStyle w:val="SourceCode"/>
      </w:pPr>
      <w:r>
        <w:rPr>
          <w:rStyle w:val="NormalTok"/>
        </w:rPr>
        <w:t xml:space="preserve">mean_in_ci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test_cis_norm</w:t>
      </w:r>
      <w:r>
        <w:rPr>
          <w:rStyle w:val="NormalTok"/>
        </w:rPr>
        <w:t xml:space="preserve">(</w:t>
      </w:r>
      <w:r>
        <w:rPr>
          <w:rStyle w:val="DecValTok"/>
        </w:rPr>
        <w:t xml:space="preserve">10</w:t>
      </w:r>
      <w:r>
        <w:rPr>
          <w:rStyle w:val="NormalTok"/>
        </w:rPr>
        <w:t xml:space="preserve">, </w:t>
      </w:r>
      <w:r>
        <w:rPr>
          <w:rStyle w:val="DecValTok"/>
        </w:rPr>
        <w:t xml:space="preserve">60</w:t>
      </w:r>
      <w:r>
        <w:rPr>
          <w:rStyle w:val="NormalTok"/>
        </w:rPr>
        <w:t xml:space="preserve">, </w:t>
      </w:r>
      <w:r>
        <w:rPr>
          <w:rStyle w:val="DecValTok"/>
        </w:rPr>
        <w:t xml:space="preserve">4</w:t>
      </w:r>
      <w:r>
        <w:rPr>
          <w:rStyle w:val="NormalTok"/>
        </w:rPr>
        <w:t xml:space="preserve">))</w:t>
      </w:r>
      <w:r>
        <w:br w:type="textWrapping"/>
      </w:r>
      <w:r>
        <w:rPr>
          <w:rStyle w:val="KeywordTok"/>
        </w:rPr>
        <w:t xml:space="preserve">table</w:t>
      </w:r>
      <w:r>
        <w:rPr>
          <w:rStyle w:val="NormalTok"/>
        </w:rPr>
        <w:t xml:space="preserve">(mean_in_ci)</w:t>
      </w:r>
    </w:p>
    <w:p>
      <w:pPr>
        <w:pStyle w:val="SourceCode"/>
      </w:pPr>
      <w:r>
        <w:rPr>
          <w:rStyle w:val="VerbatimChar"/>
        </w:rPr>
        <w:t xml:space="preserve">## mean_in_ci</w:t>
      </w:r>
      <w:r>
        <w:br w:type="textWrapping"/>
      </w:r>
      <w:r>
        <w:rPr>
          <w:rStyle w:val="VerbatimChar"/>
        </w:rPr>
        <w:t xml:space="preserve">## FALSE  TRUE </w:t>
      </w:r>
      <w:r>
        <w:br w:type="textWrapping"/>
      </w:r>
      <w:r>
        <w:rPr>
          <w:rStyle w:val="VerbatimChar"/>
        </w:rPr>
        <w:t xml:space="preserve">##    94   906</w:t>
      </w:r>
    </w:p>
    <w:p>
      <w:pPr>
        <w:pStyle w:val="Compact"/>
        <w:numPr>
          <w:numId w:val="34"/>
          <w:ilvl w:val="0"/>
        </w:numPr>
      </w:pPr>
      <w:r>
        <w:t xml:space="preserve">The proportion of CIs that did not contain the true mean is larger than 5%! This is because the normal distribution is narrower than the</w:t>
      </w:r>
      <w:r>
        <w:t xml:space="preserve"> </w:t>
      </w:r>
      <w:r>
        <w:rPr>
          <w:i/>
        </w:rPr>
        <w:t xml:space="preserve">t</w:t>
      </w:r>
      <w:r>
        <w:t xml:space="preserve">-distribution at low dfs.</w:t>
      </w:r>
    </w:p>
    <w:p>
      <w:pPr>
        <w:pStyle w:val="Compact"/>
        <w:numPr>
          <w:numId w:val="34"/>
          <w:ilvl w:val="0"/>
        </w:numPr>
      </w:pPr>
      <w:r>
        <w:t xml:space="preserve">Be</w:t>
      </w:r>
      <w:r>
        <w:t xml:space="preserve"> </w:t>
      </w:r>
      <w:r>
        <w:rPr>
          <w:b/>
        </w:rPr>
        <w:t xml:space="preserve">very</w:t>
      </w:r>
      <w:r>
        <w:t xml:space="preserve"> </w:t>
      </w:r>
      <w:r>
        <w:t xml:space="preserve">careful! If you</w:t>
      </w:r>
      <w:r>
        <w:t xml:space="preserve"> </w:t>
      </w:r>
      <w:r>
        <w:rPr>
          <w:i/>
        </w:rPr>
        <w:t xml:space="preserve">think</w:t>
      </w:r>
      <w:r>
        <w:t xml:space="preserve"> </w:t>
      </w:r>
      <w:r>
        <w:t xml:space="preserve">you have a 95% CI, but you actually have a 90% CI or worse, you are prone to making errors in interpreting the results.</w:t>
      </w:r>
    </w:p>
    <w:p>
      <w:pPr>
        <w:pStyle w:val="Compact"/>
        <w:numPr>
          <w:numId w:val="34"/>
          <w:ilvl w:val="0"/>
        </w:numPr>
      </w:pPr>
      <w:r>
        <w:t xml:space="preserve">Horrible, money-wasting, science-distorting, extermely expensive errors!</w:t>
      </w:r>
    </w:p>
    <w:bookmarkStart w:id="74" w:name="what-if-we-use-a-larger-sample-size"/>
    <w:p>
      <w:pPr>
        <w:pStyle w:val="Heading1"/>
      </w:pPr>
      <w:r>
        <w:t xml:space="preserve">What if we use a larger sample size?</w:t>
      </w:r>
    </w:p>
    <w:bookmarkEnd w:id="74"/>
    <w:p>
      <w:pPr>
        <w:pStyle w:val="SourceCode"/>
      </w:pPr>
      <w:r>
        <w:rPr>
          <w:rStyle w:val="NormalTok"/>
        </w:rPr>
        <w:t xml:space="preserve">mean_in_ci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test_cis_norm</w:t>
      </w:r>
      <w:r>
        <w:rPr>
          <w:rStyle w:val="NormalTok"/>
        </w:rPr>
        <w:t xml:space="preserve">(</w:t>
      </w:r>
      <w:r>
        <w:rPr>
          <w:rStyle w:val="DecValTok"/>
        </w:rPr>
        <w:t xml:space="preserve">100</w:t>
      </w:r>
      <w:r>
        <w:rPr>
          <w:rStyle w:val="NormalTok"/>
        </w:rPr>
        <w:t xml:space="preserve">, </w:t>
      </w:r>
      <w:r>
        <w:rPr>
          <w:rStyle w:val="DecValTok"/>
        </w:rPr>
        <w:t xml:space="preserve">60</w:t>
      </w:r>
      <w:r>
        <w:rPr>
          <w:rStyle w:val="NormalTok"/>
        </w:rPr>
        <w:t xml:space="preserve">, </w:t>
      </w:r>
      <w:r>
        <w:rPr>
          <w:rStyle w:val="DecValTok"/>
        </w:rPr>
        <w:t xml:space="preserve">4</w:t>
      </w:r>
      <w:r>
        <w:rPr>
          <w:rStyle w:val="NormalTok"/>
        </w:rPr>
        <w:t xml:space="preserve">))</w:t>
      </w:r>
      <w:r>
        <w:br w:type="textWrapping"/>
      </w:r>
      <w:r>
        <w:rPr>
          <w:rStyle w:val="KeywordTok"/>
        </w:rPr>
        <w:t xml:space="preserve">table</w:t>
      </w:r>
      <w:r>
        <w:rPr>
          <w:rStyle w:val="NormalTok"/>
        </w:rPr>
        <w:t xml:space="preserve">(mean_in_ci)</w:t>
      </w:r>
    </w:p>
    <w:p>
      <w:pPr>
        <w:pStyle w:val="SourceCode"/>
      </w:pPr>
      <w:r>
        <w:rPr>
          <w:rStyle w:val="VerbatimChar"/>
        </w:rPr>
        <w:t xml:space="preserve">## mean_in_ci</w:t>
      </w:r>
      <w:r>
        <w:br w:type="textWrapping"/>
      </w:r>
      <w:r>
        <w:rPr>
          <w:rStyle w:val="VerbatimChar"/>
        </w:rPr>
        <w:t xml:space="preserve">## FALSE  TRUE </w:t>
      </w:r>
      <w:r>
        <w:br w:type="textWrapping"/>
      </w:r>
      <w:r>
        <w:rPr>
          <w:rStyle w:val="VerbatimChar"/>
        </w:rPr>
        <w:t xml:space="preserve">##    54   946</w:t>
      </w:r>
    </w:p>
    <w:p>
      <w:pPr>
        <w:pStyle w:val="Compact"/>
        <w:numPr>
          <w:numId w:val="35"/>
          <w:ilvl w:val="0"/>
        </w:numPr>
      </w:pPr>
      <w:r>
        <w:t xml:space="preserve">Back at 5%! For large sample sizes it's fine to use the normal distribution instead of the t-distribution (of course, the t-distribution works anyway).</w:t>
      </w:r>
    </w:p>
    <w:p>
      <w:pPr>
        <w:pStyle w:val="Compact"/>
        <w:numPr>
          <w:numId w:val="35"/>
          <w:ilvl w:val="0"/>
        </w:numPr>
      </w:pPr>
      <w:r>
        <w:t xml:space="preserve">Could you have come up with this? You didn't have to thanks to the work William Sealy Gosset did back in 1908.</w:t>
      </w:r>
    </w:p>
    <w:bookmarkStart w:id="75" w:name="random-variables"/>
    <w:p>
      <w:pPr>
        <w:pStyle w:val="Heading1"/>
      </w:pPr>
      <w:r>
        <w:t xml:space="preserve">Random variables</w:t>
      </w:r>
    </w:p>
    <w:bookmarkEnd w:id="75"/>
    <w:p>
      <w:pPr>
        <w:pStyle w:val="Compact"/>
        <w:numPr>
          <w:numId w:val="36"/>
          <w:ilvl w:val="0"/>
        </w:numPr>
      </w:pPr>
      <w:r>
        <w:t xml:space="preserve">One of the points that I was trying to make above was that the true population mean and sd are not random. They have an actual point value (at any given point in time), and we could calculate that value if we were to measure every individual in the population.</w:t>
      </w:r>
    </w:p>
    <w:p>
      <w:pPr>
        <w:pStyle w:val="Compact"/>
        <w:numPr>
          <w:numId w:val="36"/>
          <w:ilvl w:val="0"/>
        </w:numPr>
      </w:pPr>
      <w:r>
        <w:t xml:space="preserve">From the point of view of any individual, their value on whatever measurement we're taking is of course not random either.</w:t>
      </w:r>
    </w:p>
    <w:p>
      <w:pPr>
        <w:pStyle w:val="Compact"/>
        <w:numPr>
          <w:numId w:val="36"/>
          <w:ilvl w:val="0"/>
        </w:numPr>
      </w:pPr>
      <w:r>
        <w:t xml:space="preserve">But, if we grab individuals at random, we will notice that their measure values are not completely arbitrary.</w:t>
      </w:r>
    </w:p>
    <w:p>
      <w:pPr>
        <w:pStyle w:val="Compact"/>
        <w:numPr>
          <w:numId w:val="36"/>
          <w:ilvl w:val="0"/>
        </w:numPr>
      </w:pPr>
      <w:r>
        <w:t xml:space="preserve">Instead, depending on the probability density function, we will get some values more often than others.</w:t>
      </w:r>
    </w:p>
    <w:p>
      <w:pPr>
        <w:pStyle w:val="Compact"/>
        <w:numPr>
          <w:numId w:val="36"/>
          <w:ilvl w:val="0"/>
        </w:numPr>
      </w:pPr>
      <w:r>
        <w:t xml:space="preserve">That's all we mean by saying that something is a random variable.</w:t>
      </w:r>
    </w:p>
    <w:bookmarkStart w:id="76" w:name="random-variables-bear-with-me"/>
    <w:p>
      <w:pPr>
        <w:pStyle w:val="Heading1"/>
      </w:pPr>
      <w:r>
        <w:t xml:space="preserve">Random variables (bear with me)</w:t>
      </w:r>
    </w:p>
    <w:bookmarkEnd w:id="76"/>
    <w:p>
      <w:r>
        <w:t xml:space="preserve">Can we follow Shravan here? Warning: Some mathematical notation follows.</w:t>
      </w:r>
    </w:p>
    <w:p>
      <w:pPr>
        <w:pStyle w:val="Compact"/>
        <w:numPr>
          <w:numId w:val="37"/>
          <w:ilvl w:val="0"/>
        </w:numPr>
      </w:pPr>
      <w:r>
        <w:t xml:space="preserve">A random variable</w:t>
      </w:r>
      <w:r>
        <w:t xml:space="preserve"> </w:t>
      </w:r>
      <m:oMath>
        <m:r>
          <m:rPr/>
          <m:t>X</m:t>
        </m:r>
      </m:oMath>
      <w:r>
        <w:t xml:space="preserve"> </w:t>
      </w:r>
      <w:r>
        <w:t xml:space="preserve">is a function</w:t>
      </w:r>
      <w:r>
        <w:t xml:space="preserve"> </w:t>
      </w:r>
      <m:oMath>
        <m:r>
          <m:rPr/>
          <m:t>X</m:t>
        </m:r>
        <m:r>
          <m:rPr/>
          <m:t>:</m:t>
        </m:r>
        <m:r>
          <m:rPr/>
          <m:t>S</m:t>
        </m:r>
        <m:r>
          <m:rPr/>
          <m:t>→</m:t>
        </m:r>
        <m:r>
          <m:rPr>
            <m:sty m:val="p"/>
            <m:scr m:val="double-struck"/>
          </m:rPr>
          <m:t>R</m:t>
        </m:r>
      </m:oMath>
      <w:r>
        <w:t xml:space="preserve"> </w:t>
      </w:r>
      <w:r>
        <w:t xml:space="preserve">that associates to each outcome</w:t>
      </w:r>
      <w:r>
        <w:t xml:space="preserve"> </w:t>
      </w:r>
      <m:oMath>
        <m:r>
          <m:rPr/>
          <m:t>ω</m:t>
        </m:r>
        <m:r>
          <m:rPr/>
          <m:t>∈</m:t>
        </m:r>
        <m:r>
          <m:rPr/>
          <m:t>S</m:t>
        </m:r>
      </m:oMath>
      <w:r>
        <w:t xml:space="preserve"> </w:t>
      </w:r>
      <w:r>
        <w:t xml:space="preserve">exactly one number</w:t>
      </w:r>
      <w:r>
        <w:t xml:space="preserve"> </w:t>
      </w:r>
      <m:oMath>
        <m:r>
          <m:rPr/>
          <m:t>X</m:t>
        </m:r>
        <m:r>
          <m:rPr/>
          <m:t>(</m:t>
        </m:r>
        <m:r>
          <m:rPr/>
          <m:t>ω</m:t>
        </m:r>
        <m:r>
          <m:rPr/>
          <m:t>)</m:t>
        </m:r>
        <m:r>
          <m:rPr/>
          <m:t>=</m:t>
        </m:r>
        <m:r>
          <m:rPr/>
          <m:t>x</m:t>
        </m:r>
      </m:oMath>
      <w:r>
        <w:t xml:space="preserve">.</w:t>
      </w:r>
    </w:p>
    <w:p>
      <w:pPr>
        <w:numPr>
          <w:numId w:val="37"/>
          <w:ilvl w:val="0"/>
        </w:numPr>
      </w:pPr>
      <w:r>
        <w:t xml:space="preserve">Note:</w:t>
      </w:r>
      <w:r>
        <w:t xml:space="preserve"> </w:t>
      </w:r>
      <m:oMath>
        <m:r>
          <m:rPr>
            <m:sty m:val="p"/>
            <m:scr m:val="double-struck"/>
          </m:rPr>
          <m:t>R</m:t>
        </m:r>
      </m:oMath>
      <w:r>
        <w:t xml:space="preserve"> </w:t>
      </w:r>
      <w:r>
        <w:t xml:space="preserve">= real numbers</w:t>
      </w:r>
    </w:p>
    <w:p>
      <w:pPr>
        <w:numPr>
          <w:numId w:val="37"/>
          <w:ilvl w:val="0"/>
        </w:numPr>
      </w:pPr>
      <m:oMath>
        <m:sSub>
          <m:e>
            <m:r>
              <m:rPr/>
              <m:t>S</m:t>
            </m:r>
          </m:e>
          <m:sub>
            <m:r>
              <m:rPr/>
              <m:t>X</m:t>
            </m:r>
          </m:sub>
        </m:sSub>
      </m:oMath>
      <w:r>
        <w:t xml:space="preserve"> </w:t>
      </w:r>
      <w:r>
        <w:t xml:space="preserve">is all the</w:t>
      </w:r>
      <w:r>
        <w:t xml:space="preserve"> </w:t>
      </w:r>
      <m:oMath>
        <m:r>
          <m:rPr/>
          <m:t>x</m:t>
        </m:r>
      </m:oMath>
      <w:r>
        <w:t xml:space="preserve">'s (all the possible values of X, the support of X). i.e.,</w:t>
      </w:r>
      <w:r>
        <w:t xml:space="preserve"> </w:t>
      </w:r>
      <m:oMath>
        <m:r>
          <m:rPr/>
          <m:t>x</m:t>
        </m:r>
        <m:r>
          <m:rPr/>
          <m:t>∈</m:t>
        </m:r>
        <m:sSub>
          <m:e>
            <m:r>
              <m:rPr/>
              <m:t>S</m:t>
            </m:r>
          </m:e>
          <m:sub>
            <m:r>
              <m:rPr/>
              <m:t>X</m:t>
            </m:r>
          </m:sub>
        </m:sSub>
      </m:oMath>
      <w:r>
        <w:t xml:space="preserve">.</w:t>
      </w:r>
    </w:p>
    <w:p>
      <w:pPr>
        <w:numPr>
          <w:numId w:val="37"/>
          <w:ilvl w:val="0"/>
        </w:numPr>
      </w:pPr>
      <w:r>
        <w:t xml:space="preserve">Good example: number of coin tosses till you get Heads (H) for the first time</w:t>
      </w:r>
    </w:p>
    <w:p>
      <w:pPr>
        <w:pStyle w:val="Compact"/>
        <w:numPr>
          <w:numId w:val="37"/>
          <w:ilvl w:val="0"/>
        </w:numPr>
      </w:pPr>
      <m:oMath>
        <m:r>
          <m:rPr/>
          <m:t>X</m:t>
        </m:r>
        <m:r>
          <m:rPr/>
          <m:t>:</m:t>
        </m:r>
        <m:r>
          <m:rPr/>
          <m:t>ω</m:t>
        </m:r>
        <m:r>
          <m:rPr/>
          <m:t>→</m:t>
        </m:r>
        <m:r>
          <m:rPr/>
          <m:t>x</m:t>
        </m:r>
      </m:oMath>
    </w:p>
    <w:p>
      <w:pPr>
        <w:pStyle w:val="Compact"/>
        <w:numPr>
          <w:numId w:val="38"/>
          <w:ilvl w:val="1"/>
        </w:numPr>
      </w:pPr>
      <m:oMath>
        <m:r>
          <m:rPr/>
          <m:t>ω</m:t>
        </m:r>
      </m:oMath>
      <w:r>
        <w:t xml:space="preserve">: H, TH, TTH,</w:t>
      </w:r>
      <m:oMath>
        <m:r>
          <m:rPr/>
          <m:t>…</m:t>
        </m:r>
      </m:oMath>
      <w:r>
        <w:t xml:space="preserve"> </w:t>
      </w:r>
      <w:r>
        <w:t xml:space="preserve">(infinite)</w:t>
      </w:r>
    </w:p>
    <w:p>
      <w:pPr>
        <w:pStyle w:val="Compact"/>
        <w:numPr>
          <w:numId w:val="38"/>
          <w:ilvl w:val="1"/>
        </w:numPr>
      </w:pPr>
      <m:oMath>
        <m:r>
          <m:rPr/>
          <m:t>x</m:t>
        </m:r>
        <m:r>
          <m:rPr/>
          <m:t>=</m:t>
        </m:r>
        <m:r>
          <m:rPr/>
          <m:t>0</m:t>
        </m:r>
        <m:r>
          <m:rPr/>
          <m:t>,</m:t>
        </m:r>
        <m:r>
          <m:rPr/>
          <m:t>1</m:t>
        </m:r>
        <m:r>
          <m:rPr/>
          <m:t>,</m:t>
        </m:r>
        <m:r>
          <m:rPr/>
          <m:t>2</m:t>
        </m:r>
        <m:r>
          <m:rPr/>
          <m:t>,</m:t>
        </m:r>
        <m:r>
          <m:rPr/>
          <m:t>…</m:t>
        </m:r>
        <m:r>
          <m:rPr/>
          <m:t>;</m:t>
        </m:r>
        <m:r>
          <m:rPr/>
          <m:t>x</m:t>
        </m:r>
        <m:r>
          <m:rPr/>
          <m:t>∈</m:t>
        </m:r>
        <m:sSub>
          <m:e>
            <m:r>
              <m:rPr/>
              <m:t>S</m:t>
            </m:r>
          </m:e>
          <m:sub>
            <m:r>
              <m:rPr/>
              <m:t>X</m:t>
            </m:r>
          </m:sub>
        </m:sSub>
      </m:oMath>
    </w:p>
    <w:bookmarkStart w:id="77" w:name="random-variables-2"/>
    <w:p>
      <w:pPr>
        <w:pStyle w:val="Heading1"/>
      </w:pPr>
      <w:r>
        <w:t xml:space="preserve">Random variables (2)</w:t>
      </w:r>
    </w:p>
    <w:bookmarkEnd w:id="77"/>
    <w:p>
      <w:r>
        <w:t xml:space="preserve">Every discrete random variable X has associated with it a</w:t>
      </w:r>
      <w:r>
        <w:t xml:space="preserve"> </w:t>
      </w:r>
      <w:r>
        <w:rPr>
          <w:b/>
        </w:rPr>
        <w:t xml:space="preserve">probability mass/density function (PDF)</w:t>
      </w:r>
      <w:r>
        <w:t xml:space="preserve">, also called</w:t>
      </w:r>
      <w:r>
        <w:t xml:space="preserve"> </w:t>
      </w:r>
      <w:r>
        <w:rPr>
          <w:i/>
        </w:rPr>
        <w:t xml:space="preserve">distribution function</w:t>
      </w:r>
      <w:r>
        <w:t xml:space="preserve">.</w:t>
      </w:r>
    </w:p>
    <w:p>
      <w:r>
        <w:t xml:space="preserve">$$
\begin{equation}
p_X : S_X \rightarrow [0, 1] 
\end{equation}
$$</w:t>
      </w:r>
    </w:p>
    <w:p>
      <w:r>
        <w:t xml:space="preserve">defined by</w:t>
      </w:r>
    </w:p>
    <w:p>
      <w:r>
        <w:t xml:space="preserve">$$
\begin{equation}
p_X(x) = P(X(\omega) = x), x \in S_X
 \end{equation}
$$</w:t>
      </w:r>
    </w:p>
    <w:p>
      <w:r>
        <w:t xml:space="preserve">- Back to the example: number of coin tosses till H</w:t>
      </w:r>
    </w:p>
    <w:p>
      <w:pPr>
        <w:pStyle w:val="Compact"/>
        <w:numPr>
          <w:numId w:val="39"/>
          <w:ilvl w:val="0"/>
        </w:numPr>
      </w:pPr>
      <m:oMath>
        <m:r>
          <m:rPr/>
          <m:t>X</m:t>
        </m:r>
        <m:r>
          <m:rPr/>
          <m:t>:</m:t>
        </m:r>
        <m:r>
          <m:rPr/>
          <m:t>ω</m:t>
        </m:r>
        <m:r>
          <m:rPr/>
          <m:t>→</m:t>
        </m:r>
        <m:r>
          <m:rPr/>
          <m:t>x</m:t>
        </m:r>
      </m:oMath>
    </w:p>
    <w:p>
      <w:pPr>
        <w:pStyle w:val="Compact"/>
        <w:numPr>
          <w:numId w:val="39"/>
          <w:ilvl w:val="0"/>
        </w:numPr>
      </w:pPr>
      <m:oMath>
        <m:r>
          <m:rPr/>
          <m:t>ω</m:t>
        </m:r>
      </m:oMath>
      <w:r>
        <w:t xml:space="preserve">: H, TH, TTH,</w:t>
      </w:r>
      <m:oMath>
        <m:r>
          <m:rPr/>
          <m:t>…</m:t>
        </m:r>
      </m:oMath>
      <w:r>
        <w:t xml:space="preserve"> </w:t>
      </w:r>
      <w:r>
        <w:t xml:space="preserve">(infinite)</w:t>
      </w:r>
    </w:p>
    <w:p>
      <w:pPr>
        <w:pStyle w:val="Compact"/>
        <w:numPr>
          <w:numId w:val="40"/>
          <w:ilvl w:val="1"/>
        </w:numPr>
      </w:pPr>
      <m:oMath>
        <m:r>
          <m:rPr/>
          <m:t>x</m:t>
        </m:r>
        <m:r>
          <m:rPr/>
          <m:t>=</m:t>
        </m:r>
        <m:r>
          <m:rPr/>
          <m:t>0</m:t>
        </m:r>
        <m:r>
          <m:rPr/>
          <m:t>,</m:t>
        </m:r>
        <m:r>
          <m:rPr/>
          <m:t>1</m:t>
        </m:r>
        <m:r>
          <m:rPr/>
          <m:t>,</m:t>
        </m:r>
        <m:r>
          <m:rPr/>
          <m:t>2</m:t>
        </m:r>
        <m:r>
          <m:rPr/>
          <m:t>,</m:t>
        </m:r>
        <m:r>
          <m:rPr/>
          <m:t>…</m:t>
        </m:r>
        <m:r>
          <m:rPr/>
          <m:t>;</m:t>
        </m:r>
        <m:r>
          <m:rPr/>
          <m:t>x</m:t>
        </m:r>
        <m:r>
          <m:rPr/>
          <m:t>∈</m:t>
        </m:r>
        <m:sSub>
          <m:e>
            <m:r>
              <m:rPr/>
              <m:t>S</m:t>
            </m:r>
          </m:e>
          <m:sub>
            <m:r>
              <m:rPr/>
              <m:t>X</m:t>
            </m:r>
          </m:sub>
        </m:sSub>
      </m:oMath>
    </w:p>
    <w:p>
      <w:pPr>
        <w:pStyle w:val="Compact"/>
        <w:numPr>
          <w:numId w:val="39"/>
          <w:ilvl w:val="0"/>
        </w:numPr>
      </w:pPr>
      <m:oMath>
        <m:sSub>
          <m:e>
            <m:r>
              <m:rPr/>
              <m:t>p</m:t>
            </m:r>
          </m:e>
          <m:sub>
            <m:r>
              <m:rPr/>
              <m:t>X</m:t>
            </m:r>
          </m:sub>
        </m:sSub>
        <m:r>
          <m:rPr/>
          <m:t>=</m:t>
        </m:r>
        <m:r>
          <m:rPr/>
          <m:t>.</m:t>
        </m:r>
        <m:r>
          <m:rPr/>
          <m:t>5</m:t>
        </m:r>
        <m:r>
          <m:rPr/>
          <m:t>,</m:t>
        </m:r>
        <m:r>
          <m:rPr/>
          <m:t>.</m:t>
        </m:r>
        <m:r>
          <m:rPr/>
          <m:t>25</m:t>
        </m:r>
        <m:r>
          <m:rPr/>
          <m:t>,</m:t>
        </m:r>
        <m:r>
          <m:rPr/>
          <m:t>.</m:t>
        </m:r>
        <m:r>
          <m:rPr/>
          <m:t>125</m:t>
        </m:r>
        <m:r>
          <m:rPr/>
          <m:t>,</m:t>
        </m:r>
        <m:r>
          <m:rPr/>
          <m:t>…</m:t>
        </m:r>
      </m:oMath>
    </w:p>
    <w:bookmarkStart w:id="78" w:name="hypothesis-tests"/>
    <w:p>
      <w:pPr>
        <w:pStyle w:val="Heading1"/>
      </w:pPr>
      <w:r>
        <w:t xml:space="preserve">Hypothesis tests</w:t>
      </w:r>
    </w:p>
    <w:bookmarkEnd w:id="78"/>
    <w:p>
      <w:pPr>
        <w:pStyle w:val="Compact"/>
        <w:numPr>
          <w:numId w:val="41"/>
          <w:ilvl w:val="0"/>
        </w:numPr>
      </w:pPr>
      <w:r>
        <w:t xml:space="preserve">In a way, by calculating the CI we already have a way to test hypotheses</w:t>
      </w:r>
    </w:p>
    <w:p>
      <w:pPr>
        <w:pStyle w:val="Compact"/>
        <w:numPr>
          <w:numId w:val="41"/>
          <w:ilvl w:val="0"/>
        </w:numPr>
      </w:pPr>
      <w:r>
        <w:t xml:space="preserve">Let's say we got a 95% CI from our sample with a lower bound of 2 and an upper bound of 3.</w:t>
      </w:r>
    </w:p>
    <w:p>
      <w:pPr>
        <w:pStyle w:val="Compact"/>
        <w:numPr>
          <w:numId w:val="41"/>
          <w:ilvl w:val="0"/>
        </w:numPr>
      </w:pPr>
      <w:r>
        <w:t xml:space="preserve">Let's use the simplest null hypothesis possible</w:t>
      </w:r>
    </w:p>
    <w:p>
      <w:pPr>
        <w:pStyle w:val="Compact"/>
        <w:numPr>
          <w:numId w:val="41"/>
          <w:ilvl w:val="0"/>
        </w:numPr>
      </w:pPr>
      <w:r>
        <w:t xml:space="preserve">Null hypothesis: the mean of the population that the sample came from is 0</w:t>
      </w:r>
    </w:p>
    <w:p>
      <w:pPr>
        <w:pStyle w:val="Compact"/>
        <w:numPr>
          <w:numId w:val="41"/>
          <w:ilvl w:val="0"/>
        </w:numPr>
      </w:pPr>
      <m:oMath>
        <m:sSub>
          <m:e>
            <m:r>
              <m:rPr/>
              <m:t>H</m:t>
            </m:r>
          </m:e>
          <m:sub>
            <m:r>
              <m:rPr/>
              <m:t>0</m:t>
            </m:r>
          </m:sub>
        </m:sSub>
        <m:r>
          <m:rPr/>
          <m:t>:</m:t>
        </m:r>
        <m:r>
          <m:rPr/>
          <m:t>μ</m:t>
        </m:r>
        <m:r>
          <m:rPr/>
          <m:t>=</m:t>
        </m:r>
        <m:r>
          <m:rPr/>
          <m:t>0</m:t>
        </m:r>
      </m:oMath>
    </w:p>
    <w:p>
      <w:pPr>
        <w:pStyle w:val="Compact"/>
        <w:numPr>
          <w:numId w:val="41"/>
          <w:ilvl w:val="0"/>
        </w:numPr>
      </w:pPr>
      <w:r>
        <w:t xml:space="preserve">Given the 95% CI above, can we reject the null hypothesis?</w:t>
      </w:r>
    </w:p>
    <w:p>
      <w:pPr>
        <w:pStyle w:val="Compact"/>
        <w:numPr>
          <w:numId w:val="42"/>
          <w:ilvl w:val="1"/>
        </w:numPr>
      </w:pPr>
      <w:r>
        <w:t xml:space="preserve">And if so, what is the chance that we're wrong?</w:t>
      </w:r>
    </w:p>
    <w:p>
      <w:pPr>
        <w:pStyle w:val="Compact"/>
        <w:numPr>
          <w:numId w:val="41"/>
          <w:ilvl w:val="0"/>
        </w:numPr>
      </w:pPr>
      <w:r>
        <w:t xml:space="preserve">Answer: Yes, we can, since 0 is not part of the CI.</w:t>
      </w:r>
    </w:p>
    <w:p>
      <w:pPr>
        <w:pStyle w:val="Compact"/>
        <w:numPr>
          <w:numId w:val="43"/>
          <w:ilvl w:val="1"/>
        </w:numPr>
      </w:pPr>
      <w:r>
        <w:t xml:space="preserve">There is the possibility that we are wrong, though, since only 95% of the CIs will contain the true population mean.</w:t>
      </w:r>
    </w:p>
    <w:p>
      <w:pPr>
        <w:pStyle w:val="Compact"/>
        <w:numPr>
          <w:numId w:val="43"/>
          <w:ilvl w:val="1"/>
        </w:numPr>
      </w:pPr>
      <w:r>
        <w:t xml:space="preserve">This is called the type I error, and its probability here (called</w:t>
      </w:r>
      <w:r>
        <w:t xml:space="preserve"> </w:t>
      </w:r>
      <m:oMath>
        <m:r>
          <m:rPr/>
          <m:t>α</m:t>
        </m:r>
      </m:oMath>
      <w:r>
        <w:t xml:space="preserve">)is 5%.</w:t>
      </w:r>
    </w:p>
    <w:bookmarkStart w:id="79" w:name="example"/>
    <w:p>
      <w:pPr>
        <w:pStyle w:val="Heading1"/>
      </w:pPr>
      <w:r>
        <w:t xml:space="preserve">Example</w:t>
      </w:r>
    </w:p>
    <w:bookmarkEnd w:id="79"/>
    <w:p>
      <w:pPr>
        <w:pStyle w:val="Compact"/>
        <w:numPr>
          <w:numId w:val="44"/>
          <w:ilvl w:val="0"/>
        </w:numPr>
      </w:pPr>
      <w:r>
        <w:t xml:space="preserve">Remember my survey? The CI did not contain -3, so I can conclude (with an</w:t>
      </w:r>
      <w:r>
        <w:t xml:space="preserve"> </w:t>
      </w:r>
      <m:oMath>
        <m:r>
          <m:rPr/>
          <m:t>α</m:t>
        </m:r>
      </m:oMath>
      <w:r>
        <w:t xml:space="preserve"> </w:t>
      </w:r>
      <w:r>
        <w:t xml:space="preserve">of 5%), that the average member of the population of current and future Adv Stats students attitude towards me is not intense hatred. Relief!</w:t>
      </w:r>
    </w:p>
    <w:bookmarkStart w:id="80" w:name="hypothesis-tests-2"/>
    <w:p>
      <w:pPr>
        <w:pStyle w:val="Heading1"/>
      </w:pPr>
      <w:r>
        <w:t xml:space="preserve">Hypothesis tests (2)</w:t>
      </w:r>
    </w:p>
    <w:bookmarkEnd w:id="80"/>
    <w:p>
      <w:r>
        <w:t xml:space="preserve">Let's look at the</w:t>
      </w:r>
      <w:r>
        <w:t xml:space="preserve"> </w:t>
      </w:r>
      <w:r>
        <w:rPr>
          <w:rStyle w:val="VerbatimChar"/>
        </w:rPr>
        <w:t xml:space="preserve">t.test</w:t>
      </w:r>
      <w:r>
        <w:t xml:space="preserve"> </w:t>
      </w:r>
      <w:r>
        <w:t xml:space="preserve">output again.</w:t>
      </w:r>
    </w:p>
    <w:p>
      <w:pPr>
        <w:pStyle w:val="SourceCode"/>
      </w:pPr>
      <w:r>
        <w:rPr>
          <w:rStyle w:val="KeywordTok"/>
        </w:rPr>
        <w:t xml:space="preserve">t.test</w:t>
      </w:r>
      <w:r>
        <w:rPr>
          <w:rStyle w:val="NormalTok"/>
        </w:rPr>
        <w:t xml:space="preserve">(sample_means)</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sample_means</w:t>
      </w:r>
      <w:r>
        <w:br w:type="textWrapping"/>
      </w:r>
      <w:r>
        <w:rPr>
          <w:rStyle w:val="VerbatimChar"/>
        </w:rPr>
        <w:t xml:space="preserve">## t = -1.467, df = 9, p-value = 0.1765</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-0.8470  0.1807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-0.3331</w:t>
      </w:r>
    </w:p>
    <w:bookmarkStart w:id="81" w:name="two-tailed-t-tests"/>
    <w:p>
      <w:pPr>
        <w:pStyle w:val="Heading1"/>
      </w:pPr>
      <w:r>
        <w:t xml:space="preserve">Two-tailed t-tests</w:t>
      </w:r>
    </w:p>
    <w:bookmarkEnd w:id="81"/>
    <w:p>
      <w:pPr>
        <w:pStyle w:val="Compact"/>
        <w:numPr>
          <w:numId w:val="45"/>
          <w:ilvl w:val="0"/>
        </w:numPr>
      </w:pPr>
      <w:r>
        <w:t xml:space="preserve">Instead of computing the CI from the t-value, we can also just take the t-value itself as a measure of how far the sample mean is away from the mean specified in the null hypothesis.</w:t>
      </w:r>
    </w:p>
    <w:p>
      <w:pPr>
        <w:pStyle w:val="Compact"/>
        <w:numPr>
          <w:numId w:val="45"/>
          <w:ilvl w:val="0"/>
        </w:numPr>
      </w:pPr>
      <w:r>
        <w:t xml:space="preserve">We can determine a critical t-value</w:t>
      </w:r>
      <w:r>
        <w:t xml:space="preserve"> </w:t>
      </w:r>
      <m:oMath>
        <m:sSub>
          <m:e>
            <m:r>
              <m:rPr/>
              <m:t>t</m:t>
            </m:r>
          </m:e>
          <m:sub>
            <m:r>
              <m:rPr/>
              <m:t>c</m:t>
            </m:r>
            <m:r>
              <m:rPr/>
              <m:t>r</m:t>
            </m:r>
            <m:r>
              <m:rPr/>
              <m:t>i</m:t>
            </m:r>
            <m:r>
              <m:rPr/>
              <m:t>t</m:t>
            </m:r>
          </m:sub>
        </m:sSub>
      </m:oMath>
      <w:r>
        <w:t xml:space="preserve"> </w:t>
      </w:r>
      <w:r>
        <w:t xml:space="preserve">depending on our</w:t>
      </w:r>
      <w:r>
        <w:t xml:space="preserve"> </w:t>
      </w:r>
      <m:oMath>
        <m:r>
          <m:rPr/>
          <m:t>α</m:t>
        </m:r>
      </m:oMath>
      <w:r>
        <w:t xml:space="preserve"> </w:t>
      </w:r>
      <w:r>
        <w:t xml:space="preserve">criterion and the df. For example, for a df of 9,</w:t>
      </w:r>
      <w:r>
        <w:t xml:space="preserve"> </w:t>
      </w:r>
      <m:oMath>
        <m:sSub>
          <m:e>
            <m:r>
              <m:rPr/>
              <m:t>t</m:t>
            </m:r>
          </m:e>
          <m:sub>
            <m:r>
              <m:rPr/>
              <m:t>c</m:t>
            </m:r>
            <m:r>
              <m:rPr/>
              <m:t>r</m:t>
            </m:r>
            <m:r>
              <m:rPr/>
              <m:t>i</m:t>
            </m:r>
            <m:r>
              <m:rPr/>
              <m:t>t</m:t>
            </m:r>
          </m:sub>
        </m:sSub>
      </m:oMath>
      <w:r>
        <w:t xml:space="preserve"> </w:t>
      </w:r>
      <w:r>
        <w:t xml:space="preserve">for the upper bound is</w:t>
      </w:r>
    </w:p>
    <w:p>
      <w:pPr>
        <w:pStyle w:val="SourceCode"/>
      </w:pP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2.262</w:t>
      </w:r>
    </w:p>
    <w:p>
      <w:r>
        <w:t xml:space="preserve">and</w:t>
      </w:r>
      <w:r>
        <w:t xml:space="preserve"> </w:t>
      </w:r>
      <m:oMath>
        <m:sSub>
          <m:e>
            <m:r>
              <m:rPr/>
              <m:t>t</m:t>
            </m:r>
          </m:e>
          <m:sub>
            <m:r>
              <m:rPr/>
              <m:t>c</m:t>
            </m:r>
            <m:r>
              <m:rPr/>
              <m:t>r</m:t>
            </m:r>
            <m:r>
              <m:rPr/>
              <m:t>i</m:t>
            </m:r>
            <m:r>
              <m:rPr/>
              <m:t>t</m:t>
            </m:r>
          </m:sub>
        </m:sSub>
      </m:oMath>
      <w:r>
        <w:t xml:space="preserve"> </w:t>
      </w:r>
      <w:r>
        <w:t xml:space="preserve">for the lower bound is</w:t>
      </w:r>
    </w:p>
    <w:p>
      <w:pPr>
        <w:pStyle w:val="SourceCode"/>
      </w:pPr>
      <w:r>
        <w:rPr>
          <w:rStyle w:val="KeywordTok"/>
        </w:rPr>
        <w:t xml:space="preserve">qt</w:t>
      </w:r>
      <w:r>
        <w:rPr>
          <w:rStyle w:val="NormalTok"/>
        </w:rPr>
        <w:t xml:space="preserve">(.</w:t>
      </w:r>
      <w:r>
        <w:rPr>
          <w:rStyle w:val="DecValTok"/>
        </w:rPr>
        <w:t xml:space="preserve">025</w:t>
      </w:r>
      <w:r>
        <w:rPr>
          <w:rStyle w:val="NormalTok"/>
        </w:rPr>
        <w:t xml:space="preserve">, </w:t>
      </w:r>
      <w:r>
        <w:rPr>
          <w:rStyle w:val="DataTypeTok"/>
        </w:rPr>
        <w:t xml:space="preserve">df =</w:t>
      </w:r>
      <w:r>
        <w:rPr>
          <w:rStyle w:val="NormalTok"/>
        </w:rPr>
        <w:t xml:space="preserve"> </w:t>
      </w:r>
      <w:r>
        <w:rPr>
          <w:rStyle w:val="DecValTok"/>
        </w:rPr>
        <w:t xml:space="preserve">9</w:t>
      </w:r>
      <w:r>
        <w:rPr>
          <w:rStyle w:val="NormalTok"/>
        </w:rPr>
        <w:t xml:space="preserve">) </w:t>
      </w:r>
      <w:r>
        <w:rPr>
          <w:rStyle w:val="CommentTok"/>
        </w:rPr>
        <w:t xml:space="preserve"># note that the t-distribution is symmetrical</w:t>
      </w:r>
    </w:p>
    <w:p>
      <w:pPr>
        <w:pStyle w:val="SourceCode"/>
      </w:pPr>
      <w:r>
        <w:rPr>
          <w:rStyle w:val="VerbatimChar"/>
        </w:rPr>
        <w:t xml:space="preserve">## [1] -2.262</w:t>
      </w:r>
    </w:p>
    <w:p>
      <w:r>
        <w:t xml:space="preserve">In short, if</w:t>
      </w:r>
      <w:r>
        <w:t xml:space="preserve"> </w:t>
      </w:r>
      <m:oMath>
        <m:r>
          <m:rPr/>
          <m:t>t</m:t>
        </m:r>
        <m:r>
          <m:rPr/>
          <m:t>≥</m:t>
        </m:r>
        <m:r>
          <m:rPr/>
          <m:t>∣</m:t>
        </m:r>
        <m:sSub>
          <m:e>
            <m:r>
              <m:rPr/>
              <m:t>t</m:t>
            </m:r>
          </m:e>
          <m:sub>
            <m:r>
              <m:rPr/>
              <m:t>c</m:t>
            </m:r>
            <m:r>
              <m:rPr/>
              <m:t>r</m:t>
            </m:r>
            <m:r>
              <m:rPr/>
              <m:t>i</m:t>
            </m:r>
            <m:r>
              <m:rPr/>
              <m:t>t</m:t>
            </m:r>
          </m:sub>
        </m:sSub>
        <m:r>
          <m:rPr/>
          <m:t>∣</m:t>
        </m:r>
      </m:oMath>
      <w:r>
        <w:t xml:space="preserve">, we can reject the null hypothesis.</w:t>
      </w:r>
    </w:p>
    <w:bookmarkStart w:id="82" w:name="what-about-one-tailed-t-tests"/>
    <w:p>
      <w:pPr>
        <w:pStyle w:val="Heading1"/>
      </w:pPr>
      <w:r>
        <w:t xml:space="preserve">What about one-tailed t-tests?</w:t>
      </w:r>
    </w:p>
    <w:bookmarkEnd w:id="82"/>
    <w:p>
      <w:pPr>
        <w:pStyle w:val="Compact"/>
        <w:numPr>
          <w:numId w:val="46"/>
          <w:ilvl w:val="0"/>
        </w:numPr>
      </w:pPr>
      <w:r>
        <w:t xml:space="preserve">If we are absolutely sure of the direction of the effect, then we could use a t-test that only rejects the null hypothesis when the t-value is greater than</w:t>
      </w:r>
      <w:r>
        <w:t xml:space="preserve"> </w:t>
      </w:r>
      <m:oMath>
        <m:sSub>
          <m:e>
            <m:r>
              <m:rPr/>
              <m:t>t</m:t>
            </m:r>
          </m:e>
          <m:sub>
            <m:r>
              <m:rPr/>
              <m:t>c</m:t>
            </m:r>
            <m:r>
              <m:rPr/>
              <m:t>r</m:t>
            </m:r>
            <m:r>
              <m:rPr/>
              <m:t>i</m:t>
            </m:r>
            <m:r>
              <m:rPr/>
              <m:t>t</m:t>
            </m:r>
          </m:sub>
        </m:sSub>
      </m:oMath>
      <w:r>
        <w:t xml:space="preserve"> </w:t>
      </w:r>
      <w:r>
        <w:t xml:space="preserve">or if it is smaller than</w:t>
      </w:r>
      <w:r>
        <w:t xml:space="preserve"> </w:t>
      </w:r>
      <m:oMath>
        <m:sSub>
          <m:e>
            <m:r>
              <m:rPr/>
              <m:t>t</m:t>
            </m:r>
          </m:e>
          <m:sub>
            <m:r>
              <m:rPr/>
              <m:t>c</m:t>
            </m:r>
            <m:r>
              <m:rPr/>
              <m:t>r</m:t>
            </m:r>
            <m:r>
              <m:rPr/>
              <m:t>i</m:t>
            </m:r>
            <m:r>
              <m:rPr/>
              <m:t>t</m:t>
            </m:r>
          </m:sub>
        </m:sSub>
      </m:oMath>
      <w:r>
        <w:t xml:space="preserve"> </w:t>
      </w:r>
      <w:r>
        <w:t xml:space="preserve">(depending on what direction we want to test for).</w:t>
      </w:r>
    </w:p>
    <w:p>
      <w:pPr>
        <w:pStyle w:val="Compact"/>
        <w:numPr>
          <w:numId w:val="46"/>
          <w:ilvl w:val="0"/>
        </w:numPr>
      </w:pPr>
      <w:r>
        <w:t xml:space="preserve">In this case, our</w:t>
      </w:r>
      <w:r>
        <w:t xml:space="preserve"> </w:t>
      </w:r>
      <m:oMath>
        <m:sSub>
          <m:e>
            <m:r>
              <m:rPr/>
              <m:t>t</m:t>
            </m:r>
          </m:e>
          <m:sub>
            <m:r>
              <m:rPr/>
              <m:t>c</m:t>
            </m:r>
            <m:r>
              <m:rPr/>
              <m:t>r</m:t>
            </m:r>
            <m:r>
              <m:rPr/>
              <m:t>i</m:t>
            </m:r>
            <m:r>
              <m:rPr/>
              <m:t>t</m:t>
            </m:r>
          </m:sub>
        </m:sSub>
      </m:oMath>
      <w:r>
        <w:t xml:space="preserve"> </w:t>
      </w:r>
      <w:r>
        <w:t xml:space="preserve">can be a little closer to 0, since the entire 5% rejection area is in one tail only.</w:t>
      </w:r>
    </w:p>
    <w:p>
      <w:pPr>
        <w:pStyle w:val="SourceCode"/>
      </w:pPr>
      <w:r>
        <w:rPr>
          <w:rStyle w:val="KeywordTok"/>
        </w:rPr>
        <w:t xml:space="preserve">qt</w:t>
      </w:r>
      <w:r>
        <w:rPr>
          <w:rStyle w:val="NormalTok"/>
        </w:rPr>
        <w:t xml:space="preserve">(.</w:t>
      </w:r>
      <w:r>
        <w:rPr>
          <w:rStyle w:val="DecValTok"/>
        </w:rPr>
        <w:t xml:space="preserve">95</w:t>
      </w:r>
      <w:r>
        <w:rPr>
          <w:rStyle w:val="NormalTok"/>
        </w:rPr>
        <w:t xml:space="preserve">, </w:t>
      </w:r>
      <w:r>
        <w:rPr>
          <w:rStyle w:val="DataTypeTok"/>
        </w:rPr>
        <w:t xml:space="preserve">df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1.833</w:t>
      </w:r>
    </w:p>
    <w:p>
      <w:pPr>
        <w:pStyle w:val="Compact"/>
        <w:numPr>
          <w:numId w:val="47"/>
          <w:ilvl w:val="0"/>
        </w:numPr>
      </w:pPr>
      <w:r>
        <w:t xml:space="preserve">But be careful, if the effect is in the wrong direction (even if it's ridiculously strong in the wrong direction), we can't reject the null hypothesis with that test.</w:t>
      </w:r>
    </w:p>
    <w:p>
      <w:pPr>
        <w:pStyle w:val="Compact"/>
        <w:numPr>
          <w:numId w:val="47"/>
          <w:ilvl w:val="0"/>
        </w:numPr>
      </w:pPr>
      <w:r>
        <w:t xml:space="preserve">This is one of the weird cases in null hypothesis significance testing (NHST) where our intentions can determine the results of the test. Bayesian statisticians are right to complain about this.</w:t>
      </w:r>
    </w:p>
    <w:bookmarkStart w:id="83" w:name="example-1"/>
    <w:p>
      <w:pPr>
        <w:pStyle w:val="Heading1"/>
      </w:pPr>
      <w:r>
        <w:t xml:space="preserve">Example</w:t>
      </w:r>
    </w:p>
    <w:bookmarkEnd w:id="83"/>
    <w:p>
      <w:pPr>
        <w:pStyle w:val="BlockQuote"/>
      </w:pPr>
      <w:r>
        <w:t xml:space="preserve">I'm trying a new type of medication to help insomniac patients sleep better. Each of my 5 patients reports how much longer (or shorter) they have been sleeping (in hours) after taking the medication compared to before. The numbers are below. Based on this, can I conclude that the medication has changed my patients' sleep? Or are the variations that the patients observed random and unrelated to the intervention?</w:t>
      </w:r>
    </w:p>
    <w:p>
      <w:pPr>
        <w:pStyle w:val="SourceCode"/>
      </w:pPr>
      <w:r>
        <w:rPr>
          <w:rStyle w:val="VerbatimChar"/>
        </w:rPr>
        <w:t xml:space="preserve">## [1] 1.92 0.99 0.85 1.25 1.64</w:t>
      </w:r>
    </w:p>
    <w:p>
      <w:r>
        <w:t xml:space="preserve">Your turn. What is the null hypothesis?</w:t>
      </w:r>
    </w:p>
    <w:bookmarkStart w:id="84" w:name="example-solution"/>
    <w:p>
      <w:pPr>
        <w:pStyle w:val="Heading1"/>
      </w:pPr>
      <w:r>
        <w:t xml:space="preserve">Example solution</w:t>
      </w:r>
    </w:p>
    <w:bookmarkEnd w:id="84"/>
    <w:p>
      <w:r>
        <w:t xml:space="preserve">The</w:t>
      </w:r>
      <w:r>
        <w:t xml:space="preserve"> </w:t>
      </w:r>
      <m:oMath>
        <m:sSub>
          <m:e>
            <m:r>
              <m:rPr/>
              <m:t>H</m:t>
            </m:r>
          </m:e>
          <m:sub>
            <m:r>
              <m:rPr/>
              <m:t>0</m:t>
            </m:r>
          </m:sub>
        </m:sSub>
      </m:oMath>
      <w:r>
        <w:t xml:space="preserve"> </w:t>
      </w:r>
      <w:r>
        <w:t xml:space="preserve">is that the true mean of the population is 0.</w:t>
      </w:r>
    </w:p>
    <w:p>
      <w:pPr>
        <w:pStyle w:val="SourceCode"/>
      </w:pPr>
      <w:r>
        <w:rPr>
          <w:rStyle w:val="KeywordTok"/>
        </w:rPr>
        <w:t xml:space="preserve">t.test</w:t>
      </w:r>
      <w:r>
        <w:rPr>
          <w:rStyle w:val="NormalTok"/>
        </w:rPr>
        <w:t xml:space="preserve">(sleep_times)</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sleep_times</w:t>
      </w:r>
      <w:r>
        <w:br w:type="textWrapping"/>
      </w:r>
      <w:r>
        <w:rPr>
          <w:rStyle w:val="VerbatimChar"/>
        </w:rPr>
        <w:t xml:space="preserve">## t = 6.664, df = 4, p-value = 0.002634</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0.7759 1.8841</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1.33</w:t>
      </w:r>
    </w:p>
    <w:p>
      <w:r>
        <w:t xml:space="preserve">If p</w:t>
      </w:r>
      <w:r>
        <w:t xml:space="preserve"> </w:t>
      </w:r>
      <m:oMath>
        <m:r>
          <m:rPr/>
          <m:t>≤</m:t>
        </m:r>
      </m:oMath>
      <w:r>
        <w:t xml:space="preserve"> </w:t>
      </w:r>
      <w:r>
        <w:t xml:space="preserve">.05: reject the null hypothesis.</w:t>
      </w:r>
    </w:p>
    <w:bookmarkStart w:id="85" w:name="power"/>
    <w:p>
      <w:pPr>
        <w:pStyle w:val="Heading1"/>
      </w:pPr>
      <w:r>
        <w:t xml:space="preserve">Power</w:t>
      </w:r>
    </w:p>
    <w:bookmarkEnd w:id="85"/>
    <w:p>
      <w:pPr>
        <w:pStyle w:val="Compact"/>
        <w:numPr>
          <w:numId w:val="48"/>
          <w:ilvl w:val="0"/>
        </w:numPr>
      </w:pPr>
      <w:r>
        <w:t xml:space="preserve">We've talked about the probability of the type I error (</w:t>
      </w:r>
      <m:oMath>
        <m:r>
          <m:rPr/>
          <m:t>α</m:t>
        </m:r>
      </m:oMath>
      <w:r>
        <w:t xml:space="preserve">, which we want to be no greater than 5%).</w:t>
      </w:r>
    </w:p>
    <w:p>
      <w:pPr>
        <w:pStyle w:val="Compact"/>
        <w:numPr>
          <w:numId w:val="48"/>
          <w:ilvl w:val="0"/>
        </w:numPr>
      </w:pPr>
      <w:r>
        <w:t xml:space="preserve">What about the opposite error, where there is an actual effect but we fail to reject the null hypothesis?</w:t>
      </w:r>
    </w:p>
    <w:tbl>
      <w:tblPr>
        <w:tblStyle w:val="TableNormal"/>
      </w:tblPr>
      <w:tblGrid/>
      <w:tr>
        <w:tc>
          <w:tcPr>
            <w:tcBorders>
              <w:bottom w:val="single"/>
            </w:tcBorders>
            <w:vAlign w:val="bottom"/>
          </w:tcPr>
          <w:p>
            <w:pPr>
              <w:pStyle w:val="Compact"/>
              <w:jc w:val="left"/>
            </w:pPr>
            <w:r>
              <w:t xml:space="preserve">Test result</w:t>
            </w:r>
          </w:p>
        </w:tc>
        <w:tc>
          <w:tcPr>
            <w:tcBorders>
              <w:bottom w:val="single"/>
            </w:tcBorders>
            <w:vAlign w:val="bottom"/>
          </w:tcPr>
          <w:p>
            <w:pPr>
              <w:pStyle w:val="Compact"/>
              <w:jc w:val="left"/>
            </w:pPr>
            <w:r>
              <w:t xml:space="preserve">No true effect</w:t>
            </w:r>
          </w:p>
        </w:tc>
        <w:tc>
          <w:tcPr>
            <w:tcBorders>
              <w:bottom w:val="single"/>
            </w:tcBorders>
            <w:vAlign w:val="bottom"/>
          </w:tcPr>
          <w:p>
            <w:pPr>
              <w:pStyle w:val="Compact"/>
              <w:jc w:val="left"/>
            </w:pPr>
            <w:r>
              <w:t xml:space="preserve">True effect</w:t>
            </w:r>
          </w:p>
        </w:tc>
      </w:tr>
      <w:tr>
        <w:tc>
          <w:p>
            <w:pPr>
              <w:pStyle w:val="Compact"/>
              <w:jc w:val="left"/>
            </w:pPr>
            <m:oMath>
              <m:sSub>
                <m:e>
                  <m:r>
                    <m:rPr/>
                    <m:t>H</m:t>
                  </m:r>
                </m:e>
                <m:sub>
                  <m:r>
                    <m:rPr/>
                    <m:t>0</m:t>
                  </m:r>
                </m:sub>
              </m:sSub>
            </m:oMath>
            <w:r>
              <w:t xml:space="preserve"> </w:t>
            </w:r>
            <w:r>
              <w:t xml:space="preserve">rejected</w:t>
            </w:r>
          </w:p>
        </w:tc>
        <w:tc>
          <w:p>
            <w:pPr>
              <w:pStyle w:val="Compact"/>
              <w:jc w:val="left"/>
            </w:pPr>
            <w:r>
              <w:t xml:space="preserve">Type I error (</w:t>
            </w:r>
            <m:oMath>
              <m:r>
                <m:rPr/>
                <m:t>α</m:t>
              </m:r>
            </m:oMath>
            <w:r>
              <w:t xml:space="preserve">)</w:t>
            </w:r>
          </w:p>
        </w:tc>
        <w:tc>
          <w:p>
            <w:pPr>
              <w:pStyle w:val="Compact"/>
              <w:jc w:val="left"/>
            </w:pPr>
            <w:r>
              <w:t xml:space="preserve">correct (Power)</w:t>
            </w:r>
          </w:p>
        </w:tc>
      </w:tr>
      <w:tr>
        <w:tc>
          <w:p>
            <w:pPr>
              <w:pStyle w:val="Compact"/>
              <w:jc w:val="left"/>
            </w:pPr>
            <m:oMath>
              <m:sSub>
                <m:e>
                  <m:r>
                    <m:rPr/>
                    <m:t>H</m:t>
                  </m:r>
                </m:e>
                <m:sub>
                  <m:r>
                    <m:rPr/>
                    <m:t>0</m:t>
                  </m:r>
                </m:sub>
              </m:sSub>
            </m:oMath>
            <w:r>
              <w:t xml:space="preserve"> </w:t>
            </w:r>
            <w:r>
              <w:t xml:space="preserve">not rejected</w:t>
            </w:r>
          </w:p>
        </w:tc>
        <w:tc>
          <w:p>
            <w:pPr>
              <w:pStyle w:val="Compact"/>
              <w:jc w:val="left"/>
            </w:pPr>
            <w:r>
              <w:t xml:space="preserve">correct (</w:t>
            </w:r>
            <m:oMath>
              <m:r>
                <m:rPr/>
                <m:t>1</m:t>
              </m:r>
              <m:r>
                <m:rPr/>
                <m:t>−</m:t>
              </m:r>
              <m:r>
                <m:rPr/>
                <m:t>α</m:t>
              </m:r>
            </m:oMath>
            <w:r>
              <w:t xml:space="preserve">)</w:t>
            </w:r>
          </w:p>
        </w:tc>
        <w:tc>
          <w:p>
            <w:pPr>
              <w:pStyle w:val="Compact"/>
              <w:jc w:val="left"/>
            </w:pPr>
            <w:r>
              <w:t xml:space="preserve">Type II error (</w:t>
            </w:r>
            <m:oMath>
              <m:r>
                <m:rPr/>
                <m:t>β</m:t>
              </m:r>
            </m:oMath>
            <w:r>
              <w:t xml:space="preserve">)</w:t>
            </w:r>
          </w:p>
        </w:tc>
      </w:tr>
    </w:tbl>
    <w:p>
      <w:pPr>
        <w:pStyle w:val="Compact"/>
        <w:numPr>
          <w:numId w:val="49"/>
          <w:ilvl w:val="0"/>
        </w:numPr>
      </w:pPr>
      <w:r>
        <w:t xml:space="preserve">Power: The probability of correctly rejecting the</w:t>
      </w:r>
      <w:r>
        <w:t xml:space="preserve"> </w:t>
      </w:r>
      <m:oMath>
        <m:sSub>
          <m:e>
            <m:r>
              <m:rPr/>
              <m:t>H</m:t>
            </m:r>
          </m:e>
          <m:sub>
            <m:r>
              <m:rPr/>
              <m:t>0</m:t>
            </m:r>
          </m:sub>
        </m:sSub>
      </m:oMath>
      <w:r>
        <w:t xml:space="preserve"> </w:t>
      </w:r>
      <w:r>
        <w:t xml:space="preserve">given that there is an actual effect in the population.</w:t>
      </w:r>
    </w:p>
    <w:p>
      <w:pPr>
        <w:pStyle w:val="Compact"/>
        <w:numPr>
          <w:numId w:val="49"/>
          <w:ilvl w:val="0"/>
        </w:numPr>
      </w:pPr>
      <w:r>
        <w:t xml:space="preserve">By the way, you</w:t>
      </w:r>
      <w:r>
        <w:t xml:space="preserve"> </w:t>
      </w:r>
      <w:r>
        <w:rPr>
          <w:b/>
        </w:rPr>
        <w:t xml:space="preserve">never</w:t>
      </w:r>
      <w:r>
        <w:t xml:space="preserve"> </w:t>
      </w:r>
      <w:r>
        <w:t xml:space="preserve">accept the</w:t>
      </w:r>
      <w:r>
        <w:t xml:space="preserve"> </w:t>
      </w:r>
      <m:oMath>
        <m:sSub>
          <m:e>
            <m:r>
              <m:rPr/>
              <m:t>H</m:t>
            </m:r>
          </m:e>
          <m:sub>
            <m:r>
              <m:rPr/>
              <m:t>0</m:t>
            </m:r>
          </m:sub>
        </m:sSub>
      </m:oMath>
      <w:r>
        <w:t xml:space="preserve">, you just fail to reject it (the table in Shravan's statistics notes got that wrong).</w:t>
      </w:r>
    </w:p>
    <w:bookmarkStart w:id="86" w:name="plotting-the-situation"/>
    <w:p>
      <w:pPr>
        <w:pStyle w:val="Heading1"/>
      </w:pPr>
      <w:r>
        <w:t xml:space="preserve">Plotting the situation</w:t>
      </w:r>
    </w:p>
    <w:bookmarkEnd w:id="86"/>
    <w:p>
      <w:r>
        <w:drawing>
          <wp:inline>
            <wp:extent cx="4610100" cy="3695700"/>
            <wp:effectExtent b="0" l="0" r="0" t="0"/>
            <wp:docPr descr="" id="1" name="Picture"/>
            <a:graphic>
              <a:graphicData uri="http://schemas.openxmlformats.org/drawingml/2006/picture">
                <pic:pic>
                  <pic:nvPicPr>
                    <pic:cNvPr descr="./Class2_files/figure-docx/unnamed-chunk-34.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p>
    <w:bookmarkStart w:id="88" w:name="a-much-worse-situation-with-severe-power-issues"/>
    <w:p>
      <w:pPr>
        <w:pStyle w:val="Heading1"/>
      </w:pPr>
      <w:r>
        <w:t xml:space="preserve">A much worse situation with severe power issues</w:t>
      </w:r>
    </w:p>
    <w:bookmarkEnd w:id="88"/>
    <w:p>
      <w:r>
        <w:t xml:space="preserve">Here, the true mean is -1.</w:t>
      </w:r>
      <w:r>
        <w:t xml:space="preserve"> </w:t>
      </w:r>
      <w:r>
        <w:drawing>
          <wp:inline>
            <wp:extent cx="4610100" cy="3695700"/>
            <wp:effectExtent b="0" l="0" r="0" t="0"/>
            <wp:docPr descr="" id="1" name="Picture"/>
            <a:graphic>
              <a:graphicData uri="http://schemas.openxmlformats.org/drawingml/2006/picture">
                <pic:pic>
                  <pic:nvPicPr>
                    <pic:cNvPr descr="./Class2_files/figure-docx/unnamed-chunk-35.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p>
    <w:bookmarkStart w:id="90" w:name="power-simulations"/>
    <w:p>
      <w:pPr>
        <w:pStyle w:val="Heading1"/>
      </w:pPr>
      <w:r>
        <w:t xml:space="preserve">Power simulations</w:t>
      </w:r>
    </w:p>
    <w:bookmarkEnd w:id="90"/>
    <w:p>
      <w:pPr>
        <w:pStyle w:val="Compact"/>
        <w:numPr>
          <w:numId w:val="50"/>
          <w:ilvl w:val="0"/>
        </w:numPr>
      </w:pPr>
      <w:r>
        <w:t xml:space="preserve">For simple (and even more complex) designs, you can compute power analytically.</w:t>
      </w:r>
    </w:p>
    <w:p>
      <w:pPr>
        <w:pStyle w:val="Compact"/>
        <w:numPr>
          <w:numId w:val="50"/>
          <w:ilvl w:val="0"/>
        </w:numPr>
      </w:pPr>
      <w:r>
        <w:t xml:space="preserve">But simulations are a lot easier!</w:t>
      </w:r>
    </w:p>
    <w:p>
      <w:pPr>
        <w:pStyle w:val="Compact"/>
        <w:numPr>
          <w:numId w:val="50"/>
          <w:ilvl w:val="0"/>
        </w:numPr>
      </w:pPr>
      <w:r>
        <w:t xml:space="preserve">Let's go back to the sleep example and assume that the true mean was 1 (that means that on average, people get one hour more sleep when using the medication) and the sd was 1.</w:t>
      </w:r>
    </w:p>
    <w:p>
      <w:pPr>
        <w:pStyle w:val="SourceCode"/>
      </w:pPr>
      <w:r>
        <w:rPr>
          <w:rStyle w:val="NormalTok"/>
        </w:rPr>
        <w:t xml:space="preserve">t_test_sim &lt;-</w:t>
      </w:r>
      <w:r>
        <w:rPr>
          <w:rStyle w:val="StringTok"/>
        </w:rPr>
        <w:t xml:space="preserve"> </w:t>
      </w:r>
      <w:r>
        <w:rPr>
          <w:rStyle w:val="NormalTok"/>
        </w:rPr>
        <w:t xml:space="preserve">function(n,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t_results &lt;-</w:t>
      </w:r>
      <w:r>
        <w:rPr>
          <w:rStyle w:val="StringTok"/>
        </w:rPr>
        <w:t xml:space="preserve"> </w:t>
      </w:r>
      <w:r>
        <w:rPr>
          <w:rStyle w:val="KeywordTok"/>
        </w:rPr>
        <w:t xml:space="preserve">t.test</w:t>
      </w:r>
      <w:r>
        <w:rPr>
          <w:rStyle w:val="NormalTok"/>
        </w:rPr>
        <w:t xml:space="preserve">(</w:t>
      </w:r>
      <w:r>
        <w:rPr>
          <w:rStyle w:val="KeywordTok"/>
        </w:rPr>
        <w:t xml:space="preserve">rnorm</w:t>
      </w:r>
      <w:r>
        <w:rPr>
          <w:rStyle w:val="NormalTok"/>
        </w:rPr>
        <w:t xml:space="preserve">(n, mean, sd))</w:t>
      </w:r>
      <w:r>
        <w:br w:type="textWrapping"/>
      </w:r>
      <w:r>
        <w:rPr>
          <w:rStyle w:val="NormalTok"/>
        </w:rPr>
        <w:t xml:space="preserve"> </w:t>
      </w:r>
      <w:r>
        <w:rPr>
          <w:rStyle w:val="NormalTok"/>
        </w:rPr>
        <w:t xml:space="preserve"> </w:t>
      </w:r>
      <w:r>
        <w:rPr>
          <w:rStyle w:val="NormalTok"/>
        </w:rPr>
        <w:t xml:space="preserve">t_results$p.value &lt;=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611   389</w:t>
      </w:r>
    </w:p>
    <w:p>
      <w:r>
        <w:t xml:space="preserve">Not so great!</w:t>
      </w:r>
    </w:p>
    <w:bookmarkStart w:id="91" w:name="how-to-increase-power"/>
    <w:p>
      <w:pPr>
        <w:pStyle w:val="Heading1"/>
      </w:pPr>
      <w:r>
        <w:t xml:space="preserve">How to increase power</w:t>
      </w:r>
    </w:p>
    <w:bookmarkEnd w:id="91"/>
    <w:p>
      <w:r>
        <w:t xml:space="preserve">Let's try some different scenarios: - The effect size in the population is larger (people sleep longer on the medication)</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89   911</w:t>
      </w:r>
    </w:p>
    <w:p>
      <w:pPr>
        <w:pStyle w:val="Compact"/>
        <w:numPr>
          <w:numId w:val="51"/>
          <w:ilvl w:val="0"/>
        </w:numPr>
      </w:pPr>
      <w:r>
        <w:t xml:space="preserve">The standard deviation (i.e. the noise) in the population is lower (people don't vary as much in their response to the medication)</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96   904</w:t>
      </w:r>
    </w:p>
    <w:bookmarkStart w:id="92" w:name="how-to-increase-power-realistically"/>
    <w:p>
      <w:pPr>
        <w:pStyle w:val="Heading1"/>
      </w:pPr>
      <w:r>
        <w:t xml:space="preserve">How to increase power (realistically!)</w:t>
      </w:r>
    </w:p>
    <w:bookmarkEnd w:id="92"/>
    <w:p>
      <w:r>
        <w:t xml:space="preserve">You don't really have any direct control over population mean (i.e. effect size) or sd (i.e. noise). Let's focus on the one variable that you do have control over. - The sample size is larger</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ataTypeTok"/>
        </w:rPr>
        <w:t xml:space="preserve">n =</w:t>
      </w:r>
      <w:r>
        <w:rPr>
          <w:rStyle w:val="NormalTok"/>
        </w:rPr>
        <w:t xml:space="preserve"> </w:t>
      </w:r>
      <w:r>
        <w:rPr>
          <w:rStyle w:val="DecValTok"/>
        </w:rPr>
        <w:t xml:space="preserve">7</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CommentTok"/>
        </w:rPr>
        <w:t xml:space="preserve"># not quite enough</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404   596</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CommentTok"/>
        </w:rPr>
        <w:t xml:space="preserve"># now we're talking!</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191   809</w:t>
      </w:r>
    </w:p>
    <w:bookmarkStart w:id="93" w:name="double-checking-our-results"/>
    <w:p>
      <w:pPr>
        <w:pStyle w:val="Heading1"/>
      </w:pPr>
      <w:r>
        <w:t xml:space="preserve">Double-checking our results</w:t>
      </w:r>
    </w:p>
    <w:bookmarkEnd w:id="93"/>
    <w:p>
      <w:pPr>
        <w:pStyle w:val="Compact"/>
        <w:numPr>
          <w:numId w:val="52"/>
          <w:ilvl w:val="0"/>
        </w:numPr>
      </w:pPr>
      <w:r>
        <w:t xml:space="preserve">Let's just check analytically that we have this correctly: If we want to show in the one-sample t-test that a mean of 1 is different from 0 (when sd = 1), we need about 10 subjects. R has a function for that!</w:t>
      </w:r>
    </w:p>
    <w:p>
      <w:pPr>
        <w:pStyle w:val="SourceCode"/>
      </w:pP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delta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10</w:t>
      </w:r>
      <w:r>
        <w:br w:type="textWrapping"/>
      </w:r>
      <w:r>
        <w:rPr>
          <w:rStyle w:val="VerbatimChar"/>
        </w:rPr>
        <w:t xml:space="preserve">##           delta = 1</w:t>
      </w:r>
      <w:r>
        <w:br w:type="textWrapping"/>
      </w:r>
      <w:r>
        <w:rPr>
          <w:rStyle w:val="VerbatimChar"/>
        </w:rPr>
        <w:t xml:space="preserve">##              sd = 1</w:t>
      </w:r>
      <w:r>
        <w:br w:type="textWrapping"/>
      </w:r>
      <w:r>
        <w:rPr>
          <w:rStyle w:val="VerbatimChar"/>
        </w:rPr>
        <w:t xml:space="preserve">##       sig.level = 0.05</w:t>
      </w:r>
      <w:r>
        <w:br w:type="textWrapping"/>
      </w:r>
      <w:r>
        <w:rPr>
          <w:rStyle w:val="VerbatimChar"/>
        </w:rPr>
        <w:t xml:space="preserve">##           power = 0.8031</w:t>
      </w:r>
      <w:r>
        <w:br w:type="textWrapping"/>
      </w:r>
      <w:r>
        <w:rPr>
          <w:rStyle w:val="VerbatimChar"/>
        </w:rPr>
        <w:t xml:space="preserve">##     alternative = two.sided</w:t>
      </w:r>
    </w:p>
    <w:p>
      <w:r>
        <w:t xml:space="preserve">Remarkably similar to our simulation! (See Vasishth, Chapter 3 if you want to know how R calculates this!)</w:t>
      </w:r>
    </w:p>
    <w:bookmarkStart w:id="94" w:name="setting-yourself-up-for-success-or-failure"/>
    <w:p>
      <w:pPr>
        <w:pStyle w:val="Heading1"/>
      </w:pPr>
      <w:r>
        <w:t xml:space="preserve">Setting yourself up for success (or failure)</w:t>
      </w:r>
    </w:p>
    <w:bookmarkEnd w:id="94"/>
    <w:p>
      <w:pPr>
        <w:pStyle w:val="Compact"/>
        <w:numPr>
          <w:numId w:val="53"/>
          <w:ilvl w:val="0"/>
        </w:numPr>
      </w:pPr>
      <w:r>
        <w:t xml:space="preserve">You don't want to run an underpowered study. Most likely, you'll get a null result that tells you nothing about the true state of the world.</w:t>
      </w:r>
    </w:p>
    <w:p>
      <w:pPr>
        <w:pStyle w:val="Compact"/>
        <w:numPr>
          <w:numId w:val="53"/>
          <w:ilvl w:val="0"/>
        </w:numPr>
      </w:pPr>
      <w:r>
        <w:t xml:space="preserve">How can you avoid this?</w:t>
      </w:r>
    </w:p>
    <w:p>
      <w:pPr>
        <w:pStyle w:val="Compact"/>
        <w:numPr>
          <w:numId w:val="53"/>
          <w:ilvl w:val="0"/>
        </w:numPr>
      </w:pPr>
      <w:r>
        <w:t xml:space="preserve">Run a realistic number of participants so you reach acceptable power (the APA recomments .8):</w:t>
      </w:r>
    </w:p>
    <w:p>
      <w:pPr>
        <w:pStyle w:val="SourceCode"/>
      </w:pPr>
      <w:r>
        <w:rPr>
          <w:rStyle w:val="KeywordTok"/>
        </w:rPr>
        <w:t xml:space="preserve">power.t.test</w:t>
      </w:r>
      <w:r>
        <w:rPr>
          <w:rStyle w:val="NormalTok"/>
        </w:rPr>
        <w:t xml:space="preserve">(</w:t>
      </w:r>
      <w:r>
        <w:rPr>
          <w:rStyle w:val="DataTypeTok"/>
        </w:rPr>
        <w:t xml:space="preserve">delta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DataTypeTok"/>
        </w:rPr>
        <w:t xml:space="preserve">power =</w:t>
      </w:r>
      <w:r>
        <w:rPr>
          <w:rStyle w:val="NormalTok"/>
        </w:rPr>
        <w:t xml:space="preserve"> </w:t>
      </w:r>
      <w:r>
        <w:rPr>
          <w:rStyle w:val="NormalTok"/>
        </w:rPr>
        <w:t xml:space="preserve">.</w:t>
      </w:r>
      <w:r>
        <w:rPr>
          <w:rStyle w:val="DecValTok"/>
        </w:rPr>
        <w:t xml:space="preserve">8</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9.938</w:t>
      </w:r>
      <w:r>
        <w:br w:type="textWrapping"/>
      </w:r>
      <w:r>
        <w:rPr>
          <w:rStyle w:val="VerbatimChar"/>
        </w:rPr>
        <w:t xml:space="preserve">##           delta = 1</w:t>
      </w:r>
      <w:r>
        <w:br w:type="textWrapping"/>
      </w:r>
      <w:r>
        <w:rPr>
          <w:rStyle w:val="VerbatimChar"/>
        </w:rPr>
        <w:t xml:space="preserve">##              sd = 1</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p>
    <w:bookmarkStart w:id="95" w:name="exercise-1"/>
    <w:p>
      <w:pPr>
        <w:pStyle w:val="Heading1"/>
      </w:pPr>
      <w:r>
        <w:t xml:space="preserve">Exercise</w:t>
      </w:r>
    </w:p>
    <w:bookmarkEnd w:id="95"/>
    <w:p>
      <w:pPr>
        <w:pStyle w:val="BlockQuote"/>
      </w:pPr>
      <w:r>
        <w:t xml:space="preserve">An experimenter knows for a fact that the average number of friends people have on Facebook is 70, with an sd of 10. She knows this because she works for Facebook and has access to all your personal data. The experimenter wants to know if people who post lots of photos of cats have more or fewer friends than the average Facebook user. Automatically tagging cat photos is hard, so our experimenter just asks an unpaid intern to compile a sample of 100 cat-posting people and find out their friend numbers. How big does the effect (in friends gained/lost) have to be so it would be detectable at an acceptable power level of .8?</w:t>
      </w:r>
    </w:p>
    <w:bookmarkStart w:id="96" w:name="solution-1"/>
    <w:p>
      <w:pPr>
        <w:pStyle w:val="Heading1"/>
      </w:pPr>
      <w:r>
        <w:t xml:space="preserve">Solution</w:t>
      </w:r>
    </w:p>
    <w:bookmarkEnd w:id="96"/>
    <w:p>
      <w:pPr>
        <w:pStyle w:val="SourceCode"/>
      </w:pP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rPr>
          <w:rStyle w:val="DataTypeTok"/>
        </w:rPr>
        <w:t xml:space="preserve">power =</w:t>
      </w:r>
      <w:r>
        <w:rPr>
          <w:rStyle w:val="NormalTok"/>
        </w:rPr>
        <w:t xml:space="preserve"> </w:t>
      </w:r>
      <w:r>
        <w:rPr>
          <w:rStyle w:val="NormalTok"/>
        </w:rPr>
        <w:t xml:space="preserve">.</w:t>
      </w:r>
      <w:r>
        <w:rPr>
          <w:rStyle w:val="DecValTok"/>
        </w:rPr>
        <w:t xml:space="preserve">8</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100</w:t>
      </w:r>
      <w:r>
        <w:br w:type="textWrapping"/>
      </w:r>
      <w:r>
        <w:rPr>
          <w:rStyle w:val="VerbatimChar"/>
        </w:rPr>
        <w:t xml:space="preserve">##           delta = 2.829</w:t>
      </w:r>
      <w:r>
        <w:br w:type="textWrapping"/>
      </w:r>
      <w:r>
        <w:rPr>
          <w:rStyle w:val="VerbatimChar"/>
        </w:rPr>
        <w:t xml:space="preserve">##              sd = 10</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p>
    <w:p>
      <w:r>
        <w:t xml:space="preserve">A difference in as little as 2.9 friends would be detectable.</w:t>
      </w:r>
    </w:p>
    <w:bookmarkStart w:id="97" w:name="dont-cheat"/>
    <w:p>
      <w:pPr>
        <w:pStyle w:val="Heading1"/>
      </w:pPr>
      <w:r>
        <w:t xml:space="preserve">Don't cheat!</w:t>
      </w:r>
    </w:p>
    <w:bookmarkEnd w:id="97"/>
    <w:p>
      <w:pPr>
        <w:pStyle w:val="Compact"/>
        <w:numPr>
          <w:numId w:val="54"/>
          <w:ilvl w:val="0"/>
        </w:numPr>
      </w:pPr>
      <w:r>
        <w:t xml:space="preserve">How about the following strategy?</w:t>
      </w:r>
    </w:p>
    <w:p>
      <w:pPr>
        <w:pStyle w:val="BlockQuote"/>
      </w:pPr>
      <w:r>
        <w:t xml:space="preserve">Just run the hypothesis test on the data after every new sample and stop as soon as you get a significant result.</w:t>
      </w:r>
    </w:p>
    <w:p>
      <w:pPr>
        <w:pStyle w:val="Compact"/>
        <w:numPr>
          <w:numId w:val="55"/>
          <w:ilvl w:val="0"/>
        </w:numPr>
      </w:pPr>
      <w:r>
        <w:t xml:space="preserve">Let's see just what happens to</w:t>
      </w:r>
      <w:r>
        <w:t xml:space="preserve"> </w:t>
      </w:r>
      <m:oMath>
        <m:r>
          <m:rPr/>
          <m:t>α</m:t>
        </m:r>
      </m:oMath>
      <w:r>
        <w:t xml:space="preserve"> </w:t>
      </w:r>
      <w:r>
        <w:t xml:space="preserve">if you do that.</w:t>
      </w:r>
    </w:p>
    <w:p>
      <w:pPr>
        <w:pStyle w:val="Compact"/>
        <w:numPr>
          <w:numId w:val="55"/>
          <w:ilvl w:val="0"/>
        </w:numPr>
      </w:pPr>
      <w:r>
        <w:t xml:space="preserve">Run a simulation where there is no effect (i.e. where we know the</w:t>
      </w:r>
      <w:r>
        <w:t xml:space="preserve"> </w:t>
      </w:r>
      <m:oMath>
        <m:sSub>
          <m:e>
            <m:r>
              <m:rPr/>
              <m:t>H</m:t>
            </m:r>
          </m:e>
          <m:sub>
            <m:r>
              <m:rPr/>
              <m:t>0</m:t>
            </m:r>
          </m:sub>
        </m:sSub>
      </m:oMath>
      <w:r>
        <w:t xml:space="preserve"> </w:t>
      </w:r>
      <w:r>
        <w:t xml:space="preserve">is true)</w:t>
      </w:r>
    </w:p>
    <w:p>
      <w:pPr>
        <w:pStyle w:val="SourceCode"/>
      </w:pPr>
      <w:r>
        <w:rPr>
          <w:rStyle w:val="NormalTok"/>
        </w:rPr>
        <w:t xml:space="preserve">t_test_cheating_sim &lt;-</w:t>
      </w:r>
      <w:r>
        <w:rPr>
          <w:rStyle w:val="StringTok"/>
        </w:rPr>
        <w:t xml:space="preserve"> </w:t>
      </w:r>
      <w:r>
        <w:rPr>
          <w:rStyle w:val="NormalTok"/>
        </w:rPr>
        <w:t xml:space="preserve">function(</w:t>
      </w:r>
      <w:r>
        <w:rPr>
          <w:rStyle w:val="DataTypeTok"/>
        </w:rPr>
        <w:t xml:space="preserve">n_max =</w:t>
      </w:r>
      <w:r>
        <w:rPr>
          <w:rStyle w:val="NormalTok"/>
        </w:rPr>
        <w:t xml:space="preserve"> </w:t>
      </w:r>
      <w:r>
        <w:rPr>
          <w:rStyle w:val="DecValTok"/>
        </w:rPr>
        <w:t xml:space="preserve">30</w:t>
      </w:r>
      <w:r>
        <w:rPr>
          <w:rStyle w:val="NormalTok"/>
        </w:rPr>
        <w:t xml:space="preserve">, </w:t>
      </w:r>
      <w:r>
        <w:rPr>
          <w:rStyle w:val="DataTypeTok"/>
        </w:rPr>
        <w:t xml:space="preserve">n_increments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samples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significant &lt;-</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while(</w:t>
      </w:r>
      <w:r>
        <w:rPr>
          <w:rStyle w:val="KeywordTok"/>
        </w:rPr>
        <w:t xml:space="preserve">length</w:t>
      </w:r>
      <w:r>
        <w:rPr>
          <w:rStyle w:val="NormalTok"/>
        </w:rPr>
        <w:t xml:space="preserve">(samples) &lt;=</w:t>
      </w:r>
      <w:r>
        <w:rPr>
          <w:rStyle w:val="StringTok"/>
        </w:rPr>
        <w:t xml:space="preserve"> </w:t>
      </w:r>
      <w:r>
        <w:rPr>
          <w:rStyle w:val="NormalTok"/>
        </w:rPr>
        <w:t xml:space="preserve">n_max &amp;</w:t>
      </w:r>
      <w:r>
        <w:rPr>
          <w:rStyle w:val="StringTok"/>
        </w:rPr>
        <w:t xml:space="preserve"> </w:t>
      </w:r>
      <w:r>
        <w:rPr>
          <w:rStyle w:val="NormalTok"/>
        </w:rPr>
        <w:t xml:space="preserve">significant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samples &lt;-</w:t>
      </w:r>
      <w:r>
        <w:rPr>
          <w:rStyle w:val="StringTok"/>
        </w:rPr>
        <w:t xml:space="preserve"> </w:t>
      </w:r>
      <w:r>
        <w:rPr>
          <w:rStyle w:val="KeywordTok"/>
        </w:rPr>
        <w:t xml:space="preserve">c</w:t>
      </w:r>
      <w:r>
        <w:rPr>
          <w:rStyle w:val="NormalTok"/>
        </w:rPr>
        <w:t xml:space="preserve">(samples, </w:t>
      </w:r>
      <w:r>
        <w:rPr>
          <w:rStyle w:val="KeywordTok"/>
        </w:rPr>
        <w:t xml:space="preserve">rnorm</w:t>
      </w:r>
      <w:r>
        <w:rPr>
          <w:rStyle w:val="NormalTok"/>
        </w:rPr>
        <w:t xml:space="preserve">(n_increments,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significant &lt;-</w:t>
      </w:r>
      <w:r>
        <w:rPr>
          <w:rStyle w:val="StringTok"/>
        </w:rPr>
        <w:t xml:space="preserve"> </w:t>
      </w:r>
      <w:r>
        <w:rPr>
          <w:rStyle w:val="KeywordTok"/>
        </w:rPr>
        <w:t xml:space="preserve">t.test</w:t>
      </w:r>
      <w:r>
        <w:rPr>
          <w:rStyle w:val="NormalTok"/>
        </w:rPr>
        <w:t xml:space="preserve">(samples)$p.value  &lt;=</w:t>
      </w:r>
      <w:r>
        <w:rPr>
          <w:rStyle w:val="StringTok"/>
        </w:rPr>
        <w:t xml:space="preserve"> </w:t>
      </w:r>
      <w:r>
        <w:rPr>
          <w:rStyle w:val="NormalTok"/>
        </w:rPr>
        <w:t xml:space="preserve">.</w:t>
      </w:r>
      <w:r>
        <w:rPr>
          <w:rStyle w:val="DecVal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(significant)</w:t>
      </w:r>
      <w:r>
        <w:br w:type="textWrapping"/>
      </w:r>
      <w:r>
        <w:rPr>
          <w:rStyle w:val="NormalTok"/>
        </w:rPr>
        <w:t xml:space="preserve"> </w:t>
      </w:r>
      <w:r>
        <w:rPr>
          <w:rStyle w:val="NormalTok"/>
        </w:rPr>
        <w:t xml:space="preserve"> </w:t>
      </w:r>
      <w:r>
        <w:rPr>
          <w:rStyle w:val="NormalTok"/>
        </w:rPr>
        <w:t xml:space="preserve">}</w:t>
      </w:r>
    </w:p>
    <w:bookmarkStart w:id="98" w:name="the-consequences-of-cheating"/>
    <w:p>
      <w:pPr>
        <w:pStyle w:val="Heading1"/>
      </w:pPr>
      <w:r>
        <w:t xml:space="preserve">The consequences of cheating</w:t>
      </w:r>
    </w:p>
    <w:bookmarkEnd w:id="98"/>
    <w:p>
      <w:r>
        <w:t xml:space="preserve">Let's run this simulation 1000 times and make a table with the results:</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t_test_cheating_sim</w:t>
      </w:r>
      <w:r>
        <w:rPr>
          <w:rStyle w:val="NormalTok"/>
        </w:rPr>
        <w:t xml:space="preserve">(</w:t>
      </w:r>
      <w:r>
        <w:rPr>
          <w:rStyle w:val="DataTypeTok"/>
        </w:rPr>
        <w:t xml:space="preserve">n_max =</w:t>
      </w:r>
      <w:r>
        <w:rPr>
          <w:rStyle w:val="NormalTok"/>
        </w:rPr>
        <w:t xml:space="preserve"> </w:t>
      </w:r>
      <w:r>
        <w:rPr>
          <w:rStyle w:val="DecValTok"/>
        </w:rPr>
        <w:t xml:space="preserve">30</w:t>
      </w:r>
      <w:r>
        <w:rPr>
          <w:rStyle w:val="NormalTok"/>
        </w:rPr>
        <w:t xml:space="preserve">, </w:t>
      </w:r>
      <w:r>
        <w:rPr>
          <w:rStyle w:val="DataTypeTok"/>
        </w:rPr>
        <w:t xml:space="preserve">n_increments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747   253</w:t>
      </w:r>
    </w:p>
    <w:p>
      <w:pPr>
        <w:pStyle w:val="Compact"/>
        <w:numPr>
          <w:numId w:val="56"/>
          <w:ilvl w:val="0"/>
        </w:numPr>
      </w:pPr>
      <w:r>
        <w:t xml:space="preserve">Whoa! False positive alert!</w:t>
      </w:r>
    </w:p>
    <w:p>
      <w:pPr>
        <w:pStyle w:val="Compact"/>
        <w:numPr>
          <w:numId w:val="56"/>
          <w:ilvl w:val="0"/>
        </w:numPr>
      </w:pPr>
      <m:oMath>
        <m:r>
          <m:rPr/>
          <m:t>α</m:t>
        </m:r>
      </m:oMath>
      <w:r>
        <w:t xml:space="preserve"> </w:t>
      </w:r>
      <w:r>
        <w:t xml:space="preserve">is at 25%, instead of 5% where it should be.</w:t>
      </w:r>
    </w:p>
    <w:p>
      <w:pPr>
        <w:pStyle w:val="Compact"/>
        <w:numPr>
          <w:numId w:val="56"/>
          <w:ilvl w:val="0"/>
        </w:numPr>
      </w:pPr>
      <w:r>
        <w:t xml:space="preserve">Unfortunately, this strategy of using stopping rules ("data peeking") is quite common.</w:t>
      </w:r>
    </w:p>
    <w:p>
      <w:pPr>
        <w:pStyle w:val="Compact"/>
        <w:numPr>
          <w:numId w:val="56"/>
          <w:ilvl w:val="0"/>
        </w:numPr>
      </w:pPr>
      <w:r>
        <w:t xml:space="preserve">Solution: do a power analysis, set your sample size beforehand, and stick to it!</w:t>
      </w:r>
    </w:p>
    <w:bookmarkStart w:id="99" w:name="testing-more-interesting-hypotheses"/>
    <w:p>
      <w:pPr>
        <w:pStyle w:val="Heading1"/>
      </w:pPr>
      <w:r>
        <w:t xml:space="preserve">Testing more interesting hypotheses</w:t>
      </w:r>
    </w:p>
    <w:bookmarkEnd w:id="99"/>
    <w:p>
      <w:pPr>
        <w:pStyle w:val="Compact"/>
        <w:numPr>
          <w:numId w:val="57"/>
          <w:ilvl w:val="0"/>
        </w:numPr>
      </w:pPr>
      <w:r>
        <w:t xml:space="preserve">So far, we have been testing the null hypothesis that our sample mean is 0.</w:t>
      </w:r>
    </w:p>
    <w:p>
      <w:pPr>
        <w:pStyle w:val="Compact"/>
        <w:numPr>
          <w:numId w:val="57"/>
          <w:ilvl w:val="0"/>
        </w:numPr>
      </w:pPr>
      <w:r>
        <w:t xml:space="preserve">This is not what we usually do in Psychology.</w:t>
      </w:r>
    </w:p>
    <w:p>
      <w:pPr>
        <w:pStyle w:val="Compact"/>
        <w:numPr>
          <w:numId w:val="57"/>
          <w:ilvl w:val="0"/>
        </w:numPr>
      </w:pPr>
      <w:r>
        <w:t xml:space="preserve">Instead, we want to know if there is a significant difference between the means of two (or more) samples.</w:t>
      </w:r>
    </w:p>
    <w:p>
      <w:pPr>
        <w:pStyle w:val="Compact"/>
        <w:numPr>
          <w:numId w:val="57"/>
          <w:ilvl w:val="0"/>
        </w:numPr>
      </w:pPr>
      <w:r>
        <w:t xml:space="preserve">For example, you might give only one group an intervention against anxiety, with the other one serving as the control.</w:t>
      </w:r>
    </w:p>
    <w:p>
      <w:pPr>
        <w:pStyle w:val="Compact"/>
        <w:numPr>
          <w:numId w:val="58"/>
          <w:ilvl w:val="1"/>
        </w:numPr>
      </w:pPr>
      <w:r>
        <w:t xml:space="preserve">Does the intervention work?</w:t>
      </w:r>
    </w:p>
    <w:p>
      <w:pPr>
        <w:pStyle w:val="Compact"/>
        <w:numPr>
          <w:numId w:val="58"/>
          <w:ilvl w:val="1"/>
        </w:numPr>
      </w:pPr>
      <w:r>
        <w:t xml:space="preserve">Do people in the treatment group report lower anxiety?</w:t>
      </w:r>
    </w:p>
    <w:p>
      <w:pPr>
        <w:pStyle w:val="Compact"/>
        <w:numPr>
          <w:numId w:val="58"/>
          <w:ilvl w:val="1"/>
        </w:numPr>
      </w:pPr>
      <w:r>
        <w:t xml:space="preserve">Can we generalise this to the population?</w:t>
      </w:r>
    </w:p>
    <w:p>
      <w:pPr>
        <w:pStyle w:val="Compact"/>
        <w:numPr>
          <w:numId w:val="58"/>
          <w:ilvl w:val="1"/>
        </w:numPr>
      </w:pPr>
      <w:r>
        <w:t xml:space="preserve">Should we use this intervention in clinical practice?</w:t>
      </w:r>
    </w:p>
    <w:p>
      <w:pPr>
        <w:pStyle w:val="Compact"/>
        <w:numPr>
          <w:numId w:val="57"/>
          <w:ilvl w:val="0"/>
        </w:numPr>
      </w:pPr>
      <w:r>
        <w:t xml:space="preserve">A lot of effort and money may be wasted if you get these questions wrong.</w:t>
      </w:r>
    </w:p>
    <w:bookmarkStart w:id="100" w:name="the-two-sample-t-test"/>
    <w:p>
      <w:pPr>
        <w:pStyle w:val="Heading1"/>
      </w:pPr>
      <w:r>
        <w:t xml:space="preserve">The two-sample t-test</w:t>
      </w:r>
    </w:p>
    <w:bookmarkEnd w:id="100"/>
    <w:p>
      <w:pPr>
        <w:pStyle w:val="Compact"/>
        <w:numPr>
          <w:numId w:val="59"/>
          <w:ilvl w:val="0"/>
        </w:numPr>
      </w:pPr>
      <w:r>
        <w:t xml:space="preserve">Remember, we are comparing two samples now. We'll call the sample means</w:t>
      </w:r>
      <w:r>
        <w:t xml:space="preserve"> </w:t>
      </w:r>
      <m:oMath>
        <m:sSub>
          <m:e>
            <m:r>
              <m:rPr/>
              <m:t>μ</m:t>
            </m:r>
          </m:e>
          <m:sub>
            <m:r>
              <m:rPr/>
              <m:t>1</m:t>
            </m:r>
          </m:sub>
        </m:sSub>
      </m:oMath>
      <w:r>
        <w:t xml:space="preserve"> </w:t>
      </w:r>
      <w:r>
        <w:t xml:space="preserve">and</w:t>
      </w:r>
      <w:r>
        <w:t xml:space="preserve"> </w:t>
      </w:r>
      <m:oMath>
        <m:sSub>
          <m:e>
            <m:r>
              <m:rPr/>
              <m:t>μ</m:t>
            </m:r>
          </m:e>
          <m:sub>
            <m:r>
              <m:rPr/>
              <m:t>2</m:t>
            </m:r>
          </m:sub>
        </m:sSub>
      </m:oMath>
      <w:r>
        <w:t xml:space="preserve">.</w:t>
      </w:r>
    </w:p>
    <w:p>
      <w:pPr>
        <w:pStyle w:val="Compact"/>
        <w:numPr>
          <w:numId w:val="59"/>
          <w:ilvl w:val="0"/>
        </w:numPr>
      </w:pPr>
      <w:r>
        <w:t xml:space="preserve">Our null hypothesis is</w:t>
      </w:r>
      <w:r>
        <w:t xml:space="preserve"> </w:t>
      </w:r>
      <m:oMath>
        <m:sSub>
          <m:e>
            <m:r>
              <m:rPr/>
              <m:t>H</m:t>
            </m:r>
          </m:e>
          <m:sub>
            <m:r>
              <m:rPr/>
              <m:t>0</m:t>
            </m:r>
          </m:sub>
        </m:sSub>
        <m:r>
          <m:rPr/>
          <m:t>:</m:t>
        </m:r>
        <m:sSub>
          <m:e>
            <m:r>
              <m:rPr/>
              <m:t>μ</m:t>
            </m:r>
          </m:e>
          <m:sub>
            <m:r>
              <m:rPr/>
              <m:t>1</m:t>
            </m:r>
          </m:sub>
        </m:sSub>
        <m:r>
          <m:rPr/>
          <m:t>=</m:t>
        </m:r>
        <m:sSub>
          <m:e>
            <m:r>
              <m:rPr/>
              <m:t>μ</m:t>
            </m:r>
          </m:e>
          <m:sub>
            <m:r>
              <m:rPr/>
              <m:t>2</m:t>
            </m:r>
          </m:sub>
        </m:sSub>
      </m:oMath>
    </w:p>
    <w:p>
      <w:pPr>
        <w:pStyle w:val="Compact"/>
        <w:numPr>
          <w:numId w:val="59"/>
          <w:ilvl w:val="0"/>
        </w:numPr>
      </w:pPr>
      <w:r>
        <w:t xml:space="preserve">We can rephrase this as</w:t>
      </w:r>
      <w:r>
        <w:t xml:space="preserve"> </w:t>
      </w:r>
      <m:oMath>
        <m:sSub>
          <m:e>
            <m:r>
              <m:rPr/>
              <m:t>H</m:t>
            </m:r>
          </m:e>
          <m:sub>
            <m:r>
              <m:rPr/>
              <m:t>0</m:t>
            </m:r>
          </m:sub>
        </m:sSub>
        <m:r>
          <m:rPr/>
          <m:t>:</m:t>
        </m:r>
        <m:sSub>
          <m:e>
            <m:r>
              <m:rPr/>
              <m:t>μ</m:t>
            </m:r>
          </m:e>
          <m:sub>
            <m:r>
              <m:rPr/>
              <m:t>1</m:t>
            </m:r>
          </m:sub>
        </m:sSub>
        <m:r>
          <m:rPr/>
          <m:t>−</m:t>
        </m:r>
        <m:sSub>
          <m:e>
            <m:r>
              <m:rPr/>
              <m:t>μ</m:t>
            </m:r>
          </m:e>
          <m:sub>
            <m:r>
              <m:rPr/>
              <m:t>2</m:t>
            </m:r>
          </m:sub>
        </m:sSub>
        <m:r>
          <m:rPr/>
          <m:t>=</m:t>
        </m:r>
        <m:r>
          <m:rPr/>
          <m:t>δ</m:t>
        </m:r>
        <m:r>
          <m:rPr/>
          <m:t>=</m:t>
        </m:r>
        <m:r>
          <m:rPr/>
          <m:t>0</m:t>
        </m:r>
      </m:oMath>
    </w:p>
    <w:p>
      <w:pPr>
        <w:pStyle w:val="Compact"/>
        <w:numPr>
          <w:numId w:val="59"/>
          <w:ilvl w:val="0"/>
        </w:numPr>
      </w:pPr>
      <w:r>
        <w:t xml:space="preserve">We already know the logic of this: we just want to find out if</w:t>
      </w:r>
      <w:r>
        <w:t xml:space="preserve"> </w:t>
      </w:r>
      <m:oMath>
        <m:r>
          <m:rPr/>
          <m:t>δ</m:t>
        </m:r>
      </m:oMath>
      <w:r>
        <w:t xml:space="preserve"> </w:t>
      </w:r>
      <w:r>
        <w:t xml:space="preserve">is extreme enough so we can reject the</w:t>
      </w:r>
      <w:r>
        <w:t xml:space="preserve"> </w:t>
      </w:r>
      <m:oMath>
        <m:sSub>
          <m:e>
            <m:r>
              <m:rPr/>
              <m:t>H</m:t>
            </m:r>
          </m:e>
          <m:sub>
            <m:r>
              <m:rPr/>
              <m:t>0</m:t>
            </m:r>
          </m:sub>
        </m:sSub>
      </m:oMath>
      <w:r>
        <w:t xml:space="preserve">.</w:t>
      </w:r>
    </w:p>
    <w:p>
      <w:pPr>
        <w:pStyle w:val="Compact"/>
        <w:numPr>
          <w:numId w:val="59"/>
          <w:ilvl w:val="0"/>
        </w:numPr>
      </w:pPr>
      <w:r>
        <w:t xml:space="preserve">Let's see how</w:t>
      </w:r>
      <w:r>
        <w:t xml:space="preserve"> </w:t>
      </w:r>
      <m:oMath>
        <m:r>
          <m:rPr/>
          <m:t>δ</m:t>
        </m:r>
      </m:oMath>
      <w:r>
        <w:t xml:space="preserve"> </w:t>
      </w:r>
      <w:r>
        <w:t xml:space="preserve">is distributed.</w:t>
      </w:r>
    </w:p>
    <w:p>
      <w:pPr>
        <w:pStyle w:val="SourceCode"/>
      </w:pPr>
      <w:r>
        <w:rPr>
          <w:rStyle w:val="NormalTok"/>
        </w:rPr>
        <w:t xml:space="preserve">simulate_d &lt;-</w:t>
      </w:r>
      <w:r>
        <w:rPr>
          <w:rStyle w:val="StringTok"/>
        </w:rPr>
        <w:t xml:space="preserve"> </w:t>
      </w:r>
      <w:r>
        <w:rPr>
          <w:rStyle w:val="NormalTok"/>
        </w:rPr>
        <w:t xml:space="preserve">function(n1, n2, mean1, mean2, sd1, sd2){</w:t>
      </w:r>
      <w:r>
        <w:br w:type="textWrapping"/>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(n1, mean1, sd1)) -</w:t>
      </w:r>
      <w:r>
        <w:rPr>
          <w:rStyle w:val="String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(n2, mean2, sd2))</w:t>
      </w:r>
      <w:r>
        <w:br w:type="textWrapping"/>
      </w:r>
      <w:r>
        <w:rPr>
          <w:rStyle w:val="NormalTok"/>
        </w:rPr>
        <w:t xml:space="preserve">}</w:t>
      </w:r>
    </w:p>
    <w:bookmarkStart w:id="101" w:name="the-two-sample-t-test-2"/>
    <w:p>
      <w:pPr>
        <w:pStyle w:val="Heading1"/>
      </w:pPr>
      <w:r>
        <w:t xml:space="preserve">The two-sample t-test (2)</w:t>
      </w:r>
    </w:p>
    <w:bookmarkEnd w:id="101"/>
    <w:p>
      <w:r>
        <w:t xml:space="preserve">Now run the simulation and make a histogram.</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10</w:t>
      </w:r>
      <w:r>
        <w:rPr>
          <w:rStyle w:val="NormalTok"/>
        </w:rPr>
        <w:t xml:space="preserve">, </w:t>
      </w:r>
      <w:r>
        <w:rPr>
          <w:rStyle w:val="DataTypeTok"/>
        </w:rPr>
        <w:t xml:space="preserve">n2 =</w:t>
      </w:r>
      <w:r>
        <w:rPr>
          <w:rStyle w:val="NormalTok"/>
        </w:rPr>
        <w:t xml:space="preserve"> </w:t>
      </w:r>
      <w:r>
        <w:rPr>
          <w:rStyle w:val="DecValTok"/>
        </w:rPr>
        <w:t xml:space="preserve">10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10</w:t>
      </w:r>
      <w:r>
        <w:rPr>
          <w:rStyle w:val="NormalTok"/>
        </w:rPr>
        <w:t xml:space="preserve">, </w:t>
      </w:r>
      <w:r>
        <w:rPr>
          <w:rStyle w:val="DataTypeTok"/>
        </w:rPr>
        <w:t xml:space="preserve">sd2 =</w:t>
      </w:r>
      <w:r>
        <w:rPr>
          <w:rStyle w:val="NormalTok"/>
        </w:rPr>
        <w:t xml:space="preserve"> </w:t>
      </w:r>
      <w:r>
        <w:rPr>
          <w:rStyle w:val="DecValTok"/>
        </w:rPr>
        <w:t xml:space="preserve">10</w:t>
      </w:r>
      <w:r>
        <w:rPr>
          <w:rStyle w:val="NormalTok"/>
        </w:rPr>
        <w:t xml:space="preserve">))</w:t>
      </w:r>
      <w:r>
        <w:br w:type="textWrapping"/>
      </w:r>
      <w:r>
        <w:rPr>
          <w:rStyle w:val="KeywordTok"/>
        </w:rPr>
        <w:t xml:space="preserve">paste</w:t>
      </w:r>
      <w:r>
        <w:rPr>
          <w:rStyle w:val="NormalTok"/>
        </w:rPr>
        <w:t xml:space="preserve">(</w:t>
      </w:r>
      <w:r>
        <w:rPr>
          <w:rStyle w:val="String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(d_samples), </w:t>
      </w:r>
      <w:r>
        <w:rPr>
          <w:rStyle w:val="DecValTok"/>
        </w:rPr>
        <w:t xml:space="preserve">2</w:t>
      </w:r>
      <w:r>
        <w:rPr>
          <w:rStyle w:val="NormalTok"/>
        </w:rPr>
        <w:t xml:space="preserve">), </w:t>
      </w:r>
      <w:r>
        <w:rPr>
          <w:rStyle w:val="StringTok"/>
        </w:rPr>
        <w:t xml:space="preserve">"SD =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(d_samples),</w:t>
      </w:r>
      <w:r>
        <w:rPr>
          <w:rStyle w:val="DecValTok"/>
        </w:rPr>
        <w:t xml:space="preserve">2</w:t>
      </w:r>
      <w:r>
        <w:rPr>
          <w:rStyle w:val="NormalTok"/>
        </w:rPr>
        <w:t xml:space="preserve">))</w:t>
      </w:r>
    </w:p>
    <w:p>
      <w:pPr>
        <w:pStyle w:val="SourceCode"/>
      </w:pPr>
      <w:r>
        <w:rPr>
          <w:rStyle w:val="VerbatimChar"/>
        </w:rPr>
        <w:t xml:space="preserve">## [1] "Mean = -10.01 SD =  4.42"</w:t>
      </w:r>
    </w:p>
    <w:p>
      <w:pPr>
        <w:pStyle w:val="SourceCode"/>
      </w:pPr>
      <w:r>
        <w:rPr>
          <w:rStyle w:val="KeywordTok"/>
        </w:rPr>
        <w:t xml:space="preserve">hist</w:t>
      </w:r>
      <w:r>
        <w:rPr>
          <w:rStyle w:val="NormalTok"/>
        </w:rPr>
        <w:t xml:space="preserve">(d_samples)</w:t>
      </w:r>
    </w:p>
    <w:p>
      <w:r>
        <w:drawing>
          <wp:inline>
            <wp:extent cx="4610100" cy="3695700"/>
            <wp:effectExtent b="0" l="0" r="0" t="0"/>
            <wp:docPr descr="" id="1" name="Picture"/>
            <a:graphic>
              <a:graphicData uri="http://schemas.openxmlformats.org/drawingml/2006/picture">
                <pic:pic>
                  <pic:nvPicPr>
                    <pic:cNvPr descr="./Class2_files/figure-docx/unnamed-chunk-46.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p>
    <w:bookmarkStart w:id="103" w:name="the-two-sample-t-test-3"/>
    <w:p>
      <w:pPr>
        <w:pStyle w:val="Heading1"/>
      </w:pPr>
      <w:r>
        <w:t xml:space="preserve">The two-sample t-test (3)</w:t>
      </w:r>
    </w:p>
    <w:bookmarkEnd w:id="103"/>
    <w:p>
      <w:pPr>
        <w:pStyle w:val="Compact"/>
        <w:numPr>
          <w:numId w:val="60"/>
          <w:ilvl w:val="0"/>
        </w:numPr>
      </w:pPr>
      <w:r>
        <w:t xml:space="preserve">OK, this looks normally distributed enough</w:t>
      </w:r>
    </w:p>
    <w:p>
      <w:pPr>
        <w:pStyle w:val="Compact"/>
        <w:numPr>
          <w:numId w:val="60"/>
          <w:ilvl w:val="0"/>
        </w:numPr>
      </w:pPr>
      <w:r>
        <w:t xml:space="preserve">The mean of this distribution seems to be centered on the difference between</w:t>
      </w:r>
      <w:r>
        <w:t xml:space="preserve"> </w:t>
      </w:r>
      <m:oMath>
        <m:sSub>
          <m:e>
            <m:r>
              <m:rPr/>
              <m:t>μ</m:t>
            </m:r>
          </m:e>
          <m:sub>
            <m:r>
              <m:rPr/>
              <m:t>1</m:t>
            </m:r>
          </m:sub>
        </m:sSub>
      </m:oMath>
      <w:r>
        <w:t xml:space="preserve"> </w:t>
      </w:r>
      <w:r>
        <w:t xml:space="preserve">and</w:t>
      </w:r>
      <w:r>
        <w:t xml:space="preserve"> </w:t>
      </w:r>
      <m:oMath>
        <m:sSub>
          <m:e>
            <m:r>
              <m:rPr/>
              <m:t>μ</m:t>
            </m:r>
          </m:e>
          <m:sub>
            <m:r>
              <m:rPr/>
              <m:t>2</m:t>
            </m:r>
          </m:sub>
        </m:sSub>
      </m:oMath>
      <w:r>
        <w:t xml:space="preserve">.</w:t>
      </w:r>
    </w:p>
    <w:p>
      <w:pPr>
        <w:pStyle w:val="Compact"/>
        <w:numPr>
          <w:numId w:val="60"/>
          <w:ilvl w:val="0"/>
        </w:numPr>
      </w:pPr>
      <w:r>
        <w:t xml:space="preserve">But what is the standard deviation? Let's try what happens if we change the sd of the two groups.</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10</w:t>
      </w:r>
      <w:r>
        <w:rPr>
          <w:rStyle w:val="NormalTok"/>
        </w:rPr>
        <w:t xml:space="preserve">, </w:t>
      </w:r>
      <w:r>
        <w:rPr>
          <w:rStyle w:val="DataTypeTok"/>
        </w:rPr>
        <w:t xml:space="preserve">n2 =</w:t>
      </w:r>
      <w:r>
        <w:rPr>
          <w:rStyle w:val="NormalTok"/>
        </w:rPr>
        <w:t xml:space="preserve"> </w:t>
      </w:r>
      <w:r>
        <w:rPr>
          <w:rStyle w:val="DecValTok"/>
        </w:rPr>
        <w:t xml:space="preserve">10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20</w:t>
      </w:r>
      <w:r>
        <w:rPr>
          <w:rStyle w:val="NormalTok"/>
        </w:rPr>
        <w:t xml:space="preserve">, </w:t>
      </w:r>
      <w:r>
        <w:rPr>
          <w:rStyle w:val="DataTypeTok"/>
        </w:rPr>
        <w:t xml:space="preserve">sd2 =</w:t>
      </w:r>
      <w:r>
        <w:rPr>
          <w:rStyle w:val="NormalTok"/>
        </w:rPr>
        <w:t xml:space="preserve"> </w:t>
      </w:r>
      <w:r>
        <w:rPr>
          <w:rStyle w:val="DecValTok"/>
        </w:rPr>
        <w:t xml:space="preserve">10</w:t>
      </w:r>
      <w:r>
        <w:rPr>
          <w:rStyle w:val="NormalTok"/>
        </w:rPr>
        <w:t xml:space="preserve">))</w:t>
      </w:r>
      <w:r>
        <w:br w:type="textWrapping"/>
      </w:r>
      <w:r>
        <w:rPr>
          <w:rStyle w:val="KeywordTok"/>
        </w:rPr>
        <w:t xml:space="preserve">sd</w:t>
      </w:r>
      <w:r>
        <w:rPr>
          <w:rStyle w:val="NormalTok"/>
        </w:rPr>
        <w:t xml:space="preserve">(d_samples)</w:t>
      </w:r>
    </w:p>
    <w:p>
      <w:pPr>
        <w:pStyle w:val="SourceCode"/>
      </w:pPr>
      <w:r>
        <w:rPr>
          <w:rStyle w:val="VerbatimChar"/>
        </w:rPr>
        <w:t xml:space="preserve">## [1] 7.201</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10</w:t>
      </w:r>
      <w:r>
        <w:rPr>
          <w:rStyle w:val="NormalTok"/>
        </w:rPr>
        <w:t xml:space="preserve">, </w:t>
      </w:r>
      <w:r>
        <w:rPr>
          <w:rStyle w:val="DataTypeTok"/>
        </w:rPr>
        <w:t xml:space="preserve">n2 =</w:t>
      </w:r>
      <w:r>
        <w:rPr>
          <w:rStyle w:val="NormalTok"/>
        </w:rPr>
        <w:t xml:space="preserve"> </w:t>
      </w:r>
      <w:r>
        <w:rPr>
          <w:rStyle w:val="DecValTok"/>
        </w:rPr>
        <w:t xml:space="preserve">10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10</w:t>
      </w:r>
      <w:r>
        <w:rPr>
          <w:rStyle w:val="NormalTok"/>
        </w:rPr>
        <w:t xml:space="preserve">, </w:t>
      </w:r>
      <w:r>
        <w:rPr>
          <w:rStyle w:val="DataTypeTok"/>
        </w:rPr>
        <w:t xml:space="preserve">sd2 =</w:t>
      </w:r>
      <w:r>
        <w:rPr>
          <w:rStyle w:val="NormalTok"/>
        </w:rPr>
        <w:t xml:space="preserve"> </w:t>
      </w:r>
      <w:r>
        <w:rPr>
          <w:rStyle w:val="DecValTok"/>
        </w:rPr>
        <w:t xml:space="preserve">20</w:t>
      </w:r>
      <w:r>
        <w:rPr>
          <w:rStyle w:val="NormalTok"/>
        </w:rPr>
        <w:t xml:space="preserve">))</w:t>
      </w:r>
      <w:r>
        <w:br w:type="textWrapping"/>
      </w:r>
      <w:r>
        <w:rPr>
          <w:rStyle w:val="KeywordTok"/>
        </w:rPr>
        <w:t xml:space="preserve">sd</w:t>
      </w:r>
      <w:r>
        <w:rPr>
          <w:rStyle w:val="NormalTok"/>
        </w:rPr>
        <w:t xml:space="preserve">(d_samples)</w:t>
      </w:r>
    </w:p>
    <w:p>
      <w:pPr>
        <w:pStyle w:val="SourceCode"/>
      </w:pPr>
      <w:r>
        <w:rPr>
          <w:rStyle w:val="VerbatimChar"/>
        </w:rPr>
        <w:t xml:space="preserve">## [1] 7.014</w:t>
      </w:r>
    </w:p>
    <w:bookmarkStart w:id="104" w:name="the-two-sample-t-test-3-1"/>
    <w:p>
      <w:pPr>
        <w:pStyle w:val="Heading1"/>
      </w:pPr>
      <w:r>
        <w:t xml:space="preserve">The two-sample t-test (3)</w:t>
      </w:r>
    </w:p>
    <w:bookmarkEnd w:id="104"/>
    <w:p>
      <w:pPr>
        <w:pStyle w:val="Compact"/>
        <w:numPr>
          <w:numId w:val="61"/>
          <w:ilvl w:val="0"/>
        </w:numPr>
      </w:pPr>
      <w:r>
        <w:t xml:space="preserve">Let's also change the sample size</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20</w:t>
      </w:r>
      <w:r>
        <w:rPr>
          <w:rStyle w:val="NormalTok"/>
        </w:rPr>
        <w:t xml:space="preserve">, </w:t>
      </w:r>
      <w:r>
        <w:rPr>
          <w:rStyle w:val="DataTypeTok"/>
        </w:rPr>
        <w:t xml:space="preserve">n2 =</w:t>
      </w:r>
      <w:r>
        <w:rPr>
          <w:rStyle w:val="NormalTok"/>
        </w:rPr>
        <w:t xml:space="preserve"> </w:t>
      </w:r>
      <w:r>
        <w:rPr>
          <w:rStyle w:val="DecValTok"/>
        </w:rPr>
        <w:t xml:space="preserve">10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20</w:t>
      </w:r>
      <w:r>
        <w:rPr>
          <w:rStyle w:val="NormalTok"/>
        </w:rPr>
        <w:t xml:space="preserve">, </w:t>
      </w:r>
      <w:r>
        <w:rPr>
          <w:rStyle w:val="DataTypeTok"/>
        </w:rPr>
        <w:t xml:space="preserve">sd2 =</w:t>
      </w:r>
      <w:r>
        <w:rPr>
          <w:rStyle w:val="NormalTok"/>
        </w:rPr>
        <w:t xml:space="preserve"> </w:t>
      </w:r>
      <w:r>
        <w:rPr>
          <w:rStyle w:val="DecValTok"/>
        </w:rPr>
        <w:t xml:space="preserve">10</w:t>
      </w:r>
      <w:r>
        <w:rPr>
          <w:rStyle w:val="NormalTok"/>
        </w:rPr>
        <w:t xml:space="preserve">))</w:t>
      </w:r>
      <w:r>
        <w:br w:type="textWrapping"/>
      </w:r>
      <w:r>
        <w:rPr>
          <w:rStyle w:val="KeywordTok"/>
        </w:rPr>
        <w:t xml:space="preserve">sd</w:t>
      </w:r>
      <w:r>
        <w:rPr>
          <w:rStyle w:val="NormalTok"/>
        </w:rPr>
        <w:t xml:space="preserve">(d_samples)</w:t>
      </w:r>
    </w:p>
    <w:p>
      <w:pPr>
        <w:pStyle w:val="SourceCode"/>
      </w:pPr>
      <w:r>
        <w:rPr>
          <w:rStyle w:val="VerbatimChar"/>
        </w:rPr>
        <w:t xml:space="preserve">## [1] 5.379</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10</w:t>
      </w:r>
      <w:r>
        <w:rPr>
          <w:rStyle w:val="NormalTok"/>
        </w:rPr>
        <w:t xml:space="preserve">, </w:t>
      </w:r>
      <w:r>
        <w:rPr>
          <w:rStyle w:val="DataTypeTok"/>
        </w:rPr>
        <w:t xml:space="preserve">n2 =</w:t>
      </w:r>
      <w:r>
        <w:rPr>
          <w:rStyle w:val="NormalTok"/>
        </w:rPr>
        <w:t xml:space="preserve"> </w:t>
      </w:r>
      <w:r>
        <w:rPr>
          <w:rStyle w:val="DecValTok"/>
        </w:rPr>
        <w:t xml:space="preserve">20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20</w:t>
      </w:r>
      <w:r>
        <w:rPr>
          <w:rStyle w:val="NormalTok"/>
        </w:rPr>
        <w:t xml:space="preserve">, </w:t>
      </w:r>
      <w:r>
        <w:rPr>
          <w:rStyle w:val="DataTypeTok"/>
        </w:rPr>
        <w:t xml:space="preserve">sd2 =</w:t>
      </w:r>
      <w:r>
        <w:rPr>
          <w:rStyle w:val="NormalTok"/>
        </w:rPr>
        <w:t xml:space="preserve"> </w:t>
      </w:r>
      <w:r>
        <w:rPr>
          <w:rStyle w:val="DecValTok"/>
        </w:rPr>
        <w:t xml:space="preserve">10</w:t>
      </w:r>
      <w:r>
        <w:rPr>
          <w:rStyle w:val="NormalTok"/>
        </w:rPr>
        <w:t xml:space="preserve">))</w:t>
      </w:r>
      <w:r>
        <w:br w:type="textWrapping"/>
      </w:r>
      <w:r>
        <w:rPr>
          <w:rStyle w:val="KeywordTok"/>
        </w:rPr>
        <w:t xml:space="preserve">sd</w:t>
      </w:r>
      <w:r>
        <w:rPr>
          <w:rStyle w:val="NormalTok"/>
        </w:rPr>
        <w:t xml:space="preserve">(d_samples)</w:t>
      </w:r>
    </w:p>
    <w:p>
      <w:pPr>
        <w:pStyle w:val="SourceCode"/>
      </w:pPr>
      <w:r>
        <w:rPr>
          <w:rStyle w:val="VerbatimChar"/>
        </w:rPr>
        <w:t xml:space="preserve">## [1] 6.669</w:t>
      </w:r>
    </w:p>
    <w:p>
      <w:pPr>
        <w:pStyle w:val="Compact"/>
        <w:numPr>
          <w:numId w:val="62"/>
          <w:ilvl w:val="0"/>
        </w:numPr>
      </w:pPr>
      <w:r>
        <w:t xml:space="preserve">Looks like the sd of this distribution goes up as the sd of the two sample populations goes up and goes down as the size of one or both of the samples goes down.</w:t>
      </w:r>
    </w:p>
    <w:bookmarkStart w:id="105" w:name="the-two-sample-t-test-4"/>
    <w:p>
      <w:pPr>
        <w:pStyle w:val="Heading1"/>
      </w:pPr>
      <w:r>
        <w:t xml:space="preserve">The two-sample t-test (4)</w:t>
      </w:r>
    </w:p>
    <w:bookmarkEnd w:id="105"/>
    <w:p>
      <w:pPr>
        <w:pStyle w:val="Compact"/>
        <w:numPr>
          <w:numId w:val="63"/>
          <w:ilvl w:val="0"/>
        </w:numPr>
      </w:pPr>
      <w:r>
        <w:t xml:space="preserve">We could play with the simulations until we've figured the relationship out, but as a shortcut, here it is:</w:t>
      </w:r>
    </w:p>
    <w:p>
      <w:pPr>
        <w:pStyle w:val="Compact"/>
      </w:pPr>
      <m:oMathPara>
        <m:oMathParaPr>
          <m:jc m:val="center"/>
        </m:oMathParaPr>
        <m:oMath>
          <m:sSub>
            <m:e>
              <m:r>
                <m:rPr/>
                <m:t>σ</m:t>
              </m:r>
            </m:e>
            <m:sub>
              <m:sSub>
                <m:e>
                  <m:bar>
                    <m:barPr>
                      <m:pos m:val="top"/>
                    </m:barPr>
                    <m:e>
                      <m:r>
                        <m:rPr/>
                        <m:t>x</m:t>
                      </m:r>
                    </m:e>
                  </m:bar>
                </m:e>
                <m:sub>
                  <m:r>
                    <m:rPr/>
                    <m:t>1</m:t>
                  </m:r>
                </m:sub>
              </m:sSub>
              <m:r>
                <m:rPr/>
                <m:t>−</m:t>
              </m:r>
              <m:sSub>
                <m:e>
                  <m:bar>
                    <m:barPr>
                      <m:pos m:val="top"/>
                    </m:barPr>
                    <m:e>
                      <m:r>
                        <m:rPr/>
                        <m:t>x</m:t>
                      </m:r>
                    </m:e>
                  </m:bar>
                </m:e>
                <m:sub>
                  <m:r>
                    <m:rPr/>
                    <m:t>2</m:t>
                  </m:r>
                </m:sub>
              </m:sSub>
            </m:sub>
          </m:sSub>
          <m:r>
            <m:rPr/>
            <m:t>=</m:t>
          </m:r>
          <m:rad>
            <m:radPr>
              <m:degHide m:val="on"/>
            </m:radPr>
            <m:deg/>
            <m:e>
              <m:f>
                <m:fPr>
                  <m:type m:val="bar"/>
                </m:fPr>
                <m:num>
                  <m:sSubSup>
                    <m:e>
                      <m:r>
                        <m:rPr/>
                        <m:t>σ</m:t>
                      </m:r>
                    </m:e>
                    <m:sub>
                      <m:r>
                        <m:rPr/>
                        <m:t>1</m:t>
                      </m:r>
                    </m:sub>
                    <m:sup>
                      <m:r>
                        <m:rPr/>
                        <m:t>2</m:t>
                      </m:r>
                    </m:sup>
                  </m:sSubSup>
                </m:num>
                <m:den>
                  <m:sSub>
                    <m:e>
                      <m:r>
                        <m:rPr/>
                        <m:t>n</m:t>
                      </m:r>
                    </m:e>
                    <m:sub>
                      <m:r>
                        <m:rPr/>
                        <m:t>1</m:t>
                      </m:r>
                    </m:sub>
                  </m:sSub>
                </m:den>
              </m:f>
              <m:r>
                <m:rPr/>
                <m:t>+</m:t>
              </m:r>
              <m:f>
                <m:fPr>
                  <m:type m:val="bar"/>
                </m:fPr>
                <m:num>
                  <m:sSubSup>
                    <m:e>
                      <m:r>
                        <m:rPr/>
                        <m:t>σ</m:t>
                      </m:r>
                    </m:e>
                    <m:sub>
                      <m:r>
                        <m:rPr/>
                        <m:t>2</m:t>
                      </m:r>
                    </m:sub>
                    <m:sup>
                      <m:r>
                        <m:rPr/>
                        <m:t>2</m:t>
                      </m:r>
                    </m:sup>
                  </m:sSubSup>
                </m:num>
                <m:den>
                  <m:sSub>
                    <m:e>
                      <m:r>
                        <m:rPr/>
                        <m:t>n</m:t>
                      </m:r>
                    </m:e>
                    <m:sub>
                      <m:r>
                        <m:rPr/>
                        <m:t>2</m:t>
                      </m:r>
                    </m:sub>
                  </m:sSub>
                </m:den>
              </m:f>
            </m:e>
          </m:rad>
        </m:oMath>
      </m:oMathPara>
    </w:p>
    <w:p>
      <w:pPr>
        <w:pStyle w:val="Compact"/>
        <w:numPr>
          <w:numId w:val="63"/>
          <w:ilvl w:val="0"/>
        </w:numPr>
      </w:pPr>
      <w:r>
        <w:t xml:space="preserve">Based on this, we could calculate CIs or just a z-value (why not t? Hold your horses!)</w:t>
      </w:r>
    </w:p>
    <w:p>
      <w:pPr>
        <w:pStyle w:val="Compact"/>
        <w:numPr>
          <w:numId w:val="63"/>
          <w:ilvl w:val="0"/>
        </w:numPr>
      </w:pPr>
      <w:r>
        <w:t xml:space="preserve">Remember our</w:t>
      </w:r>
      <w:r>
        <w:t xml:space="preserve"> </w:t>
      </w:r>
      <m:oMath>
        <m:sSub>
          <m:e>
            <m:r>
              <m:rPr/>
              <m:t>H</m:t>
            </m:r>
          </m:e>
          <m:sub>
            <m:r>
              <m:rPr/>
              <m:t>0</m:t>
            </m:r>
          </m:sub>
        </m:sSub>
        <m:r>
          <m:rPr/>
          <m:t>:</m:t>
        </m:r>
        <m:sSub>
          <m:e>
            <m:r>
              <m:rPr/>
              <m:t>μ</m:t>
            </m:r>
          </m:e>
          <m:sub>
            <m:r>
              <m:rPr/>
              <m:t>1</m:t>
            </m:r>
          </m:sub>
        </m:sSub>
        <m:r>
          <m:rPr/>
          <m:t>−</m:t>
        </m:r>
        <m:sSub>
          <m:e>
            <m:r>
              <m:rPr/>
              <m:t>μ</m:t>
            </m:r>
          </m:e>
          <m:sub>
            <m:r>
              <m:rPr/>
              <m:t>2</m:t>
            </m:r>
          </m:sub>
        </m:sSub>
        <m:r>
          <m:rPr/>
          <m:t>=</m:t>
        </m:r>
        <m:r>
          <m:rPr/>
          <m:t>0</m:t>
        </m:r>
      </m:oMath>
    </w:p>
    <w:p>
      <w:pPr>
        <w:numPr>
          <w:numId w:val="63"/>
          <w:ilvl w:val="0"/>
        </w:numPr>
      </w:pPr>
      <w:r>
        <w:t xml:space="preserve">The z-value would then be:</w:t>
      </w:r>
      <w:r>
        <w:t xml:space="preserve"> </w:t>
      </w:r>
      <m:oMath>
        <m:r>
          <m:rPr/>
          <m:t>z</m:t>
        </m:r>
        <m:r>
          <m:rPr/>
          <m:t>=</m:t>
        </m:r>
        <m:f>
          <m:fPr>
            <m:type m:val="bar"/>
          </m:fPr>
          <m:num>
            <m:r>
              <m:rPr/>
              <m:t>(</m:t>
            </m:r>
            <m:sSub>
              <m:e>
                <m:bar>
                  <m:barPr>
                    <m:pos m:val="top"/>
                  </m:barPr>
                  <m:e>
                    <m:r>
                      <m:rPr/>
                      <m:t>x</m:t>
                    </m:r>
                  </m:e>
                </m:bar>
              </m:e>
              <m:sub>
                <m:r>
                  <m:rPr/>
                  <m:t>1</m:t>
                </m:r>
              </m:sub>
            </m:sSub>
            <m:r>
              <m:rPr/>
              <m:t>−</m:t>
            </m:r>
            <m:sSub>
              <m:e>
                <m:bar>
                  <m:barPr>
                    <m:pos m:val="top"/>
                  </m:barPr>
                  <m:e>
                    <m:r>
                      <m:rPr/>
                      <m:t>x</m:t>
                    </m:r>
                  </m:e>
                </m:bar>
              </m:e>
              <m:sub>
                <m:r>
                  <m:rPr/>
                  <m:t>2</m:t>
                </m:r>
              </m:sub>
            </m:sSub>
            <m:r>
              <m:rPr/>
              <m:t>)</m:t>
            </m:r>
            <m:r>
              <m:rPr/>
              <m:t>−</m:t>
            </m:r>
            <m:r>
              <m:rPr/>
              <m:t>(</m:t>
            </m:r>
            <m:sSub>
              <m:e>
                <m:r>
                  <m:rPr/>
                  <m:t>μ</m:t>
                </m:r>
              </m:e>
              <m:sub>
                <m:r>
                  <m:rPr/>
                  <m:t>1</m:t>
                </m:r>
              </m:sub>
            </m:sSub>
            <m:r>
              <m:rPr/>
              <m:t>−</m:t>
            </m:r>
            <m:sSub>
              <m:e>
                <m:r>
                  <m:rPr/>
                  <m:t>μ</m:t>
                </m:r>
              </m:e>
              <m:sub>
                <m:r>
                  <m:rPr/>
                  <m:t>2</m:t>
                </m:r>
              </m:sub>
            </m:sSub>
            <m:r>
              <m:rPr/>
              <m:t>)</m:t>
            </m:r>
          </m:num>
          <m:den>
            <m:rad>
              <m:radPr>
                <m:degHide m:val="on"/>
              </m:radPr>
              <m:deg/>
              <m:e>
                <m:f>
                  <m:fPr>
                    <m:type m:val="bar"/>
                  </m:fPr>
                  <m:num>
                    <m:sSubSup>
                      <m:e>
                        <m:r>
                          <m:rPr/>
                          <m:t>σ</m:t>
                        </m:r>
                      </m:e>
                      <m:sub>
                        <m:r>
                          <m:rPr/>
                          <m:t>1</m:t>
                        </m:r>
                      </m:sub>
                      <m:sup>
                        <m:r>
                          <m:rPr/>
                          <m:t>2</m:t>
                        </m:r>
                      </m:sup>
                    </m:sSubSup>
                  </m:num>
                  <m:den>
                    <m:sSub>
                      <m:e>
                        <m:r>
                          <m:rPr/>
                          <m:t>n</m:t>
                        </m:r>
                      </m:e>
                      <m:sub>
                        <m:r>
                          <m:rPr/>
                          <m:t>1</m:t>
                        </m:r>
                      </m:sub>
                    </m:sSub>
                  </m:den>
                </m:f>
                <m:r>
                  <m:rPr/>
                  <m:t>+</m:t>
                </m:r>
                <m:f>
                  <m:fPr>
                    <m:type m:val="bar"/>
                  </m:fPr>
                  <m:num>
                    <m:sSubSup>
                      <m:e>
                        <m:r>
                          <m:rPr/>
                          <m:t>σ</m:t>
                        </m:r>
                      </m:e>
                      <m:sub>
                        <m:r>
                          <m:rPr/>
                          <m:t>2</m:t>
                        </m:r>
                      </m:sub>
                      <m:sup>
                        <m:r>
                          <m:rPr/>
                          <m:t>2</m:t>
                        </m:r>
                      </m:sup>
                    </m:sSubSup>
                  </m:num>
                  <m:den>
                    <m:sSub>
                      <m:e>
                        <m:r>
                          <m:rPr/>
                          <m:t>n</m:t>
                        </m:r>
                      </m:e>
                      <m:sub>
                        <m:r>
                          <m:rPr/>
                          <m:t>2</m:t>
                        </m:r>
                      </m:sub>
                    </m:sSub>
                  </m:den>
                </m:f>
              </m:e>
            </m:rad>
          </m:den>
        </m:f>
        <m:r>
          <m:rPr/>
          <m:t>=</m:t>
        </m:r>
        <m:f>
          <m:fPr>
            <m:type m:val="bar"/>
          </m:fPr>
          <m:num>
            <m:r>
              <m:rPr/>
              <m:t>(</m:t>
            </m:r>
            <m:sSub>
              <m:e>
                <m:bar>
                  <m:barPr>
                    <m:pos m:val="top"/>
                  </m:barPr>
                  <m:e>
                    <m:r>
                      <m:rPr/>
                      <m:t>x</m:t>
                    </m:r>
                  </m:e>
                </m:bar>
              </m:e>
              <m:sub>
                <m:r>
                  <m:rPr/>
                  <m:t>1</m:t>
                </m:r>
              </m:sub>
            </m:sSub>
            <m:r>
              <m:rPr/>
              <m:t>−</m:t>
            </m:r>
            <m:sSub>
              <m:e>
                <m:bar>
                  <m:barPr>
                    <m:pos m:val="top"/>
                  </m:barPr>
                  <m:e>
                    <m:r>
                      <m:rPr/>
                      <m:t>x</m:t>
                    </m:r>
                  </m:e>
                </m:bar>
              </m:e>
              <m:sub>
                <m:r>
                  <m:rPr/>
                  <m:t>2</m:t>
                </m:r>
              </m:sub>
            </m:sSub>
            <m:r>
              <m:rPr/>
              <m:t>)</m:t>
            </m:r>
          </m:num>
          <m:den>
            <m:rad>
              <m:radPr>
                <m:degHide m:val="on"/>
              </m:radPr>
              <m:deg/>
              <m:e>
                <m:f>
                  <m:fPr>
                    <m:type m:val="bar"/>
                  </m:fPr>
                  <m:num>
                    <m:sSubSup>
                      <m:e>
                        <m:r>
                          <m:rPr/>
                          <m:t>σ</m:t>
                        </m:r>
                      </m:e>
                      <m:sub>
                        <m:r>
                          <m:rPr/>
                          <m:t>1</m:t>
                        </m:r>
                      </m:sub>
                      <m:sup>
                        <m:r>
                          <m:rPr/>
                          <m:t>2</m:t>
                        </m:r>
                      </m:sup>
                    </m:sSubSup>
                  </m:num>
                  <m:den>
                    <m:sSub>
                      <m:e>
                        <m:r>
                          <m:rPr/>
                          <m:t>n</m:t>
                        </m:r>
                      </m:e>
                      <m:sub>
                        <m:r>
                          <m:rPr/>
                          <m:t>1</m:t>
                        </m:r>
                      </m:sub>
                    </m:sSub>
                  </m:den>
                </m:f>
                <m:r>
                  <m:rPr/>
                  <m:t>+</m:t>
                </m:r>
                <m:f>
                  <m:fPr>
                    <m:type m:val="bar"/>
                  </m:fPr>
                  <m:num>
                    <m:sSubSup>
                      <m:e>
                        <m:r>
                          <m:rPr/>
                          <m:t>σ</m:t>
                        </m:r>
                      </m:e>
                      <m:sub>
                        <m:r>
                          <m:rPr/>
                          <m:t>2</m:t>
                        </m:r>
                      </m:sub>
                      <m:sup>
                        <m:r>
                          <m:rPr/>
                          <m:t>2</m:t>
                        </m:r>
                      </m:sup>
                    </m:sSubSup>
                  </m:num>
                  <m:den>
                    <m:sSub>
                      <m:e>
                        <m:r>
                          <m:rPr/>
                          <m:t>n</m:t>
                        </m:r>
                      </m:e>
                      <m:sub>
                        <m:r>
                          <m:rPr/>
                          <m:t>2</m:t>
                        </m:r>
                      </m:sub>
                    </m:sSub>
                  </m:den>
                </m:f>
              </m:e>
            </m:rad>
          </m:den>
        </m:f>
      </m:oMath>
    </w:p>
    <w:p>
      <w:pPr>
        <w:numPr>
          <w:numId w:val="63"/>
          <w:ilvl w:val="0"/>
        </w:numPr>
      </w:pPr>
      <w:r>
        <w:t xml:space="preserve">(since our null hypothesis is that</w:t>
      </w:r>
      <w:r>
        <w:t xml:space="preserve"> </w:t>
      </w:r>
      <m:oMath>
        <m:sSub>
          <m:e>
            <m:r>
              <m:rPr/>
              <m:t>μ</m:t>
            </m:r>
          </m:e>
          <m:sub>
            <m:r>
              <m:rPr/>
              <m:t>1</m:t>
            </m:r>
          </m:sub>
        </m:sSub>
        <m:r>
          <m:rPr/>
          <m:t>−</m:t>
        </m:r>
        <m:sSub>
          <m:e>
            <m:r>
              <m:rPr/>
              <m:t>μ</m:t>
            </m:r>
          </m:e>
          <m:sub>
            <m:r>
              <m:rPr/>
              <m:t>2</m:t>
            </m:r>
          </m:sub>
        </m:sSub>
        <m:r>
          <m:rPr/>
          <m:t>=</m:t>
        </m:r>
        <m:r>
          <m:rPr/>
          <m:t>0</m:t>
        </m:r>
      </m:oMath>
      <w:r>
        <w:t xml:space="preserve">)</w:t>
      </w:r>
    </w:p>
    <w:bookmarkStart w:id="106" w:name="the-two-sample-t-test-5"/>
    <w:p>
      <w:pPr>
        <w:pStyle w:val="Heading1"/>
      </w:pPr>
      <w:r>
        <w:t xml:space="preserve">The two-sample t-test (5)</w:t>
      </w:r>
    </w:p>
    <w:bookmarkEnd w:id="106"/>
    <w:p>
      <w:pPr>
        <w:pStyle w:val="Compact"/>
        <w:numPr>
          <w:numId w:val="64"/>
          <w:ilvl w:val="0"/>
        </w:numPr>
      </w:pPr>
      <w:r>
        <w:t xml:space="preserve">Of course, in real life we don't know the population sd</w:t>
      </w:r>
    </w:p>
    <w:p>
      <w:pPr>
        <w:pStyle w:val="Compact"/>
        <w:numPr>
          <w:numId w:val="64"/>
          <w:ilvl w:val="0"/>
        </w:numPr>
      </w:pPr>
      <w:r>
        <w:t xml:space="preserve">So we have to estimate it using s^2</w:t>
      </w:r>
    </w:p>
    <w:p>
      <w:pPr>
        <w:pStyle w:val="Compact"/>
        <w:numPr>
          <w:numId w:val="64"/>
          <w:ilvl w:val="0"/>
        </w:numPr>
      </w:pPr>
      <w:r>
        <w:t xml:space="preserve">This would be a</w:t>
      </w:r>
      <w:r>
        <w:t xml:space="preserve"> </w:t>
      </w:r>
      <w:r>
        <w:rPr>
          <w:i/>
        </w:rPr>
        <w:t xml:space="preserve">t</w:t>
      </w:r>
      <w:r>
        <w:t xml:space="preserve">-value, not a z-value</w:t>
      </w:r>
    </w:p>
    <w:p>
      <m:oMath>
        <m:r>
          <m:rPr/>
          <m:t>t</m:t>
        </m:r>
        <m:r>
          <m:rPr/>
          <m:t>=</m:t>
        </m:r>
        <m:f>
          <m:fPr>
            <m:type m:val="bar"/>
          </m:fPr>
          <m:num>
            <m:r>
              <m:rPr/>
              <m:t>(</m:t>
            </m:r>
            <m:sSub>
              <m:e>
                <m:bar>
                  <m:barPr>
                    <m:pos m:val="top"/>
                  </m:barPr>
                  <m:e>
                    <m:r>
                      <m:rPr/>
                      <m:t>x</m:t>
                    </m:r>
                  </m:e>
                </m:bar>
              </m:e>
              <m:sub>
                <m:r>
                  <m:rPr/>
                  <m:t>1</m:t>
                </m:r>
              </m:sub>
            </m:sSub>
            <m:r>
              <m:rPr/>
              <m:t>−</m:t>
            </m:r>
            <m:sSub>
              <m:e>
                <m:bar>
                  <m:barPr>
                    <m:pos m:val="top"/>
                  </m:barPr>
                  <m:e>
                    <m:r>
                      <m:rPr/>
                      <m:t>x</m:t>
                    </m:r>
                  </m:e>
                </m:bar>
              </m:e>
              <m:sub>
                <m:r>
                  <m:rPr/>
                  <m:t>2</m:t>
                </m:r>
              </m:sub>
            </m:sSub>
            <m:r>
              <m:rPr/>
              <m:t>)</m:t>
            </m:r>
          </m:num>
          <m:den>
            <m:rad>
              <m:radPr>
                <m:degHide m:val="on"/>
              </m:radPr>
              <m:deg/>
              <m:e>
                <m:f>
                  <m:fPr>
                    <m:type m:val="bar"/>
                  </m:fPr>
                  <m:num>
                    <m:sSubSup>
                      <m:e>
                        <m:r>
                          <m:rPr/>
                          <m:t>s</m:t>
                        </m:r>
                      </m:e>
                      <m:sub>
                        <m:r>
                          <m:rPr/>
                          <m:t>1</m:t>
                        </m:r>
                      </m:sub>
                      <m:sup>
                        <m:r>
                          <m:rPr/>
                          <m:t>2</m:t>
                        </m:r>
                      </m:sup>
                    </m:sSubSup>
                  </m:num>
                  <m:den>
                    <m:sSub>
                      <m:e>
                        <m:r>
                          <m:rPr/>
                          <m:t>n</m:t>
                        </m:r>
                      </m:e>
                      <m:sub>
                        <m:r>
                          <m:rPr/>
                          <m:t>1</m:t>
                        </m:r>
                      </m:sub>
                    </m:sSub>
                  </m:den>
                </m:f>
                <m:r>
                  <m:rPr/>
                  <m:t>+</m:t>
                </m:r>
                <m:f>
                  <m:fPr>
                    <m:type m:val="bar"/>
                  </m:fPr>
                  <m:num>
                    <m:sSubSup>
                      <m:e>
                        <m:r>
                          <m:rPr/>
                          <m:t>s</m:t>
                        </m:r>
                      </m:e>
                      <m:sub>
                        <m:r>
                          <m:rPr/>
                          <m:t>2</m:t>
                        </m:r>
                      </m:sub>
                      <m:sup>
                        <m:r>
                          <m:rPr/>
                          <m:t>2</m:t>
                        </m:r>
                      </m:sup>
                    </m:sSubSup>
                  </m:num>
                  <m:den>
                    <m:sSub>
                      <m:e>
                        <m:r>
                          <m:rPr/>
                          <m:t>n</m:t>
                        </m:r>
                      </m:e>
                      <m:sub>
                        <m:r>
                          <m:rPr/>
                          <m:t>2</m:t>
                        </m:r>
                      </m:sub>
                    </m:sSub>
                  </m:den>
                </m:f>
              </m:e>
            </m:rad>
          </m:den>
        </m:f>
      </m:oMath>
    </w:p>
    <w:p>
      <w:pPr>
        <w:pStyle w:val="Compact"/>
        <w:numPr>
          <w:numId w:val="65"/>
          <w:ilvl w:val="0"/>
        </w:numPr>
      </w:pPr>
      <w:r>
        <w:t xml:space="preserve">Only problem: what is the df of that test?</w:t>
      </w:r>
    </w:p>
    <w:p>
      <w:pPr>
        <w:pStyle w:val="Compact"/>
        <w:numPr>
          <w:numId w:val="65"/>
          <w:ilvl w:val="0"/>
        </w:numPr>
      </w:pPr>
      <w:r>
        <w:t xml:space="preserve">There are some shortcuts that we can take if the sample sizes and population variances are the same, but is there a general solution?</w:t>
      </w:r>
    </w:p>
    <w:p>
      <w:pPr>
        <w:pStyle w:val="Compact"/>
        <w:numPr>
          <w:numId w:val="65"/>
          <w:ilvl w:val="0"/>
        </w:numPr>
      </w:pPr>
      <w:r>
        <w:t xml:space="preserve">Shravan suggests we should just use the lower of the sample sizes, but this will cost us power</w:t>
      </w:r>
    </w:p>
    <w:p>
      <w:pPr>
        <w:pStyle w:val="Compact"/>
        <w:numPr>
          <w:numId w:val="65"/>
          <w:ilvl w:val="0"/>
        </w:numPr>
      </w:pPr>
      <w:r>
        <w:t xml:space="preserve">This was actually a big problem in statistics, but B. L. Welch found an approximate solution (called</w:t>
      </w:r>
      <w:r>
        <w:t xml:space="preserve"> </w:t>
      </w:r>
      <w:r>
        <w:rPr>
          <w:i/>
        </w:rPr>
        <w:t xml:space="preserve">Welch's t-test</w:t>
      </w:r>
      <w:r>
        <w:t xml:space="preserve">)</w:t>
      </w:r>
    </w:p>
    <w:p>
      <w:pPr>
        <w:pStyle w:val="Compact"/>
        <w:numPr>
          <w:numId w:val="65"/>
          <w:ilvl w:val="0"/>
        </w:numPr>
      </w:pPr>
      <w:r>
        <w:t xml:space="preserve">You can look the details up on Wikipedia, but R knows them and applies them automatically when you use</w:t>
      </w:r>
      <w:r>
        <w:t xml:space="preserve"> </w:t>
      </w:r>
      <w:r>
        <w:rPr>
          <w:rStyle w:val="VerbatimChar"/>
        </w:rPr>
        <w:t xml:space="preserve">t.test</w:t>
      </w:r>
      <w:r>
        <w:t xml:space="preserve">.</w:t>
      </w:r>
    </w:p>
    <w:bookmarkStart w:id="107" w:name="the-dependent-t-test-for-paired-samples"/>
    <w:p>
      <w:pPr>
        <w:pStyle w:val="Heading1"/>
      </w:pPr>
      <w:r>
        <w:t xml:space="preserve">The dependent t-test for paired samples</w:t>
      </w:r>
    </w:p>
    <w:bookmarkEnd w:id="107"/>
    <w:p>
      <w:pPr>
        <w:pStyle w:val="Compact"/>
        <w:numPr>
          <w:numId w:val="66"/>
          <w:ilvl w:val="0"/>
        </w:numPr>
      </w:pPr>
      <w:r>
        <w:t xml:space="preserve">This is actually a lot easier. Since we have two samples per person/group/analysis unit, we can simply compute the differences between measurements and then use the one-sample t-test to check if they are 0.</w:t>
      </w:r>
    </w:p>
    <w:p>
      <w:pPr>
        <w:pStyle w:val="Compact"/>
        <w:numPr>
          <w:numId w:val="66"/>
          <w:ilvl w:val="0"/>
        </w:numPr>
      </w:pPr>
      <w:r>
        <w:t xml:space="preserve">Since the sd of the differences will be a lot lower than the overall sd, the power of this test is quite a bit higher.</w:t>
      </w:r>
    </w:p>
    <w:p>
      <w:pPr>
        <w:pStyle w:val="Compact"/>
        <w:numPr>
          <w:numId w:val="66"/>
          <w:ilvl w:val="0"/>
        </w:numPr>
      </w:pPr>
      <w:r>
        <w:t xml:space="preserve">We'll get back to that next week when we're talking about ANOVAs.</w:t>
      </w:r>
    </w:p>
    <w:p>
      <w:pPr>
        <w:pStyle w:val="Compact"/>
        <w:numPr>
          <w:numId w:val="66"/>
          <w:ilvl w:val="0"/>
        </w:numPr>
      </w:pPr>
      <w:r>
        <w:t xml:space="preserve">In R, use</w:t>
      </w:r>
      <w:r>
        <w:t xml:space="preserve"> </w:t>
      </w:r>
      <w:r>
        <w:rPr>
          <w:rStyle w:val="VerbatimChar"/>
        </w:rPr>
        <w:t xml:space="preserve">t.test(..., paired = TRUE)</w:t>
      </w:r>
      <w:r>
        <w:t xml:space="preserve"> </w:t>
      </w:r>
      <w:r>
        <w:t xml:space="preserve">to perform this test.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0c7a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9c013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31" Target="media/rId31.png" /><Relationship Type="http://schemas.openxmlformats.org/officeDocument/2006/relationships/image" Id="rId102" Target="media/rId10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4" Target="http://xkcd.com/1421/" TargetMode="External" /></Relationships>
</file>

<file path=word/_rels/footnotes.xml.rels><?xml version="1.0" encoding="UTF-8"?>
<Relationships xmlns="http://schemas.openxmlformats.org/package/2006/relationships"><Relationship Type="http://schemas.openxmlformats.org/officeDocument/2006/relationships/hyperlink" Id="rId24" Target="http://xkcd.com/14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