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53" w:rsidRPr="00B24CCA" w:rsidRDefault="008B0A53" w:rsidP="00B24CCA">
      <w:pPr>
        <w:pStyle w:val="Title"/>
      </w:pPr>
      <w:r w:rsidRPr="00B24CCA">
        <w:t>Proposal: Finger</w:t>
      </w:r>
      <w:r w:rsidR="00213726" w:rsidRPr="00B24CCA">
        <w:t xml:space="preserve"> </w:t>
      </w:r>
      <w:r w:rsidRPr="00B24CCA">
        <w:t xml:space="preserve">tracking using </w:t>
      </w:r>
      <w:proofErr w:type="spellStart"/>
      <w:r w:rsidRPr="00B24CCA">
        <w:t>touchless</w:t>
      </w:r>
      <w:proofErr w:type="spellEnd"/>
      <w:r w:rsidRPr="00B24CCA">
        <w:t xml:space="preserve"> input devices</w:t>
      </w:r>
    </w:p>
    <w:p w:rsidR="008B0A53" w:rsidRPr="008B0A53" w:rsidRDefault="008B0A53" w:rsidP="008B0A53">
      <w:pPr>
        <w:pStyle w:val="Heading1"/>
      </w:pPr>
      <w:r>
        <w:t>Goal</w:t>
      </w:r>
    </w:p>
    <w:p w:rsidR="007F49C1" w:rsidRDefault="008B0A53" w:rsidP="008B0A53">
      <w:r>
        <w:t xml:space="preserve">Goal of this project is the evaluation </w:t>
      </w:r>
      <w:r w:rsidR="007F49C1">
        <w:t xml:space="preserve">of </w:t>
      </w:r>
      <w:r w:rsidR="00213726">
        <w:t xml:space="preserve">finger tracking </w:t>
      </w:r>
      <w:r w:rsidR="007F49C1">
        <w:t xml:space="preserve">capabilities </w:t>
      </w:r>
      <w:r w:rsidR="00333656">
        <w:t>o</w:t>
      </w:r>
      <w:r w:rsidR="00736A1A">
        <w:t>f</w:t>
      </w:r>
      <w:r w:rsidR="007F49C1">
        <w:t xml:space="preserve"> </w:t>
      </w:r>
      <w:proofErr w:type="spellStart"/>
      <w:r w:rsidR="007F49C1">
        <w:t>tou</w:t>
      </w:r>
      <w:r w:rsidR="00927EFF">
        <w:t>chless</w:t>
      </w:r>
      <w:proofErr w:type="spellEnd"/>
      <w:r w:rsidR="00927EFF">
        <w:t xml:space="preserve"> input devices. Primarily</w:t>
      </w:r>
      <w:r w:rsidR="007F49C1">
        <w:t xml:space="preserve"> the Leap Motion</w:t>
      </w:r>
      <w:r w:rsidR="00D52F00">
        <w:t xml:space="preserve"> will be</w:t>
      </w:r>
      <w:r w:rsidR="007F49C1">
        <w:t xml:space="preserve"> investigated. Research of additional devices </w:t>
      </w:r>
      <w:r w:rsidR="007F49C1" w:rsidRPr="009338B5">
        <w:t xml:space="preserve">will also be </w:t>
      </w:r>
      <w:r w:rsidR="00273EFA">
        <w:t>conducted</w:t>
      </w:r>
      <w:r w:rsidR="00D52F00">
        <w:t xml:space="preserve"> (e.g. Kinect)</w:t>
      </w:r>
      <w:r w:rsidR="007D0B2B">
        <w:t xml:space="preserve"> and compared</w:t>
      </w:r>
      <w:r w:rsidR="003F7AC4">
        <w:t xml:space="preserve"> with the Leap Motion</w:t>
      </w:r>
      <w:r w:rsidR="007F49C1">
        <w:t>.</w:t>
      </w:r>
    </w:p>
    <w:p w:rsidR="008B0A53" w:rsidRDefault="002C5DE6" w:rsidP="008B0A5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936086" wp14:editId="12EAC801">
            <wp:simplePos x="0" y="0"/>
            <wp:positionH relativeFrom="column">
              <wp:posOffset>4889500</wp:posOffset>
            </wp:positionH>
            <wp:positionV relativeFrom="paragraph">
              <wp:posOffset>-330</wp:posOffset>
            </wp:positionV>
            <wp:extent cx="1003935" cy="1207770"/>
            <wp:effectExtent l="0" t="0" r="5715" b="0"/>
            <wp:wrapSquare wrapText="bothSides"/>
            <wp:docPr id="3" name="Picture 3" descr="http://www.real3dtutorials.com/images/img0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al3dtutorials.com/images/img000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53">
        <w:t>Ideas</w:t>
      </w:r>
    </w:p>
    <w:p w:rsidR="00B12F34" w:rsidRDefault="00B12F34" w:rsidP="00B12F34">
      <w:r>
        <w:t xml:space="preserve">To evaluate the </w:t>
      </w:r>
      <w:r w:rsidR="00213726">
        <w:t xml:space="preserve">finger tracking </w:t>
      </w:r>
      <w:r>
        <w:t>capabilities of a device</w:t>
      </w:r>
      <w:r w:rsidR="004E42E2">
        <w:t>,</w:t>
      </w:r>
      <w:r>
        <w:t xml:space="preserve"> a </w:t>
      </w:r>
      <w:r w:rsidRPr="00B12F34">
        <w:rPr>
          <w:i/>
        </w:rPr>
        <w:t xml:space="preserve">bounding volume </w:t>
      </w:r>
      <w:r w:rsidR="0094590B" w:rsidRPr="00B12F34">
        <w:rPr>
          <w:i/>
        </w:rPr>
        <w:t>hierarchy</w:t>
      </w:r>
      <w:r w:rsidR="0094590B">
        <w:t xml:space="preserve"> of</w:t>
      </w:r>
      <w:r>
        <w:t xml:space="preserve"> a human hand is reconstructed</w:t>
      </w:r>
      <w:r w:rsidR="002C5DE6">
        <w:t xml:space="preserve"> from the device</w:t>
      </w:r>
      <w:r w:rsidR="00F9784D">
        <w:t>'s</w:t>
      </w:r>
      <w:r w:rsidR="002C5DE6">
        <w:t xml:space="preserve"> input data</w:t>
      </w:r>
      <w:r>
        <w:t xml:space="preserve">. Each finger contains three bounding </w:t>
      </w:r>
      <w:r w:rsidR="00EE6BA7">
        <w:t>volumes</w:t>
      </w:r>
      <w:r>
        <w:t xml:space="preserve">, one for each bone, in addition to two bounding </w:t>
      </w:r>
      <w:r w:rsidR="00EE6BA7">
        <w:t>volumes</w:t>
      </w:r>
      <w:r>
        <w:t xml:space="preserve"> for the thumb. Fingers and thumb are attached on a bigger bounding </w:t>
      </w:r>
      <w:r w:rsidR="00EE6BA7">
        <w:t>volume</w:t>
      </w:r>
      <w:r>
        <w:t xml:space="preserve"> for the palm/wrist. </w:t>
      </w:r>
      <w:r w:rsidR="00D52F00">
        <w:t>(</w:t>
      </w:r>
      <w:hyperlink r:id="rId9" w:history="1">
        <w:r w:rsidR="00406695" w:rsidRPr="00E41C2B">
          <w:rPr>
            <w:rStyle w:val="Hyperlink"/>
          </w:rPr>
          <w:t>https://www.yo</w:t>
        </w:r>
        <w:r w:rsidR="00406695" w:rsidRPr="00E41C2B">
          <w:rPr>
            <w:rStyle w:val="Hyperlink"/>
          </w:rPr>
          <w:t>utube.com/wa</w:t>
        </w:r>
        <w:r w:rsidR="00406695" w:rsidRPr="00E41C2B">
          <w:rPr>
            <w:rStyle w:val="Hyperlink"/>
          </w:rPr>
          <w:t>t</w:t>
        </w:r>
        <w:r w:rsidR="00406695" w:rsidRPr="00E41C2B">
          <w:rPr>
            <w:rStyle w:val="Hyperlink"/>
          </w:rPr>
          <w:t>ch?v=1LHBlY9go7M</w:t>
        </w:r>
      </w:hyperlink>
      <w:r w:rsidR="00406695">
        <w:t>)</w:t>
      </w:r>
    </w:p>
    <w:p w:rsidR="00B12F34" w:rsidRDefault="00A10628" w:rsidP="00B12F34">
      <w:r>
        <w:rPr>
          <w:noProof/>
        </w:rPr>
        <w:drawing>
          <wp:anchor distT="0" distB="0" distL="114300" distR="114300" simplePos="0" relativeHeight="251659264" behindDoc="0" locked="0" layoutInCell="1" allowOverlap="1" wp14:anchorId="1AE2D75F" wp14:editId="0B6D090B">
            <wp:simplePos x="0" y="0"/>
            <wp:positionH relativeFrom="column">
              <wp:posOffset>4076700</wp:posOffset>
            </wp:positionH>
            <wp:positionV relativeFrom="paragraph">
              <wp:posOffset>776935</wp:posOffset>
            </wp:positionV>
            <wp:extent cx="1854200" cy="979170"/>
            <wp:effectExtent l="0" t="0" r="0" b="0"/>
            <wp:wrapSquare wrapText="bothSides"/>
            <wp:docPr id="1" name="Picture 1" descr="D:\data\FH\Master\SEMESTER 2\MUS\soleap\doc\proposal\b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proposal\bowl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t>Then, t</w:t>
      </w:r>
      <w:r w:rsidR="002C5DE6" w:rsidRPr="002C5DE6">
        <w:t xml:space="preserve">he bounding volumes of </w:t>
      </w:r>
      <w:r w:rsidR="002C5DE6">
        <w:t>t</w:t>
      </w:r>
      <w:r w:rsidR="002C5DE6" w:rsidRPr="002C5DE6">
        <w:t>he reconstructed</w:t>
      </w:r>
      <w:r w:rsidR="002C5DE6">
        <w:t xml:space="preserve"> hand are loaded into a real-time physic simulation environment. In this environment the hand</w:t>
      </w:r>
      <w:r w:rsidR="00F9784D">
        <w:t xml:space="preserve"> can</w:t>
      </w:r>
      <w:r w:rsidR="0094590B">
        <w:t xml:space="preserve"> fully</w:t>
      </w:r>
      <w:r w:rsidR="008167D3">
        <w:t xml:space="preserve"> interact</w:t>
      </w:r>
      <w:r w:rsidR="0094590B">
        <w:t xml:space="preserve"> with other </w:t>
      </w:r>
      <w:r w:rsidR="00032B40">
        <w:t xml:space="preserve">objects </w:t>
      </w:r>
      <w:r w:rsidR="0094590B">
        <w:t>(also bounding volumes)</w:t>
      </w:r>
      <w:r w:rsidR="00986A19">
        <w:t xml:space="preserve">. </w:t>
      </w:r>
      <w:r>
        <w:t xml:space="preserve">The user can move his hand freely and interact with </w:t>
      </w:r>
      <w:r w:rsidR="00032B40">
        <w:t xml:space="preserve">these </w:t>
      </w:r>
      <w:r>
        <w:t xml:space="preserve">objects in a very natural way – by touching and grabbing </w:t>
      </w:r>
      <w:r w:rsidR="00032B40">
        <w:t>them</w:t>
      </w:r>
      <w:r>
        <w:t>.</w:t>
      </w:r>
      <w:r w:rsidR="003D2DE4">
        <w:t xml:space="preserve"> (</w:t>
      </w:r>
      <w:hyperlink r:id="rId11" w:history="1">
        <w:r w:rsidR="003D2DE4" w:rsidRPr="00E41C2B">
          <w:rPr>
            <w:rStyle w:val="Hyperlink"/>
          </w:rPr>
          <w:t>https://www.youtube.com/watch?v=sAc</w:t>
        </w:r>
        <w:r w:rsidR="003D2DE4" w:rsidRPr="00E41C2B">
          <w:rPr>
            <w:rStyle w:val="Hyperlink"/>
          </w:rPr>
          <w:t>T</w:t>
        </w:r>
        <w:r w:rsidR="003D2DE4" w:rsidRPr="00E41C2B">
          <w:rPr>
            <w:rStyle w:val="Hyperlink"/>
          </w:rPr>
          <w:t>shfZCU8</w:t>
        </w:r>
      </w:hyperlink>
      <w:r w:rsidR="003D2DE4">
        <w:t>)</w:t>
      </w:r>
    </w:p>
    <w:p w:rsidR="00924E39" w:rsidRPr="00B12F34" w:rsidRDefault="00A10628" w:rsidP="00924E39">
      <w:r>
        <w:t>A simple scenario</w:t>
      </w:r>
      <w:r w:rsidRPr="009338B5">
        <w:t xml:space="preserve"> </w:t>
      </w:r>
      <w:r w:rsidR="004E42E2" w:rsidRPr="009338B5">
        <w:t>will be</w:t>
      </w:r>
      <w:r w:rsidRPr="009338B5">
        <w:t xml:space="preserve"> </w:t>
      </w:r>
      <w:r w:rsidR="009338B5">
        <w:t>the task to</w:t>
      </w:r>
      <w:r w:rsidRPr="009338B5">
        <w:t xml:space="preserve"> move </w:t>
      </w:r>
      <w:r>
        <w:t xml:space="preserve">a ball from one bowl to another bowl. </w:t>
      </w:r>
      <w:r w:rsidR="00032B40">
        <w:t>Further scenarios will be created and d</w:t>
      </w:r>
      <w:r w:rsidR="00924E39">
        <w:t xml:space="preserve">epending </w:t>
      </w:r>
      <w:r w:rsidR="004E42E2">
        <w:t>on</w:t>
      </w:r>
      <w:r w:rsidR="00924E39">
        <w:t xml:space="preserve"> the</w:t>
      </w:r>
      <w:r w:rsidR="00032B40">
        <w:t>ir</w:t>
      </w:r>
      <w:r w:rsidR="00924E39">
        <w:t xml:space="preserve"> complexity various tasks can be performed, like grabbing and </w:t>
      </w:r>
      <w:bookmarkStart w:id="0" w:name="_GoBack"/>
      <w:bookmarkEnd w:id="0"/>
      <w:r w:rsidR="00924E39">
        <w:t xml:space="preserve">moving things or opening doors. Even more complex tasks like playing a game of </w:t>
      </w:r>
      <w:proofErr w:type="spellStart"/>
      <w:r w:rsidR="00924E39">
        <w:t>Jenga</w:t>
      </w:r>
      <w:proofErr w:type="spellEnd"/>
      <w:r w:rsidR="00924E39">
        <w:t xml:space="preserve"> or solving a Rubik’s Cube are possible.</w:t>
      </w:r>
      <w:r w:rsidR="00406695">
        <w:t xml:space="preserve"> </w:t>
      </w:r>
      <w:r w:rsidR="003D2DE4">
        <w:t>(</w:t>
      </w:r>
      <w:hyperlink r:id="rId12" w:anchor="t=87" w:history="1">
        <w:r w:rsidR="003D2DE4" w:rsidRPr="00E41C2B">
          <w:rPr>
            <w:rStyle w:val="Hyperlink"/>
          </w:rPr>
          <w:t>https://www.youtube.com/watch?feature=player_detailpage&amp;v</w:t>
        </w:r>
        <w:r w:rsidR="003D2DE4" w:rsidRPr="00E41C2B">
          <w:rPr>
            <w:rStyle w:val="Hyperlink"/>
          </w:rPr>
          <w:t>=</w:t>
        </w:r>
        <w:r w:rsidR="003D2DE4" w:rsidRPr="00E41C2B">
          <w:rPr>
            <w:rStyle w:val="Hyperlink"/>
          </w:rPr>
          <w:t>uo3QrcZlr_E#t=87</w:t>
        </w:r>
      </w:hyperlink>
      <w:r w:rsidR="003D2DE4">
        <w:t>)</w:t>
      </w:r>
    </w:p>
    <w:p w:rsidR="00B12F34" w:rsidRPr="00B12F34" w:rsidRDefault="00A10628" w:rsidP="00B12F34">
      <w:r>
        <w:t>Depending on the accuracy of the device</w:t>
      </w:r>
      <w:r w:rsidR="00924E39">
        <w:t xml:space="preserve"> </w:t>
      </w:r>
      <w:r>
        <w:t xml:space="preserve">and </w:t>
      </w:r>
      <w:r w:rsidR="00032B40">
        <w:t>to a certain degree</w:t>
      </w:r>
      <w:r w:rsidR="00032B40">
        <w:t xml:space="preserve"> </w:t>
      </w:r>
      <w:r w:rsidR="00924E39">
        <w:t xml:space="preserve">the </w:t>
      </w:r>
      <w:r>
        <w:t>user</w:t>
      </w:r>
      <w:r w:rsidR="00924E39">
        <w:t>’s skills, the easiness of the task will be evaluated. With this eval</w:t>
      </w:r>
      <w:r w:rsidR="00032B40">
        <w:t>uation data the suitability of the</w:t>
      </w:r>
      <w:r w:rsidR="00924E39">
        <w:t xml:space="preserve"> device in regard to its </w:t>
      </w:r>
      <w:r w:rsidR="00213726">
        <w:t xml:space="preserve">finger tracking </w:t>
      </w:r>
      <w:r w:rsidR="00924E39">
        <w:t>capabilit</w:t>
      </w:r>
      <w:r w:rsidR="00032B40">
        <w:t>ies</w:t>
      </w:r>
      <w:r w:rsidR="00924E39">
        <w:t xml:space="preserve"> can be measured.</w:t>
      </w:r>
    </w:p>
    <w:p w:rsidR="008B0A53" w:rsidRDefault="008C57C7" w:rsidP="008B0A53">
      <w:pPr>
        <w:pStyle w:val="Heading1"/>
      </w:pPr>
      <w:r>
        <w:t>Milestones and results</w:t>
      </w:r>
    </w:p>
    <w:p w:rsidR="00EE6BA7" w:rsidRDefault="00E95AC5" w:rsidP="00924E39">
      <w:r>
        <w:t xml:space="preserve">The </w:t>
      </w:r>
      <w:r w:rsidR="00792039">
        <w:t>project consists of the following milestones</w:t>
      </w:r>
      <w:r w:rsidR="00A779C0">
        <w:t>:</w:t>
      </w:r>
    </w:p>
    <w:p w:rsidR="00EE6BA7" w:rsidRDefault="00EE6BA7" w:rsidP="0025641B">
      <w:pPr>
        <w:pStyle w:val="ListParagraph"/>
        <w:numPr>
          <w:ilvl w:val="0"/>
          <w:numId w:val="3"/>
        </w:numPr>
      </w:pPr>
      <w:r>
        <w:t xml:space="preserve">First, </w:t>
      </w:r>
      <w:r w:rsidR="00E95AC5">
        <w:t>a short survey about devices</w:t>
      </w:r>
      <w:r w:rsidR="00E805DE">
        <w:t xml:space="preserve"> </w:t>
      </w:r>
      <w:r w:rsidR="00E805DE">
        <w:t>suitable</w:t>
      </w:r>
      <w:r w:rsidR="00E805DE">
        <w:t xml:space="preserve"> for finger tacking</w:t>
      </w:r>
      <w:r w:rsidR="00E95AC5">
        <w:t xml:space="preserve"> </w:t>
      </w:r>
      <w:r>
        <w:t>is created.</w:t>
      </w:r>
    </w:p>
    <w:p w:rsidR="00EE6BA7" w:rsidRDefault="00EE6BA7" w:rsidP="0025641B">
      <w:pPr>
        <w:pStyle w:val="ListParagraph"/>
        <w:numPr>
          <w:ilvl w:val="0"/>
          <w:numId w:val="3"/>
        </w:numPr>
      </w:pPr>
      <w:r>
        <w:t>Based on the</w:t>
      </w:r>
      <w:r w:rsidR="00452F15">
        <w:t>se</w:t>
      </w:r>
      <w:r>
        <w:t xml:space="preserve"> devices, a</w:t>
      </w:r>
      <w:r w:rsidR="00452F15">
        <w:t xml:space="preserve"> small</w:t>
      </w:r>
      <w:r>
        <w:t xml:space="preserve"> framework will be developed for generating the bounding volume hierarchy of the </w:t>
      </w:r>
      <w:r w:rsidR="00F34613">
        <w:t xml:space="preserve">user's </w:t>
      </w:r>
      <w:r>
        <w:t xml:space="preserve">hand. This </w:t>
      </w:r>
      <w:r w:rsidR="007565BB">
        <w:t>milestone</w:t>
      </w:r>
      <w:r>
        <w:t xml:space="preserve"> includes some basic visualization for the bounding volumes.</w:t>
      </w:r>
    </w:p>
    <w:p w:rsidR="00EE6BA7" w:rsidRDefault="003F5DCB" w:rsidP="0025641B">
      <w:pPr>
        <w:pStyle w:val="ListParagraph"/>
        <w:numPr>
          <w:ilvl w:val="0"/>
          <w:numId w:val="3"/>
        </w:numPr>
      </w:pPr>
      <w:r>
        <w:t>Thirdly,</w:t>
      </w:r>
      <w:r w:rsidR="00EE6BA7">
        <w:t xml:space="preserve"> </w:t>
      </w:r>
      <w:r w:rsidR="002905A8">
        <w:t>the bounding volumes from the hand are loaded into a physics simulation environment. This include</w:t>
      </w:r>
      <w:r w:rsidR="00814C0A">
        <w:t>s</w:t>
      </w:r>
      <w:r w:rsidR="002905A8">
        <w:t xml:space="preserve"> a simple scenario where the user has to grab and move an object</w:t>
      </w:r>
      <w:r w:rsidR="00814C0A">
        <w:t xml:space="preserve"> (bowl</w:t>
      </w:r>
      <w:r w:rsidR="004D1B31">
        <w:t>s example</w:t>
      </w:r>
      <w:r w:rsidR="00814C0A">
        <w:t>)</w:t>
      </w:r>
      <w:r w:rsidR="002905A8">
        <w:t>.</w:t>
      </w:r>
    </w:p>
    <w:p w:rsidR="002905A8" w:rsidRDefault="002905A8" w:rsidP="0025641B">
      <w:pPr>
        <w:pStyle w:val="ListParagraph"/>
        <w:numPr>
          <w:ilvl w:val="0"/>
          <w:numId w:val="3"/>
        </w:numPr>
      </w:pPr>
      <w:r>
        <w:t xml:space="preserve">After the simple scenario, more advanced scenarios with complex interactions and </w:t>
      </w:r>
      <w:r w:rsidR="00782F84">
        <w:t>sophisticated physic</w:t>
      </w:r>
      <w:r w:rsidR="00BF4BB3">
        <w:t>s</w:t>
      </w:r>
      <w:r>
        <w:t xml:space="preserve"> constraints will be created (e.g. solving a Rubik’s Cube).</w:t>
      </w:r>
    </w:p>
    <w:p w:rsidR="00A42345" w:rsidRPr="00316ADE" w:rsidRDefault="002905A8" w:rsidP="00C9737C">
      <w:pPr>
        <w:pStyle w:val="ListParagraph"/>
        <w:numPr>
          <w:ilvl w:val="0"/>
          <w:numId w:val="3"/>
        </w:numPr>
      </w:pPr>
      <w:r>
        <w:t xml:space="preserve">Based on the </w:t>
      </w:r>
      <w:r w:rsidR="00B70BFD">
        <w:t>data gathered in these</w:t>
      </w:r>
      <w:r>
        <w:t xml:space="preserve"> scenarios, a conclusion about the capability and suitability for </w:t>
      </w:r>
      <w:r w:rsidR="00213726">
        <w:t xml:space="preserve">finger tracking </w:t>
      </w:r>
      <w:r w:rsidR="003D2DE4">
        <w:t xml:space="preserve">with </w:t>
      </w:r>
      <w:r w:rsidR="001D42E6">
        <w:t xml:space="preserve">the Leap Motion and other </w:t>
      </w:r>
      <w:proofErr w:type="spellStart"/>
      <w:r w:rsidR="003D2DE4">
        <w:t>touchless</w:t>
      </w:r>
      <w:proofErr w:type="spellEnd"/>
      <w:r w:rsidR="003D2DE4">
        <w:t xml:space="preserve"> input devices</w:t>
      </w:r>
      <w:r>
        <w:t xml:space="preserve"> is drawn.</w:t>
      </w:r>
    </w:p>
    <w:sectPr w:rsidR="00A42345" w:rsidRPr="00316AD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564" w:rsidRDefault="00861564" w:rsidP="002905A8">
      <w:pPr>
        <w:spacing w:after="0" w:line="240" w:lineRule="auto"/>
      </w:pPr>
      <w:r>
        <w:separator/>
      </w:r>
    </w:p>
  </w:endnote>
  <w:endnote w:type="continuationSeparator" w:id="0">
    <w:p w:rsidR="00861564" w:rsidRDefault="00861564" w:rsidP="0029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A8" w:rsidRDefault="00C9737C">
    <w:pPr>
      <w:pStyle w:val="Footer"/>
    </w:pPr>
    <w:r>
      <w:t>Philipp Fleck, Bernhard Manfred Gruber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06D32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306D3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564" w:rsidRDefault="00861564" w:rsidP="002905A8">
      <w:pPr>
        <w:spacing w:after="0" w:line="240" w:lineRule="auto"/>
      </w:pPr>
      <w:r>
        <w:separator/>
      </w:r>
    </w:p>
  </w:footnote>
  <w:footnote w:type="continuationSeparator" w:id="0">
    <w:p w:rsidR="00861564" w:rsidRDefault="00861564" w:rsidP="0029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A8" w:rsidRDefault="00213726">
    <w:pPr>
      <w:pStyle w:val="Header"/>
    </w:pPr>
    <w:r>
      <w:t>MSE14 MUS2</w:t>
    </w:r>
    <w:r>
      <w:tab/>
      <w:t xml:space="preserve">Proposal: Finger </w:t>
    </w:r>
    <w:r w:rsidR="00C9737C">
      <w:t xml:space="preserve">tracking using </w:t>
    </w:r>
    <w:proofErr w:type="spellStart"/>
    <w:r w:rsidR="00C9737C">
      <w:t>to</w:t>
    </w:r>
    <w:r>
      <w:t>uchless</w:t>
    </w:r>
    <w:proofErr w:type="spellEnd"/>
    <w:r>
      <w:t xml:space="preserve"> input devices</w:t>
    </w:r>
    <w:r>
      <w:tab/>
      <w:t>2014-05-15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4F16"/>
    <w:multiLevelType w:val="hybridMultilevel"/>
    <w:tmpl w:val="7196E0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24D47"/>
    <w:multiLevelType w:val="hybridMultilevel"/>
    <w:tmpl w:val="B5DAE4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27258"/>
    <w:multiLevelType w:val="hybridMultilevel"/>
    <w:tmpl w:val="533A4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0"/>
    <w:rsid w:val="00032B40"/>
    <w:rsid w:val="00047E4E"/>
    <w:rsid w:val="000C0128"/>
    <w:rsid w:val="000C4291"/>
    <w:rsid w:val="000E3007"/>
    <w:rsid w:val="000F0999"/>
    <w:rsid w:val="001677A5"/>
    <w:rsid w:val="001D42E6"/>
    <w:rsid w:val="00213726"/>
    <w:rsid w:val="00273EFA"/>
    <w:rsid w:val="002905A8"/>
    <w:rsid w:val="002C5DE6"/>
    <w:rsid w:val="003004B2"/>
    <w:rsid w:val="00306D32"/>
    <w:rsid w:val="00316ADE"/>
    <w:rsid w:val="00333656"/>
    <w:rsid w:val="003B14B6"/>
    <w:rsid w:val="003D2DE4"/>
    <w:rsid w:val="003F5DCB"/>
    <w:rsid w:val="003F7AC4"/>
    <w:rsid w:val="00406695"/>
    <w:rsid w:val="00452F15"/>
    <w:rsid w:val="0047358C"/>
    <w:rsid w:val="004A178F"/>
    <w:rsid w:val="004D1B31"/>
    <w:rsid w:val="004E42E2"/>
    <w:rsid w:val="00577EA1"/>
    <w:rsid w:val="005E2721"/>
    <w:rsid w:val="006305D6"/>
    <w:rsid w:val="006D70D4"/>
    <w:rsid w:val="00723200"/>
    <w:rsid w:val="00736A1A"/>
    <w:rsid w:val="00744FE5"/>
    <w:rsid w:val="007565BB"/>
    <w:rsid w:val="00782F84"/>
    <w:rsid w:val="00792039"/>
    <w:rsid w:val="007A17F2"/>
    <w:rsid w:val="007D0B2B"/>
    <w:rsid w:val="007F49C1"/>
    <w:rsid w:val="00814C0A"/>
    <w:rsid w:val="008167D3"/>
    <w:rsid w:val="00861564"/>
    <w:rsid w:val="008A36BC"/>
    <w:rsid w:val="008B0A53"/>
    <w:rsid w:val="008C57C7"/>
    <w:rsid w:val="008D2993"/>
    <w:rsid w:val="008F6A8E"/>
    <w:rsid w:val="00924E39"/>
    <w:rsid w:val="00927EFF"/>
    <w:rsid w:val="009338B5"/>
    <w:rsid w:val="0094590B"/>
    <w:rsid w:val="00986A19"/>
    <w:rsid w:val="0099001D"/>
    <w:rsid w:val="009C31D4"/>
    <w:rsid w:val="009D118A"/>
    <w:rsid w:val="00A10628"/>
    <w:rsid w:val="00A41E71"/>
    <w:rsid w:val="00A42345"/>
    <w:rsid w:val="00A57543"/>
    <w:rsid w:val="00A779C0"/>
    <w:rsid w:val="00AD7CEE"/>
    <w:rsid w:val="00B12F34"/>
    <w:rsid w:val="00B24CCA"/>
    <w:rsid w:val="00B70BFD"/>
    <w:rsid w:val="00BB18A0"/>
    <w:rsid w:val="00BF4BB3"/>
    <w:rsid w:val="00C9737C"/>
    <w:rsid w:val="00D52F00"/>
    <w:rsid w:val="00E805DE"/>
    <w:rsid w:val="00E95AC5"/>
    <w:rsid w:val="00EE6BA7"/>
    <w:rsid w:val="00F34613"/>
    <w:rsid w:val="00F41C57"/>
    <w:rsid w:val="00F9784D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7292F-1F21-412F-864F-9A78DC3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DE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CE1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5CE1"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E4E"/>
    <w:rPr>
      <w:color w:val="6B9F25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E4E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NoSpacing">
    <w:name w:val="No Spacing"/>
    <w:uiPriority w:val="1"/>
    <w:qFormat/>
    <w:rsid w:val="00047E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24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CCA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EE6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A8"/>
  </w:style>
  <w:style w:type="paragraph" w:styleId="Footer">
    <w:name w:val="footer"/>
    <w:basedOn w:val="Normal"/>
    <w:link w:val="FooterChar"/>
    <w:uiPriority w:val="99"/>
    <w:unhideWhenUsed/>
    <w:rsid w:val="00290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feature=player_detailpage&amp;v=uo3QrcZlr_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sAcTshfZCU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LHBlY9go7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6B9F2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585DA-4623-42E5-8BE6-CFA5D6E4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59</cp:revision>
  <cp:lastPrinted>2014-05-15T20:23:00Z</cp:lastPrinted>
  <dcterms:created xsi:type="dcterms:W3CDTF">2014-04-12T21:42:00Z</dcterms:created>
  <dcterms:modified xsi:type="dcterms:W3CDTF">2014-05-15T20:23:00Z</dcterms:modified>
</cp:coreProperties>
</file>