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Ahmet Menteş — Homework Correction</w:t>
      </w:r>
    </w:p>
    <w:p>
      <w:pPr>
        <w:spacing w:after="300"/>
      </w:pPr>
      <w:r>
        <w:rPr>
          <w:i/>
          <w:iCs/>
          <w:color w:val="595959"/>
          <w:sz w:val="20"/>
          <w:szCs w:val="20"/>
        </w:rPr>
        <w:t xml:space="preserve">Topic: Work Routines &amp; Responsibilities   |   Marked by Teacher Benny</w:t>
      </w:r>
    </w:p>
    <w:p>
      <w:pPr>
        <w:pStyle w:val="Heading2"/>
        <w:spacing w:after="120" w:before="300"/>
      </w:pPr>
      <w:r>
        <w:t xml:space="preserve">Question 1: What is the most challenging part of your daily routine?</w:t>
      </w:r>
    </w:p>
    <w:p>
      <w:pPr>
        <w:spacing w:after="60" w:before="100"/>
      </w:pPr>
      <w:r>
        <w:rPr>
          <w:b/>
          <w:bCs/>
        </w:rPr>
        <w:t xml:space="preserve">Ahmet's answer:</w:t>
      </w:r>
    </w:p>
    <w:p>
      <w:pPr>
        <w:spacing w:after="150"/>
      </w:pPr>
      <w:r>
        <w:t xml:space="preserve">The most challenging part of my daily routine </w:t>
      </w:r>
      <w:r>
        <w:rPr>
          <w:b/>
          <w:bCs/>
          <w:color w:val="C00000"/>
          <w:vertAlign w:val="superscript"/>
        </w:rPr>
        <w:t xml:space="preserve">1</w:t>
      </w:r>
      <w:r>
        <w:t xml:space="preserve"> absolutely rush </w:t>
      </w:r>
      <w:r>
        <w:rPr>
          <w:b/>
          <w:bCs/>
          <w:color w:val="C00000"/>
          <w:vertAlign w:val="superscript"/>
        </w:rPr>
        <w:t xml:space="preserve">2</w:t>
      </w:r>
      <w:r>
        <w:t xml:space="preserve">time and traffic. </w:t>
      </w:r>
      <w:r>
        <w:rPr>
          <w:b/>
          <w:bCs/>
          <w:color w:val="C00000"/>
          <w:vertAlign w:val="superscript"/>
        </w:rPr>
        <w:t xml:space="preserve">3</w:t>
      </w:r>
      <w:r>
        <w:t xml:space="preserve">While </w:t>
      </w:r>
      <w:r>
        <w:t xml:space="preserve">I come back home from work </w:t>
      </w:r>
      <w:r>
        <w:rPr>
          <w:b/>
          <w:bCs/>
          <w:color w:val="C00000"/>
          <w:vertAlign w:val="superscript"/>
        </w:rPr>
        <w:t xml:space="preserve">4</w:t>
      </w:r>
      <w:r>
        <w:t xml:space="preserve">office, you know </w:t>
      </w:r>
      <w:r>
        <w:rPr>
          <w:b/>
          <w:bCs/>
          <w:color w:val="C00000"/>
          <w:vertAlign w:val="superscript"/>
        </w:rPr>
        <w:t xml:space="preserve">5</w:t>
      </w:r>
      <w:r>
        <w:t xml:space="preserve">istanbul very crowded </w:t>
      </w:r>
      <w:r>
        <w:rPr>
          <w:b/>
          <w:bCs/>
          <w:color w:val="C00000"/>
          <w:vertAlign w:val="superscript"/>
        </w:rPr>
        <w:t xml:space="preserve">6</w:t>
      </w:r>
      <w:r>
        <w:t xml:space="preserve">anybody go work office every morning when </w:t>
      </w:r>
      <w:r>
        <w:rPr>
          <w:b/>
          <w:bCs/>
          <w:color w:val="C00000"/>
          <w:vertAlign w:val="superscript"/>
        </w:rPr>
        <w:t xml:space="preserve">7</w:t>
      </w:r>
      <w:r>
        <w:t xml:space="preserve">ıt be evening anybody come to their home. Therefore </w:t>
      </w:r>
      <w:r>
        <w:rPr>
          <w:b/>
          <w:bCs/>
          <w:color w:val="C00000"/>
          <w:vertAlign w:val="superscript"/>
        </w:rPr>
        <w:t xml:space="preserve">8</w:t>
      </w:r>
      <w:r>
        <w:t xml:space="preserve">ı am getting tired.</w:t>
      </w:r>
    </w:p>
    <w:p>
      <w:pPr>
        <w:spacing w:after="60" w:before="100"/>
      </w:pPr>
      <w:r>
        <w:rPr>
          <w:b/>
          <w:bCs/>
        </w:rPr>
        <w:t xml:space="preserve">Corrections:</w:t>
      </w:r>
    </w:p>
    <w:p>
      <w:pPr>
        <w:spacing w:after="60"/>
        <w:ind w:left="360"/>
      </w:pPr>
      <w:r>
        <w:rPr>
          <w:b/>
          <w:bCs/>
          <w:color w:val="C00000"/>
        </w:rPr>
        <w:t xml:space="preserve">1. </w:t>
      </w:r>
      <w:r>
        <w:rPr>
          <w:strike/>
          <w:color w:val="C00000"/>
        </w:rPr>
        <w:t xml:space="preserve">[verb missing]</w:t>
      </w:r>
      <w:r>
        <w:rPr>
          <w:color w:val="595959"/>
        </w:rPr>
        <w:t xml:space="preserve">  →  </w:t>
      </w:r>
      <w:r>
        <w:rPr>
          <w:b/>
          <w:bCs/>
          <w:color w:val="1F7A1F"/>
        </w:rPr>
        <w:t xml:space="preserve">is</w:t>
      </w:r>
      <w:r>
        <w:rPr>
          <w:i/>
          <w:iCs/>
          <w:color w:val="595959"/>
        </w:rPr>
        <w:t xml:space="preserve">  — every sentence needs a main verb — 'the ... part IS ...'</w:t>
      </w:r>
    </w:p>
    <w:p>
      <w:pPr>
        <w:spacing w:after="60"/>
        <w:ind w:left="360"/>
      </w:pPr>
      <w:r>
        <w:rPr>
          <w:b/>
          <w:bCs/>
          <w:color w:val="C00000"/>
        </w:rPr>
        <w:t xml:space="preserve">2. </w:t>
      </w:r>
      <w:r>
        <w:rPr>
          <w:strike/>
          <w:color w:val="C00000"/>
        </w:rPr>
        <w:t xml:space="preserve">rush time</w:t>
      </w:r>
      <w:r>
        <w:rPr>
          <w:color w:val="595959"/>
        </w:rPr>
        <w:t xml:space="preserve">  →  </w:t>
      </w:r>
      <w:r>
        <w:rPr>
          <w:b/>
          <w:bCs/>
          <w:color w:val="1F7A1F"/>
        </w:rPr>
        <w:t xml:space="preserve">rush hour</w:t>
      </w:r>
      <w:r>
        <w:rPr>
          <w:i/>
          <w:iCs/>
          <w:color w:val="595959"/>
        </w:rPr>
        <w:t xml:space="preserve">  — fixed expression in English is 'rush hour', not 'rush time'</w:t>
      </w:r>
    </w:p>
    <w:p>
      <w:pPr>
        <w:spacing w:after="60"/>
        <w:ind w:left="360"/>
      </w:pPr>
      <w:r>
        <w:rPr>
          <w:b/>
          <w:bCs/>
          <w:color w:val="C00000"/>
        </w:rPr>
        <w:t xml:space="preserve">3. </w:t>
      </w:r>
      <w:r>
        <w:rPr>
          <w:strike/>
          <w:color w:val="C00000"/>
        </w:rPr>
        <w:t xml:space="preserve">While</w:t>
      </w:r>
      <w:r>
        <w:rPr>
          <w:color w:val="595959"/>
        </w:rPr>
        <w:t xml:space="preserve">  →  </w:t>
      </w:r>
      <w:r>
        <w:rPr>
          <w:b/>
          <w:bCs/>
          <w:color w:val="1F7A1F"/>
        </w:rPr>
        <w:t xml:space="preserve">When</w:t>
      </w:r>
      <w:r>
        <w:rPr>
          <w:i/>
          <w:iCs/>
          <w:color w:val="595959"/>
        </w:rPr>
        <w:t xml:space="preserve">  — 'while' = two things happening at the same time; 'when' = at that moment</w:t>
      </w:r>
    </w:p>
    <w:p>
      <w:pPr>
        <w:spacing w:after="60"/>
        <w:ind w:left="360"/>
      </w:pPr>
      <w:r>
        <w:rPr>
          <w:b/>
          <w:bCs/>
          <w:color w:val="C00000"/>
        </w:rPr>
        <w:t xml:space="preserve">4. </w:t>
      </w:r>
      <w:r>
        <w:rPr>
          <w:strike/>
          <w:color w:val="C00000"/>
        </w:rPr>
        <w:t xml:space="preserve">work office</w:t>
      </w:r>
      <w:r>
        <w:rPr>
          <w:color w:val="595959"/>
        </w:rPr>
        <w:t xml:space="preserve">  →  </w:t>
      </w:r>
      <w:r>
        <w:rPr>
          <w:b/>
          <w:bCs/>
          <w:color w:val="1F7A1F"/>
        </w:rPr>
        <w:t xml:space="preserve">the office</w:t>
      </w:r>
      <w:r>
        <w:rPr>
          <w:i/>
          <w:iCs/>
          <w:color w:val="595959"/>
        </w:rPr>
        <w:t xml:space="preserve">  — 'work office' isn't natural — just 'the office' or 'work'</w:t>
      </w:r>
    </w:p>
    <w:p>
      <w:pPr>
        <w:spacing w:after="60"/>
        <w:ind w:left="360"/>
      </w:pPr>
      <w:r>
        <w:rPr>
          <w:b/>
          <w:bCs/>
          <w:color w:val="C00000"/>
        </w:rPr>
        <w:t xml:space="preserve">5. </w:t>
      </w:r>
      <w:r>
        <w:rPr>
          <w:strike/>
          <w:color w:val="C00000"/>
        </w:rPr>
        <w:t xml:space="preserve">istanbul</w:t>
      </w:r>
      <w:r>
        <w:rPr>
          <w:color w:val="595959"/>
        </w:rPr>
        <w:t xml:space="preserve">  →  </w:t>
      </w:r>
      <w:r>
        <w:rPr>
          <w:b/>
          <w:bCs/>
          <w:color w:val="1F7A1F"/>
        </w:rPr>
        <w:t xml:space="preserve">Istanbul</w:t>
      </w:r>
      <w:r>
        <w:rPr>
          <w:i/>
          <w:iCs/>
          <w:color w:val="595959"/>
        </w:rPr>
        <w:t xml:space="preserve">  — city and country names always start with a capital letter</w:t>
      </w:r>
    </w:p>
    <w:p>
      <w:pPr>
        <w:spacing w:after="60"/>
        <w:ind w:left="360"/>
      </w:pPr>
      <w:r>
        <w:rPr>
          <w:b/>
          <w:bCs/>
          <w:color w:val="C00000"/>
        </w:rPr>
        <w:t xml:space="preserve">6. </w:t>
      </w:r>
      <w:r>
        <w:rPr>
          <w:strike/>
          <w:color w:val="C00000"/>
        </w:rPr>
        <w:t xml:space="preserve">anybody go work office every morning</w:t>
      </w:r>
      <w:r>
        <w:rPr>
          <w:color w:val="595959"/>
        </w:rPr>
        <w:t xml:space="preserve">  →  </w:t>
      </w:r>
      <w:r>
        <w:rPr>
          <w:b/>
          <w:bCs/>
          <w:color w:val="1F7A1F"/>
        </w:rPr>
        <w:t xml:space="preserve">everybody goes to their office every morning</w:t>
      </w:r>
      <w:r>
        <w:rPr>
          <w:i/>
          <w:iCs/>
          <w:color w:val="595959"/>
        </w:rPr>
        <w:t xml:space="preserve">  — subject-verb agreement: 'everybody GOES' (not 'anybody go'); 'anybody' is for questions/negatives, 'everybody' for statements</w:t>
      </w:r>
    </w:p>
    <w:p>
      <w:pPr>
        <w:spacing w:after="60"/>
        <w:ind w:left="360"/>
      </w:pPr>
      <w:r>
        <w:rPr>
          <w:b/>
          <w:bCs/>
          <w:color w:val="C00000"/>
        </w:rPr>
        <w:t xml:space="preserve">7. </w:t>
      </w:r>
      <w:r>
        <w:rPr>
          <w:strike/>
          <w:color w:val="C00000"/>
        </w:rPr>
        <w:t xml:space="preserve">ıt be evening anybody come to their home</w:t>
      </w:r>
      <w:r>
        <w:rPr>
          <w:color w:val="595959"/>
        </w:rPr>
        <w:t xml:space="preserve">  →  </w:t>
      </w:r>
      <w:r>
        <w:rPr>
          <w:b/>
          <w:bCs/>
          <w:color w:val="1F7A1F"/>
        </w:rPr>
        <w:t xml:space="preserve">it's evening, everybody comes back home</w:t>
      </w:r>
      <w:r>
        <w:rPr>
          <w:i/>
          <w:iCs/>
          <w:color w:val="595959"/>
        </w:rPr>
        <w:t xml:space="preserve">  — verb 'be' needs a form of 'to be' (it's = it is); 'come' → 'comes' to agree with 'everybody'</w:t>
      </w:r>
    </w:p>
    <w:p>
      <w:pPr>
        <w:spacing w:after="60"/>
        <w:ind w:left="360"/>
      </w:pPr>
      <w:r>
        <w:rPr>
          <w:b/>
          <w:bCs/>
          <w:color w:val="C00000"/>
        </w:rPr>
        <w:t xml:space="preserve">8. </w:t>
      </w:r>
      <w:r>
        <w:rPr>
          <w:strike/>
          <w:color w:val="C00000"/>
        </w:rPr>
        <w:t xml:space="preserve">ı am getting tired</w:t>
      </w:r>
      <w:r>
        <w:rPr>
          <w:color w:val="595959"/>
        </w:rPr>
        <w:t xml:space="preserve">  →  </w:t>
      </w:r>
      <w:r>
        <w:rPr>
          <w:b/>
          <w:bCs/>
          <w:color w:val="1F7A1F"/>
        </w:rPr>
        <w:t xml:space="preserve">I get very tired</w:t>
      </w:r>
      <w:r>
        <w:rPr>
          <w:i/>
          <w:iCs/>
          <w:color w:val="595959"/>
        </w:rPr>
        <w:t xml:space="preserve">  — capital 'I' (check your keyboard — it's typing a Turkish dotless ı); use present simple for a routine, not present continuous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DF7E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F7A1F"/>
              </w:rPr>
              <w:t xml:space="preserve">✔ Corrected version: </w:t>
            </w:r>
            <w:r>
              <w:rPr>
                <w:i/>
                <w:iCs/>
              </w:rPr>
              <w:t xml:space="preserve">The most challenging part of my daily routine is definitely rush hour and traffic. When I come back home from the office, you know Istanbul is very crowded — everybody goes to their office every morning, and when it's evening, everybody comes back home. Therefore, I get very tired.</w:t>
            </w:r>
          </w:p>
        </w:tc>
      </w:tr>
    </w:tbl>
    <w:p>
      <w:pPr>
        <w:pStyle w:val="Heading2"/>
        <w:spacing w:after="120" w:before="300"/>
      </w:pPr>
      <w:r>
        <w:t xml:space="preserve">Question 2: How often do you attend meetings, and what do you usually discuss?</w:t>
      </w:r>
    </w:p>
    <w:p>
      <w:pPr>
        <w:spacing w:after="60" w:before="100"/>
      </w:pPr>
      <w:r>
        <w:rPr>
          <w:b/>
          <w:bCs/>
        </w:rPr>
        <w:t xml:space="preserve">Ahmet's answer:</w:t>
      </w:r>
    </w:p>
    <w:p>
      <w:pPr>
        <w:spacing w:after="150"/>
      </w:pPr>
      <w:r>
        <w:t xml:space="preserve">I attend meetings sometimes these days. Because </w:t>
      </w:r>
      <w:r>
        <w:rPr>
          <w:b/>
          <w:bCs/>
          <w:color w:val="C00000"/>
          <w:vertAlign w:val="superscript"/>
        </w:rPr>
        <w:t xml:space="preserve">1</w:t>
      </w:r>
      <w:r>
        <w:t xml:space="preserve">abroad meetings could be fastly. We </w:t>
      </w:r>
      <w:r>
        <w:rPr>
          <w:b/>
          <w:bCs/>
          <w:color w:val="C00000"/>
          <w:vertAlign w:val="superscript"/>
        </w:rPr>
        <w:t xml:space="preserve">2</w:t>
      </w:r>
      <w:r>
        <w:t xml:space="preserve">angage dubai country. They </w:t>
      </w:r>
      <w:r>
        <w:rPr>
          <w:b/>
          <w:bCs/>
          <w:color w:val="C00000"/>
          <w:vertAlign w:val="superscript"/>
        </w:rPr>
        <w:t xml:space="preserve">3</w:t>
      </w:r>
      <w:r>
        <w:t xml:space="preserve">very fast talking. But I attend local meetings often. </w:t>
      </w:r>
      <w:r>
        <w:rPr>
          <w:b/>
          <w:bCs/>
          <w:color w:val="C00000"/>
          <w:vertAlign w:val="superscript"/>
        </w:rPr>
        <w:t xml:space="preserve">4</w:t>
      </w:r>
      <w:r>
        <w:t xml:space="preserve">Sub-distrubutor meetings, regional meetings </w:t>
      </w:r>
      <w:r>
        <w:rPr>
          <w:b/>
          <w:bCs/>
          <w:color w:val="C00000"/>
          <w:vertAlign w:val="superscript"/>
        </w:rPr>
        <w:t xml:space="preserve">5</w:t>
      </w:r>
      <w:r>
        <w:t xml:space="preserve">vs.</w:t>
      </w:r>
    </w:p>
    <w:p>
      <w:pPr>
        <w:spacing w:after="60" w:before="100"/>
      </w:pPr>
      <w:r>
        <w:rPr>
          <w:b/>
          <w:bCs/>
        </w:rPr>
        <w:t xml:space="preserve">Corrections:</w:t>
      </w:r>
    </w:p>
    <w:p>
      <w:pPr>
        <w:spacing w:after="60"/>
        <w:ind w:left="360"/>
      </w:pPr>
      <w:r>
        <w:rPr>
          <w:b/>
          <w:bCs/>
          <w:color w:val="C00000"/>
        </w:rPr>
        <w:t xml:space="preserve">1. </w:t>
      </w:r>
      <w:r>
        <w:rPr>
          <w:strike/>
          <w:color w:val="C00000"/>
        </w:rPr>
        <w:t xml:space="preserve">abroad meetings could be fastly</w:t>
      </w:r>
      <w:r>
        <w:rPr>
          <w:color w:val="595959"/>
        </w:rPr>
        <w:t xml:space="preserve">  →  </w:t>
      </w:r>
      <w:r>
        <w:rPr>
          <w:b/>
          <w:bCs/>
          <w:color w:val="1F7A1F"/>
        </w:rPr>
        <w:t xml:space="preserve">meetings abroad can be fast-paced</w:t>
      </w:r>
      <w:r>
        <w:rPr>
          <w:i/>
          <w:iCs/>
          <w:color w:val="595959"/>
        </w:rPr>
        <w:t xml:space="preserve">  — 'fastly' isn't a word — use 'fast' or 'fast-paced'; word order is 'meetings abroad', not 'abroad meetings'</w:t>
      </w:r>
    </w:p>
    <w:p>
      <w:pPr>
        <w:spacing w:after="60"/>
        <w:ind w:left="360"/>
      </w:pPr>
      <w:r>
        <w:rPr>
          <w:b/>
          <w:bCs/>
          <w:color w:val="C00000"/>
        </w:rPr>
        <w:t xml:space="preserve">2. </w:t>
      </w:r>
      <w:r>
        <w:rPr>
          <w:strike/>
          <w:color w:val="C00000"/>
        </w:rPr>
        <w:t xml:space="preserve">angage dubai country</w:t>
      </w:r>
      <w:r>
        <w:rPr>
          <w:color w:val="595959"/>
        </w:rPr>
        <w:t xml:space="preserve">  →  </w:t>
      </w:r>
      <w:r>
        <w:rPr>
          <w:b/>
          <w:bCs/>
          <w:color w:val="1F7A1F"/>
        </w:rPr>
        <w:t xml:space="preserve">engage with our Dubai distributor</w:t>
      </w:r>
      <w:r>
        <w:rPr>
          <w:i/>
          <w:iCs/>
          <w:color w:val="595959"/>
        </w:rPr>
        <w:t xml:space="preserve">  — spelling: 'engage'; Dubai is a city/emirate, not a country, so 'Dubai country' doesn't work — say what/who you engage with</w:t>
      </w:r>
    </w:p>
    <w:p>
      <w:pPr>
        <w:spacing w:after="60"/>
        <w:ind w:left="360"/>
      </w:pPr>
      <w:r>
        <w:rPr>
          <w:b/>
          <w:bCs/>
          <w:color w:val="C00000"/>
        </w:rPr>
        <w:t xml:space="preserve">3. </w:t>
      </w:r>
      <w:r>
        <w:rPr>
          <w:strike/>
          <w:color w:val="C00000"/>
        </w:rPr>
        <w:t xml:space="preserve">very fast talking</w:t>
      </w:r>
      <w:r>
        <w:rPr>
          <w:color w:val="595959"/>
        </w:rPr>
        <w:t xml:space="preserve">  →  </w:t>
      </w:r>
      <w:r>
        <w:rPr>
          <w:b/>
          <w:bCs/>
          <w:color w:val="1F7A1F"/>
        </w:rPr>
        <w:t xml:space="preserve">talk very quickly</w:t>
      </w:r>
      <w:r>
        <w:rPr>
          <w:i/>
          <w:iCs/>
          <w:color w:val="595959"/>
        </w:rPr>
        <w:t xml:space="preserve">  — word order — the verb 'talk/speak' comes first, then the adverb</w:t>
      </w:r>
    </w:p>
    <w:p>
      <w:pPr>
        <w:spacing w:after="60"/>
        <w:ind w:left="360"/>
      </w:pPr>
      <w:r>
        <w:rPr>
          <w:b/>
          <w:bCs/>
          <w:color w:val="C00000"/>
        </w:rPr>
        <w:t xml:space="preserve">4. </w:t>
      </w:r>
      <w:r>
        <w:rPr>
          <w:strike/>
          <w:color w:val="C00000"/>
        </w:rPr>
        <w:t xml:space="preserve">Sub-distrubutor</w:t>
      </w:r>
      <w:r>
        <w:rPr>
          <w:color w:val="595959"/>
        </w:rPr>
        <w:t xml:space="preserve">  →  </w:t>
      </w:r>
      <w:r>
        <w:rPr>
          <w:b/>
          <w:bCs/>
          <w:color w:val="1F7A1F"/>
        </w:rPr>
        <w:t xml:space="preserve">sub-distributor</w:t>
      </w:r>
      <w:r>
        <w:rPr>
          <w:i/>
          <w:iCs/>
          <w:color w:val="595959"/>
        </w:rPr>
        <w:t xml:space="preserve">  — spelling — 'distributor', not 'distrubutor'</w:t>
      </w:r>
    </w:p>
    <w:p>
      <w:pPr>
        <w:spacing w:after="60"/>
        <w:ind w:left="360"/>
      </w:pPr>
      <w:r>
        <w:rPr>
          <w:b/>
          <w:bCs/>
          <w:color w:val="C00000"/>
        </w:rPr>
        <w:t xml:space="preserve">5. </w:t>
      </w:r>
      <w:r>
        <w:rPr>
          <w:strike/>
          <w:color w:val="C00000"/>
        </w:rPr>
        <w:t xml:space="preserve">vs.</w:t>
      </w:r>
      <w:r>
        <w:rPr>
          <w:color w:val="595959"/>
        </w:rPr>
        <w:t xml:space="preserve">  →  </w:t>
      </w:r>
      <w:r>
        <w:rPr>
          <w:b/>
          <w:bCs/>
          <w:color w:val="1F7A1F"/>
        </w:rPr>
        <w:t xml:space="preserve">etc.</w:t>
      </w:r>
      <w:r>
        <w:rPr>
          <w:i/>
          <w:iCs/>
          <w:color w:val="595959"/>
        </w:rPr>
        <w:t xml:space="preserve">  — 'vs.' means 'versus' (against); for an open list like this you want 'etc.'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DF7E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1F7A1F"/>
              </w:rPr>
              <w:t xml:space="preserve">✔ Corrected version: </w:t>
            </w:r>
            <w:r>
              <w:rPr>
                <w:i/>
                <w:iCs/>
              </w:rPr>
              <w:t xml:space="preserve">I attend meetings sometimes these days, because meetings abroad can be fast-paced — we engage with our Dubai distributor, and they talk very quickly. But I attend local meetings often: sub-distributor meetings, regional meetings, etc.</w:t>
            </w:r>
          </w:p>
        </w:tc>
      </w:tr>
    </w:tbl>
    <w:p>
      <w:pPr>
        <w:pStyle w:val="Heading2"/>
        <w:spacing w:after="120" w:before="300"/>
      </w:pPr>
      <w:r>
        <w:t xml:space="preserve">Overall Feedback</w:t>
      </w:r>
    </w:p>
    <w:p>
      <w:pPr>
        <w:spacing w:after="60" w:before="100"/>
      </w:pPr>
      <w:r>
        <w:rPr>
          <w:b/>
          <w:bCs/>
        </w:rPr>
        <w:t xml:space="preserve">Strengths: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Good, specific vocabulary for your job (rush hour, sub-distributor, regional meetings) — you clearly know the topic.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write in full paragraphs and get your meaning across, even when the grammar isn't perfect.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You're comfortable describing routine and frequency, which is exactly what these questions were testing.</w:t>
      </w:r>
    </w:p>
    <w:p>
      <w:pPr>
        <w:spacing w:after="60" w:before="100"/>
      </w:pPr>
      <w:r>
        <w:rPr>
          <w:b/>
          <w:bCs/>
        </w:rPr>
        <w:t xml:space="preserve">Areas to work 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Subject-verb agreement — 'everybody goes', 'they talk', not 'anybody go' / 'they talking'. This is the most frequent issue in both answers.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Present simple for routines/habits (I get, everybody goes) vs. present continuous (I am getting) — routines usually take present simple.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your keyboard's Turkish 'ı' autocorrecting — always capital 'I' for the pronoun.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couple of vocabulary mix-ups worth remembering: rush hour (not rush time), etc. (not vs.), and Dubai is a city, not a country.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2026-09-11T17:59:59.156Z</dcterms:created>
  <dcterms:modified xsi:type="dcterms:W3CDTF">2026-09-11T17:59:59.167Z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