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2FA78" w14:textId="62438AA2" w:rsidR="00627265" w:rsidRDefault="005C66B1" w:rsidP="00B87531">
      <w:pPr>
        <w:spacing w:after="0" w:line="240" w:lineRule="auto"/>
        <w:jc w:val="center"/>
        <w:rPr>
          <w:rFonts w:ascii="Broadway" w:hAnsi="Broadway"/>
          <w:shadow/>
          <w:sz w:val="52"/>
          <w:szCs w:val="52"/>
        </w:rPr>
      </w:pPr>
      <w:r>
        <w:rPr>
          <w:rFonts w:ascii="Broadway" w:hAnsi="Broadway"/>
          <w:shadow/>
          <w:noProof/>
          <w:sz w:val="52"/>
          <w:szCs w:val="52"/>
        </w:rPr>
        <w:drawing>
          <wp:anchor distT="0" distB="0" distL="114300" distR="114300" simplePos="0" relativeHeight="251660800" behindDoc="0" locked="0" layoutInCell="1" allowOverlap="1" wp14:anchorId="4E277C6F" wp14:editId="6197FBE6">
            <wp:simplePos x="0" y="0"/>
            <wp:positionH relativeFrom="column">
              <wp:posOffset>6104890</wp:posOffset>
            </wp:positionH>
            <wp:positionV relativeFrom="paragraph">
              <wp:posOffset>-415290</wp:posOffset>
            </wp:positionV>
            <wp:extent cx="1348740" cy="18288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5A4">
        <w:rPr>
          <w:rFonts w:ascii="Broadway" w:hAnsi="Broadway"/>
          <w:shadow/>
          <w:noProof/>
          <w:sz w:val="52"/>
          <w:szCs w:val="52"/>
          <w:lang w:eastAsia="fr-FR"/>
        </w:rPr>
        <w:pict w14:anchorId="14CA5C9A">
          <v:rect id="_x0000_s1026" style="position:absolute;left:0;text-align:left;margin-left:1.9pt;margin-top:27.75pt;width:171.75pt;height:67.5pt;z-index:251658240;mso-position-horizontal-relative:text;mso-position-vertical-relative:text">
            <v:textbox style="mso-next-textbox:#_x0000_s1026">
              <w:txbxContent>
                <w:p w14:paraId="40A1C54D" w14:textId="77777777" w:rsidR="00236BA6" w:rsidRPr="000F193C" w:rsidRDefault="00C47CFC" w:rsidP="000F193C">
                  <w:pPr>
                    <w:spacing w:after="0"/>
                    <w:contextualSpacing/>
                    <w:rPr>
                      <w:rFonts w:ascii="Berlin Sans FB" w:hAnsi="Berlin Sans FB"/>
                      <w:shadow/>
                      <w:sz w:val="24"/>
                      <w:szCs w:val="24"/>
                    </w:rPr>
                  </w:pPr>
                  <w:r w:rsidRPr="000F193C">
                    <w:rPr>
                      <w:rFonts w:ascii="Berlin Sans FB" w:hAnsi="Berlin Sans FB"/>
                      <w:shadow/>
                      <w:sz w:val="24"/>
                      <w:szCs w:val="24"/>
                    </w:rPr>
                    <w:t>K</w:t>
                  </w:r>
                  <w:r w:rsidR="000F193C" w:rsidRPr="000F193C">
                    <w:rPr>
                      <w:rFonts w:ascii="Berlin Sans FB" w:hAnsi="Berlin Sans FB"/>
                      <w:shadow/>
                      <w:sz w:val="24"/>
                      <w:szCs w:val="24"/>
                    </w:rPr>
                    <w:t>AMANO</w:t>
                  </w:r>
                  <w:r w:rsidRPr="000F193C">
                    <w:rPr>
                      <w:rFonts w:ascii="Berlin Sans FB" w:hAnsi="Berlin Sans FB"/>
                      <w:shadow/>
                      <w:sz w:val="24"/>
                      <w:szCs w:val="24"/>
                    </w:rPr>
                    <w:t xml:space="preserve"> Benjamin Tamba</w:t>
                  </w:r>
                </w:p>
                <w:p w14:paraId="191AEC1F" w14:textId="77777777" w:rsidR="00C47CFC" w:rsidRPr="000F193C" w:rsidRDefault="00B65B27" w:rsidP="000F193C">
                  <w:pPr>
                    <w:spacing w:after="0"/>
                    <w:contextualSpacing/>
                    <w:rPr>
                      <w:rFonts w:ascii="Berlin Sans FB" w:hAnsi="Berlin Sans FB"/>
                      <w:shadow/>
                      <w:sz w:val="24"/>
                      <w:szCs w:val="24"/>
                    </w:rPr>
                  </w:pPr>
                  <w:r w:rsidRPr="000F193C">
                    <w:rPr>
                      <w:rFonts w:ascii="Berlin Sans FB" w:hAnsi="Berlin Sans FB"/>
                      <w:shadow/>
                      <w:sz w:val="24"/>
                      <w:szCs w:val="24"/>
                    </w:rPr>
                    <w:t>Yimbaya</w:t>
                  </w:r>
                  <w:r w:rsidR="00580BCF" w:rsidRPr="000F193C">
                    <w:rPr>
                      <w:rFonts w:ascii="Berlin Sans FB" w:hAnsi="Berlin Sans FB"/>
                      <w:shadow/>
                      <w:sz w:val="24"/>
                      <w:szCs w:val="24"/>
                    </w:rPr>
                    <w:t>-Pharmacie</w:t>
                  </w:r>
                  <w:r w:rsidR="00C47CFC" w:rsidRPr="000F193C">
                    <w:rPr>
                      <w:rFonts w:ascii="Berlin Sans FB" w:hAnsi="Berlin Sans FB"/>
                      <w:shadow/>
                      <w:sz w:val="24"/>
                      <w:szCs w:val="24"/>
                    </w:rPr>
                    <w:t>, Conakry</w:t>
                  </w:r>
                </w:p>
                <w:p w14:paraId="38E1303D" w14:textId="77777777" w:rsidR="00236BA6" w:rsidRPr="000F193C" w:rsidRDefault="000F193C" w:rsidP="00C47CFC">
                  <w:pPr>
                    <w:contextualSpacing/>
                    <w:rPr>
                      <w:rFonts w:ascii="Berlin Sans FB" w:hAnsi="Berlin Sans FB"/>
                      <w:shadow/>
                      <w:sz w:val="24"/>
                      <w:szCs w:val="24"/>
                    </w:rPr>
                  </w:pPr>
                  <w:r w:rsidRPr="000F193C">
                    <w:rPr>
                      <w:rFonts w:ascii="Berlin Sans FB" w:hAnsi="Berlin Sans FB"/>
                      <w:shadow/>
                      <w:sz w:val="24"/>
                      <w:szCs w:val="24"/>
                    </w:rPr>
                    <w:t>Tel :</w:t>
                  </w:r>
                  <w:r w:rsidR="00236BA6" w:rsidRPr="000F193C">
                    <w:rPr>
                      <w:rFonts w:ascii="Berlin Sans FB" w:hAnsi="Berlin Sans FB"/>
                      <w:shadow/>
                      <w:sz w:val="24"/>
                      <w:szCs w:val="24"/>
                    </w:rPr>
                    <w:t xml:space="preserve"> </w:t>
                  </w:r>
                  <w:r w:rsidR="00C47CFC" w:rsidRPr="000F193C">
                    <w:rPr>
                      <w:rFonts w:ascii="Berlin Sans FB" w:hAnsi="Berlin Sans FB"/>
                      <w:shadow/>
                      <w:sz w:val="24"/>
                      <w:szCs w:val="24"/>
                    </w:rPr>
                    <w:t xml:space="preserve">(00224)622 791 979 </w:t>
                  </w:r>
                </w:p>
                <w:p w14:paraId="320458DF" w14:textId="77777777" w:rsidR="00236BA6" w:rsidRPr="00AC179A" w:rsidRDefault="009F55A4" w:rsidP="000F193C">
                  <w:pPr>
                    <w:contextualSpacing/>
                    <w:rPr>
                      <w:rFonts w:ascii="Berlin Sans FB" w:hAnsi="Berlin Sans FB"/>
                      <w:shadow/>
                    </w:rPr>
                  </w:pPr>
                  <w:hyperlink r:id="rId7" w:history="1">
                    <w:r w:rsidR="000F193C" w:rsidRPr="000F193C">
                      <w:rPr>
                        <w:rStyle w:val="Lienhypertexte"/>
                        <w:rFonts w:ascii="Berlin Sans FB" w:hAnsi="Berlin Sans FB"/>
                        <w:shadow/>
                        <w:sz w:val="24"/>
                        <w:szCs w:val="24"/>
                      </w:rPr>
                      <w:t>kamanobenjamin@gmail.com</w:t>
                    </w:r>
                  </w:hyperlink>
                </w:p>
                <w:p w14:paraId="6BD22C24" w14:textId="77777777" w:rsidR="00236BA6" w:rsidRPr="00AC179A" w:rsidRDefault="009A3DE5" w:rsidP="009A3DE5">
                  <w:pPr>
                    <w:contextualSpacing/>
                    <w:rPr>
                      <w:rFonts w:ascii="Berlin Sans FB" w:hAnsi="Berlin Sans FB"/>
                      <w:shadow/>
                    </w:rPr>
                  </w:pPr>
                  <w:r>
                    <w:rPr>
                      <w:rFonts w:ascii="Berlin Sans FB" w:hAnsi="Berlin Sans FB"/>
                      <w:shadow/>
                    </w:rPr>
                    <w:t xml:space="preserve">     </w:t>
                  </w:r>
                </w:p>
                <w:p w14:paraId="78F445B4" w14:textId="77777777" w:rsidR="00236BA6" w:rsidRPr="004B2F2F" w:rsidRDefault="00236BA6">
                  <w:pPr>
                    <w:contextualSpacing/>
                  </w:pPr>
                </w:p>
                <w:p w14:paraId="4E23087F" w14:textId="77777777" w:rsidR="00236BA6" w:rsidRPr="004B2F2F" w:rsidRDefault="00236BA6"/>
              </w:txbxContent>
            </v:textbox>
          </v:rect>
        </w:pict>
      </w:r>
      <w:r w:rsidR="008B59E4" w:rsidRPr="002C0683">
        <w:rPr>
          <w:rFonts w:ascii="Broadway" w:hAnsi="Broadway"/>
          <w:shadow/>
          <w:sz w:val="52"/>
          <w:szCs w:val="52"/>
        </w:rPr>
        <w:t>CURRICULUM VITAE</w:t>
      </w:r>
      <w:r w:rsidR="00C47CFC">
        <w:rPr>
          <w:rFonts w:ascii="Broadway" w:hAnsi="Broadway"/>
          <w:shadow/>
          <w:sz w:val="52"/>
          <w:szCs w:val="52"/>
        </w:rPr>
        <w:t xml:space="preserve"> </w:t>
      </w:r>
    </w:p>
    <w:p w14:paraId="712FB5BE" w14:textId="0C3D70E3" w:rsidR="00627265" w:rsidRPr="00C47CFC" w:rsidRDefault="009F55A4" w:rsidP="00627265">
      <w:pPr>
        <w:contextualSpacing/>
        <w:jc w:val="center"/>
        <w:rPr>
          <w:rFonts w:ascii="Forte" w:hAnsi="Forte"/>
          <w:shadow/>
          <w:sz w:val="48"/>
        </w:rPr>
      </w:pPr>
      <w:r>
        <w:rPr>
          <w:rFonts w:ascii="Broadway" w:hAnsi="Broadway"/>
          <w:shadow/>
          <w:noProof/>
          <w:sz w:val="32"/>
          <w:lang w:eastAsia="fr-FR"/>
        </w:rPr>
        <w:pict w14:anchorId="7F06BD8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74.1pt;margin-top:30.1pt;width:310.3pt;height:1.85pt;z-index:251660288" o:connectortype="straight"/>
        </w:pict>
      </w:r>
      <w:r w:rsidR="00627265">
        <w:rPr>
          <w:rFonts w:ascii="Broadway" w:hAnsi="Broadway"/>
          <w:shadow/>
          <w:sz w:val="52"/>
          <w:szCs w:val="52"/>
        </w:rPr>
        <w:t xml:space="preserve">                 </w:t>
      </w:r>
      <w:r w:rsidR="00627265">
        <w:rPr>
          <w:rFonts w:ascii="Forte" w:hAnsi="Forte"/>
          <w:shadow/>
          <w:sz w:val="48"/>
        </w:rPr>
        <w:t>Bi</w:t>
      </w:r>
      <w:r w:rsidR="00627265" w:rsidRPr="00C47CFC">
        <w:rPr>
          <w:rFonts w:ascii="Forte" w:hAnsi="Forte"/>
          <w:shadow/>
          <w:sz w:val="48"/>
        </w:rPr>
        <w:t>lingue</w:t>
      </w:r>
    </w:p>
    <w:p w14:paraId="4E5C2672" w14:textId="65720555" w:rsidR="00627265" w:rsidRPr="00AC179A" w:rsidRDefault="00627265" w:rsidP="00B87531">
      <w:pPr>
        <w:tabs>
          <w:tab w:val="left" w:pos="2835"/>
        </w:tabs>
        <w:contextualSpacing/>
        <w:jc w:val="center"/>
        <w:rPr>
          <w:rFonts w:ascii="Franklin Gothic Demi Cond" w:hAnsi="Franklin Gothic Demi Cond"/>
          <w:shadow/>
          <w:sz w:val="28"/>
          <w:szCs w:val="20"/>
        </w:rPr>
      </w:pPr>
      <w:r w:rsidRPr="00AC179A">
        <w:rPr>
          <w:rFonts w:ascii="Franklin Gothic Demi Cond" w:hAnsi="Franklin Gothic Demi Cond"/>
          <w:shadow/>
          <w:sz w:val="28"/>
          <w:szCs w:val="20"/>
        </w:rPr>
        <w:t xml:space="preserve">                          </w:t>
      </w:r>
      <w:r>
        <w:rPr>
          <w:rFonts w:ascii="Franklin Gothic Demi Cond" w:hAnsi="Franklin Gothic Demi Cond"/>
          <w:shadow/>
          <w:sz w:val="28"/>
          <w:szCs w:val="20"/>
        </w:rPr>
        <w:t xml:space="preserve">          </w:t>
      </w:r>
      <w:r w:rsidR="00D47FFE">
        <w:rPr>
          <w:rFonts w:ascii="Franklin Gothic Demi Cond" w:hAnsi="Franklin Gothic Demi Cond"/>
          <w:shadow/>
          <w:sz w:val="28"/>
          <w:szCs w:val="20"/>
        </w:rPr>
        <w:t xml:space="preserve">     </w:t>
      </w:r>
      <w:r>
        <w:rPr>
          <w:rFonts w:ascii="Franklin Gothic Demi Cond" w:hAnsi="Franklin Gothic Demi Cond"/>
          <w:shadow/>
          <w:sz w:val="28"/>
          <w:szCs w:val="20"/>
        </w:rPr>
        <w:t xml:space="preserve"> </w:t>
      </w:r>
      <w:r w:rsidR="008223A8" w:rsidRPr="00AC179A">
        <w:rPr>
          <w:rFonts w:ascii="Franklin Gothic Demi Cond" w:hAnsi="Franklin Gothic Demi Cond"/>
          <w:shadow/>
          <w:sz w:val="28"/>
          <w:szCs w:val="20"/>
        </w:rPr>
        <w:t xml:space="preserve">Ingénierie </w:t>
      </w:r>
      <w:r w:rsidR="000C4A00" w:rsidRPr="00AC179A">
        <w:rPr>
          <w:rFonts w:ascii="Franklin Gothic Demi Cond" w:hAnsi="Franklin Gothic Demi Cond"/>
          <w:shadow/>
          <w:sz w:val="28"/>
          <w:szCs w:val="20"/>
        </w:rPr>
        <w:t xml:space="preserve">des </w:t>
      </w:r>
      <w:r w:rsidR="000C4A00">
        <w:rPr>
          <w:rFonts w:ascii="Franklin Gothic Demi Cond" w:hAnsi="Franklin Gothic Demi Cond"/>
          <w:shadow/>
          <w:sz w:val="28"/>
          <w:szCs w:val="20"/>
        </w:rPr>
        <w:t>Systèmes</w:t>
      </w:r>
    </w:p>
    <w:p w14:paraId="403BB6F6" w14:textId="77777777" w:rsidR="008B59E4" w:rsidRPr="00627265" w:rsidRDefault="00627265" w:rsidP="00627265">
      <w:pPr>
        <w:contextualSpacing/>
        <w:jc w:val="center"/>
        <w:rPr>
          <w:rFonts w:ascii="Franklin Gothic Demi Cond" w:hAnsi="Franklin Gothic Demi Cond"/>
          <w:shadow/>
          <w:sz w:val="28"/>
          <w:szCs w:val="20"/>
        </w:rPr>
      </w:pPr>
      <w:r w:rsidRPr="00AC179A">
        <w:rPr>
          <w:rFonts w:ascii="Franklin Gothic Demi Cond" w:hAnsi="Franklin Gothic Demi Cond"/>
          <w:shadow/>
          <w:sz w:val="28"/>
          <w:szCs w:val="20"/>
        </w:rPr>
        <w:t xml:space="preserve">                </w:t>
      </w:r>
      <w:r w:rsidR="00D47FFE">
        <w:rPr>
          <w:rFonts w:ascii="Franklin Gothic Demi Cond" w:hAnsi="Franklin Gothic Demi Cond"/>
          <w:shadow/>
          <w:sz w:val="28"/>
          <w:szCs w:val="20"/>
        </w:rPr>
        <w:t xml:space="preserve">                       </w:t>
      </w:r>
      <w:r w:rsidRPr="00AC179A">
        <w:rPr>
          <w:rFonts w:ascii="Franklin Gothic Demi Cond" w:hAnsi="Franklin Gothic Demi Cond"/>
          <w:shadow/>
          <w:sz w:val="28"/>
          <w:szCs w:val="20"/>
        </w:rPr>
        <w:t xml:space="preserve"> D’information et bases de données</w:t>
      </w:r>
      <w:r w:rsidR="001A5661">
        <w:rPr>
          <w:rFonts w:ascii="Broadway" w:hAnsi="Broadway"/>
          <w:shadow/>
          <w:sz w:val="32"/>
        </w:rPr>
        <w:t xml:space="preserve">        </w:t>
      </w:r>
      <w:r w:rsidR="00C47CFC">
        <w:rPr>
          <w:rFonts w:ascii="Broadway" w:hAnsi="Broadway"/>
          <w:shadow/>
          <w:sz w:val="32"/>
        </w:rPr>
        <w:t xml:space="preserve">                </w:t>
      </w:r>
      <w:r w:rsidR="001A5661">
        <w:rPr>
          <w:rFonts w:ascii="Broadway" w:hAnsi="Broadway"/>
          <w:shadow/>
          <w:sz w:val="32"/>
        </w:rPr>
        <w:t xml:space="preserve">    </w:t>
      </w:r>
    </w:p>
    <w:p w14:paraId="4DE6C326" w14:textId="77777777" w:rsidR="00D47FFE" w:rsidRDefault="003551C7" w:rsidP="008B59E4">
      <w:pPr>
        <w:contextualSpacing/>
        <w:rPr>
          <w:rFonts w:ascii="Franklin Gothic Demi Cond" w:hAnsi="Franklin Gothic Demi Cond"/>
          <w:shadow/>
          <w:szCs w:val="20"/>
        </w:rPr>
      </w:pPr>
      <w:r w:rsidRPr="00AC179A">
        <w:rPr>
          <w:rFonts w:ascii="Franklin Gothic Demi Cond" w:hAnsi="Franklin Gothic Demi Cond"/>
          <w:shadow/>
          <w:szCs w:val="20"/>
        </w:rPr>
        <w:t xml:space="preserve">   </w:t>
      </w:r>
      <w:r w:rsidR="00D47FFE">
        <w:rPr>
          <w:rFonts w:ascii="Franklin Gothic Demi Cond" w:hAnsi="Franklin Gothic Demi Cond"/>
          <w:shadow/>
          <w:szCs w:val="20"/>
        </w:rPr>
        <w:t xml:space="preserve">  </w:t>
      </w:r>
      <w:r w:rsidR="00627265">
        <w:rPr>
          <w:rFonts w:ascii="Franklin Gothic Demi Cond" w:hAnsi="Franklin Gothic Demi Cond"/>
          <w:shadow/>
          <w:szCs w:val="20"/>
        </w:rPr>
        <w:t xml:space="preserve"> </w:t>
      </w:r>
      <w:r w:rsidR="00D47FFE" w:rsidRPr="00C16FDF">
        <w:rPr>
          <w:rFonts w:ascii="Franklin Gothic Demi Cond" w:hAnsi="Franklin Gothic Demi Cond"/>
          <w:shadow/>
          <w:szCs w:val="20"/>
          <w:u w:val="single"/>
        </w:rPr>
        <w:t>OBJECTIFS </w:t>
      </w:r>
      <w:r w:rsidR="00D47FFE">
        <w:rPr>
          <w:rFonts w:ascii="Franklin Gothic Demi Cond" w:hAnsi="Franklin Gothic Demi Cond"/>
          <w:shadow/>
          <w:szCs w:val="20"/>
        </w:rPr>
        <w:t xml:space="preserve">: </w:t>
      </w:r>
    </w:p>
    <w:p w14:paraId="28D96318" w14:textId="4F9C64DA" w:rsidR="00C16FDF" w:rsidRPr="009B7100" w:rsidRDefault="00D47FFE" w:rsidP="00C16FDF">
      <w:pPr>
        <w:spacing w:after="0" w:line="240" w:lineRule="auto"/>
        <w:rPr>
          <w:rFonts w:ascii="Gautami" w:hAnsi="Gautami"/>
          <w:shadow/>
          <w:sz w:val="20"/>
          <w:szCs w:val="16"/>
        </w:rPr>
      </w:pPr>
      <w:r w:rsidRPr="009B7100">
        <w:rPr>
          <w:rFonts w:ascii="Gautami" w:hAnsi="Gautami"/>
          <w:shadow/>
          <w:sz w:val="20"/>
          <w:szCs w:val="16"/>
        </w:rPr>
        <w:t>- Fournir aux entreprises, une meilleure resti</w:t>
      </w:r>
      <w:r w:rsidR="009B7100" w:rsidRPr="009B7100">
        <w:rPr>
          <w:rFonts w:ascii="Gautami" w:hAnsi="Gautami"/>
          <w:shadow/>
          <w:sz w:val="20"/>
          <w:szCs w:val="16"/>
        </w:rPr>
        <w:t xml:space="preserve">tution des solutions techniques </w:t>
      </w:r>
      <w:r w:rsidR="00900B7E" w:rsidRPr="009B7100">
        <w:rPr>
          <w:rFonts w:ascii="Gautami" w:hAnsi="Gautami"/>
          <w:shadow/>
          <w:sz w:val="20"/>
          <w:szCs w:val="16"/>
        </w:rPr>
        <w:t xml:space="preserve">adaptées </w:t>
      </w:r>
      <w:r w:rsidR="00900B7E">
        <w:rPr>
          <w:rFonts w:ascii="Gautami" w:hAnsi="Gautami"/>
          <w:shadow/>
          <w:sz w:val="20"/>
          <w:szCs w:val="16"/>
        </w:rPr>
        <w:t>aux</w:t>
      </w:r>
      <w:r w:rsidR="00C16FDF" w:rsidRPr="009B7100">
        <w:rPr>
          <w:rFonts w:ascii="Gautami" w:hAnsi="Gautami"/>
          <w:shadow/>
          <w:sz w:val="20"/>
          <w:szCs w:val="16"/>
        </w:rPr>
        <w:t xml:space="preserve"> nouvelles </w:t>
      </w:r>
      <w:r w:rsidR="00446B5D" w:rsidRPr="009B7100">
        <w:rPr>
          <w:rFonts w:ascii="Gautami" w:hAnsi="Gautami"/>
          <w:shadow/>
          <w:sz w:val="20"/>
          <w:szCs w:val="16"/>
        </w:rPr>
        <w:t>technologies.</w:t>
      </w:r>
    </w:p>
    <w:p w14:paraId="36BB64D7" w14:textId="38465562" w:rsidR="00684E8B" w:rsidRPr="009B7100" w:rsidRDefault="00C16FDF" w:rsidP="008B59E4">
      <w:pPr>
        <w:contextualSpacing/>
        <w:rPr>
          <w:rFonts w:ascii="Franklin Gothic Demi Cond" w:hAnsi="Franklin Gothic Demi Cond"/>
          <w:shadow/>
          <w:sz w:val="24"/>
          <w:szCs w:val="20"/>
        </w:rPr>
      </w:pPr>
      <w:r w:rsidRPr="009B7100">
        <w:rPr>
          <w:rFonts w:ascii="Gautami" w:hAnsi="Gautami"/>
          <w:shadow/>
          <w:sz w:val="20"/>
          <w:szCs w:val="16"/>
        </w:rPr>
        <w:t xml:space="preserve">- Permettre la réalisation de projets innovateurs répondant ainsi aux nouvelles exigences du </w:t>
      </w:r>
      <w:r w:rsidR="00446B5D">
        <w:rPr>
          <w:rFonts w:ascii="Gautami" w:hAnsi="Gautami"/>
          <w:shadow/>
          <w:sz w:val="20"/>
          <w:szCs w:val="16"/>
        </w:rPr>
        <w:t xml:space="preserve">  </w:t>
      </w:r>
      <w:r w:rsidRPr="009B7100">
        <w:rPr>
          <w:rFonts w:ascii="Gautami" w:hAnsi="Gautami"/>
          <w:shadow/>
          <w:sz w:val="20"/>
          <w:szCs w:val="16"/>
        </w:rPr>
        <w:t>personnel</w:t>
      </w:r>
      <w:r w:rsidR="00446B5D">
        <w:rPr>
          <w:rFonts w:ascii="Gautami" w:hAnsi="Gautami"/>
          <w:shadow/>
          <w:sz w:val="20"/>
          <w:szCs w:val="16"/>
        </w:rPr>
        <w:t>.</w:t>
      </w:r>
    </w:p>
    <w:tbl>
      <w:tblPr>
        <w:tblStyle w:val="Grilledutableau"/>
        <w:tblpPr w:leftFromText="141" w:rightFromText="141" w:vertAnchor="text" w:horzAnchor="margin" w:tblpXSpec="right" w:tblpY="22"/>
        <w:tblW w:w="0" w:type="auto"/>
        <w:tblLook w:val="04A0" w:firstRow="1" w:lastRow="0" w:firstColumn="1" w:lastColumn="0" w:noHBand="0" w:noVBand="1"/>
      </w:tblPr>
      <w:tblGrid>
        <w:gridCol w:w="5958"/>
      </w:tblGrid>
      <w:tr w:rsidR="005305A4" w:rsidRPr="009B7100" w14:paraId="7B9A4378" w14:textId="77777777" w:rsidTr="00B87531">
        <w:trPr>
          <w:cantSplit/>
          <w:trHeight w:val="3254"/>
        </w:trPr>
        <w:tc>
          <w:tcPr>
            <w:tcW w:w="5958" w:type="dxa"/>
          </w:tcPr>
          <w:p w14:paraId="4E184CC5" w14:textId="3A26A6E1" w:rsidR="008647B4" w:rsidRPr="00E65755" w:rsidRDefault="00DC236F" w:rsidP="002E6A0F">
            <w:pPr>
              <w:contextualSpacing/>
              <w:jc w:val="center"/>
              <w:rPr>
                <w:rFonts w:ascii="Arial Black" w:hAnsi="Arial Black"/>
                <w:shadow/>
              </w:rPr>
            </w:pPr>
            <w:r w:rsidRPr="00E65755">
              <w:rPr>
                <w:rFonts w:ascii="Arial Black" w:hAnsi="Arial Black"/>
                <w:shadow/>
              </w:rPr>
              <w:t>FORMATIONS UNIVERSITAIRES</w:t>
            </w:r>
            <w:r w:rsidR="00544A32" w:rsidRPr="00E65755">
              <w:rPr>
                <w:rFonts w:ascii="Arial Black" w:hAnsi="Arial Black"/>
                <w:shadow/>
              </w:rPr>
              <w:t xml:space="preserve"> ET PROFESSIONNELLES</w:t>
            </w:r>
          </w:p>
          <w:p w14:paraId="1545F20B" w14:textId="77777777" w:rsidR="00DC236F" w:rsidRPr="00E65755" w:rsidRDefault="00DC236F" w:rsidP="002E6A0F">
            <w:pPr>
              <w:contextualSpacing/>
              <w:jc w:val="both"/>
              <w:rPr>
                <w:rFonts w:ascii="Arial Black" w:hAnsi="Arial Black"/>
                <w:shadow/>
                <w:sz w:val="20"/>
                <w:szCs w:val="20"/>
              </w:rPr>
            </w:pPr>
          </w:p>
          <w:p w14:paraId="3763469F" w14:textId="291C268C" w:rsidR="00D96B90" w:rsidRPr="009B7100" w:rsidRDefault="002E6A0F" w:rsidP="00276317">
            <w:pPr>
              <w:pStyle w:val="Paragraphedeliste"/>
              <w:numPr>
                <w:ilvl w:val="0"/>
                <w:numId w:val="15"/>
              </w:numPr>
              <w:tabs>
                <w:tab w:val="left" w:pos="90"/>
              </w:tabs>
              <w:ind w:left="180" w:hanging="180"/>
              <w:jc w:val="both"/>
              <w:rPr>
                <w:rFonts w:ascii="Gautami" w:hAnsi="Gautami"/>
                <w:shadow/>
                <w:sz w:val="20"/>
                <w:szCs w:val="20"/>
              </w:rPr>
            </w:pPr>
            <w:r w:rsidRPr="009B7100">
              <w:rPr>
                <w:rFonts w:ascii="Gautami" w:hAnsi="Gautami"/>
                <w:b/>
                <w:shadow/>
                <w:sz w:val="20"/>
                <w:szCs w:val="20"/>
              </w:rPr>
              <w:t xml:space="preserve"> </w:t>
            </w:r>
            <w:r w:rsidR="00276317" w:rsidRPr="009B7100">
              <w:rPr>
                <w:rFonts w:ascii="Gautami" w:hAnsi="Gautami"/>
                <w:b/>
                <w:shadow/>
                <w:sz w:val="20"/>
                <w:szCs w:val="20"/>
              </w:rPr>
              <w:t xml:space="preserve">Février </w:t>
            </w:r>
            <w:r w:rsidR="009B7100" w:rsidRPr="009B7100">
              <w:rPr>
                <w:rFonts w:ascii="Franklin Gothic Demi Cond" w:hAnsi="Franklin Gothic Demi Cond"/>
                <w:shadow/>
                <w:sz w:val="20"/>
                <w:szCs w:val="20"/>
              </w:rPr>
              <w:t>2014 :</w:t>
            </w:r>
            <w:r w:rsidR="00544A32" w:rsidRPr="009B7100">
              <w:rPr>
                <w:rFonts w:ascii="Franklin Gothic Demi Cond" w:hAnsi="Franklin Gothic Demi Cond"/>
                <w:shadow/>
                <w:sz w:val="20"/>
                <w:szCs w:val="20"/>
              </w:rPr>
              <w:t xml:space="preserve"> </w:t>
            </w:r>
            <w:r w:rsidR="00544A32" w:rsidRPr="009B7100">
              <w:rPr>
                <w:rFonts w:ascii="Gautami" w:hAnsi="Gautami"/>
                <w:shadow/>
                <w:sz w:val="20"/>
                <w:szCs w:val="20"/>
              </w:rPr>
              <w:t>Etude approfondie en langue anglaise (</w:t>
            </w:r>
            <w:r w:rsidRPr="009B7100">
              <w:rPr>
                <w:rFonts w:ascii="Gautami" w:hAnsi="Gautami"/>
                <w:shadow/>
                <w:sz w:val="20"/>
                <w:szCs w:val="20"/>
              </w:rPr>
              <w:t>Diplôme en</w:t>
            </w:r>
            <w:r w:rsidR="00276317" w:rsidRPr="009B7100">
              <w:rPr>
                <w:rFonts w:ascii="Gautami" w:hAnsi="Gautami"/>
                <w:shadow/>
                <w:sz w:val="20"/>
                <w:szCs w:val="20"/>
              </w:rPr>
              <w:t xml:space="preserve"> </w:t>
            </w:r>
            <w:proofErr w:type="spellStart"/>
            <w:r w:rsidR="00544A32" w:rsidRPr="009B7100">
              <w:rPr>
                <w:rFonts w:ascii="Gautami" w:hAnsi="Gautami"/>
                <w:shadow/>
                <w:sz w:val="20"/>
                <w:szCs w:val="20"/>
              </w:rPr>
              <w:t>Proficiency</w:t>
            </w:r>
            <w:proofErr w:type="spellEnd"/>
            <w:r w:rsidR="00544A32" w:rsidRPr="009B7100">
              <w:rPr>
                <w:rFonts w:ascii="Gautami" w:hAnsi="Gautami"/>
                <w:shadow/>
                <w:sz w:val="20"/>
                <w:szCs w:val="20"/>
              </w:rPr>
              <w:t xml:space="preserve"> in English) à Global Institute </w:t>
            </w:r>
            <w:r w:rsidR="00D96B90" w:rsidRPr="009B7100">
              <w:rPr>
                <w:rFonts w:ascii="Gautami" w:hAnsi="Gautami"/>
                <w:shadow/>
                <w:sz w:val="20"/>
                <w:szCs w:val="20"/>
              </w:rPr>
              <w:t>(Accra</w:t>
            </w:r>
            <w:r w:rsidR="00544A32" w:rsidRPr="009B7100">
              <w:rPr>
                <w:rFonts w:ascii="Gautami" w:hAnsi="Gautami"/>
                <w:shadow/>
                <w:sz w:val="20"/>
                <w:szCs w:val="20"/>
              </w:rPr>
              <w:t>, Ghana)</w:t>
            </w:r>
          </w:p>
          <w:p w14:paraId="76990532" w14:textId="1752C4DB" w:rsidR="00627265" w:rsidRPr="009B7100" w:rsidRDefault="009B7100" w:rsidP="009B7100">
            <w:pPr>
              <w:jc w:val="both"/>
              <w:rPr>
                <w:rFonts w:ascii="Gautami" w:hAnsi="Gautami"/>
                <w:shadow/>
                <w:sz w:val="20"/>
                <w:szCs w:val="20"/>
              </w:rPr>
            </w:pPr>
            <w:r>
              <w:rPr>
                <w:rFonts w:ascii="Gautami" w:hAnsi="Gautami"/>
                <w:b/>
                <w:shadow/>
                <w:sz w:val="20"/>
                <w:szCs w:val="20"/>
              </w:rPr>
              <w:t xml:space="preserve">. </w:t>
            </w:r>
            <w:r w:rsidR="00276317" w:rsidRPr="009B7100">
              <w:rPr>
                <w:rFonts w:ascii="Gautami" w:hAnsi="Gautami"/>
                <w:b/>
                <w:shadow/>
                <w:sz w:val="20"/>
                <w:szCs w:val="20"/>
              </w:rPr>
              <w:t xml:space="preserve">Avril </w:t>
            </w:r>
            <w:r w:rsidR="00D96B90" w:rsidRPr="009B7100">
              <w:rPr>
                <w:rFonts w:ascii="Franklin Gothic Demi Cond" w:hAnsi="Franklin Gothic Demi Cond"/>
                <w:shadow/>
                <w:sz w:val="20"/>
                <w:szCs w:val="20"/>
              </w:rPr>
              <w:t>2015</w:t>
            </w:r>
            <w:r w:rsidR="00D96B90" w:rsidRPr="009B7100">
              <w:rPr>
                <w:rFonts w:ascii="Gautami" w:hAnsi="Gautami"/>
                <w:shadow/>
                <w:sz w:val="20"/>
                <w:szCs w:val="20"/>
              </w:rPr>
              <w:t> : Etude certifiée en Administration et Implémentation de Base de données (Certification en SQL Server 2012, Numéro certification :</w:t>
            </w:r>
            <w:r w:rsidR="002E6A0F" w:rsidRPr="009B7100">
              <w:rPr>
                <w:rFonts w:ascii="Gautami" w:hAnsi="Gautami"/>
                <w:shadow/>
                <w:sz w:val="20"/>
                <w:szCs w:val="20"/>
              </w:rPr>
              <w:t xml:space="preserve"> </w:t>
            </w:r>
            <w:r w:rsidR="00D96B90" w:rsidRPr="009B7100">
              <w:rPr>
                <w:rFonts w:ascii="Gautami" w:hAnsi="Gautami"/>
                <w:shadow/>
                <w:sz w:val="20"/>
                <w:szCs w:val="20"/>
              </w:rPr>
              <w:t xml:space="preserve">F085-1837) </w:t>
            </w:r>
            <w:r w:rsidRPr="009B7100">
              <w:rPr>
                <w:rFonts w:ascii="Gautami" w:hAnsi="Gautami"/>
                <w:shadow/>
                <w:sz w:val="20"/>
                <w:szCs w:val="20"/>
              </w:rPr>
              <w:t>à IPMC</w:t>
            </w:r>
            <w:r w:rsidR="00D96B90" w:rsidRPr="009B7100">
              <w:rPr>
                <w:rFonts w:ascii="Gautami" w:hAnsi="Gautami"/>
                <w:shadow/>
                <w:sz w:val="20"/>
                <w:szCs w:val="20"/>
              </w:rPr>
              <w:t xml:space="preserve"> (Accra, Ghana)</w:t>
            </w:r>
          </w:p>
          <w:p w14:paraId="67693B49" w14:textId="2CF1C56A" w:rsidR="00544A32" w:rsidRPr="009B7100" w:rsidRDefault="002E6A0F" w:rsidP="002E6A0F">
            <w:pPr>
              <w:pStyle w:val="Paragraphedeliste"/>
              <w:numPr>
                <w:ilvl w:val="0"/>
                <w:numId w:val="15"/>
              </w:numPr>
              <w:tabs>
                <w:tab w:val="left" w:pos="90"/>
              </w:tabs>
              <w:ind w:left="180" w:hanging="180"/>
              <w:rPr>
                <w:rFonts w:ascii="Gautami" w:hAnsi="Gautami"/>
                <w:shadow/>
                <w:sz w:val="20"/>
                <w:szCs w:val="20"/>
              </w:rPr>
            </w:pPr>
            <w:r w:rsidRPr="009B7100">
              <w:rPr>
                <w:rFonts w:ascii="Franklin Gothic Demi Cond" w:hAnsi="Franklin Gothic Demi Cond"/>
                <w:shadow/>
                <w:sz w:val="20"/>
                <w:szCs w:val="20"/>
              </w:rPr>
              <w:t xml:space="preserve">12 </w:t>
            </w:r>
            <w:r w:rsidR="00F857EA" w:rsidRPr="009B7100">
              <w:rPr>
                <w:rFonts w:ascii="Franklin Gothic Demi Cond" w:hAnsi="Franklin Gothic Demi Cond"/>
                <w:shadow/>
                <w:sz w:val="20"/>
                <w:szCs w:val="20"/>
              </w:rPr>
              <w:t>novembre</w:t>
            </w:r>
            <w:r w:rsidR="00627265" w:rsidRPr="009B7100">
              <w:rPr>
                <w:rFonts w:ascii="Franklin Gothic Demi Cond" w:hAnsi="Franklin Gothic Demi Cond"/>
                <w:shadow/>
                <w:sz w:val="20"/>
                <w:szCs w:val="20"/>
              </w:rPr>
              <w:t xml:space="preserve"> – 13 </w:t>
            </w:r>
            <w:r w:rsidR="00F857EA" w:rsidRPr="009B7100">
              <w:rPr>
                <w:rFonts w:ascii="Franklin Gothic Demi Cond" w:hAnsi="Franklin Gothic Demi Cond"/>
                <w:shadow/>
                <w:sz w:val="20"/>
                <w:szCs w:val="20"/>
              </w:rPr>
              <w:t>novembre</w:t>
            </w:r>
            <w:r w:rsidR="00627265" w:rsidRPr="009B7100">
              <w:rPr>
                <w:rFonts w:ascii="Franklin Gothic Demi Cond" w:hAnsi="Franklin Gothic Demi Cond"/>
                <w:shadow/>
                <w:sz w:val="20"/>
                <w:szCs w:val="20"/>
              </w:rPr>
              <w:t xml:space="preserve"> 2015</w:t>
            </w:r>
            <w:r w:rsidR="00627265" w:rsidRPr="009B7100">
              <w:rPr>
                <w:rFonts w:ascii="Gautami" w:hAnsi="Gautami"/>
                <w:shadow/>
                <w:sz w:val="20"/>
                <w:szCs w:val="20"/>
              </w:rPr>
              <w:t> :</w:t>
            </w:r>
            <w:r w:rsidRPr="009B7100">
              <w:rPr>
                <w:rFonts w:ascii="Gautami" w:hAnsi="Gautami"/>
                <w:shadow/>
                <w:sz w:val="20"/>
                <w:szCs w:val="20"/>
              </w:rPr>
              <w:t xml:space="preserve"> </w:t>
            </w:r>
            <w:r w:rsidR="009B7100" w:rsidRPr="009B7100">
              <w:rPr>
                <w:rFonts w:ascii="Gautami" w:hAnsi="Gautami"/>
                <w:shadow/>
                <w:sz w:val="20"/>
                <w:szCs w:val="20"/>
              </w:rPr>
              <w:t>Formation en</w:t>
            </w:r>
            <w:r w:rsidR="00627265" w:rsidRPr="009B7100">
              <w:rPr>
                <w:rFonts w:ascii="Gautami" w:hAnsi="Gautami"/>
                <w:shadow/>
                <w:sz w:val="20"/>
                <w:szCs w:val="20"/>
              </w:rPr>
              <w:t xml:space="preserve"> Développement Personnel à </w:t>
            </w:r>
            <w:proofErr w:type="spellStart"/>
            <w:r w:rsidR="00627265" w:rsidRPr="009B7100">
              <w:rPr>
                <w:rFonts w:ascii="Gautami" w:hAnsi="Gautami"/>
                <w:shadow/>
                <w:sz w:val="20"/>
                <w:szCs w:val="20"/>
              </w:rPr>
              <w:t>Mouna</w:t>
            </w:r>
            <w:proofErr w:type="spellEnd"/>
            <w:r w:rsidR="00627265" w:rsidRPr="009B7100">
              <w:rPr>
                <w:rFonts w:ascii="Gautami" w:hAnsi="Gautami"/>
                <w:shadow/>
                <w:sz w:val="20"/>
                <w:szCs w:val="20"/>
              </w:rPr>
              <w:t xml:space="preserve"> Technologie </w:t>
            </w:r>
          </w:p>
          <w:p w14:paraId="4B143D8E" w14:textId="0C648839" w:rsidR="005305A4" w:rsidRPr="009B7100" w:rsidRDefault="00544A32" w:rsidP="002E6A0F">
            <w:pPr>
              <w:pStyle w:val="Paragraphedeliste"/>
              <w:numPr>
                <w:ilvl w:val="0"/>
                <w:numId w:val="15"/>
              </w:numPr>
              <w:tabs>
                <w:tab w:val="left" w:pos="180"/>
              </w:tabs>
              <w:ind w:hanging="720"/>
              <w:jc w:val="both"/>
              <w:rPr>
                <w:rFonts w:ascii="Gautami" w:hAnsi="Gautami"/>
                <w:shadow/>
                <w:sz w:val="20"/>
                <w:szCs w:val="20"/>
              </w:rPr>
            </w:pPr>
            <w:r w:rsidRPr="009B7100">
              <w:rPr>
                <w:rFonts w:ascii="Franklin Gothic Demi Cond" w:hAnsi="Franklin Gothic Demi Cond"/>
                <w:shadow/>
                <w:sz w:val="20"/>
                <w:szCs w:val="20"/>
              </w:rPr>
              <w:t>2007-2010</w:t>
            </w:r>
            <w:r w:rsidR="005305A4" w:rsidRPr="009B7100">
              <w:rPr>
                <w:rFonts w:ascii="Gautami" w:hAnsi="Gautami"/>
                <w:shadow/>
                <w:sz w:val="20"/>
                <w:szCs w:val="20"/>
              </w:rPr>
              <w:t xml:space="preserve"> : </w:t>
            </w:r>
            <w:r w:rsidR="00B37355" w:rsidRPr="009B7100">
              <w:rPr>
                <w:rFonts w:ascii="Gautami" w:hAnsi="Gautami"/>
                <w:shadow/>
                <w:sz w:val="20"/>
                <w:szCs w:val="20"/>
              </w:rPr>
              <w:t>LICENCE</w:t>
            </w:r>
            <w:r w:rsidR="00B37355">
              <w:rPr>
                <w:rFonts w:ascii="Gautami" w:hAnsi="Gautami"/>
                <w:shadow/>
                <w:sz w:val="20"/>
                <w:szCs w:val="20"/>
              </w:rPr>
              <w:t xml:space="preserve"> </w:t>
            </w:r>
            <w:r w:rsidR="00B37355" w:rsidRPr="009B7100">
              <w:rPr>
                <w:rFonts w:ascii="Gautami" w:hAnsi="Gautami"/>
                <w:shadow/>
                <w:sz w:val="20"/>
                <w:szCs w:val="20"/>
              </w:rPr>
              <w:t xml:space="preserve">Fondamentale </w:t>
            </w:r>
            <w:r w:rsidR="00B37355">
              <w:rPr>
                <w:rFonts w:ascii="Gautami" w:hAnsi="Gautami"/>
                <w:shadow/>
                <w:sz w:val="20"/>
                <w:szCs w:val="20"/>
              </w:rPr>
              <w:t>en</w:t>
            </w:r>
            <w:r w:rsidR="009B7100" w:rsidRPr="009B7100">
              <w:rPr>
                <w:rFonts w:ascii="Gautami" w:hAnsi="Gautami"/>
                <w:shadow/>
                <w:sz w:val="20"/>
                <w:szCs w:val="20"/>
              </w:rPr>
              <w:t xml:space="preserve"> Informatique</w:t>
            </w:r>
            <w:r w:rsidRPr="009B7100">
              <w:rPr>
                <w:rFonts w:ascii="Gautami" w:hAnsi="Gautami"/>
                <w:shadow/>
                <w:sz w:val="20"/>
                <w:szCs w:val="20"/>
              </w:rPr>
              <w:t xml:space="preserve"> </w:t>
            </w:r>
          </w:p>
          <w:p w14:paraId="628A48DA" w14:textId="77777777" w:rsidR="005305A4" w:rsidRPr="009B7100" w:rsidRDefault="00544A32" w:rsidP="002E6A0F">
            <w:pPr>
              <w:jc w:val="both"/>
              <w:rPr>
                <w:rFonts w:ascii="Gautami" w:hAnsi="Gautami"/>
                <w:b/>
                <w:shadow/>
                <w:sz w:val="20"/>
                <w:szCs w:val="20"/>
              </w:rPr>
            </w:pPr>
            <w:r w:rsidRPr="009B7100">
              <w:rPr>
                <w:rFonts w:ascii="Gautami" w:hAnsi="Gautami"/>
                <w:shadow/>
                <w:sz w:val="20"/>
                <w:szCs w:val="20"/>
              </w:rPr>
              <w:t>(Centre Universitaire de Labé</w:t>
            </w:r>
            <w:r w:rsidR="005305A4" w:rsidRPr="009B7100">
              <w:rPr>
                <w:rFonts w:ascii="Gautami" w:hAnsi="Gautami"/>
                <w:shadow/>
                <w:sz w:val="20"/>
                <w:szCs w:val="20"/>
              </w:rPr>
              <w:t>)</w:t>
            </w:r>
          </w:p>
          <w:p w14:paraId="6E19ABFC" w14:textId="77777777" w:rsidR="005305A4" w:rsidRPr="009B7100" w:rsidRDefault="009B7100" w:rsidP="002E6A0F">
            <w:pPr>
              <w:pStyle w:val="Paragraphedeliste"/>
              <w:numPr>
                <w:ilvl w:val="0"/>
                <w:numId w:val="16"/>
              </w:numPr>
              <w:ind w:left="180" w:hanging="180"/>
              <w:jc w:val="both"/>
              <w:rPr>
                <w:rFonts w:ascii="Franklin Gothic Demi Cond" w:hAnsi="Franklin Gothic Demi Cond"/>
                <w:shadow/>
                <w:sz w:val="20"/>
                <w:szCs w:val="20"/>
              </w:rPr>
            </w:pPr>
            <w:r w:rsidRPr="009B7100">
              <w:rPr>
                <w:rFonts w:ascii="Franklin Gothic Demi Cond" w:hAnsi="Franklin Gothic Demi Cond"/>
                <w:shadow/>
                <w:sz w:val="20"/>
                <w:szCs w:val="20"/>
              </w:rPr>
              <w:t>2007</w:t>
            </w:r>
            <w:r w:rsidRPr="009B7100">
              <w:rPr>
                <w:rFonts w:ascii="Gautami" w:hAnsi="Gautami"/>
                <w:shadow/>
                <w:sz w:val="20"/>
                <w:szCs w:val="20"/>
              </w:rPr>
              <w:t xml:space="preserve"> :</w:t>
            </w:r>
            <w:r w:rsidR="005305A4" w:rsidRPr="009B7100">
              <w:rPr>
                <w:rFonts w:ascii="Gautami" w:hAnsi="Gautami"/>
                <w:shadow/>
                <w:sz w:val="20"/>
                <w:szCs w:val="20"/>
              </w:rPr>
              <w:t xml:space="preserve"> </w:t>
            </w:r>
            <w:r w:rsidR="00544A32" w:rsidRPr="009B7100">
              <w:rPr>
                <w:rFonts w:ascii="Gautami" w:hAnsi="Gautami"/>
                <w:shadow/>
                <w:sz w:val="20"/>
                <w:szCs w:val="20"/>
              </w:rPr>
              <w:t>Baccalauréat en Sciences Mathématiques</w:t>
            </w:r>
            <w:r w:rsidR="005305A4" w:rsidRPr="009B7100">
              <w:rPr>
                <w:rFonts w:ascii="Gautami" w:hAnsi="Gautami"/>
                <w:shadow/>
                <w:sz w:val="20"/>
                <w:szCs w:val="20"/>
              </w:rPr>
              <w:t xml:space="preserve"> (</w:t>
            </w:r>
            <w:r w:rsidR="00544A32" w:rsidRPr="009B7100">
              <w:rPr>
                <w:rFonts w:ascii="Gautami" w:hAnsi="Gautami"/>
                <w:shadow/>
                <w:sz w:val="20"/>
                <w:szCs w:val="20"/>
              </w:rPr>
              <w:t>Lycée Publique de</w:t>
            </w:r>
            <w:r w:rsidR="00544A32" w:rsidRPr="009B7100">
              <w:rPr>
                <w:rFonts w:ascii="Gautami" w:hAnsi="Gautami" w:cs="Gautami"/>
                <w:shadow/>
                <w:sz w:val="20"/>
                <w:szCs w:val="20"/>
              </w:rPr>
              <w:t xml:space="preserve"> </w:t>
            </w:r>
            <w:r w:rsidR="00544A32" w:rsidRPr="009B7100">
              <w:rPr>
                <w:rFonts w:ascii="Gautami" w:hAnsi="Gautami"/>
                <w:shadow/>
                <w:sz w:val="20"/>
                <w:szCs w:val="20"/>
              </w:rPr>
              <w:t>l’Aviation</w:t>
            </w:r>
            <w:r w:rsidR="005305A4" w:rsidRPr="009B7100">
              <w:rPr>
                <w:rFonts w:ascii="Gautami" w:hAnsi="Gautami"/>
                <w:shadow/>
                <w:sz w:val="20"/>
                <w:szCs w:val="20"/>
              </w:rPr>
              <w:t>)</w:t>
            </w:r>
          </w:p>
          <w:p w14:paraId="69E7C5C0" w14:textId="77777777" w:rsidR="005305A4" w:rsidRPr="009B7100" w:rsidRDefault="005305A4" w:rsidP="002E6A0F">
            <w:pPr>
              <w:ind w:left="360"/>
              <w:jc w:val="both"/>
              <w:rPr>
                <w:rFonts w:ascii="Franklin Gothic Demi Cond" w:hAnsi="Franklin Gothic Demi Cond"/>
                <w:shadow/>
                <w:sz w:val="20"/>
                <w:szCs w:val="20"/>
              </w:rPr>
            </w:pPr>
          </w:p>
        </w:tc>
      </w:tr>
    </w:tbl>
    <w:p w14:paraId="681B41EF" w14:textId="77777777" w:rsidR="00DA4C6D" w:rsidRPr="00E65755" w:rsidRDefault="008B59E4" w:rsidP="00C16FDF">
      <w:pPr>
        <w:shd w:val="clear" w:color="auto" w:fill="A6A6A6" w:themeFill="background1" w:themeFillShade="A6"/>
        <w:contextualSpacing/>
        <w:rPr>
          <w:rFonts w:ascii="Arial Black" w:hAnsi="Arial Black" w:cs="Aldhabi"/>
          <w:shadow/>
          <w:sz w:val="20"/>
          <w:szCs w:val="20"/>
          <w:shd w:val="clear" w:color="auto" w:fill="A6A6A6" w:themeFill="background1" w:themeFillShade="A6"/>
        </w:rPr>
      </w:pPr>
      <w:r w:rsidRPr="00E65755">
        <w:rPr>
          <w:rFonts w:ascii="Amasis MT Pro Black" w:hAnsi="Amasis MT Pro Black" w:cs="Aldhabi"/>
          <w:shadow/>
          <w:sz w:val="20"/>
          <w:szCs w:val="20"/>
        </w:rPr>
        <w:t xml:space="preserve">   </w:t>
      </w:r>
      <w:r w:rsidR="00D1134C" w:rsidRPr="00E65755">
        <w:rPr>
          <w:rFonts w:ascii="Amasis MT Pro Black" w:hAnsi="Amasis MT Pro Black" w:cs="Aldhabi"/>
          <w:shadow/>
          <w:sz w:val="20"/>
          <w:szCs w:val="20"/>
        </w:rPr>
        <w:t xml:space="preserve">                  </w:t>
      </w:r>
      <w:r w:rsidR="00627265" w:rsidRPr="00E65755">
        <w:rPr>
          <w:rFonts w:ascii="Amasis MT Pro Black" w:hAnsi="Amasis MT Pro Black" w:cs="Aldhabi"/>
          <w:shadow/>
          <w:sz w:val="20"/>
          <w:szCs w:val="20"/>
        </w:rPr>
        <w:t xml:space="preserve">     </w:t>
      </w:r>
      <w:r w:rsidR="00D1134C" w:rsidRPr="00E65755">
        <w:rPr>
          <w:rFonts w:ascii="Amasis MT Pro Black" w:hAnsi="Amasis MT Pro Black" w:cs="Aldhabi"/>
          <w:shadow/>
          <w:sz w:val="20"/>
          <w:szCs w:val="20"/>
        </w:rPr>
        <w:t xml:space="preserve">     </w:t>
      </w:r>
      <w:r w:rsidRPr="00E65755">
        <w:rPr>
          <w:rFonts w:ascii="Amasis MT Pro Black" w:hAnsi="Amasis MT Pro Black" w:cs="Aldhabi"/>
          <w:shadow/>
          <w:sz w:val="20"/>
          <w:szCs w:val="20"/>
        </w:rPr>
        <w:t xml:space="preserve"> </w:t>
      </w:r>
      <w:r w:rsidR="003551C7" w:rsidRPr="00E65755">
        <w:rPr>
          <w:rFonts w:ascii="Arial Black" w:hAnsi="Arial Black" w:cs="Aldhabi"/>
          <w:shadow/>
          <w:sz w:val="20"/>
          <w:szCs w:val="20"/>
          <w:shd w:val="clear" w:color="auto" w:fill="A6A6A6" w:themeFill="background1" w:themeFillShade="A6"/>
        </w:rPr>
        <w:t>COMPETENCES</w:t>
      </w:r>
    </w:p>
    <w:p w14:paraId="78BD6B07" w14:textId="6E7C5547" w:rsidR="004927E6" w:rsidRPr="009B7100" w:rsidRDefault="00301B47" w:rsidP="000C4A00">
      <w:pPr>
        <w:pStyle w:val="Paragraphedeliste"/>
        <w:numPr>
          <w:ilvl w:val="0"/>
          <w:numId w:val="1"/>
        </w:numPr>
        <w:spacing w:after="0" w:line="240" w:lineRule="auto"/>
        <w:ind w:left="360" w:hanging="357"/>
        <w:rPr>
          <w:rFonts w:ascii="Franklin Gothic Demi Cond" w:hAnsi="Franklin Gothic Demi Cond"/>
          <w:shadow/>
          <w:sz w:val="20"/>
          <w:szCs w:val="20"/>
        </w:rPr>
      </w:pPr>
      <w:r w:rsidRPr="009B7100">
        <w:rPr>
          <w:rFonts w:ascii="Franklin Gothic Demi Cond" w:hAnsi="Franklin Gothic Demi Cond"/>
          <w:shadow/>
          <w:sz w:val="20"/>
          <w:szCs w:val="20"/>
        </w:rPr>
        <w:t>Système de Gestion de base de données </w:t>
      </w:r>
      <w:r w:rsidRPr="009B7100">
        <w:rPr>
          <w:rFonts w:ascii="Gautami" w:hAnsi="Gautami"/>
          <w:shadow/>
          <w:sz w:val="20"/>
          <w:szCs w:val="20"/>
        </w:rPr>
        <w:t xml:space="preserve">: Microsoft </w:t>
      </w:r>
      <w:proofErr w:type="spellStart"/>
      <w:r w:rsidRPr="009B7100">
        <w:rPr>
          <w:rFonts w:ascii="Gautami" w:hAnsi="Gautami"/>
          <w:shadow/>
          <w:sz w:val="20"/>
          <w:szCs w:val="20"/>
        </w:rPr>
        <w:t>SQLServer</w:t>
      </w:r>
      <w:proofErr w:type="spellEnd"/>
      <w:r w:rsidRPr="009B7100">
        <w:rPr>
          <w:rFonts w:ascii="Gautami" w:hAnsi="Gautami"/>
          <w:shadow/>
          <w:sz w:val="20"/>
          <w:szCs w:val="20"/>
        </w:rPr>
        <w:t xml:space="preserve"> 2012, Oracle 1</w:t>
      </w:r>
      <w:r w:rsidR="00B37355">
        <w:rPr>
          <w:rFonts w:ascii="Gautami" w:hAnsi="Gautami"/>
          <w:shadow/>
          <w:sz w:val="20"/>
          <w:szCs w:val="20"/>
        </w:rPr>
        <w:t>8</w:t>
      </w:r>
      <w:r w:rsidRPr="009B7100">
        <w:rPr>
          <w:rFonts w:ascii="Gautami" w:hAnsi="Gautami"/>
          <w:shadow/>
          <w:sz w:val="20"/>
          <w:szCs w:val="20"/>
        </w:rPr>
        <w:t xml:space="preserve">c, MySQL Workbench, </w:t>
      </w:r>
    </w:p>
    <w:p w14:paraId="15BFD964" w14:textId="687A6B13" w:rsidR="00301B47" w:rsidRPr="009B7100" w:rsidRDefault="00DA4C6D" w:rsidP="000C4A00">
      <w:pPr>
        <w:pStyle w:val="Paragraphedeliste"/>
        <w:numPr>
          <w:ilvl w:val="0"/>
          <w:numId w:val="1"/>
        </w:numPr>
        <w:spacing w:after="0" w:line="240" w:lineRule="auto"/>
        <w:ind w:left="360" w:hanging="357"/>
        <w:rPr>
          <w:rFonts w:ascii="Franklin Gothic Demi Cond" w:hAnsi="Franklin Gothic Demi Cond"/>
          <w:shadow/>
          <w:sz w:val="20"/>
          <w:szCs w:val="20"/>
        </w:rPr>
      </w:pPr>
      <w:r w:rsidRPr="009B7100">
        <w:rPr>
          <w:rFonts w:ascii="Franklin Gothic Demi Cond" w:hAnsi="Franklin Gothic Demi Cond"/>
          <w:shadow/>
          <w:sz w:val="20"/>
          <w:szCs w:val="20"/>
        </w:rPr>
        <w:t>Systèmes :</w:t>
      </w:r>
      <w:r w:rsidRPr="009B7100">
        <w:rPr>
          <w:rFonts w:ascii="Gautami" w:hAnsi="Gautami" w:cs="Gautami"/>
          <w:shadow/>
          <w:sz w:val="20"/>
          <w:szCs w:val="20"/>
        </w:rPr>
        <w:t xml:space="preserve"> </w:t>
      </w:r>
      <w:r w:rsidR="00301B47" w:rsidRPr="009B7100">
        <w:rPr>
          <w:rFonts w:ascii="Gautami" w:hAnsi="Gautami" w:cs="Gautami"/>
          <w:shadow/>
          <w:sz w:val="20"/>
          <w:szCs w:val="20"/>
        </w:rPr>
        <w:t>GNU/Linux (</w:t>
      </w:r>
      <w:r w:rsidR="001E057A" w:rsidRPr="009B7100">
        <w:rPr>
          <w:rFonts w:ascii="Gautami" w:hAnsi="Gautami" w:cs="Gautami"/>
          <w:shadow/>
          <w:sz w:val="20"/>
          <w:szCs w:val="20"/>
        </w:rPr>
        <w:t>Ubuntu</w:t>
      </w:r>
      <w:r w:rsidR="00900B7E">
        <w:rPr>
          <w:rFonts w:ascii="Gautami" w:hAnsi="Gautami" w:cs="Gautami"/>
          <w:shadow/>
          <w:sz w:val="20"/>
          <w:szCs w:val="20"/>
        </w:rPr>
        <w:t xml:space="preserve">, </w:t>
      </w:r>
      <w:proofErr w:type="spellStart"/>
      <w:r w:rsidR="00900B7E">
        <w:rPr>
          <w:rFonts w:ascii="Gautami" w:hAnsi="Gautami" w:cs="Gautami"/>
          <w:shadow/>
          <w:sz w:val="20"/>
          <w:szCs w:val="20"/>
        </w:rPr>
        <w:t>Redhat</w:t>
      </w:r>
      <w:proofErr w:type="spellEnd"/>
      <w:r w:rsidR="00301B47" w:rsidRPr="009B7100">
        <w:rPr>
          <w:rFonts w:ascii="Gautami" w:hAnsi="Gautami" w:cs="Gautami"/>
          <w:shadow/>
          <w:sz w:val="20"/>
          <w:szCs w:val="20"/>
        </w:rPr>
        <w:t>), Windows 7/8/10</w:t>
      </w:r>
    </w:p>
    <w:p w14:paraId="7C038FE4" w14:textId="4CB8FB6A" w:rsidR="00B03D8E" w:rsidRPr="00900B7E" w:rsidRDefault="008B5BEE" w:rsidP="008223A8">
      <w:pPr>
        <w:pStyle w:val="Paragraphedeliste"/>
        <w:numPr>
          <w:ilvl w:val="0"/>
          <w:numId w:val="1"/>
        </w:numPr>
        <w:spacing w:after="0" w:line="240" w:lineRule="auto"/>
        <w:ind w:left="360" w:hanging="357"/>
        <w:rPr>
          <w:rFonts w:ascii="Franklin Gothic Demi Cond" w:hAnsi="Franklin Gothic Demi Cond"/>
          <w:shadow/>
          <w:sz w:val="20"/>
          <w:szCs w:val="20"/>
        </w:rPr>
      </w:pPr>
      <w:r w:rsidRPr="009B7100">
        <w:rPr>
          <w:rFonts w:ascii="Franklin Gothic Demi Cond" w:hAnsi="Franklin Gothic Demi Cond"/>
          <w:shadow/>
          <w:sz w:val="20"/>
          <w:szCs w:val="20"/>
        </w:rPr>
        <w:t xml:space="preserve">Réseaux : </w:t>
      </w:r>
      <w:r w:rsidR="00301B47" w:rsidRPr="009B7100">
        <w:rPr>
          <w:rFonts w:ascii="Gautami" w:hAnsi="Gautami" w:cs="Gautami"/>
          <w:shadow/>
          <w:sz w:val="20"/>
          <w:szCs w:val="20"/>
        </w:rPr>
        <w:t>Win</w:t>
      </w:r>
      <w:r w:rsidR="008223A8">
        <w:rPr>
          <w:rFonts w:ascii="Gautami" w:hAnsi="Gautami" w:cs="Gautami"/>
          <w:shadow/>
          <w:sz w:val="20"/>
          <w:szCs w:val="20"/>
        </w:rPr>
        <w:t xml:space="preserve"> </w:t>
      </w:r>
      <w:r w:rsidR="00301B47" w:rsidRPr="009B7100">
        <w:rPr>
          <w:rFonts w:ascii="Gautami" w:hAnsi="Gautami" w:cs="Gautami"/>
          <w:shadow/>
          <w:sz w:val="20"/>
          <w:szCs w:val="20"/>
        </w:rPr>
        <w:t>Server</w:t>
      </w:r>
      <w:r w:rsidR="008223A8">
        <w:rPr>
          <w:rFonts w:ascii="Gautami" w:hAnsi="Gautami" w:cs="Gautami"/>
          <w:shadow/>
          <w:sz w:val="20"/>
          <w:szCs w:val="20"/>
        </w:rPr>
        <w:t xml:space="preserve"> </w:t>
      </w:r>
      <w:r w:rsidR="00446B5D">
        <w:rPr>
          <w:rFonts w:ascii="Gautami" w:hAnsi="Gautami" w:cs="Gautami"/>
          <w:shadow/>
          <w:sz w:val="20"/>
          <w:szCs w:val="20"/>
        </w:rPr>
        <w:t>2012,</w:t>
      </w:r>
      <w:r w:rsidR="00301B47" w:rsidRPr="009B7100">
        <w:rPr>
          <w:rFonts w:ascii="Gautami" w:hAnsi="Gautami" w:cs="Gautami"/>
          <w:shadow/>
          <w:sz w:val="20"/>
          <w:szCs w:val="20"/>
        </w:rPr>
        <w:t>20</w:t>
      </w:r>
      <w:r w:rsidR="008223A8">
        <w:rPr>
          <w:rFonts w:ascii="Gautami" w:hAnsi="Gautami" w:cs="Gautami"/>
          <w:shadow/>
          <w:sz w:val="20"/>
          <w:szCs w:val="20"/>
        </w:rPr>
        <w:t>1</w:t>
      </w:r>
      <w:r w:rsidR="00900B7E">
        <w:rPr>
          <w:rFonts w:ascii="Gautami" w:hAnsi="Gautami" w:cs="Gautami"/>
          <w:shadow/>
          <w:sz w:val="20"/>
          <w:szCs w:val="20"/>
        </w:rPr>
        <w:t>9, Microsoft Exchange 2016</w:t>
      </w:r>
    </w:p>
    <w:p w14:paraId="0F810E48" w14:textId="64413319" w:rsidR="00900B7E" w:rsidRPr="008223A8" w:rsidRDefault="00900B7E" w:rsidP="008223A8">
      <w:pPr>
        <w:pStyle w:val="Paragraphedeliste"/>
        <w:numPr>
          <w:ilvl w:val="0"/>
          <w:numId w:val="1"/>
        </w:numPr>
        <w:spacing w:after="0" w:line="240" w:lineRule="auto"/>
        <w:ind w:left="360" w:hanging="357"/>
        <w:rPr>
          <w:rFonts w:ascii="Franklin Gothic Demi Cond" w:hAnsi="Franklin Gothic Demi Cond"/>
          <w:shadow/>
          <w:sz w:val="20"/>
          <w:szCs w:val="20"/>
        </w:rPr>
      </w:pPr>
      <w:r w:rsidRPr="00900B7E">
        <w:rPr>
          <w:rFonts w:ascii="Franklin Gothic Demi Cond" w:hAnsi="Franklin Gothic Demi Cond"/>
          <w:shadow/>
          <w:sz w:val="20"/>
          <w:szCs w:val="20"/>
        </w:rPr>
        <w:t>Progiciel</w:t>
      </w:r>
      <w:r>
        <w:rPr>
          <w:rFonts w:ascii="Gautami" w:hAnsi="Gautami" w:cs="Gautami"/>
          <w:shadow/>
          <w:sz w:val="20"/>
          <w:szCs w:val="20"/>
        </w:rPr>
        <w:t> :</w:t>
      </w:r>
      <w:r w:rsidRPr="00900B7E">
        <w:t xml:space="preserve"> </w:t>
      </w:r>
      <w:r>
        <w:t>Sage Commercial (Installation et Configuration)</w:t>
      </w:r>
    </w:p>
    <w:p w14:paraId="2FB4115E" w14:textId="0F96D826" w:rsidR="008223A8" w:rsidRPr="000C4A00" w:rsidRDefault="006D1277" w:rsidP="008223A8">
      <w:pPr>
        <w:pStyle w:val="Paragraphedeliste"/>
        <w:numPr>
          <w:ilvl w:val="0"/>
          <w:numId w:val="1"/>
        </w:numPr>
        <w:spacing w:after="0" w:line="240" w:lineRule="auto"/>
        <w:ind w:left="360" w:hanging="357"/>
        <w:rPr>
          <w:rFonts w:ascii="Gautami" w:hAnsi="Gautami"/>
          <w:shadow/>
          <w:sz w:val="20"/>
          <w:szCs w:val="20"/>
        </w:rPr>
      </w:pPr>
      <w:r>
        <w:rPr>
          <w:rFonts w:ascii="Franklin Gothic Demi Cond" w:hAnsi="Franklin Gothic Demi Cond"/>
          <w:shadow/>
          <w:sz w:val="20"/>
          <w:szCs w:val="20"/>
        </w:rPr>
        <w:t>Développements Web</w:t>
      </w:r>
      <w:r w:rsidR="008223A8">
        <w:rPr>
          <w:rFonts w:ascii="Franklin Gothic Demi Cond" w:hAnsi="Franklin Gothic Demi Cond"/>
          <w:shadow/>
          <w:sz w:val="20"/>
          <w:szCs w:val="20"/>
        </w:rPr>
        <w:t xml:space="preserve"> : </w:t>
      </w:r>
      <w:r>
        <w:rPr>
          <w:rFonts w:ascii="Gautami" w:hAnsi="Gautami"/>
          <w:shadow/>
          <w:sz w:val="20"/>
          <w:szCs w:val="20"/>
        </w:rPr>
        <w:t>Bootstrap,</w:t>
      </w:r>
      <w:r w:rsidR="00900B7E">
        <w:rPr>
          <w:rFonts w:ascii="Gautami" w:hAnsi="Gautami"/>
          <w:shadow/>
          <w:sz w:val="20"/>
          <w:szCs w:val="20"/>
        </w:rPr>
        <w:t xml:space="preserve"> </w:t>
      </w:r>
      <w:r>
        <w:rPr>
          <w:rFonts w:ascii="Gautami" w:hAnsi="Gautami"/>
          <w:shadow/>
          <w:sz w:val="20"/>
          <w:szCs w:val="20"/>
        </w:rPr>
        <w:t>PHP,</w:t>
      </w:r>
      <w:r w:rsidR="00900B7E">
        <w:rPr>
          <w:rFonts w:ascii="Gautami" w:hAnsi="Gautami"/>
          <w:shadow/>
          <w:sz w:val="20"/>
          <w:szCs w:val="20"/>
        </w:rPr>
        <w:t xml:space="preserve"> </w:t>
      </w:r>
      <w:r>
        <w:rPr>
          <w:rFonts w:ascii="Gautami" w:hAnsi="Gautami"/>
          <w:shadow/>
          <w:sz w:val="20"/>
          <w:szCs w:val="20"/>
        </w:rPr>
        <w:t>Javascript</w:t>
      </w:r>
      <w:r w:rsidR="00F857EA">
        <w:rPr>
          <w:rFonts w:ascii="Gautami" w:hAnsi="Gautami"/>
          <w:shadow/>
          <w:sz w:val="20"/>
          <w:szCs w:val="20"/>
        </w:rPr>
        <w:t xml:space="preserve">, </w:t>
      </w:r>
      <w:proofErr w:type="spellStart"/>
      <w:r w:rsidR="00F857EA">
        <w:rPr>
          <w:rFonts w:ascii="Gautami" w:hAnsi="Gautami"/>
          <w:shadow/>
          <w:sz w:val="20"/>
          <w:szCs w:val="20"/>
        </w:rPr>
        <w:t>Laravel</w:t>
      </w:r>
      <w:proofErr w:type="spellEnd"/>
      <w:r w:rsidR="00F857EA">
        <w:rPr>
          <w:rFonts w:ascii="Gautami" w:hAnsi="Gautami"/>
          <w:shadow/>
          <w:sz w:val="20"/>
          <w:szCs w:val="20"/>
        </w:rPr>
        <w:t xml:space="preserve"> 8</w:t>
      </w:r>
    </w:p>
    <w:p w14:paraId="2A0B2096" w14:textId="7AFCC1C6" w:rsidR="00301B47" w:rsidRDefault="006D1277" w:rsidP="00276317">
      <w:pPr>
        <w:pStyle w:val="Paragraphedeliste"/>
        <w:numPr>
          <w:ilvl w:val="0"/>
          <w:numId w:val="1"/>
        </w:numPr>
        <w:spacing w:after="0" w:line="240" w:lineRule="auto"/>
        <w:ind w:left="360" w:hanging="357"/>
        <w:rPr>
          <w:rFonts w:ascii="Gautami" w:hAnsi="Gautami" w:cs="Gautami"/>
          <w:shadow/>
          <w:sz w:val="20"/>
          <w:szCs w:val="20"/>
        </w:rPr>
      </w:pPr>
      <w:r>
        <w:rPr>
          <w:rFonts w:ascii="Franklin Gothic Demi Cond" w:hAnsi="Franklin Gothic Demi Cond"/>
          <w:shadow/>
          <w:sz w:val="20"/>
          <w:szCs w:val="20"/>
        </w:rPr>
        <w:t>Création de site Web</w:t>
      </w:r>
      <w:r w:rsidR="00301B47" w:rsidRPr="009B7100">
        <w:rPr>
          <w:rFonts w:ascii="Gautami" w:hAnsi="Gautami" w:cs="Gautami"/>
          <w:shadow/>
          <w:sz w:val="20"/>
          <w:szCs w:val="20"/>
        </w:rPr>
        <w:t xml:space="preserve"> : </w:t>
      </w:r>
      <w:r>
        <w:rPr>
          <w:rFonts w:ascii="Gautami" w:hAnsi="Gautami" w:cs="Gautami"/>
          <w:shadow/>
          <w:sz w:val="20"/>
          <w:szCs w:val="20"/>
        </w:rPr>
        <w:t>Wordpress</w:t>
      </w:r>
    </w:p>
    <w:p w14:paraId="4DA2D199" w14:textId="4D228046" w:rsidR="008E778B" w:rsidRPr="009B7100" w:rsidRDefault="008E778B" w:rsidP="00276317">
      <w:pPr>
        <w:pStyle w:val="Paragraphedeliste"/>
        <w:numPr>
          <w:ilvl w:val="0"/>
          <w:numId w:val="1"/>
        </w:numPr>
        <w:spacing w:after="0" w:line="240" w:lineRule="auto"/>
        <w:ind w:left="360" w:hanging="357"/>
        <w:rPr>
          <w:rFonts w:ascii="Gautami" w:hAnsi="Gautami" w:cs="Gautami"/>
          <w:shadow/>
          <w:sz w:val="20"/>
          <w:szCs w:val="20"/>
        </w:rPr>
      </w:pPr>
      <w:r w:rsidRPr="008E778B">
        <w:rPr>
          <w:rFonts w:ascii="Franklin Gothic Demi Cond" w:hAnsi="Franklin Gothic Demi Cond"/>
          <w:shadow/>
          <w:sz w:val="20"/>
          <w:szCs w:val="20"/>
        </w:rPr>
        <w:t>Caméras </w:t>
      </w:r>
      <w:r>
        <w:rPr>
          <w:rFonts w:ascii="Gautami" w:hAnsi="Gautami" w:cs="Gautami"/>
          <w:shadow/>
          <w:sz w:val="20"/>
          <w:szCs w:val="20"/>
        </w:rPr>
        <w:t>: Installations et configurations</w:t>
      </w:r>
    </w:p>
    <w:p w14:paraId="4BEBF345" w14:textId="5F80D180" w:rsidR="00292C1B" w:rsidRPr="008E778B" w:rsidRDefault="00301B47" w:rsidP="008E778B">
      <w:pPr>
        <w:pStyle w:val="Paragraphedeliste"/>
        <w:numPr>
          <w:ilvl w:val="0"/>
          <w:numId w:val="1"/>
        </w:numPr>
        <w:spacing w:line="240" w:lineRule="auto"/>
        <w:ind w:left="360" w:hanging="357"/>
        <w:rPr>
          <w:rFonts w:ascii="Gautami" w:hAnsi="Gautami" w:cs="Gautami"/>
          <w:shadow/>
          <w:sz w:val="20"/>
          <w:szCs w:val="20"/>
        </w:rPr>
      </w:pPr>
      <w:r w:rsidRPr="009B7100">
        <w:rPr>
          <w:rFonts w:ascii="Franklin Gothic Demi Cond" w:hAnsi="Franklin Gothic Demi Cond"/>
          <w:shadow/>
          <w:sz w:val="20"/>
          <w:szCs w:val="20"/>
        </w:rPr>
        <w:t>Assistance Technique au Personnel</w:t>
      </w:r>
      <w:r w:rsidRPr="009B7100">
        <w:rPr>
          <w:rFonts w:ascii="Gautami" w:hAnsi="Gautami" w:cs="Gautami"/>
          <w:shadow/>
          <w:sz w:val="20"/>
          <w:szCs w:val="20"/>
        </w:rPr>
        <w:t xml:space="preserve"> : </w:t>
      </w:r>
      <w:proofErr w:type="spellStart"/>
      <w:r w:rsidR="004835C4">
        <w:rPr>
          <w:rFonts w:ascii="Gautami" w:hAnsi="Gautami" w:cs="Gautami"/>
          <w:shadow/>
          <w:sz w:val="20"/>
          <w:szCs w:val="20"/>
        </w:rPr>
        <w:t>AyDesk</w:t>
      </w:r>
      <w:proofErr w:type="spellEnd"/>
    </w:p>
    <w:p w14:paraId="35E07E46" w14:textId="21D1FC50" w:rsidR="00292C1B" w:rsidRPr="009B7100" w:rsidRDefault="006D1277" w:rsidP="000C4A00">
      <w:pPr>
        <w:pStyle w:val="Paragraphedeliste"/>
        <w:numPr>
          <w:ilvl w:val="0"/>
          <w:numId w:val="1"/>
        </w:numPr>
        <w:spacing w:after="0" w:line="240" w:lineRule="auto"/>
        <w:ind w:left="360" w:hanging="357"/>
        <w:rPr>
          <w:rFonts w:ascii="Gautami" w:hAnsi="Gautami" w:cs="Gautami"/>
          <w:shadow/>
          <w:sz w:val="20"/>
          <w:szCs w:val="20"/>
        </w:rPr>
      </w:pPr>
      <w:r>
        <w:rPr>
          <w:rFonts w:ascii="Franklin Gothic Demi Cond" w:hAnsi="Franklin Gothic Demi Cond"/>
          <w:shadow/>
          <w:sz w:val="20"/>
          <w:szCs w:val="20"/>
        </w:rPr>
        <w:t xml:space="preserve">Graphique </w:t>
      </w:r>
      <w:r w:rsidR="00900B7E">
        <w:rPr>
          <w:rFonts w:ascii="Franklin Gothic Demi Cond" w:hAnsi="Franklin Gothic Demi Cond"/>
          <w:shadow/>
          <w:sz w:val="20"/>
          <w:szCs w:val="20"/>
        </w:rPr>
        <w:t>design</w:t>
      </w:r>
      <w:r w:rsidR="00900B7E" w:rsidRPr="009B7100">
        <w:rPr>
          <w:rFonts w:ascii="Gautami" w:hAnsi="Gautami" w:cs="Gautami"/>
          <w:shadow/>
          <w:sz w:val="20"/>
          <w:szCs w:val="20"/>
        </w:rPr>
        <w:t xml:space="preserve"> :</w:t>
      </w:r>
      <w:r w:rsidR="00292C1B" w:rsidRPr="009B7100">
        <w:rPr>
          <w:rFonts w:ascii="Gautami" w:hAnsi="Gautami" w:cs="Gautami"/>
          <w:shadow/>
          <w:sz w:val="20"/>
          <w:szCs w:val="20"/>
        </w:rPr>
        <w:t xml:space="preserve"> Photoshop</w:t>
      </w:r>
      <w:r>
        <w:rPr>
          <w:rFonts w:ascii="Gautami" w:hAnsi="Gautami" w:cs="Gautami"/>
          <w:shadow/>
          <w:sz w:val="20"/>
          <w:szCs w:val="20"/>
        </w:rPr>
        <w:t>, Adobe Illustrator</w:t>
      </w:r>
    </w:p>
    <w:p w14:paraId="005925F7" w14:textId="77777777" w:rsidR="00334536" w:rsidRPr="00E65755" w:rsidRDefault="004C09C9" w:rsidP="00E65755">
      <w:pPr>
        <w:shd w:val="clear" w:color="auto" w:fill="A6A6A6" w:themeFill="background1" w:themeFillShade="A6"/>
        <w:contextualSpacing/>
        <w:jc w:val="center"/>
        <w:rPr>
          <w:rFonts w:ascii="Arial Black" w:hAnsi="Arial Black" w:cs="Aldhabi"/>
          <w:shadow/>
          <w:sz w:val="20"/>
          <w:szCs w:val="20"/>
        </w:rPr>
      </w:pPr>
      <w:r w:rsidRPr="00E65755">
        <w:rPr>
          <w:rFonts w:ascii="Arial Black" w:hAnsi="Arial Black" w:cs="Aldhabi"/>
          <w:shadow/>
          <w:sz w:val="20"/>
          <w:szCs w:val="20"/>
        </w:rPr>
        <w:t>LANGUE</w:t>
      </w:r>
      <w:r w:rsidR="00B03D8E" w:rsidRPr="00E65755">
        <w:rPr>
          <w:rFonts w:ascii="Arial Black" w:hAnsi="Arial Black" w:cs="Aldhabi"/>
          <w:shadow/>
          <w:sz w:val="20"/>
          <w:szCs w:val="20"/>
        </w:rPr>
        <w:t>S</w:t>
      </w:r>
    </w:p>
    <w:p w14:paraId="771222BC" w14:textId="77777777" w:rsidR="00334536" w:rsidRPr="009B7100" w:rsidRDefault="00334536" w:rsidP="006D1277">
      <w:pPr>
        <w:pStyle w:val="Paragraphedeliste"/>
        <w:numPr>
          <w:ilvl w:val="0"/>
          <w:numId w:val="3"/>
        </w:numPr>
        <w:tabs>
          <w:tab w:val="left" w:pos="360"/>
          <w:tab w:val="left" w:pos="709"/>
        </w:tabs>
        <w:spacing w:after="0" w:line="240" w:lineRule="auto"/>
        <w:ind w:left="1429" w:hanging="1429"/>
        <w:rPr>
          <w:rFonts w:ascii="Franklin Gothic Demi Cond" w:hAnsi="Franklin Gothic Demi Cond"/>
          <w:sz w:val="20"/>
          <w:szCs w:val="20"/>
        </w:rPr>
      </w:pPr>
      <w:r w:rsidRPr="009B7100">
        <w:rPr>
          <w:rFonts w:ascii="Franklin Gothic Demi Cond" w:hAnsi="Franklin Gothic Demi Cond"/>
          <w:shadow/>
          <w:sz w:val="20"/>
          <w:szCs w:val="20"/>
        </w:rPr>
        <w:t>Anglais technique et courant</w:t>
      </w:r>
      <w:r w:rsidRPr="009B7100">
        <w:rPr>
          <w:rFonts w:ascii="Franklin Gothic Demi Cond" w:hAnsi="Franklin Gothic Demi Cond"/>
          <w:sz w:val="20"/>
          <w:szCs w:val="20"/>
        </w:rPr>
        <w:t xml:space="preserve"> : </w:t>
      </w:r>
      <w:r w:rsidR="00292C1B" w:rsidRPr="009B7100">
        <w:rPr>
          <w:rFonts w:ascii="Gautami" w:hAnsi="Gautami" w:cs="Gautami"/>
          <w:shadow/>
          <w:sz w:val="20"/>
          <w:szCs w:val="20"/>
        </w:rPr>
        <w:t>Parlé et écrit</w:t>
      </w:r>
      <w:r w:rsidR="00292C1B" w:rsidRPr="009B7100">
        <w:rPr>
          <w:rFonts w:ascii="Gautami" w:hAnsi="Gautami" w:cs="Gautami"/>
          <w:sz w:val="20"/>
          <w:szCs w:val="20"/>
        </w:rPr>
        <w:t xml:space="preserve"> </w:t>
      </w:r>
    </w:p>
    <w:tbl>
      <w:tblPr>
        <w:tblStyle w:val="Grilledutableau"/>
        <w:tblpPr w:leftFromText="141" w:rightFromText="141" w:vertAnchor="text" w:horzAnchor="margin" w:tblpXSpec="right" w:tblpY="780"/>
        <w:tblW w:w="0" w:type="auto"/>
        <w:tblLook w:val="04A0" w:firstRow="1" w:lastRow="0" w:firstColumn="1" w:lastColumn="0" w:noHBand="0" w:noVBand="1"/>
      </w:tblPr>
      <w:tblGrid>
        <w:gridCol w:w="6044"/>
      </w:tblGrid>
      <w:tr w:rsidR="004835C4" w:rsidRPr="009B7100" w14:paraId="73C44743" w14:textId="77777777" w:rsidTr="006D1277">
        <w:trPr>
          <w:trHeight w:val="2162"/>
        </w:trPr>
        <w:tc>
          <w:tcPr>
            <w:tcW w:w="6044" w:type="dxa"/>
          </w:tcPr>
          <w:p w14:paraId="78103AC5" w14:textId="77777777" w:rsidR="004835C4" w:rsidRPr="00E65755" w:rsidRDefault="004835C4" w:rsidP="006D1277">
            <w:pPr>
              <w:contextualSpacing/>
              <w:jc w:val="center"/>
              <w:rPr>
                <w:rFonts w:ascii="Arial Black" w:hAnsi="Arial Black"/>
                <w:shadow/>
              </w:rPr>
            </w:pPr>
            <w:r w:rsidRPr="00E65755">
              <w:rPr>
                <w:rFonts w:ascii="Arial Black" w:hAnsi="Arial Black"/>
                <w:shadow/>
              </w:rPr>
              <w:t>EXPERIENCES PROFESSIONNELLES </w:t>
            </w:r>
          </w:p>
          <w:p w14:paraId="21AB90CD" w14:textId="4EE7640A" w:rsidR="004835C4" w:rsidRDefault="004835C4" w:rsidP="006D1277">
            <w:pPr>
              <w:contextualSpacing/>
              <w:rPr>
                <w:rFonts w:ascii="Gautami" w:hAnsi="Gautami" w:cs="Gautami"/>
                <w:b/>
                <w:shadow/>
                <w:sz w:val="20"/>
                <w:szCs w:val="20"/>
              </w:rPr>
            </w:pPr>
            <w:r w:rsidRPr="009B7100">
              <w:rPr>
                <w:rFonts w:ascii="Gautami" w:hAnsi="Gautami" w:cs="Gautami"/>
                <w:b/>
                <w:shadow/>
                <w:sz w:val="20"/>
                <w:szCs w:val="20"/>
              </w:rPr>
              <w:t xml:space="preserve">. </w:t>
            </w:r>
            <w:r>
              <w:rPr>
                <w:rFonts w:ascii="Gautami" w:hAnsi="Gautami" w:cs="Gautami"/>
                <w:b/>
                <w:shadow/>
                <w:sz w:val="20"/>
                <w:szCs w:val="20"/>
              </w:rPr>
              <w:t>16</w:t>
            </w:r>
            <w:r w:rsidRPr="009B7100">
              <w:rPr>
                <w:rFonts w:ascii="Gautami" w:hAnsi="Gautami" w:cs="Gautami"/>
                <w:b/>
                <w:shadow/>
                <w:sz w:val="20"/>
                <w:szCs w:val="20"/>
              </w:rPr>
              <w:t xml:space="preserve"> </w:t>
            </w:r>
            <w:r w:rsidR="00900B7E">
              <w:rPr>
                <w:rFonts w:ascii="Gautami" w:hAnsi="Gautami" w:cs="Gautami"/>
                <w:b/>
                <w:shadow/>
                <w:sz w:val="20"/>
                <w:szCs w:val="20"/>
              </w:rPr>
              <w:t>juin</w:t>
            </w:r>
            <w:r>
              <w:rPr>
                <w:rFonts w:ascii="Gautami" w:hAnsi="Gautami" w:cs="Gautami"/>
                <w:b/>
                <w:shadow/>
                <w:sz w:val="20"/>
                <w:szCs w:val="20"/>
              </w:rPr>
              <w:t xml:space="preserve"> 2018 jusqu’à nos jours</w:t>
            </w:r>
            <w:r w:rsidRPr="009B7100">
              <w:rPr>
                <w:rFonts w:ascii="Gautami" w:hAnsi="Gautami" w:cs="Gautami"/>
                <w:shadow/>
                <w:sz w:val="20"/>
                <w:szCs w:val="20"/>
              </w:rPr>
              <w:t xml:space="preserve"> :</w:t>
            </w:r>
            <w:r>
              <w:rPr>
                <w:rFonts w:ascii="Gautami" w:hAnsi="Gautami" w:cs="Gautami"/>
                <w:shadow/>
                <w:sz w:val="20"/>
                <w:szCs w:val="20"/>
              </w:rPr>
              <w:t xml:space="preserve"> </w:t>
            </w:r>
            <w:r w:rsidR="006D1277">
              <w:rPr>
                <w:rFonts w:ascii="Gautami" w:hAnsi="Gautami" w:cs="Gautami"/>
                <w:shadow/>
                <w:sz w:val="20"/>
                <w:szCs w:val="20"/>
              </w:rPr>
              <w:t xml:space="preserve">Analyste-Programmeur </w:t>
            </w:r>
            <w:r>
              <w:rPr>
                <w:rFonts w:ascii="Gautami" w:hAnsi="Gautami" w:cs="Gautami"/>
                <w:shadow/>
                <w:sz w:val="20"/>
                <w:szCs w:val="20"/>
              </w:rPr>
              <w:t>à UMS</w:t>
            </w:r>
          </w:p>
          <w:p w14:paraId="4DDEDE6A" w14:textId="71D6805B" w:rsidR="004835C4" w:rsidRPr="009B7100" w:rsidRDefault="004835C4" w:rsidP="006D1277">
            <w:pPr>
              <w:contextualSpacing/>
              <w:rPr>
                <w:rFonts w:ascii="Gautami" w:hAnsi="Gautami" w:cs="Gautami"/>
                <w:shadow/>
                <w:sz w:val="20"/>
                <w:szCs w:val="20"/>
              </w:rPr>
            </w:pPr>
            <w:r w:rsidRPr="009B7100">
              <w:rPr>
                <w:rFonts w:ascii="Gautami" w:hAnsi="Gautami" w:cs="Gautami"/>
                <w:b/>
                <w:shadow/>
                <w:sz w:val="20"/>
                <w:szCs w:val="20"/>
              </w:rPr>
              <w:t xml:space="preserve">  09 </w:t>
            </w:r>
            <w:r w:rsidR="00E65755" w:rsidRPr="009B7100">
              <w:rPr>
                <w:rFonts w:ascii="Gautami" w:hAnsi="Gautami" w:cs="Gautami"/>
                <w:b/>
                <w:shadow/>
                <w:sz w:val="20"/>
                <w:szCs w:val="20"/>
              </w:rPr>
              <w:t>mai</w:t>
            </w:r>
            <w:r w:rsidRPr="009B7100">
              <w:rPr>
                <w:rFonts w:ascii="Gautami" w:hAnsi="Gautami" w:cs="Gautami"/>
                <w:b/>
                <w:shadow/>
                <w:sz w:val="20"/>
                <w:szCs w:val="20"/>
              </w:rPr>
              <w:t xml:space="preserve">-31 </w:t>
            </w:r>
            <w:r w:rsidR="00F857EA" w:rsidRPr="009B7100">
              <w:rPr>
                <w:rFonts w:ascii="Gautami" w:hAnsi="Gautami" w:cs="Gautami"/>
                <w:b/>
                <w:shadow/>
                <w:sz w:val="20"/>
                <w:szCs w:val="20"/>
              </w:rPr>
              <w:t>mai</w:t>
            </w:r>
            <w:r w:rsidRPr="009B7100">
              <w:rPr>
                <w:rFonts w:ascii="Gautami" w:hAnsi="Gautami" w:cs="Gautami"/>
                <w:b/>
                <w:shadow/>
                <w:sz w:val="20"/>
                <w:szCs w:val="20"/>
              </w:rPr>
              <w:t xml:space="preserve"> 2016</w:t>
            </w:r>
            <w:r w:rsidRPr="009B7100">
              <w:rPr>
                <w:rFonts w:ascii="Gautami" w:hAnsi="Gautami" w:cs="Gautami"/>
                <w:shadow/>
                <w:sz w:val="20"/>
                <w:szCs w:val="20"/>
              </w:rPr>
              <w:t> : Professeur de SQL SERVER 2012 à l’IST</w:t>
            </w:r>
          </w:p>
          <w:p w14:paraId="7A076F75" w14:textId="4846D60E" w:rsidR="004835C4" w:rsidRDefault="004835C4" w:rsidP="006D1277">
            <w:pPr>
              <w:contextualSpacing/>
              <w:rPr>
                <w:rFonts w:ascii="Gautami" w:hAnsi="Gautami" w:cs="Gautami"/>
                <w:shadow/>
                <w:sz w:val="20"/>
                <w:szCs w:val="20"/>
              </w:rPr>
            </w:pPr>
            <w:r w:rsidRPr="009B7100">
              <w:rPr>
                <w:rFonts w:ascii="Gautami" w:hAnsi="Gautami" w:cs="Gautami"/>
                <w:b/>
                <w:shadow/>
                <w:sz w:val="20"/>
                <w:szCs w:val="20"/>
              </w:rPr>
              <w:t xml:space="preserve">  . 08 </w:t>
            </w:r>
            <w:r w:rsidR="00E65755" w:rsidRPr="009B7100">
              <w:rPr>
                <w:rFonts w:ascii="Gautami" w:hAnsi="Gautami" w:cs="Gautami"/>
                <w:b/>
                <w:shadow/>
                <w:sz w:val="20"/>
                <w:szCs w:val="20"/>
              </w:rPr>
              <w:t>avril</w:t>
            </w:r>
            <w:r>
              <w:rPr>
                <w:rFonts w:ascii="Gautami" w:hAnsi="Gautami" w:cs="Gautami"/>
                <w:b/>
                <w:shadow/>
                <w:sz w:val="20"/>
                <w:szCs w:val="20"/>
              </w:rPr>
              <w:t xml:space="preserve"> </w:t>
            </w:r>
            <w:r w:rsidRPr="009B7100">
              <w:rPr>
                <w:rFonts w:ascii="Gautami" w:hAnsi="Gautami" w:cs="Gautami"/>
                <w:b/>
                <w:shadow/>
                <w:sz w:val="20"/>
                <w:szCs w:val="20"/>
              </w:rPr>
              <w:t>2016</w:t>
            </w:r>
            <w:r w:rsidR="00697B9F">
              <w:rPr>
                <w:rFonts w:ascii="Gautami" w:hAnsi="Gautami" w:cs="Gautami"/>
                <w:b/>
                <w:shadow/>
                <w:sz w:val="20"/>
                <w:szCs w:val="20"/>
              </w:rPr>
              <w:t>- 16 juin 2020</w:t>
            </w:r>
            <w:r w:rsidRPr="009B7100">
              <w:rPr>
                <w:rFonts w:ascii="Gautami" w:hAnsi="Gautami" w:cs="Gautami"/>
                <w:shadow/>
                <w:sz w:val="20"/>
                <w:szCs w:val="20"/>
              </w:rPr>
              <w:t xml:space="preserve"> : Professeur d’ORACLE à l’UCAO</w:t>
            </w:r>
            <w:r>
              <w:rPr>
                <w:rFonts w:ascii="Gautami" w:hAnsi="Gautami" w:cs="Gautami"/>
                <w:shadow/>
                <w:sz w:val="20"/>
                <w:szCs w:val="20"/>
              </w:rPr>
              <w:t>.</w:t>
            </w:r>
          </w:p>
          <w:p w14:paraId="0A4BCB60" w14:textId="24202743" w:rsidR="004835C4" w:rsidRPr="009B7100" w:rsidRDefault="004835C4" w:rsidP="006D1277">
            <w:pPr>
              <w:contextualSpacing/>
              <w:rPr>
                <w:rFonts w:ascii="Gautami" w:hAnsi="Gautami" w:cs="Gautami"/>
                <w:shadow/>
                <w:sz w:val="20"/>
                <w:szCs w:val="20"/>
              </w:rPr>
            </w:pPr>
            <w:r w:rsidRPr="009B7100">
              <w:rPr>
                <w:rFonts w:ascii="Franklin Gothic Demi Cond" w:hAnsi="Franklin Gothic Demi Cond"/>
                <w:shadow/>
                <w:sz w:val="20"/>
                <w:szCs w:val="20"/>
              </w:rPr>
              <w:t xml:space="preserve">13 </w:t>
            </w:r>
            <w:r w:rsidR="00E65755">
              <w:rPr>
                <w:rFonts w:ascii="Franklin Gothic Demi Cond" w:hAnsi="Franklin Gothic Demi Cond"/>
                <w:shadow/>
                <w:sz w:val="20"/>
                <w:szCs w:val="20"/>
              </w:rPr>
              <w:t>décembre</w:t>
            </w:r>
            <w:r w:rsidRPr="009B7100">
              <w:rPr>
                <w:rFonts w:ascii="Franklin Gothic Demi Cond" w:hAnsi="Franklin Gothic Demi Cond"/>
                <w:shadow/>
                <w:sz w:val="20"/>
                <w:szCs w:val="20"/>
              </w:rPr>
              <w:t xml:space="preserve"> 2013 – 1</w:t>
            </w:r>
            <w:r>
              <w:rPr>
                <w:rFonts w:ascii="Franklin Gothic Demi Cond" w:hAnsi="Franklin Gothic Demi Cond"/>
                <w:shadow/>
                <w:sz w:val="20"/>
                <w:szCs w:val="20"/>
              </w:rPr>
              <w:t>5</w:t>
            </w:r>
            <w:r w:rsidRPr="009B7100">
              <w:rPr>
                <w:rFonts w:ascii="Franklin Gothic Demi Cond" w:hAnsi="Franklin Gothic Demi Cond"/>
                <w:shadow/>
                <w:sz w:val="20"/>
                <w:szCs w:val="20"/>
              </w:rPr>
              <w:t xml:space="preserve"> </w:t>
            </w:r>
            <w:r w:rsidR="00F857EA" w:rsidRPr="009B7100">
              <w:rPr>
                <w:rFonts w:ascii="Franklin Gothic Demi Cond" w:hAnsi="Franklin Gothic Demi Cond"/>
                <w:shadow/>
                <w:sz w:val="20"/>
                <w:szCs w:val="20"/>
              </w:rPr>
              <w:t>février</w:t>
            </w:r>
            <w:r w:rsidRPr="009B7100">
              <w:rPr>
                <w:rFonts w:ascii="Franklin Gothic Demi Cond" w:hAnsi="Franklin Gothic Demi Cond"/>
                <w:shadow/>
                <w:sz w:val="20"/>
                <w:szCs w:val="20"/>
              </w:rPr>
              <w:t xml:space="preserve"> 201</w:t>
            </w:r>
            <w:r>
              <w:rPr>
                <w:rFonts w:ascii="Franklin Gothic Demi Cond" w:hAnsi="Franklin Gothic Demi Cond"/>
                <w:shadow/>
                <w:sz w:val="20"/>
                <w:szCs w:val="20"/>
              </w:rPr>
              <w:t>8</w:t>
            </w:r>
            <w:r w:rsidRPr="009B7100">
              <w:rPr>
                <w:rFonts w:ascii="Gautami" w:hAnsi="Gautami" w:cs="Gautami"/>
                <w:b/>
                <w:shadow/>
                <w:sz w:val="20"/>
                <w:szCs w:val="20"/>
              </w:rPr>
              <w:t> :</w:t>
            </w:r>
            <w:r w:rsidRPr="009B7100">
              <w:rPr>
                <w:rFonts w:ascii="Gautami" w:hAnsi="Gautami" w:cs="Gautami"/>
                <w:shadow/>
                <w:sz w:val="20"/>
                <w:szCs w:val="20"/>
              </w:rPr>
              <w:t xml:space="preserve"> Informaticien au Commissariat Central de Kindia</w:t>
            </w:r>
          </w:p>
          <w:p w14:paraId="18C5DCB2" w14:textId="77777777" w:rsidR="004835C4" w:rsidRPr="009B7100" w:rsidRDefault="004835C4" w:rsidP="006D1277">
            <w:pPr>
              <w:pStyle w:val="Paragraphedeliste"/>
              <w:numPr>
                <w:ilvl w:val="0"/>
                <w:numId w:val="6"/>
              </w:numPr>
              <w:tabs>
                <w:tab w:val="left" w:pos="90"/>
              </w:tabs>
              <w:ind w:left="270" w:hanging="270"/>
              <w:jc w:val="both"/>
              <w:rPr>
                <w:rFonts w:ascii="Gautami" w:hAnsi="Gautami" w:cs="Gautami"/>
                <w:shadow/>
                <w:sz w:val="20"/>
                <w:szCs w:val="20"/>
              </w:rPr>
            </w:pPr>
            <w:r w:rsidRPr="009B7100">
              <w:rPr>
                <w:rFonts w:ascii="Gautami" w:hAnsi="Gautami" w:cs="Gautami"/>
                <w:shadow/>
                <w:sz w:val="20"/>
                <w:szCs w:val="20"/>
              </w:rPr>
              <w:t xml:space="preserve"> </w:t>
            </w:r>
            <w:r w:rsidRPr="009B7100">
              <w:rPr>
                <w:rFonts w:ascii="Franklin Gothic Demi Cond" w:hAnsi="Franklin Gothic Demi Cond"/>
                <w:shadow/>
                <w:sz w:val="20"/>
                <w:szCs w:val="20"/>
              </w:rPr>
              <w:t>M</w:t>
            </w:r>
            <w:r>
              <w:rPr>
                <w:rFonts w:ascii="Franklin Gothic Demi Cond" w:hAnsi="Franklin Gothic Demi Cond"/>
                <w:shadow/>
                <w:sz w:val="20"/>
                <w:szCs w:val="20"/>
              </w:rPr>
              <w:t>ai</w:t>
            </w:r>
            <w:r w:rsidRPr="009B7100">
              <w:rPr>
                <w:rFonts w:ascii="Franklin Gothic Demi Cond" w:hAnsi="Franklin Gothic Demi Cond"/>
                <w:shadow/>
                <w:sz w:val="20"/>
                <w:szCs w:val="20"/>
              </w:rPr>
              <w:t>-</w:t>
            </w:r>
            <w:r>
              <w:rPr>
                <w:rFonts w:ascii="Franklin Gothic Demi Cond" w:hAnsi="Franklin Gothic Demi Cond"/>
                <w:shadow/>
                <w:sz w:val="20"/>
                <w:szCs w:val="20"/>
              </w:rPr>
              <w:t xml:space="preserve"> Novembre</w:t>
            </w:r>
            <w:r w:rsidRPr="009B7100">
              <w:rPr>
                <w:rFonts w:ascii="Franklin Gothic Demi Cond" w:hAnsi="Franklin Gothic Demi Cond"/>
                <w:shadow/>
                <w:sz w:val="20"/>
                <w:szCs w:val="20"/>
              </w:rPr>
              <w:t xml:space="preserve"> 2013</w:t>
            </w:r>
            <w:r>
              <w:rPr>
                <w:rFonts w:ascii="Franklin Gothic Demi Cond" w:hAnsi="Franklin Gothic Demi Cond"/>
                <w:shadow/>
                <w:sz w:val="20"/>
                <w:szCs w:val="20"/>
              </w:rPr>
              <w:t xml:space="preserve"> </w:t>
            </w:r>
            <w:r w:rsidRPr="009B7100">
              <w:rPr>
                <w:rFonts w:ascii="Gautami" w:hAnsi="Gautami" w:cs="Gautami"/>
                <w:shadow/>
                <w:sz w:val="20"/>
                <w:szCs w:val="20"/>
              </w:rPr>
              <w:t>: Superviseur Technique de la préfecture de Kindia pour les opérations de révision des listes électorales (CDD)</w:t>
            </w:r>
          </w:p>
          <w:p w14:paraId="79B062B1" w14:textId="77777777" w:rsidR="004835C4" w:rsidRDefault="004835C4" w:rsidP="006D1277">
            <w:pPr>
              <w:pStyle w:val="Paragraphedeliste"/>
              <w:tabs>
                <w:tab w:val="left" w:pos="90"/>
                <w:tab w:val="left" w:pos="180"/>
                <w:tab w:val="left" w:pos="540"/>
              </w:tabs>
              <w:ind w:left="360" w:hanging="360"/>
              <w:jc w:val="both"/>
              <w:rPr>
                <w:rFonts w:ascii="Gautami" w:hAnsi="Gautami" w:cs="Gautami"/>
                <w:shadow/>
                <w:sz w:val="20"/>
                <w:szCs w:val="20"/>
              </w:rPr>
            </w:pPr>
            <w:r w:rsidRPr="009B7100">
              <w:rPr>
                <w:rFonts w:ascii="Gautami" w:hAnsi="Gautami" w:cs="Gautami"/>
                <w:shadow/>
                <w:sz w:val="20"/>
                <w:szCs w:val="20"/>
              </w:rPr>
              <w:t>-Administration des systèmes et base de données de l’enrôlement biométrique ainsi que la maintenance des kits</w:t>
            </w:r>
          </w:p>
          <w:p w14:paraId="7EC70BD2" w14:textId="77777777" w:rsidR="004835C4" w:rsidRPr="009B7100" w:rsidRDefault="004835C4" w:rsidP="006D1277">
            <w:pPr>
              <w:pStyle w:val="Paragraphedeliste"/>
              <w:tabs>
                <w:tab w:val="left" w:pos="90"/>
                <w:tab w:val="left" w:pos="180"/>
                <w:tab w:val="left" w:pos="540"/>
              </w:tabs>
              <w:ind w:left="360" w:hanging="360"/>
              <w:jc w:val="both"/>
              <w:rPr>
                <w:rFonts w:ascii="Gautami" w:hAnsi="Gautami" w:cs="Gautami"/>
                <w:shadow/>
                <w:sz w:val="20"/>
                <w:szCs w:val="20"/>
              </w:rPr>
            </w:pPr>
            <w:r>
              <w:rPr>
                <w:rFonts w:ascii="Franklin Gothic Demi Cond" w:hAnsi="Franklin Gothic Demi Cond"/>
                <w:shadow/>
                <w:sz w:val="20"/>
                <w:szCs w:val="20"/>
              </w:rPr>
              <w:t xml:space="preserve">Février </w:t>
            </w:r>
            <w:r w:rsidRPr="009B7100">
              <w:rPr>
                <w:rFonts w:ascii="Franklin Gothic Demi Cond" w:hAnsi="Franklin Gothic Demi Cond"/>
                <w:shadow/>
                <w:sz w:val="20"/>
                <w:szCs w:val="20"/>
              </w:rPr>
              <w:t>2013</w:t>
            </w:r>
            <w:r w:rsidRPr="009B7100">
              <w:rPr>
                <w:rFonts w:ascii="Gautami" w:hAnsi="Gautami" w:cs="Gautami"/>
                <w:b/>
                <w:shadow/>
                <w:sz w:val="20"/>
                <w:szCs w:val="20"/>
              </w:rPr>
              <w:t> :</w:t>
            </w:r>
            <w:r w:rsidRPr="009B7100">
              <w:rPr>
                <w:rFonts w:ascii="Gautami" w:hAnsi="Gautami" w:cs="Gautami"/>
                <w:shadow/>
                <w:sz w:val="20"/>
                <w:szCs w:val="20"/>
              </w:rPr>
              <w:t xml:space="preserve">   Superviseur des élections législatives pour le compte de la C.E.N.I.</w:t>
            </w:r>
          </w:p>
          <w:p w14:paraId="351D6A4E" w14:textId="7D3C5DAF" w:rsidR="004835C4" w:rsidRPr="009B7100" w:rsidRDefault="004835C4" w:rsidP="006D1277">
            <w:pPr>
              <w:pStyle w:val="Paragraphedeliste"/>
              <w:numPr>
                <w:ilvl w:val="0"/>
                <w:numId w:val="6"/>
              </w:numPr>
              <w:tabs>
                <w:tab w:val="left" w:pos="180"/>
                <w:tab w:val="left" w:pos="360"/>
              </w:tabs>
              <w:spacing w:line="276" w:lineRule="auto"/>
              <w:ind w:left="180" w:hanging="180"/>
              <w:jc w:val="both"/>
              <w:rPr>
                <w:rFonts w:ascii="Gautami" w:hAnsi="Gautami" w:cs="Gautami"/>
                <w:shadow/>
                <w:sz w:val="20"/>
                <w:szCs w:val="20"/>
              </w:rPr>
            </w:pPr>
            <w:r w:rsidRPr="009B7100">
              <w:rPr>
                <w:rFonts w:ascii="Franklin Gothic Demi Cond" w:hAnsi="Franklin Gothic Demi Cond"/>
                <w:shadow/>
                <w:sz w:val="20"/>
                <w:szCs w:val="20"/>
              </w:rPr>
              <w:t>20Décembre2011-15Janvier-2012</w:t>
            </w:r>
            <w:r w:rsidRPr="009B7100">
              <w:rPr>
                <w:rFonts w:ascii="Gautami" w:hAnsi="Gautami" w:cs="Gautami"/>
                <w:shadow/>
                <w:sz w:val="20"/>
                <w:szCs w:val="20"/>
              </w:rPr>
              <w:t> : Stage-perfectionnement pratique au sein du</w:t>
            </w:r>
            <w:r w:rsidR="00E65755">
              <w:rPr>
                <w:rFonts w:ascii="Gautami" w:hAnsi="Gautami" w:cs="Gautami"/>
                <w:shadow/>
                <w:sz w:val="20"/>
                <w:szCs w:val="20"/>
              </w:rPr>
              <w:t xml:space="preserve"> </w:t>
            </w:r>
            <w:r w:rsidRPr="009B7100">
              <w:rPr>
                <w:rFonts w:ascii="Gautami" w:hAnsi="Gautami" w:cs="Gautami"/>
                <w:shadow/>
                <w:sz w:val="20"/>
                <w:szCs w:val="20"/>
              </w:rPr>
              <w:t xml:space="preserve">service </w:t>
            </w:r>
            <w:proofErr w:type="spellStart"/>
            <w:r w:rsidRPr="009B7100">
              <w:rPr>
                <w:rFonts w:ascii="Gautami" w:hAnsi="Gautami" w:cs="Gautami"/>
                <w:shadow/>
                <w:sz w:val="20"/>
                <w:szCs w:val="20"/>
              </w:rPr>
              <w:t>Customers</w:t>
            </w:r>
            <w:proofErr w:type="spellEnd"/>
            <w:r w:rsidRPr="009B7100">
              <w:rPr>
                <w:rFonts w:ascii="Gautami" w:hAnsi="Gautami" w:cs="Gautami"/>
                <w:shadow/>
                <w:sz w:val="20"/>
                <w:szCs w:val="20"/>
              </w:rPr>
              <w:t xml:space="preserve"> Relations (Groupe téléphonique MTN Guinée) pour l’enregistrement des numéros téléphonique.</w:t>
            </w:r>
          </w:p>
          <w:p w14:paraId="44840548" w14:textId="1A65888F" w:rsidR="004835C4" w:rsidRPr="009B7100" w:rsidRDefault="004835C4" w:rsidP="006D1277">
            <w:pPr>
              <w:pStyle w:val="Paragraphedeliste"/>
              <w:numPr>
                <w:ilvl w:val="0"/>
                <w:numId w:val="6"/>
              </w:numPr>
              <w:tabs>
                <w:tab w:val="left" w:pos="180"/>
                <w:tab w:val="left" w:pos="270"/>
              </w:tabs>
              <w:ind w:left="270" w:hanging="270"/>
              <w:jc w:val="both"/>
              <w:rPr>
                <w:rFonts w:ascii="Gautami" w:hAnsi="Gautami" w:cs="Gautami"/>
                <w:shadow/>
                <w:sz w:val="20"/>
                <w:szCs w:val="20"/>
              </w:rPr>
            </w:pPr>
            <w:r w:rsidRPr="009B7100">
              <w:rPr>
                <w:rFonts w:ascii="Franklin Gothic Demi Cond" w:hAnsi="Franklin Gothic Demi Cond"/>
                <w:shadow/>
                <w:sz w:val="20"/>
                <w:szCs w:val="20"/>
              </w:rPr>
              <w:t xml:space="preserve">20 </w:t>
            </w:r>
            <w:r w:rsidR="00900B7E" w:rsidRPr="009B7100">
              <w:rPr>
                <w:rFonts w:ascii="Franklin Gothic Demi Cond" w:hAnsi="Franklin Gothic Demi Cond"/>
                <w:shadow/>
                <w:sz w:val="20"/>
                <w:szCs w:val="20"/>
              </w:rPr>
              <w:t>septembre</w:t>
            </w:r>
            <w:r w:rsidRPr="009B7100">
              <w:rPr>
                <w:rFonts w:ascii="Franklin Gothic Demi Cond" w:hAnsi="Franklin Gothic Demi Cond"/>
                <w:shadow/>
                <w:sz w:val="20"/>
                <w:szCs w:val="20"/>
              </w:rPr>
              <w:t xml:space="preserve">-10 </w:t>
            </w:r>
            <w:r w:rsidR="00F857EA" w:rsidRPr="009B7100">
              <w:rPr>
                <w:rFonts w:ascii="Franklin Gothic Demi Cond" w:hAnsi="Franklin Gothic Demi Cond"/>
                <w:shadow/>
                <w:sz w:val="20"/>
                <w:szCs w:val="20"/>
              </w:rPr>
              <w:t>décembre</w:t>
            </w:r>
            <w:r w:rsidRPr="009B7100">
              <w:rPr>
                <w:rFonts w:ascii="Franklin Gothic Demi Cond" w:hAnsi="Franklin Gothic Demi Cond"/>
                <w:shadow/>
                <w:sz w:val="20"/>
                <w:szCs w:val="20"/>
              </w:rPr>
              <w:t xml:space="preserve"> 2011</w:t>
            </w:r>
            <w:r w:rsidR="00900B7E">
              <w:rPr>
                <w:rFonts w:ascii="Franklin Gothic Demi Cond" w:hAnsi="Franklin Gothic Demi Cond"/>
                <w:shadow/>
                <w:sz w:val="20"/>
                <w:szCs w:val="20"/>
              </w:rPr>
              <w:t xml:space="preserve"> : </w:t>
            </w:r>
            <w:r w:rsidR="00900B7E" w:rsidRPr="00900B7E">
              <w:rPr>
                <w:rFonts w:ascii="Gautami" w:hAnsi="Gautami" w:cs="Gautami"/>
                <w:shadow/>
                <w:sz w:val="20"/>
                <w:szCs w:val="20"/>
              </w:rPr>
              <w:t>Informaticien</w:t>
            </w:r>
            <w:r w:rsidRPr="009B7100">
              <w:rPr>
                <w:rFonts w:ascii="Gautami" w:hAnsi="Gautami" w:cs="Gautami"/>
                <w:shadow/>
                <w:sz w:val="20"/>
                <w:szCs w:val="20"/>
              </w:rPr>
              <w:t>-formateur</w:t>
            </w:r>
            <w:r w:rsidR="00900B7E">
              <w:rPr>
                <w:rFonts w:ascii="Gautami" w:hAnsi="Gautami" w:cs="Gautami"/>
                <w:shadow/>
                <w:sz w:val="20"/>
                <w:szCs w:val="20"/>
              </w:rPr>
              <w:t xml:space="preserve"> </w:t>
            </w:r>
            <w:r w:rsidRPr="009B7100">
              <w:rPr>
                <w:rFonts w:ascii="Gautami" w:hAnsi="Gautami" w:cs="Gautami"/>
                <w:shadow/>
                <w:sz w:val="20"/>
                <w:szCs w:val="20"/>
              </w:rPr>
              <w:t>à</w:t>
            </w:r>
            <w:r w:rsidR="00900B7E">
              <w:rPr>
                <w:rFonts w:ascii="Gautami" w:hAnsi="Gautami" w:cs="Gautami"/>
                <w:shadow/>
                <w:sz w:val="20"/>
                <w:szCs w:val="20"/>
              </w:rPr>
              <w:t xml:space="preserve"> </w:t>
            </w:r>
            <w:proofErr w:type="spellStart"/>
            <w:r w:rsidRPr="009B7100">
              <w:rPr>
                <w:rFonts w:ascii="Gautami" w:hAnsi="Gautami" w:cs="Gautami"/>
                <w:shadow/>
                <w:sz w:val="20"/>
                <w:szCs w:val="20"/>
              </w:rPr>
              <w:t>Saba</w:t>
            </w:r>
            <w:r w:rsidR="00900B7E">
              <w:rPr>
                <w:rFonts w:ascii="Gautami" w:hAnsi="Gautami" w:cs="Gautami"/>
                <w:shadow/>
                <w:sz w:val="20"/>
                <w:szCs w:val="20"/>
              </w:rPr>
              <w:t>ri</w:t>
            </w:r>
            <w:proofErr w:type="spellEnd"/>
            <w:r>
              <w:rPr>
                <w:rFonts w:ascii="Gautami" w:hAnsi="Gautami" w:cs="Gautami"/>
                <w:shadow/>
                <w:sz w:val="20"/>
                <w:szCs w:val="20"/>
              </w:rPr>
              <w:t xml:space="preserve"> </w:t>
            </w:r>
            <w:proofErr w:type="spellStart"/>
            <w:r w:rsidRPr="009B7100">
              <w:rPr>
                <w:rFonts w:ascii="Gautami" w:hAnsi="Gautami" w:cs="Gautami"/>
                <w:shadow/>
                <w:sz w:val="20"/>
                <w:szCs w:val="20"/>
              </w:rPr>
              <w:t>Technology</w:t>
            </w:r>
            <w:proofErr w:type="spellEnd"/>
          </w:p>
          <w:p w14:paraId="17CB77EC" w14:textId="77777777" w:rsidR="004835C4" w:rsidRPr="006B47E2" w:rsidRDefault="004835C4" w:rsidP="006D1277">
            <w:pPr>
              <w:pStyle w:val="Paragraphedeliste"/>
              <w:numPr>
                <w:ilvl w:val="0"/>
                <w:numId w:val="6"/>
              </w:numPr>
              <w:tabs>
                <w:tab w:val="left" w:pos="180"/>
                <w:tab w:val="left" w:pos="709"/>
              </w:tabs>
              <w:ind w:left="714" w:hanging="714"/>
              <w:jc w:val="both"/>
              <w:rPr>
                <w:rFonts w:ascii="Gautami" w:hAnsi="Gautami" w:cs="Gautami"/>
                <w:shadow/>
                <w:sz w:val="20"/>
                <w:szCs w:val="20"/>
              </w:rPr>
            </w:pPr>
            <w:r w:rsidRPr="009B7100">
              <w:rPr>
                <w:rFonts w:ascii="Franklin Gothic Demi Cond" w:hAnsi="Franklin Gothic Demi Cond"/>
                <w:shadow/>
                <w:sz w:val="20"/>
                <w:szCs w:val="20"/>
              </w:rPr>
              <w:t>Juin-Septembre 2011</w:t>
            </w:r>
            <w:r w:rsidRPr="009B7100">
              <w:rPr>
                <w:rFonts w:ascii="Gautami" w:hAnsi="Gautami" w:cs="Gautami"/>
                <w:b/>
                <w:shadow/>
                <w:sz w:val="20"/>
                <w:szCs w:val="20"/>
              </w:rPr>
              <w:t> :</w:t>
            </w:r>
            <w:r w:rsidRPr="009B7100">
              <w:rPr>
                <w:rFonts w:ascii="Gautami" w:hAnsi="Gautami" w:cs="Gautami"/>
                <w:shadow/>
                <w:sz w:val="20"/>
                <w:szCs w:val="20"/>
              </w:rPr>
              <w:t xml:space="preserve"> Stage technique à </w:t>
            </w:r>
            <w:proofErr w:type="spellStart"/>
            <w:r w:rsidRPr="009B7100">
              <w:rPr>
                <w:rFonts w:ascii="Gautami" w:hAnsi="Gautami" w:cs="Gautami"/>
                <w:shadow/>
                <w:sz w:val="20"/>
                <w:szCs w:val="20"/>
              </w:rPr>
              <w:t>Sabari</w:t>
            </w:r>
            <w:proofErr w:type="spellEnd"/>
            <w:r w:rsidRPr="009B7100">
              <w:rPr>
                <w:rFonts w:ascii="Gautami" w:hAnsi="Gautami" w:cs="Gautami"/>
                <w:shadow/>
                <w:sz w:val="20"/>
                <w:szCs w:val="20"/>
              </w:rPr>
              <w:t xml:space="preserve"> </w:t>
            </w:r>
            <w:proofErr w:type="spellStart"/>
            <w:r w:rsidRPr="009B7100">
              <w:rPr>
                <w:rFonts w:ascii="Gautami" w:hAnsi="Gautami" w:cs="Gautami"/>
                <w:shadow/>
                <w:sz w:val="20"/>
                <w:szCs w:val="20"/>
              </w:rPr>
              <w:t>Technology</w:t>
            </w:r>
            <w:proofErr w:type="spellEnd"/>
            <w:r w:rsidRPr="009B7100">
              <w:rPr>
                <w:rFonts w:ascii="Gautami" w:hAnsi="Gautami" w:cs="Gautami"/>
                <w:shadow/>
                <w:sz w:val="20"/>
                <w:szCs w:val="20"/>
              </w:rPr>
              <w:t xml:space="preserve"> </w:t>
            </w:r>
          </w:p>
        </w:tc>
      </w:tr>
    </w:tbl>
    <w:p w14:paraId="0F0DE7E3" w14:textId="6ACF5010" w:rsidR="002C0683" w:rsidRPr="005C66B1" w:rsidRDefault="00334536" w:rsidP="005C66B1">
      <w:pPr>
        <w:pStyle w:val="Paragraphedeliste"/>
        <w:numPr>
          <w:ilvl w:val="0"/>
          <w:numId w:val="3"/>
        </w:numPr>
        <w:tabs>
          <w:tab w:val="left" w:pos="360"/>
          <w:tab w:val="left" w:pos="709"/>
        </w:tabs>
        <w:spacing w:after="0" w:line="240" w:lineRule="auto"/>
        <w:ind w:left="1429" w:hanging="1429"/>
        <w:rPr>
          <w:rFonts w:ascii="Franklin Gothic Demi Cond" w:hAnsi="Franklin Gothic Demi Cond"/>
          <w:sz w:val="20"/>
          <w:szCs w:val="20"/>
        </w:rPr>
      </w:pPr>
      <w:r w:rsidRPr="009B7100">
        <w:rPr>
          <w:rFonts w:ascii="Franklin Gothic Demi Cond" w:hAnsi="Franklin Gothic Demi Cond"/>
          <w:shadow/>
          <w:sz w:val="20"/>
          <w:szCs w:val="20"/>
        </w:rPr>
        <w:t xml:space="preserve">Français : </w:t>
      </w:r>
      <w:r w:rsidR="00292C1B" w:rsidRPr="009B7100">
        <w:rPr>
          <w:rFonts w:ascii="Gautami" w:hAnsi="Gautami" w:cs="Gautami"/>
          <w:shadow/>
          <w:sz w:val="20"/>
          <w:szCs w:val="20"/>
        </w:rPr>
        <w:t>Parlé et écrit</w:t>
      </w:r>
    </w:p>
    <w:p w14:paraId="2385BA52" w14:textId="77777777" w:rsidR="002C0683" w:rsidRPr="00E65755" w:rsidRDefault="002C0683" w:rsidP="002C0683">
      <w:pPr>
        <w:shd w:val="clear" w:color="auto" w:fill="A6A6A6" w:themeFill="background1" w:themeFillShade="A6"/>
        <w:jc w:val="center"/>
        <w:rPr>
          <w:rFonts w:ascii="Arial Black" w:hAnsi="Arial Black"/>
          <w:shadow/>
          <w:sz w:val="20"/>
          <w:szCs w:val="20"/>
          <w:shd w:val="clear" w:color="auto" w:fill="A6A6A6" w:themeFill="background1" w:themeFillShade="A6"/>
        </w:rPr>
      </w:pPr>
      <w:r w:rsidRPr="00E65755">
        <w:rPr>
          <w:rFonts w:ascii="Arial Black" w:hAnsi="Arial Black"/>
          <w:shadow/>
          <w:sz w:val="20"/>
          <w:szCs w:val="20"/>
          <w:shd w:val="clear" w:color="auto" w:fill="A6A6A6" w:themeFill="background1" w:themeFillShade="A6"/>
        </w:rPr>
        <w:t>CENTRE D’INTERET</w:t>
      </w:r>
    </w:p>
    <w:p w14:paraId="5C49A0DF" w14:textId="77777777" w:rsidR="00F74621" w:rsidRPr="009B7100" w:rsidRDefault="00F74621" w:rsidP="00276317">
      <w:pPr>
        <w:pStyle w:val="Paragraphedeliste"/>
        <w:numPr>
          <w:ilvl w:val="0"/>
          <w:numId w:val="13"/>
        </w:numPr>
        <w:tabs>
          <w:tab w:val="left" w:pos="270"/>
          <w:tab w:val="left" w:pos="709"/>
        </w:tabs>
        <w:spacing w:line="240" w:lineRule="auto"/>
        <w:ind w:hanging="1440"/>
        <w:rPr>
          <w:rFonts w:ascii="Gautami" w:hAnsi="Gautami" w:cs="Gautami"/>
          <w:shadow/>
          <w:sz w:val="20"/>
          <w:szCs w:val="20"/>
        </w:rPr>
      </w:pPr>
      <w:r w:rsidRPr="009B7100">
        <w:rPr>
          <w:rFonts w:ascii="Franklin Gothic Demi Cond" w:hAnsi="Franklin Gothic Demi Cond"/>
          <w:shadow/>
          <w:sz w:val="20"/>
          <w:szCs w:val="20"/>
        </w:rPr>
        <w:t xml:space="preserve">SPORT : </w:t>
      </w:r>
      <w:r w:rsidRPr="009B7100">
        <w:rPr>
          <w:rFonts w:ascii="Gautami" w:hAnsi="Gautami" w:cs="Gautami"/>
          <w:shadow/>
          <w:sz w:val="20"/>
          <w:szCs w:val="20"/>
        </w:rPr>
        <w:t xml:space="preserve">Athlétisme, Musculation, Basket </w:t>
      </w:r>
      <w:r w:rsidR="000C4A00" w:rsidRPr="009B7100">
        <w:rPr>
          <w:rFonts w:ascii="Gautami" w:hAnsi="Gautami" w:cs="Gautami"/>
          <w:shadow/>
          <w:sz w:val="20"/>
          <w:szCs w:val="20"/>
        </w:rPr>
        <w:t>Ball</w:t>
      </w:r>
      <w:r w:rsidRPr="009B7100">
        <w:rPr>
          <w:rFonts w:ascii="Gautami" w:hAnsi="Gautami" w:cs="Gautami"/>
          <w:shadow/>
          <w:sz w:val="20"/>
          <w:szCs w:val="20"/>
        </w:rPr>
        <w:t xml:space="preserve"> </w:t>
      </w:r>
    </w:p>
    <w:p w14:paraId="0FAD76FD" w14:textId="77777777" w:rsidR="00F74621" w:rsidRPr="009B7100" w:rsidRDefault="00F74621" w:rsidP="00276317">
      <w:pPr>
        <w:pStyle w:val="Paragraphedeliste"/>
        <w:numPr>
          <w:ilvl w:val="0"/>
          <w:numId w:val="13"/>
        </w:numPr>
        <w:tabs>
          <w:tab w:val="left" w:pos="270"/>
          <w:tab w:val="left" w:pos="709"/>
        </w:tabs>
        <w:spacing w:line="240" w:lineRule="auto"/>
        <w:ind w:hanging="1440"/>
        <w:rPr>
          <w:rFonts w:ascii="Gautami" w:hAnsi="Gautami" w:cs="Gautami"/>
          <w:shadow/>
          <w:sz w:val="20"/>
          <w:szCs w:val="20"/>
        </w:rPr>
      </w:pPr>
      <w:r w:rsidRPr="009B7100">
        <w:rPr>
          <w:rFonts w:ascii="Franklin Gothic Demi Cond" w:hAnsi="Franklin Gothic Demi Cond"/>
          <w:shadow/>
          <w:sz w:val="20"/>
          <w:szCs w:val="20"/>
        </w:rPr>
        <w:t xml:space="preserve">LECTURE : </w:t>
      </w:r>
      <w:r w:rsidRPr="009B7100">
        <w:rPr>
          <w:rFonts w:ascii="Gautami" w:hAnsi="Gautami" w:cs="Gautami"/>
          <w:shadow/>
          <w:sz w:val="20"/>
          <w:szCs w:val="20"/>
        </w:rPr>
        <w:t>Magazine scientifique, Journaux d’actualité</w:t>
      </w:r>
    </w:p>
    <w:p w14:paraId="0CBA7193" w14:textId="77777777" w:rsidR="001A5661" w:rsidRPr="009B7100" w:rsidRDefault="00F74621" w:rsidP="00276317">
      <w:pPr>
        <w:pStyle w:val="Paragraphedeliste"/>
        <w:numPr>
          <w:ilvl w:val="0"/>
          <w:numId w:val="13"/>
        </w:numPr>
        <w:tabs>
          <w:tab w:val="left" w:pos="270"/>
          <w:tab w:val="left" w:pos="709"/>
        </w:tabs>
        <w:spacing w:line="240" w:lineRule="auto"/>
        <w:ind w:hanging="1440"/>
        <w:rPr>
          <w:rFonts w:ascii="Gautami" w:hAnsi="Gautami" w:cs="Gautami"/>
          <w:shadow/>
          <w:sz w:val="20"/>
          <w:szCs w:val="20"/>
        </w:rPr>
      </w:pPr>
      <w:r w:rsidRPr="009B7100">
        <w:rPr>
          <w:rFonts w:ascii="Franklin Gothic Demi Cond" w:hAnsi="Franklin Gothic Demi Cond"/>
          <w:shadow/>
          <w:sz w:val="20"/>
          <w:szCs w:val="20"/>
        </w:rPr>
        <w:t xml:space="preserve">INTERNET : </w:t>
      </w:r>
      <w:r w:rsidRPr="009B7100">
        <w:rPr>
          <w:rFonts w:ascii="Gautami" w:hAnsi="Gautami" w:cs="Gautami"/>
          <w:shadow/>
          <w:sz w:val="20"/>
          <w:szCs w:val="20"/>
        </w:rPr>
        <w:t xml:space="preserve">Forum de discussion des professionnels de </w:t>
      </w:r>
      <w:r w:rsidR="001A5661" w:rsidRPr="009B7100">
        <w:rPr>
          <w:rFonts w:ascii="Gautami" w:hAnsi="Gautami" w:cs="Gautami"/>
          <w:shadow/>
          <w:sz w:val="20"/>
          <w:szCs w:val="20"/>
        </w:rPr>
        <w:t xml:space="preserve">     </w:t>
      </w:r>
    </w:p>
    <w:p w14:paraId="112C54EE" w14:textId="32E4AE6C" w:rsidR="00F74621" w:rsidRPr="005C66B1" w:rsidRDefault="00276317" w:rsidP="005C66B1">
      <w:pPr>
        <w:pStyle w:val="Paragraphedeliste"/>
        <w:tabs>
          <w:tab w:val="left" w:pos="270"/>
          <w:tab w:val="left" w:pos="709"/>
        </w:tabs>
        <w:spacing w:after="0" w:line="240" w:lineRule="auto"/>
        <w:ind w:left="1440" w:hanging="1440"/>
        <w:rPr>
          <w:rFonts w:ascii="Gautami" w:hAnsi="Gautami" w:cs="Gautami"/>
          <w:shadow/>
          <w:sz w:val="20"/>
          <w:szCs w:val="20"/>
        </w:rPr>
      </w:pPr>
      <w:r w:rsidRPr="009B7100">
        <w:rPr>
          <w:rFonts w:ascii="Gautami" w:hAnsi="Gautami" w:cs="Gautami"/>
          <w:shadow/>
          <w:sz w:val="20"/>
          <w:szCs w:val="20"/>
        </w:rPr>
        <w:t xml:space="preserve">    </w:t>
      </w:r>
      <w:r w:rsidR="00B03D8E" w:rsidRPr="009B7100">
        <w:rPr>
          <w:rFonts w:ascii="Gautami" w:hAnsi="Gautami" w:cs="Gautami"/>
          <w:shadow/>
          <w:sz w:val="20"/>
          <w:szCs w:val="20"/>
        </w:rPr>
        <w:t>L’informatique</w:t>
      </w:r>
    </w:p>
    <w:p w14:paraId="6CC2F1F8" w14:textId="77777777" w:rsidR="00684E8B" w:rsidRPr="00E65755" w:rsidRDefault="00684E8B" w:rsidP="00684E8B">
      <w:pPr>
        <w:shd w:val="clear" w:color="auto" w:fill="A6A6A6" w:themeFill="background1" w:themeFillShade="A6"/>
        <w:rPr>
          <w:rFonts w:ascii="Arial Black" w:hAnsi="Arial Black"/>
          <w:shadow/>
          <w:sz w:val="20"/>
          <w:szCs w:val="20"/>
          <w:shd w:val="clear" w:color="auto" w:fill="A6A6A6" w:themeFill="background1" w:themeFillShade="A6"/>
        </w:rPr>
      </w:pPr>
      <w:r w:rsidRPr="00E65755">
        <w:rPr>
          <w:rFonts w:ascii="Arial Black" w:hAnsi="Arial Black"/>
          <w:shadow/>
          <w:sz w:val="20"/>
          <w:szCs w:val="20"/>
          <w:shd w:val="clear" w:color="auto" w:fill="A6A6A6" w:themeFill="background1" w:themeFillShade="A6"/>
        </w:rPr>
        <w:t xml:space="preserve">                   </w:t>
      </w:r>
      <w:r w:rsidR="00B35993" w:rsidRPr="00E65755">
        <w:rPr>
          <w:rFonts w:ascii="Arial Black" w:hAnsi="Arial Black"/>
          <w:shadow/>
          <w:sz w:val="20"/>
          <w:szCs w:val="20"/>
          <w:shd w:val="clear" w:color="auto" w:fill="A6A6A6" w:themeFill="background1" w:themeFillShade="A6"/>
        </w:rPr>
        <w:t xml:space="preserve">           </w:t>
      </w:r>
      <w:r w:rsidRPr="00E65755">
        <w:rPr>
          <w:rFonts w:ascii="Arial Black" w:hAnsi="Arial Black"/>
          <w:shadow/>
          <w:sz w:val="20"/>
          <w:szCs w:val="20"/>
          <w:shd w:val="clear" w:color="auto" w:fill="A6A6A6" w:themeFill="background1" w:themeFillShade="A6"/>
        </w:rPr>
        <w:t xml:space="preserve">    QUALITES</w:t>
      </w:r>
    </w:p>
    <w:p w14:paraId="0DC9AA30" w14:textId="77777777" w:rsidR="00F74621" w:rsidRPr="009B7100" w:rsidRDefault="00D47FFE" w:rsidP="00D47FFE">
      <w:pPr>
        <w:pStyle w:val="Paragraphedeliste"/>
        <w:numPr>
          <w:ilvl w:val="0"/>
          <w:numId w:val="16"/>
        </w:numPr>
        <w:tabs>
          <w:tab w:val="left" w:pos="360"/>
        </w:tabs>
        <w:spacing w:line="240" w:lineRule="auto"/>
        <w:ind w:hanging="720"/>
        <w:rPr>
          <w:rFonts w:ascii="Gautami" w:hAnsi="Gautami" w:cs="Gautami"/>
          <w:shadow/>
          <w:sz w:val="20"/>
          <w:szCs w:val="20"/>
        </w:rPr>
      </w:pPr>
      <w:r w:rsidRPr="009B7100">
        <w:rPr>
          <w:rFonts w:ascii="Gautami" w:hAnsi="Gautami" w:cs="Gautami"/>
          <w:shadow/>
          <w:sz w:val="20"/>
          <w:szCs w:val="20"/>
        </w:rPr>
        <w:t>Esprit d’équipe</w:t>
      </w:r>
    </w:p>
    <w:p w14:paraId="0C92A6EB" w14:textId="77777777" w:rsidR="008223A8" w:rsidRDefault="00D47FFE" w:rsidP="008223A8">
      <w:pPr>
        <w:pStyle w:val="Paragraphedeliste"/>
        <w:numPr>
          <w:ilvl w:val="0"/>
          <w:numId w:val="16"/>
        </w:numPr>
        <w:tabs>
          <w:tab w:val="left" w:pos="360"/>
        </w:tabs>
        <w:spacing w:line="240" w:lineRule="auto"/>
        <w:ind w:hanging="720"/>
        <w:rPr>
          <w:rFonts w:ascii="Gautami" w:hAnsi="Gautami" w:cs="Gautami"/>
          <w:shadow/>
          <w:sz w:val="20"/>
          <w:szCs w:val="20"/>
        </w:rPr>
      </w:pPr>
      <w:r w:rsidRPr="009B7100">
        <w:rPr>
          <w:rFonts w:ascii="Gautami" w:hAnsi="Gautami" w:cs="Gautami"/>
          <w:shadow/>
          <w:sz w:val="20"/>
          <w:szCs w:val="20"/>
        </w:rPr>
        <w:t>Facilité d’adaptabilité à tout environnement technologique</w:t>
      </w:r>
    </w:p>
    <w:p w14:paraId="711A30AD" w14:textId="2C6FFC7E" w:rsidR="00D47FFE" w:rsidRDefault="00B03D8E" w:rsidP="00E65755">
      <w:pPr>
        <w:pStyle w:val="Paragraphedeliste"/>
        <w:numPr>
          <w:ilvl w:val="0"/>
          <w:numId w:val="16"/>
        </w:numPr>
        <w:tabs>
          <w:tab w:val="left" w:pos="360"/>
        </w:tabs>
        <w:spacing w:after="0" w:line="240" w:lineRule="auto"/>
        <w:ind w:hanging="720"/>
        <w:rPr>
          <w:rFonts w:ascii="Gautami" w:hAnsi="Gautami" w:cs="Gautami"/>
          <w:shadow/>
          <w:sz w:val="20"/>
          <w:szCs w:val="20"/>
        </w:rPr>
      </w:pPr>
      <w:r w:rsidRPr="008223A8">
        <w:rPr>
          <w:rFonts w:ascii="Gautami" w:hAnsi="Gautami" w:cs="Gautami"/>
          <w:shadow/>
          <w:sz w:val="20"/>
          <w:szCs w:val="20"/>
        </w:rPr>
        <w:t>Ponctualité</w:t>
      </w:r>
      <w:r w:rsidR="00D47FFE" w:rsidRPr="008223A8">
        <w:rPr>
          <w:rFonts w:ascii="Gautami" w:hAnsi="Gautami" w:cs="Gautami"/>
          <w:shadow/>
          <w:sz w:val="20"/>
          <w:szCs w:val="20"/>
        </w:rPr>
        <w:t xml:space="preserve">, Rigueur </w:t>
      </w:r>
    </w:p>
    <w:p w14:paraId="5F363614" w14:textId="1AF5E5BF" w:rsidR="00E65755" w:rsidRDefault="00E65755" w:rsidP="00E65755">
      <w:pPr>
        <w:shd w:val="clear" w:color="auto" w:fill="A6A6A6" w:themeFill="background1" w:themeFillShade="A6"/>
        <w:jc w:val="center"/>
        <w:rPr>
          <w:rFonts w:ascii="Arial Black" w:hAnsi="Arial Black"/>
          <w:shadow/>
          <w:sz w:val="20"/>
          <w:szCs w:val="20"/>
          <w:shd w:val="clear" w:color="auto" w:fill="A6A6A6" w:themeFill="background1" w:themeFillShade="A6"/>
        </w:rPr>
      </w:pPr>
      <w:r w:rsidRPr="00E65755">
        <w:rPr>
          <w:rFonts w:ascii="Arial Black" w:hAnsi="Arial Black"/>
          <w:shadow/>
          <w:sz w:val="20"/>
          <w:szCs w:val="20"/>
          <w:shd w:val="clear" w:color="auto" w:fill="A6A6A6" w:themeFill="background1" w:themeFillShade="A6"/>
        </w:rPr>
        <w:t>REFERENCES</w:t>
      </w:r>
    </w:p>
    <w:p w14:paraId="667B8642" w14:textId="75622304" w:rsidR="00E65755" w:rsidRPr="00446B5D" w:rsidRDefault="00E65755" w:rsidP="00697B9F">
      <w:pPr>
        <w:pStyle w:val="Paragraphedeliste"/>
        <w:tabs>
          <w:tab w:val="left" w:pos="360"/>
        </w:tabs>
        <w:spacing w:after="0" w:line="240" w:lineRule="auto"/>
        <w:rPr>
          <w:rFonts w:ascii="Gautami" w:hAnsi="Gautami" w:cs="Gautami"/>
          <w:shadow/>
          <w:sz w:val="20"/>
          <w:szCs w:val="20"/>
        </w:rPr>
      </w:pPr>
      <w:r w:rsidRPr="00446B5D">
        <w:rPr>
          <w:rFonts w:ascii="Gautami" w:hAnsi="Gautami" w:cs="Gautami"/>
          <w:shadow/>
          <w:sz w:val="20"/>
          <w:szCs w:val="20"/>
        </w:rPr>
        <w:t>Mr MARA David</w:t>
      </w:r>
    </w:p>
    <w:p w14:paraId="50E655D3" w14:textId="5AB821BC" w:rsidR="00E65755" w:rsidRPr="00446B5D" w:rsidRDefault="00E65755" w:rsidP="00697B9F">
      <w:pPr>
        <w:pStyle w:val="Paragraphedeliste"/>
        <w:tabs>
          <w:tab w:val="left" w:pos="360"/>
        </w:tabs>
        <w:spacing w:after="0" w:line="240" w:lineRule="auto"/>
        <w:rPr>
          <w:rFonts w:ascii="Gautami" w:hAnsi="Gautami" w:cs="Gautami"/>
          <w:shadow/>
          <w:sz w:val="20"/>
          <w:szCs w:val="20"/>
        </w:rPr>
      </w:pPr>
      <w:r w:rsidRPr="00446B5D">
        <w:rPr>
          <w:rFonts w:ascii="Gautami" w:hAnsi="Gautami" w:cs="Gautami"/>
          <w:shadow/>
          <w:sz w:val="20"/>
          <w:szCs w:val="20"/>
        </w:rPr>
        <w:t>Tel :</w:t>
      </w:r>
      <w:r w:rsidR="00697B9F" w:rsidRPr="00446B5D">
        <w:rPr>
          <w:rFonts w:ascii="Gautami" w:hAnsi="Gautami" w:cs="Gautami"/>
          <w:shadow/>
          <w:sz w:val="20"/>
          <w:szCs w:val="20"/>
        </w:rPr>
        <w:t xml:space="preserve"> </w:t>
      </w:r>
      <w:r w:rsidRPr="00446B5D">
        <w:rPr>
          <w:rFonts w:ascii="Gautami" w:hAnsi="Gautami" w:cs="Gautami"/>
          <w:shadow/>
          <w:sz w:val="20"/>
          <w:szCs w:val="20"/>
        </w:rPr>
        <w:t>620</w:t>
      </w:r>
      <w:r w:rsidR="00F857EA" w:rsidRPr="00446B5D">
        <w:rPr>
          <w:rFonts w:ascii="Gautami" w:hAnsi="Gautami" w:cs="Gautami"/>
          <w:shadow/>
          <w:sz w:val="20"/>
          <w:szCs w:val="20"/>
        </w:rPr>
        <w:t xml:space="preserve"> </w:t>
      </w:r>
      <w:r w:rsidRPr="00446B5D">
        <w:rPr>
          <w:rFonts w:ascii="Gautami" w:hAnsi="Gautami" w:cs="Gautami"/>
          <w:shadow/>
          <w:sz w:val="20"/>
          <w:szCs w:val="20"/>
        </w:rPr>
        <w:t>906</w:t>
      </w:r>
      <w:r w:rsidR="00F857EA" w:rsidRPr="00446B5D">
        <w:rPr>
          <w:rFonts w:ascii="Gautami" w:hAnsi="Gautami" w:cs="Gautami"/>
          <w:shadow/>
          <w:sz w:val="20"/>
          <w:szCs w:val="20"/>
        </w:rPr>
        <w:t xml:space="preserve"> </w:t>
      </w:r>
      <w:r w:rsidRPr="00446B5D">
        <w:rPr>
          <w:rFonts w:ascii="Gautami" w:hAnsi="Gautami" w:cs="Gautami"/>
          <w:shadow/>
          <w:sz w:val="20"/>
          <w:szCs w:val="20"/>
        </w:rPr>
        <w:t>696</w:t>
      </w:r>
    </w:p>
    <w:p w14:paraId="2E27102B" w14:textId="518C0D15" w:rsidR="00E65755" w:rsidRPr="00446B5D" w:rsidRDefault="00E65755" w:rsidP="00E65755">
      <w:pPr>
        <w:pStyle w:val="Paragraphedeliste"/>
        <w:tabs>
          <w:tab w:val="left" w:pos="360"/>
        </w:tabs>
        <w:spacing w:line="240" w:lineRule="auto"/>
        <w:rPr>
          <w:rFonts w:ascii="Gautami" w:hAnsi="Gautami" w:cs="Gautami"/>
          <w:shadow/>
          <w:sz w:val="20"/>
          <w:szCs w:val="20"/>
        </w:rPr>
      </w:pPr>
      <w:r w:rsidRPr="00446B5D">
        <w:rPr>
          <w:rFonts w:ascii="Gautami" w:hAnsi="Gautami" w:cs="Gautami"/>
          <w:shadow/>
          <w:sz w:val="20"/>
          <w:szCs w:val="20"/>
        </w:rPr>
        <w:t>Mr KAMANO Moussa</w:t>
      </w:r>
    </w:p>
    <w:p w14:paraId="04DEC50F" w14:textId="468145E6" w:rsidR="00697B9F" w:rsidRPr="00446B5D" w:rsidRDefault="00697B9F" w:rsidP="005C66B1">
      <w:pPr>
        <w:pStyle w:val="Paragraphedeliste"/>
        <w:tabs>
          <w:tab w:val="left" w:pos="360"/>
        </w:tabs>
        <w:spacing w:after="0" w:line="240" w:lineRule="auto"/>
        <w:rPr>
          <w:rFonts w:ascii="Gautami" w:hAnsi="Gautami" w:cs="Gautami"/>
          <w:shadow/>
          <w:sz w:val="20"/>
          <w:szCs w:val="20"/>
        </w:rPr>
      </w:pPr>
      <w:r w:rsidRPr="00446B5D">
        <w:rPr>
          <w:rFonts w:ascii="Gautami" w:hAnsi="Gautami" w:cs="Gautami"/>
          <w:shadow/>
          <w:sz w:val="20"/>
          <w:szCs w:val="20"/>
        </w:rPr>
        <w:t>Tel : 622 815</w:t>
      </w:r>
      <w:r w:rsidR="005C66B1" w:rsidRPr="00446B5D">
        <w:rPr>
          <w:rFonts w:ascii="Gautami" w:hAnsi="Gautami" w:cs="Gautami"/>
          <w:shadow/>
          <w:sz w:val="20"/>
          <w:szCs w:val="20"/>
        </w:rPr>
        <w:t> </w:t>
      </w:r>
      <w:r w:rsidRPr="00446B5D">
        <w:rPr>
          <w:rFonts w:ascii="Gautami" w:hAnsi="Gautami" w:cs="Gautami"/>
          <w:shadow/>
          <w:sz w:val="20"/>
          <w:szCs w:val="20"/>
        </w:rPr>
        <w:t>385</w:t>
      </w:r>
    </w:p>
    <w:p w14:paraId="6FEDFB73" w14:textId="038A8183" w:rsidR="005C66B1" w:rsidRPr="00446B5D" w:rsidRDefault="005C66B1" w:rsidP="005C66B1">
      <w:pPr>
        <w:pStyle w:val="Paragraphedeliste"/>
        <w:tabs>
          <w:tab w:val="left" w:pos="360"/>
        </w:tabs>
        <w:spacing w:after="0" w:line="240" w:lineRule="auto"/>
        <w:rPr>
          <w:rFonts w:ascii="Gautami" w:hAnsi="Gautami" w:cs="Gautami"/>
          <w:shadow/>
          <w:sz w:val="20"/>
          <w:szCs w:val="20"/>
        </w:rPr>
      </w:pPr>
      <w:r w:rsidRPr="00446B5D">
        <w:rPr>
          <w:rFonts w:ascii="Gautami" w:hAnsi="Gautami" w:cs="Gautami"/>
          <w:shadow/>
          <w:sz w:val="20"/>
          <w:szCs w:val="20"/>
        </w:rPr>
        <w:t xml:space="preserve">Mr </w:t>
      </w:r>
      <w:proofErr w:type="spellStart"/>
      <w:r w:rsidRPr="00446B5D">
        <w:rPr>
          <w:rFonts w:ascii="Gautami" w:hAnsi="Gautami" w:cs="Gautami"/>
          <w:shadow/>
          <w:sz w:val="20"/>
          <w:szCs w:val="20"/>
        </w:rPr>
        <w:t>Souaré</w:t>
      </w:r>
      <w:proofErr w:type="spellEnd"/>
      <w:r w:rsidRPr="00446B5D">
        <w:rPr>
          <w:rFonts w:ascii="Gautami" w:hAnsi="Gautami" w:cs="Gautami"/>
          <w:shadow/>
          <w:sz w:val="20"/>
          <w:szCs w:val="20"/>
        </w:rPr>
        <w:t xml:space="preserve"> </w:t>
      </w:r>
      <w:proofErr w:type="spellStart"/>
      <w:r w:rsidRPr="00446B5D">
        <w:rPr>
          <w:rFonts w:ascii="Gautami" w:hAnsi="Gautami" w:cs="Gautami"/>
          <w:shadow/>
          <w:sz w:val="20"/>
          <w:szCs w:val="20"/>
        </w:rPr>
        <w:t>Lounceny</w:t>
      </w:r>
      <w:proofErr w:type="spellEnd"/>
    </w:p>
    <w:p w14:paraId="73972D7E" w14:textId="5B266ED4" w:rsidR="005C66B1" w:rsidRPr="00446B5D" w:rsidRDefault="005C66B1" w:rsidP="00E65755">
      <w:pPr>
        <w:pStyle w:val="Paragraphedeliste"/>
        <w:tabs>
          <w:tab w:val="left" w:pos="360"/>
        </w:tabs>
        <w:spacing w:line="240" w:lineRule="auto"/>
        <w:rPr>
          <w:rFonts w:ascii="Gautami" w:hAnsi="Gautami" w:cs="Gautami"/>
          <w:shadow/>
          <w:sz w:val="20"/>
          <w:szCs w:val="20"/>
        </w:rPr>
      </w:pPr>
      <w:r w:rsidRPr="00446B5D">
        <w:rPr>
          <w:rFonts w:ascii="Gautami" w:hAnsi="Gautami" w:cs="Gautami"/>
          <w:shadow/>
          <w:sz w:val="20"/>
          <w:szCs w:val="20"/>
        </w:rPr>
        <w:t>Tel :622 791 903</w:t>
      </w:r>
    </w:p>
    <w:sectPr w:rsidR="005C66B1" w:rsidRPr="00446B5D" w:rsidSect="00D551E0">
      <w:pgSz w:w="11906" w:h="16838"/>
      <w:pgMar w:top="630" w:right="140" w:bottom="63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70B0"/>
    <w:multiLevelType w:val="hybridMultilevel"/>
    <w:tmpl w:val="9F9EF56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3668D"/>
    <w:multiLevelType w:val="hybridMultilevel"/>
    <w:tmpl w:val="C2E41C74"/>
    <w:lvl w:ilvl="0" w:tplc="1466F4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918A9"/>
    <w:multiLevelType w:val="hybridMultilevel"/>
    <w:tmpl w:val="75DC0C1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66F9B"/>
    <w:multiLevelType w:val="hybridMultilevel"/>
    <w:tmpl w:val="C16846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C35C8"/>
    <w:multiLevelType w:val="hybridMultilevel"/>
    <w:tmpl w:val="DC7866A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6F7F82"/>
    <w:multiLevelType w:val="hybridMultilevel"/>
    <w:tmpl w:val="EF40100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295619"/>
    <w:multiLevelType w:val="hybridMultilevel"/>
    <w:tmpl w:val="938036A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00DDE"/>
    <w:multiLevelType w:val="hybridMultilevel"/>
    <w:tmpl w:val="693CB84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17CED"/>
    <w:multiLevelType w:val="hybridMultilevel"/>
    <w:tmpl w:val="CBA4D6BE"/>
    <w:lvl w:ilvl="0" w:tplc="040C0005">
      <w:start w:val="1"/>
      <w:numFmt w:val="bullet"/>
      <w:lvlText w:val=""/>
      <w:lvlJc w:val="left"/>
      <w:pPr>
        <w:ind w:left="11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9" w15:restartNumberingAfterBreak="0">
    <w:nsid w:val="483E300F"/>
    <w:multiLevelType w:val="hybridMultilevel"/>
    <w:tmpl w:val="B9CA32C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417441"/>
    <w:multiLevelType w:val="hybridMultilevel"/>
    <w:tmpl w:val="4C7A58A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64EBC"/>
    <w:multiLevelType w:val="hybridMultilevel"/>
    <w:tmpl w:val="7BA6354A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D7B2133"/>
    <w:multiLevelType w:val="hybridMultilevel"/>
    <w:tmpl w:val="CCB85D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B32B7"/>
    <w:multiLevelType w:val="hybridMultilevel"/>
    <w:tmpl w:val="0E8453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856F9"/>
    <w:multiLevelType w:val="hybridMultilevel"/>
    <w:tmpl w:val="CC14AD2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37D1C"/>
    <w:multiLevelType w:val="hybridMultilevel"/>
    <w:tmpl w:val="D1C27CD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95970"/>
    <w:multiLevelType w:val="hybridMultilevel"/>
    <w:tmpl w:val="BEE6EF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10"/>
  </w:num>
  <w:num w:numId="5">
    <w:abstractNumId w:val="2"/>
  </w:num>
  <w:num w:numId="6">
    <w:abstractNumId w:val="0"/>
  </w:num>
  <w:num w:numId="7">
    <w:abstractNumId w:val="16"/>
  </w:num>
  <w:num w:numId="8">
    <w:abstractNumId w:val="9"/>
  </w:num>
  <w:num w:numId="9">
    <w:abstractNumId w:val="15"/>
  </w:num>
  <w:num w:numId="10">
    <w:abstractNumId w:val="14"/>
  </w:num>
  <w:num w:numId="11">
    <w:abstractNumId w:val="5"/>
  </w:num>
  <w:num w:numId="12">
    <w:abstractNumId w:val="8"/>
  </w:num>
  <w:num w:numId="13">
    <w:abstractNumId w:val="4"/>
  </w:num>
  <w:num w:numId="14">
    <w:abstractNumId w:val="7"/>
  </w:num>
  <w:num w:numId="15">
    <w:abstractNumId w:val="3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6BA6"/>
    <w:rsid w:val="000431F3"/>
    <w:rsid w:val="00066169"/>
    <w:rsid w:val="000A5213"/>
    <w:rsid w:val="000C4A00"/>
    <w:rsid w:val="000E6F6D"/>
    <w:rsid w:val="000F193C"/>
    <w:rsid w:val="00136A96"/>
    <w:rsid w:val="001A5661"/>
    <w:rsid w:val="001D3B0E"/>
    <w:rsid w:val="001D6C68"/>
    <w:rsid w:val="001E057A"/>
    <w:rsid w:val="001E4745"/>
    <w:rsid w:val="001F7170"/>
    <w:rsid w:val="00236BA6"/>
    <w:rsid w:val="00276317"/>
    <w:rsid w:val="00292C1B"/>
    <w:rsid w:val="002B2A65"/>
    <w:rsid w:val="002C0683"/>
    <w:rsid w:val="002E6A0F"/>
    <w:rsid w:val="00301B47"/>
    <w:rsid w:val="00334536"/>
    <w:rsid w:val="00341A9E"/>
    <w:rsid w:val="003551C7"/>
    <w:rsid w:val="003A057B"/>
    <w:rsid w:val="003E3B15"/>
    <w:rsid w:val="00435507"/>
    <w:rsid w:val="00446B5D"/>
    <w:rsid w:val="004835C4"/>
    <w:rsid w:val="004927E6"/>
    <w:rsid w:val="004B2DFF"/>
    <w:rsid w:val="004B2F2F"/>
    <w:rsid w:val="004B5D3E"/>
    <w:rsid w:val="004B7690"/>
    <w:rsid w:val="004C09C9"/>
    <w:rsid w:val="004D32C0"/>
    <w:rsid w:val="004E237D"/>
    <w:rsid w:val="005305A4"/>
    <w:rsid w:val="00544A32"/>
    <w:rsid w:val="0054722B"/>
    <w:rsid w:val="00550129"/>
    <w:rsid w:val="00580BCF"/>
    <w:rsid w:val="005962AF"/>
    <w:rsid w:val="005C66B1"/>
    <w:rsid w:val="00627265"/>
    <w:rsid w:val="00684E8B"/>
    <w:rsid w:val="00697B9F"/>
    <w:rsid w:val="006B47E2"/>
    <w:rsid w:val="006D1277"/>
    <w:rsid w:val="00700222"/>
    <w:rsid w:val="00711056"/>
    <w:rsid w:val="0076619A"/>
    <w:rsid w:val="008223A8"/>
    <w:rsid w:val="008647B4"/>
    <w:rsid w:val="008B59E4"/>
    <w:rsid w:val="008B5BEE"/>
    <w:rsid w:val="008C6E4E"/>
    <w:rsid w:val="008D089D"/>
    <w:rsid w:val="008E778B"/>
    <w:rsid w:val="00900B7E"/>
    <w:rsid w:val="00951129"/>
    <w:rsid w:val="009A3DE5"/>
    <w:rsid w:val="009B7100"/>
    <w:rsid w:val="009F55A4"/>
    <w:rsid w:val="00A64DE0"/>
    <w:rsid w:val="00AC179A"/>
    <w:rsid w:val="00B03D8E"/>
    <w:rsid w:val="00B35993"/>
    <w:rsid w:val="00B37355"/>
    <w:rsid w:val="00B65B27"/>
    <w:rsid w:val="00B87531"/>
    <w:rsid w:val="00BA5BF2"/>
    <w:rsid w:val="00BD02BF"/>
    <w:rsid w:val="00BE6D53"/>
    <w:rsid w:val="00C15E19"/>
    <w:rsid w:val="00C16FDF"/>
    <w:rsid w:val="00C47CFC"/>
    <w:rsid w:val="00C502D0"/>
    <w:rsid w:val="00C66A36"/>
    <w:rsid w:val="00C8257C"/>
    <w:rsid w:val="00CB06C3"/>
    <w:rsid w:val="00CE4F5F"/>
    <w:rsid w:val="00D1134C"/>
    <w:rsid w:val="00D47FFE"/>
    <w:rsid w:val="00D551E0"/>
    <w:rsid w:val="00D96B90"/>
    <w:rsid w:val="00DA4C6D"/>
    <w:rsid w:val="00DB273B"/>
    <w:rsid w:val="00DC236F"/>
    <w:rsid w:val="00E00EB4"/>
    <w:rsid w:val="00E65755"/>
    <w:rsid w:val="00E678AB"/>
    <w:rsid w:val="00F508B2"/>
    <w:rsid w:val="00F74621"/>
    <w:rsid w:val="00F857EA"/>
    <w:rsid w:val="00F8792F"/>
    <w:rsid w:val="00FC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</o:rules>
    </o:shapelayout>
  </w:shapeDefaults>
  <w:decimalSymbol w:val=","/>
  <w:listSeparator w:val=";"/>
  <w14:docId w14:val="2CE7DEAA"/>
  <w15:docId w15:val="{79840FD3-CB53-4354-A993-C9A09EDC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2B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36BA6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D11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1134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47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7CFC"/>
    <w:rPr>
      <w:rFonts w:ascii="Tahoma" w:hAnsi="Tahoma" w:cs="Tahoma"/>
      <w:sz w:val="16"/>
      <w:szCs w:val="16"/>
    </w:rPr>
  </w:style>
  <w:style w:type="character" w:styleId="Mentionnonrsolue">
    <w:name w:val="Unresolved Mention"/>
    <w:basedOn w:val="Policepardfaut"/>
    <w:uiPriority w:val="99"/>
    <w:semiHidden/>
    <w:unhideWhenUsed/>
    <w:rsid w:val="000F1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amanobenjami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A97D9B-D7FD-4683-8A0E-AAE006871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johdop</dc:creator>
  <cp:lastModifiedBy>Benjamin Tamba KAMANO</cp:lastModifiedBy>
  <cp:revision>56</cp:revision>
  <cp:lastPrinted>2021-06-20T20:27:00Z</cp:lastPrinted>
  <dcterms:created xsi:type="dcterms:W3CDTF">2013-01-24T22:11:00Z</dcterms:created>
  <dcterms:modified xsi:type="dcterms:W3CDTF">2021-06-20T20:35:00Z</dcterms:modified>
</cp:coreProperties>
</file>