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20C1D" w:rsidRDefault="003F52B0">
      <w:pPr>
        <w:pStyle w:val="Listenabsatz"/>
        <w:ind w:left="0"/>
      </w:pPr>
      <w:r>
        <w:rPr>
          <w:noProof/>
          <w:lang w:val="de-DE" w:eastAsia="de-DE" w:bidi="ar-SA"/>
        </w:rPr>
        <mc:AlternateContent>
          <mc:Choice Requires="wps">
            <w:drawing>
              <wp:anchor distT="0" distB="0" distL="114300" distR="114300" simplePos="0" relativeHeight="251658240" behindDoc="0" locked="0" layoutInCell="1" allowOverlap="1">
                <wp:simplePos x="0" y="0"/>
                <wp:positionH relativeFrom="column">
                  <wp:posOffset>4863794</wp:posOffset>
                </wp:positionH>
                <wp:positionV relativeFrom="paragraph">
                  <wp:posOffset>-215268</wp:posOffset>
                </wp:positionV>
                <wp:extent cx="1447166" cy="1138556"/>
                <wp:effectExtent l="0" t="0" r="0" b="4444"/>
                <wp:wrapNone/>
                <wp:docPr id="2" name="Textfeld 3"/>
                <wp:cNvGraphicFramePr/>
                <a:graphic xmlns:a="http://schemas.openxmlformats.org/drawingml/2006/main">
                  <a:graphicData uri="http://schemas.microsoft.com/office/word/2010/wordprocessingShape">
                    <wps:wsp>
                      <wps:cNvSpPr txBox="1"/>
                      <wps:spPr>
                        <a:xfrm>
                          <a:off x="0" y="0"/>
                          <a:ext cx="1447166" cy="1138556"/>
                        </a:xfrm>
                        <a:prstGeom prst="rect">
                          <a:avLst/>
                        </a:prstGeom>
                        <a:noFill/>
                        <a:ln>
                          <a:noFill/>
                          <a:prstDash/>
                        </a:ln>
                      </wps:spPr>
                      <wps:txbx>
                        <w:txbxContent>
                          <w:p w:rsidR="00B20C1D" w:rsidRDefault="003F52B0">
                            <w:r>
                              <w:rPr>
                                <w:noProof/>
                                <w:lang w:val="de-DE" w:eastAsia="de-DE" w:bidi="ar-SA"/>
                              </w:rPr>
                              <w:drawing>
                                <wp:inline distT="0" distB="0" distL="0" distR="0">
                                  <wp:extent cx="1141098" cy="1019464"/>
                                  <wp:effectExtent l="0" t="0" r="1902" b="9236"/>
                                  <wp:docPr id="1" name="Grafik 1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rcRect l="21818" t="41739" r="62568" b="32797"/>
                                          <a:stretch>
                                            <a:fillRect/>
                                          </a:stretch>
                                        </pic:blipFill>
                                        <pic:spPr>
                                          <a:xfrm>
                                            <a:off x="0" y="0"/>
                                            <a:ext cx="1141098" cy="1019464"/>
                                          </a:xfrm>
                                          <a:prstGeom prst="rect">
                                            <a:avLst/>
                                          </a:prstGeom>
                                          <a:noFill/>
                                          <a:ln>
                                            <a:noFill/>
                                            <a:prstDash/>
                                          </a:ln>
                                        </pic:spPr>
                                      </pic:pic>
                                    </a:graphicData>
                                  </a:graphic>
                                </wp:inline>
                              </w:drawing>
                            </w:r>
                          </w:p>
                        </w:txbxContent>
                      </wps:txbx>
                      <wps:bodyPr vert="horz" wrap="square" lIns="91440" tIns="45720" rIns="91440" bIns="45720" anchor="t" anchorCtr="0" compatLnSpc="0">
                        <a:noAutofit/>
                      </wps:bodyPr>
                    </wps:wsp>
                  </a:graphicData>
                </a:graphic>
              </wp:anchor>
            </w:drawing>
          </mc:Choice>
          <mc:Fallback>
            <w:pict>
              <v:shapetype id="_x0000_t202" coordsize="21600,21600" o:spt="202" path="m,l,21600r21600,l21600,xe">
                <v:stroke joinstyle="miter"/>
                <v:path gradientshapeok="t" o:connecttype="rect"/>
              </v:shapetype>
              <v:shape id="Textfeld 3" o:spid="_x0000_s1026" type="#_x0000_t202" style="position:absolute;margin-left:383pt;margin-top:-16.95pt;width:113.95pt;height:89.65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" filled="f" stroked="f">
                <v:textbox>
                  <w:txbxContent>
                    <w:p w:rsidR="00B20C1D" w:rsidRDefault="003F52B0">
                      <w:r>
                        <w:rPr>
                          <w:noProof/>
                          <w:lang w:val="de-DE" w:eastAsia="de-DE" w:bidi="ar-SA"/>
                        </w:rPr>
                        <w:drawing>
                          <wp:inline distT="0" distB="0" distL="0" distR="0">
                            <wp:extent cx="1141098" cy="1019464"/>
                            <wp:effectExtent l="0" t="0" r="1902" b="9236"/>
                            <wp:docPr id="1" name="Grafik 1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rcRect l="21818" t="41739" r="62568" b="32797"/>
                                    <a:stretch>
                                      <a:fillRect/>
                                    </a:stretch>
                                  </pic:blipFill>
                                  <pic:spPr>
                                    <a:xfrm>
                                      <a:off x="0" y="0"/>
                                      <a:ext cx="1141098" cy="1019464"/>
                                    </a:xfrm>
                                    <a:prstGeom prst="rect">
                                      <a:avLst/>
                                    </a:prstGeom>
                                    <a:noFill/>
                                    <a:ln>
                                      <a:noFill/>
                                      <a:prstDash/>
                                    </a:ln>
                                  </pic:spPr>
                                </pic:pic>
                              </a:graphicData>
                            </a:graphic>
                          </wp:inline>
                        </w:drawing>
                      </w:r>
                    </w:p>
                  </w:txbxContent>
                </v:textbox>
              </v:shape>
            </w:pict>
          </mc:Fallback>
        </mc:AlternateContent>
      </w:r>
      <w:r>
        <w:rPr>
          <w:rFonts w:ascii="Liberation Sans" w:hAnsi="Liberation Sans" w:cs="Liberation Sans"/>
          <w:color w:val="7030A0"/>
          <w:sz w:val="28"/>
          <w:szCs w:val="28"/>
          <w:lang w:eastAsia="de-DE" w:bidi="ar-SA"/>
        </w:rPr>
        <w:t xml:space="preserve">    </w:t>
      </w:r>
      <w:r>
        <w:rPr>
          <w:rFonts w:ascii="Liberation Sans" w:hAnsi="Liberation Sans" w:cs="Liberation Sans"/>
          <w:color w:val="7030A0"/>
          <w:sz w:val="28"/>
          <w:szCs w:val="28"/>
        </w:rPr>
        <w:t xml:space="preserve">4. Meals: Setting ISF_weights in /Preferences            </w:t>
      </w:r>
      <w:r>
        <w:rPr>
          <w:rFonts w:ascii="Liberation Sans" w:hAnsi="Liberation Sans" w:cs="Liberation Sans"/>
          <w:color w:val="000000"/>
          <w:sz w:val="22"/>
          <w:szCs w:val="22"/>
        </w:rPr>
        <w:t>v.</w:t>
      </w:r>
      <w:r w:rsidR="0042064F">
        <w:rPr>
          <w:rFonts w:ascii="Liberation Sans" w:hAnsi="Liberation Sans" w:cs="Liberation Sans"/>
          <w:color w:val="000000"/>
          <w:sz w:val="22"/>
          <w:szCs w:val="22"/>
        </w:rPr>
        <w:t>4.0next</w:t>
      </w:r>
      <w:r>
        <w:rPr>
          <w:rFonts w:ascii="Liberation Sans" w:hAnsi="Liberation Sans" w:cs="Liberation Sans"/>
          <w:color w:val="000000"/>
          <w:sz w:val="22"/>
          <w:szCs w:val="22"/>
        </w:rPr>
        <w:t xml:space="preserve"> </w:t>
      </w:r>
    </w:p>
    <w:p w:rsidR="00B20C1D" w:rsidRDefault="003F52B0">
      <w:r>
        <w:rPr>
          <w:b/>
        </w:rPr>
        <w:t xml:space="preserve">                                                                                                      </w:t>
      </w:r>
      <w:r>
        <w:rPr>
          <w:color w:val="FFFFFF"/>
        </w:rPr>
        <w:t>V.2.0</w:t>
      </w:r>
    </w:p>
    <w:p w:rsidR="00B20C1D" w:rsidRDefault="003F52B0">
      <w:pPr>
        <w:spacing w:line="360" w:lineRule="auto"/>
      </w:pPr>
      <w:r>
        <w:rPr>
          <w:noProof/>
          <w:lang w:val="de-DE" w:eastAsia="de-DE" w:bidi="ar-SA"/>
        </w:rPr>
        <mc:AlternateContent>
          <mc:Choice Requires="wps">
            <w:drawing>
              <wp:anchor distT="0" distB="0" distL="114300" distR="114300" simplePos="0" relativeHeight="9" behindDoc="0" locked="0" layoutInCell="1" allowOverlap="1">
                <wp:simplePos x="0" y="0"/>
                <wp:positionH relativeFrom="column">
                  <wp:posOffset>-127631</wp:posOffset>
                </wp:positionH>
                <wp:positionV relativeFrom="paragraph">
                  <wp:posOffset>172849</wp:posOffset>
                </wp:positionV>
                <wp:extent cx="6274439" cy="1022985"/>
                <wp:effectExtent l="0" t="0" r="0" b="5715"/>
                <wp:wrapNone/>
                <wp:docPr id="3" name="Rechteck 6"/>
                <wp:cNvGraphicFramePr/>
                <a:graphic xmlns:a="http://schemas.openxmlformats.org/drawingml/2006/main">
                  <a:graphicData uri="http://schemas.microsoft.com/office/word/2010/wordprocessingShape">
                    <wps:wsp>
                      <wps:cNvSpPr/>
                      <wps:spPr>
                        <a:xfrm>
                          <a:off x="0" y="0"/>
                          <a:ext cx="6274439" cy="1022985"/>
                        </a:xfrm>
                        <a:prstGeom prst="rect">
                          <a:avLst/>
                        </a:prstGeom>
                        <a:solidFill>
                          <a:srgbClr val="BCD6EE">
                            <a:alpha val="19000"/>
                          </a:srgbClr>
                        </a:solidFill>
                        <a:ln cap="flat">
                          <a:noFill/>
                          <a:prstDash val="solid"/>
                        </a:ln>
                      </wps:spPr>
                      <wps:txbx>
                        <w:txbxContent>
                          <w:p w:rsidR="00B20C1D" w:rsidRDefault="00B20C1D"/>
                        </w:txbxContent>
                      </wps:txbx>
                      <wps:bodyPr vert="horz" wrap="square" lIns="0" tIns="0" rIns="0" bIns="0" anchor="t" anchorCtr="0" compatLnSpc="0">
                        <a:noAutofit/>
                      </wps:bodyPr>
                    </wps:wsp>
                  </a:graphicData>
                </a:graphic>
              </wp:anchor>
            </w:drawing>
          </mc:Choice>
          <mc:Fallback>
            <w:pict>
              <v:rect id="Rechteck 6" o:spid="_x0000_s1027" style="position:absolute;margin-left:-10.05pt;margin-top:13.6pt;width:494.05pt;height:80.55pt;z-index: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" fillcolor="#bcd6ee" stroked="f">
                <v:fill opacity="12336f"/>
                <v:textbox inset="0,0,0,0">
                  <w:txbxContent>
                    <w:p w:rsidR="00B20C1D" w:rsidRDefault="00B20C1D"/>
                  </w:txbxContent>
                </v:textbox>
              </v:rect>
            </w:pict>
          </mc:Fallback>
        </mc:AlternateContent>
      </w:r>
    </w:p>
    <w:p w:rsidR="00B20C1D" w:rsidRDefault="003F52B0">
      <w:pPr>
        <w:spacing w:line="360" w:lineRule="auto"/>
      </w:pPr>
      <w:r>
        <w:rPr>
          <w:rFonts w:ascii="Liberation Sans" w:hAnsi="Liberation Sans" w:cs="Liberation Sans"/>
          <w:b/>
          <w:sz w:val="22"/>
          <w:szCs w:val="22"/>
        </w:rPr>
        <w:t>Please note that with autoISF you are in an early-dev. environment</w:t>
      </w:r>
      <w:r>
        <w:rPr>
          <w:rFonts w:ascii="Liberation Sans" w:hAnsi="Liberation Sans" w:cs="Liberation Sans"/>
          <w:sz w:val="22"/>
          <w:szCs w:val="22"/>
        </w:rPr>
        <w:t xml:space="preserve">,                                      where the user interface is </w:t>
      </w:r>
      <w:r>
        <w:rPr>
          <w:rFonts w:ascii="Liberation Sans" w:hAnsi="Liberation Sans" w:cs="Liberation Sans"/>
          <w:b/>
          <w:sz w:val="22"/>
          <w:szCs w:val="22"/>
        </w:rPr>
        <w:t xml:space="preserve">not optimized for safety </w:t>
      </w:r>
      <w:r>
        <w:rPr>
          <w:rFonts w:ascii="Liberation Sans" w:hAnsi="Liberation Sans" w:cs="Liberation Sans"/>
          <w:sz w:val="22"/>
          <w:szCs w:val="22"/>
        </w:rPr>
        <w:t>of users who stray away from intended ways to use.</w:t>
      </w:r>
      <w:r>
        <w:rPr>
          <w:rFonts w:ascii="Liberation Sans" w:hAnsi="Liberation Sans" w:cs="Liberation Sans"/>
          <w:b/>
          <w:sz w:val="22"/>
          <w:szCs w:val="22"/>
        </w:rPr>
        <w:t xml:space="preserve"> </w:t>
      </w:r>
      <w:r>
        <w:rPr>
          <w:rFonts w:ascii="Liberation Sans" w:hAnsi="Liberation Sans" w:cs="Liberation Sans"/>
          <w:sz w:val="22"/>
          <w:szCs w:val="22"/>
        </w:rPr>
        <w:t>Good safety features exist, but these are o</w:t>
      </w:r>
      <w:r>
        <w:rPr>
          <w:rFonts w:ascii="Liberation Sans" w:hAnsi="Liberation Sans" w:cs="Liberation Sans"/>
          <w:sz w:val="22"/>
          <w:szCs w:val="22"/>
        </w:rPr>
        <w:t xml:space="preserve">nly as good as the development-oriented user understands and implements them. This is not a medical product, refer to disclaimer in </w:t>
      </w:r>
      <w:r>
        <w:rPr>
          <w:rFonts w:ascii="Liberation Sans" w:hAnsi="Liberation Sans" w:cs="Liberation Sans"/>
          <w:color w:val="7030A0"/>
          <w:sz w:val="22"/>
          <w:szCs w:val="22"/>
          <w:u w:val="single"/>
        </w:rPr>
        <w:t>section 0</w:t>
      </w:r>
    </w:p>
    <w:p w:rsidR="00B20C1D" w:rsidRDefault="003F52B0">
      <w:pPr>
        <w:spacing w:line="360" w:lineRule="auto"/>
      </w:pPr>
      <w:r>
        <w:rPr>
          <w:noProof/>
          <w:lang w:val="de-DE" w:eastAsia="de-DE" w:bidi="ar-SA"/>
        </w:rPr>
        <mc:AlternateContent>
          <mc:Choice Requires="wps">
            <w:drawing>
              <wp:anchor distT="0" distB="0" distL="114300" distR="114300" simplePos="0" relativeHeight="11" behindDoc="0" locked="0" layoutInCell="1" allowOverlap="1">
                <wp:simplePos x="0" y="0"/>
                <wp:positionH relativeFrom="column">
                  <wp:posOffset>-40005</wp:posOffset>
                </wp:positionH>
                <wp:positionV relativeFrom="paragraph">
                  <wp:posOffset>219126</wp:posOffset>
                </wp:positionV>
                <wp:extent cx="3364233" cy="2895603"/>
                <wp:effectExtent l="0" t="0" r="7617" b="0"/>
                <wp:wrapNone/>
                <wp:docPr id="4" name="Rechteck 9"/>
                <wp:cNvGraphicFramePr/>
                <a:graphic xmlns:a="http://schemas.openxmlformats.org/drawingml/2006/main">
                  <a:graphicData uri="http://schemas.microsoft.com/office/word/2010/wordprocessingShape">
                    <wps:wsp>
                      <wps:cNvSpPr/>
                      <wps:spPr>
                        <a:xfrm>
                          <a:off x="0" y="0"/>
                          <a:ext cx="3364233" cy="2895603"/>
                        </a:xfrm>
                        <a:prstGeom prst="rect">
                          <a:avLst/>
                        </a:prstGeom>
                        <a:solidFill>
                          <a:srgbClr val="A048E8">
                            <a:alpha val="15000"/>
                          </a:srgbClr>
                        </a:solidFill>
                        <a:ln cap="flat">
                          <a:noFill/>
                          <a:prstDash val="solid"/>
                        </a:ln>
                      </wps:spPr>
                      <wps:txbx>
                        <w:txbxContent>
                          <w:p w:rsidR="00B20C1D" w:rsidRDefault="00B20C1D"/>
                        </w:txbxContent>
                      </wps:txbx>
                      <wps:bodyPr vert="horz" wrap="square" lIns="0" tIns="0" rIns="0" bIns="0" anchor="t" anchorCtr="0" compatLnSpc="0">
                        <a:noAutofit/>
                      </wps:bodyPr>
                    </wps:wsp>
                  </a:graphicData>
                </a:graphic>
              </wp:anchor>
            </w:drawing>
          </mc:Choice>
          <mc:Fallback>
            <w:pict>
              <v:rect id="Rechteck 9" o:spid="_x0000_s1028" style="position:absolute;margin-left:-3.15pt;margin-top:17.25pt;width:264.9pt;height:228pt;z-index:1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" fillcolor="#a048e8" stroked="f">
                <v:fill opacity="9766f"/>
                <v:textbox inset="0,0,0,0">
                  <w:txbxContent>
                    <w:p w:rsidR="00B20C1D" w:rsidRDefault="00B20C1D"/>
                  </w:txbxContent>
                </v:textbox>
              </v:rect>
            </w:pict>
          </mc:Fallback>
        </mc:AlternateContent>
      </w:r>
      <w:r>
        <w:rPr>
          <w:noProof/>
          <w:lang w:val="de-DE" w:eastAsia="de-DE" w:bidi="ar-SA"/>
        </w:rPr>
        <mc:AlternateContent>
          <mc:Choice Requires="wps">
            <w:drawing>
              <wp:anchor distT="0" distB="0" distL="114300" distR="114300" simplePos="0" relativeHeight="10" behindDoc="0" locked="0" layoutInCell="1" allowOverlap="1">
                <wp:simplePos x="0" y="0"/>
                <wp:positionH relativeFrom="column">
                  <wp:posOffset>3413162</wp:posOffset>
                </wp:positionH>
                <wp:positionV relativeFrom="paragraph">
                  <wp:posOffset>205200</wp:posOffset>
                </wp:positionV>
                <wp:extent cx="2914019" cy="1038228"/>
                <wp:effectExtent l="0" t="0" r="0" b="9522"/>
                <wp:wrapNone/>
                <wp:docPr id="5" name="Textfeld 8"/>
                <wp:cNvGraphicFramePr/>
                <a:graphic xmlns:a="http://schemas.openxmlformats.org/drawingml/2006/main">
                  <a:graphicData uri="http://schemas.microsoft.com/office/word/2010/wordprocessingShape">
                    <wps:wsp>
                      <wps:cNvSpPr txBox="1"/>
                      <wps:spPr>
                        <a:xfrm>
                          <a:off x="0" y="0"/>
                          <a:ext cx="2914019" cy="1038228"/>
                        </a:xfrm>
                        <a:prstGeom prst="rect">
                          <a:avLst/>
                        </a:prstGeom>
                        <a:noFill/>
                        <a:ln>
                          <a:noFill/>
                          <a:prstDash/>
                        </a:ln>
                      </wps:spPr>
                      <wps:txbx>
                        <w:txbxContent>
                          <w:p w:rsidR="00B20C1D" w:rsidRDefault="003F52B0">
                            <w:pPr>
                              <w:rPr>
                                <w:color w:val="5B9BD5"/>
                                <w:u w:val="single"/>
                              </w:rPr>
                            </w:pPr>
                            <w:r>
                              <w:rPr>
                                <w:color w:val="5B9BD5"/>
                                <w:u w:val="single"/>
                              </w:rPr>
                              <w:t>Available related case studies:</w:t>
                            </w:r>
                          </w:p>
                          <w:p w:rsidR="00B20C1D" w:rsidRDefault="00B20C1D">
                            <w:pPr>
                              <w:rPr>
                                <w:color w:val="5B9BD5"/>
                              </w:rPr>
                            </w:pPr>
                          </w:p>
                          <w:p w:rsidR="00B20C1D" w:rsidRDefault="003F52B0">
                            <w:r>
                              <w:rPr>
                                <w:color w:val="5B9BD5"/>
                              </w:rPr>
                              <w:t xml:space="preserve">Case study </w:t>
                            </w:r>
                            <w:r>
                              <w:rPr>
                                <w:rFonts w:ascii="Liberation Sans" w:hAnsi="Liberation Sans" w:cs="Liberation Sans"/>
                                <w:color w:val="5B9BD5"/>
                                <w:sz w:val="22"/>
                                <w:szCs w:val="22"/>
                              </w:rPr>
                              <w:t>4.1: Pizza</w:t>
                            </w:r>
                          </w:p>
                          <w:p w:rsidR="00B20C1D" w:rsidRDefault="003F52B0">
                            <w:r>
                              <w:rPr>
                                <w:color w:val="5B9BD5"/>
                              </w:rPr>
                              <w:t xml:space="preserve">Case study </w:t>
                            </w:r>
                            <w:r>
                              <w:rPr>
                                <w:rFonts w:ascii="Liberation Sans" w:hAnsi="Liberation Sans" w:cs="Liberation Sans"/>
                                <w:color w:val="5B9BD5"/>
                                <w:sz w:val="22"/>
                                <w:szCs w:val="22"/>
                              </w:rPr>
                              <w:t xml:space="preserve">4.3: Hands-off FCL on Xmas    </w:t>
                            </w:r>
                          </w:p>
                          <w:p w:rsidR="00B20C1D" w:rsidRDefault="00B20C1D">
                            <w:pPr>
                              <w:rPr>
                                <w:color w:val="5B9BD5"/>
                                <w:u w:val="single"/>
                              </w:rPr>
                            </w:pPr>
                          </w:p>
                        </w:txbxContent>
                      </wps:txbx>
                      <wps:bodyPr vert="horz" wrap="square" lIns="91440" tIns="45720" rIns="91440" bIns="45720" anchor="t" anchorCtr="0" compatLnSpc="0">
                        <a:noAutofit/>
                      </wps:bodyPr>
                    </wps:wsp>
                  </a:graphicData>
                </a:graphic>
              </wp:anchor>
            </w:drawing>
          </mc:Choice>
          <mc:Fallback>
            <w:pict>
              <v:shape id="Textfeld 8" o:spid="_x0000_s1029" type="#_x0000_t202" style="position:absolute;margin-left:268.75pt;margin-top:16.15pt;width:229.45pt;height:81.75pt;z-index:1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" filled="f" stroked="f">
                <v:textbox>
                  <w:txbxContent>
                    <w:p w:rsidR="00B20C1D" w:rsidRDefault="003F52B0">
                      <w:pPr>
                        <w:rPr>
                          <w:color w:val="5B9BD5"/>
                          <w:u w:val="single"/>
                        </w:rPr>
                      </w:pPr>
                      <w:r>
                        <w:rPr>
                          <w:color w:val="5B9BD5"/>
                          <w:u w:val="single"/>
                        </w:rPr>
                        <w:t>Available related case studies:</w:t>
                      </w:r>
                    </w:p>
                    <w:p w:rsidR="00B20C1D" w:rsidRDefault="00B20C1D">
                      <w:pPr>
                        <w:rPr>
                          <w:color w:val="5B9BD5"/>
                        </w:rPr>
                      </w:pPr>
                    </w:p>
                    <w:p w:rsidR="00B20C1D" w:rsidRDefault="003F52B0">
                      <w:r>
                        <w:rPr>
                          <w:color w:val="5B9BD5"/>
                        </w:rPr>
                        <w:t xml:space="preserve">Case study </w:t>
                      </w:r>
                      <w:r>
                        <w:rPr>
                          <w:rFonts w:ascii="Liberation Sans" w:hAnsi="Liberation Sans" w:cs="Liberation Sans"/>
                          <w:color w:val="5B9BD5"/>
                          <w:sz w:val="22"/>
                          <w:szCs w:val="22"/>
                        </w:rPr>
                        <w:t>4.1: Pizza</w:t>
                      </w:r>
                    </w:p>
                    <w:p w:rsidR="00B20C1D" w:rsidRDefault="003F52B0">
                      <w:r>
                        <w:rPr>
                          <w:color w:val="5B9BD5"/>
                        </w:rPr>
                        <w:t xml:space="preserve">Case study </w:t>
                      </w:r>
                      <w:r>
                        <w:rPr>
                          <w:rFonts w:ascii="Liberation Sans" w:hAnsi="Liberation Sans" w:cs="Liberation Sans"/>
                          <w:color w:val="5B9BD5"/>
                          <w:sz w:val="22"/>
                          <w:szCs w:val="22"/>
                        </w:rPr>
                        <w:t xml:space="preserve">4.3: Hands-off FCL on Xmas    </w:t>
                      </w:r>
                    </w:p>
                    <w:p w:rsidR="00B20C1D" w:rsidRDefault="00B20C1D">
                      <w:pPr>
                        <w:rPr>
                          <w:color w:val="5B9BD5"/>
                          <w:u w:val="single"/>
                        </w:rPr>
                      </w:pPr>
                    </w:p>
                  </w:txbxContent>
                </v:textbox>
              </v:shape>
            </w:pict>
          </mc:Fallback>
        </mc:AlternateContent>
      </w:r>
    </w:p>
    <w:p w:rsidR="00B20C1D" w:rsidRDefault="003F52B0">
      <w:pPr>
        <w:spacing w:line="360" w:lineRule="auto"/>
        <w:rPr>
          <w:rFonts w:ascii="Liberation Sans" w:hAnsi="Liberation Sans" w:cs="Liberation Sans"/>
          <w:sz w:val="22"/>
          <w:szCs w:val="22"/>
        </w:rPr>
      </w:pPr>
      <w:r>
        <w:rPr>
          <w:rFonts w:ascii="Liberation Sans" w:hAnsi="Liberation Sans" w:cs="Liberation Sans"/>
          <w:sz w:val="22"/>
          <w:szCs w:val="22"/>
        </w:rPr>
        <w:t xml:space="preserve">  4.1  </w:t>
      </w:r>
      <w:r>
        <w:rPr>
          <w:rFonts w:ascii="Liberation Sans" w:hAnsi="Liberation Sans" w:cs="Liberation Sans"/>
          <w:sz w:val="22"/>
          <w:szCs w:val="22"/>
        </w:rPr>
        <w:t>Getting started</w:t>
      </w:r>
    </w:p>
    <w:p w:rsidR="00B20C1D" w:rsidRDefault="003F52B0">
      <w:pPr>
        <w:spacing w:line="360" w:lineRule="auto"/>
        <w:rPr>
          <w:rFonts w:ascii="Liberation Sans" w:hAnsi="Liberation Sans" w:cs="Liberation Sans"/>
          <w:sz w:val="22"/>
          <w:szCs w:val="22"/>
        </w:rPr>
      </w:pPr>
      <w:r>
        <w:rPr>
          <w:rFonts w:ascii="Liberation Sans" w:hAnsi="Liberation Sans" w:cs="Liberation Sans"/>
          <w:sz w:val="22"/>
          <w:szCs w:val="22"/>
        </w:rPr>
        <w:t xml:space="preserve">  4.2  Initial bg rise: bgAccel_ISF </w:t>
      </w:r>
    </w:p>
    <w:p w:rsidR="00B20C1D" w:rsidRDefault="003F52B0">
      <w:pPr>
        <w:spacing w:line="360" w:lineRule="auto"/>
        <w:rPr>
          <w:rFonts w:ascii="Liberation Sans" w:hAnsi="Liberation Sans" w:cs="Liberation Sans"/>
          <w:sz w:val="22"/>
          <w:szCs w:val="22"/>
        </w:rPr>
      </w:pPr>
      <w:r>
        <w:rPr>
          <w:rFonts w:ascii="Liberation Sans" w:hAnsi="Liberation Sans" w:cs="Liberation Sans"/>
          <w:sz w:val="22"/>
          <w:szCs w:val="22"/>
        </w:rPr>
        <w:t xml:space="preserve">  4.3  Strong bg rise: pp_ISF</w:t>
      </w:r>
    </w:p>
    <w:p w:rsidR="00B20C1D" w:rsidRDefault="003F52B0">
      <w:pPr>
        <w:spacing w:line="360" w:lineRule="auto"/>
        <w:rPr>
          <w:rFonts w:ascii="Liberation Sans" w:hAnsi="Liberation Sans" w:cs="Liberation Sans"/>
          <w:sz w:val="22"/>
          <w:szCs w:val="22"/>
        </w:rPr>
      </w:pPr>
      <w:r>
        <w:rPr>
          <w:rFonts w:ascii="Liberation Sans" w:hAnsi="Liberation Sans" w:cs="Liberation Sans"/>
          <w:sz w:val="22"/>
          <w:szCs w:val="22"/>
        </w:rPr>
        <w:t xml:space="preserve">  4.4  Sluggish bg rise: bgBrake_ISF </w:t>
      </w:r>
    </w:p>
    <w:p w:rsidR="00B20C1D" w:rsidRDefault="003F52B0">
      <w:pPr>
        <w:spacing w:line="360" w:lineRule="auto"/>
        <w:rPr>
          <w:rFonts w:ascii="Liberation Sans" w:hAnsi="Liberation Sans" w:cs="Liberation Sans"/>
          <w:sz w:val="22"/>
          <w:szCs w:val="22"/>
        </w:rPr>
      </w:pPr>
      <w:r>
        <w:rPr>
          <w:rFonts w:ascii="Liberation Sans" w:hAnsi="Liberation Sans" w:cs="Liberation Sans"/>
          <w:sz w:val="22"/>
          <w:szCs w:val="22"/>
        </w:rPr>
        <w:t xml:space="preserve">  4.5  High bg: dura_ISF and bg_ISF</w:t>
      </w:r>
    </w:p>
    <w:p w:rsidR="00B20C1D" w:rsidRDefault="003F52B0">
      <w:pPr>
        <w:spacing w:line="360" w:lineRule="auto"/>
        <w:rPr>
          <w:rFonts w:ascii="Liberation Sans" w:hAnsi="Liberation Sans" w:cs="Liberation Sans"/>
          <w:sz w:val="22"/>
          <w:szCs w:val="22"/>
        </w:rPr>
      </w:pPr>
      <w:r>
        <w:rPr>
          <w:rFonts w:ascii="Liberation Sans" w:hAnsi="Liberation Sans" w:cs="Liberation Sans"/>
          <w:sz w:val="22"/>
          <w:szCs w:val="22"/>
        </w:rPr>
        <w:t xml:space="preserve">      4.5.1 dura_ISF</w:t>
      </w:r>
    </w:p>
    <w:p w:rsidR="00B20C1D" w:rsidRDefault="003F52B0">
      <w:pPr>
        <w:spacing w:line="360" w:lineRule="auto"/>
        <w:rPr>
          <w:rFonts w:ascii="Liberation Sans" w:hAnsi="Liberation Sans" w:cs="Liberation Sans"/>
          <w:sz w:val="22"/>
          <w:szCs w:val="22"/>
        </w:rPr>
      </w:pPr>
      <w:r>
        <w:rPr>
          <w:rFonts w:ascii="Liberation Sans" w:hAnsi="Liberation Sans" w:cs="Liberation Sans"/>
          <w:sz w:val="22"/>
          <w:szCs w:val="22"/>
        </w:rPr>
        <w:t xml:space="preserve">      4.5.2  bg_ISF</w:t>
      </w:r>
    </w:p>
    <w:p w:rsidR="00B20C1D" w:rsidRDefault="003F52B0">
      <w:pPr>
        <w:spacing w:line="360" w:lineRule="auto"/>
        <w:rPr>
          <w:rFonts w:ascii="Liberation Sans" w:hAnsi="Liberation Sans" w:cs="Liberation Sans"/>
          <w:sz w:val="22"/>
          <w:szCs w:val="22"/>
        </w:rPr>
      </w:pPr>
      <w:r>
        <w:rPr>
          <w:rFonts w:ascii="Liberation Sans" w:hAnsi="Liberation Sans" w:cs="Liberation Sans"/>
          <w:sz w:val="22"/>
          <w:szCs w:val="22"/>
        </w:rPr>
        <w:t xml:space="preserve">     4.5.3 How “UAM” concludes insulinRequ.</w:t>
      </w:r>
    </w:p>
    <w:p w:rsidR="00B20C1D" w:rsidRDefault="003F52B0">
      <w:pPr>
        <w:spacing w:line="360" w:lineRule="auto"/>
        <w:rPr>
          <w:rFonts w:ascii="Liberation Sans" w:hAnsi="Liberation Sans" w:cs="Liberation Sans"/>
          <w:sz w:val="22"/>
          <w:szCs w:val="22"/>
        </w:rPr>
      </w:pPr>
      <w:r>
        <w:rPr>
          <w:rFonts w:ascii="Liberation Sans" w:hAnsi="Liberation Sans" w:cs="Liberation Sans"/>
          <w:sz w:val="22"/>
          <w:szCs w:val="22"/>
        </w:rPr>
        <w:t xml:space="preserve">     4.5.4 Man</w:t>
      </w:r>
      <w:r>
        <w:rPr>
          <w:rFonts w:ascii="Liberation Sans" w:hAnsi="Liberation Sans" w:cs="Liberation Sans"/>
          <w:sz w:val="22"/>
          <w:szCs w:val="22"/>
        </w:rPr>
        <w:t>aging high bg</w:t>
      </w:r>
    </w:p>
    <w:p w:rsidR="00B20C1D" w:rsidRDefault="003F52B0">
      <w:pPr>
        <w:spacing w:line="360" w:lineRule="auto"/>
        <w:rPr>
          <w:rFonts w:ascii="Liberation Sans" w:hAnsi="Liberation Sans" w:cs="Liberation Sans"/>
          <w:sz w:val="22"/>
          <w:szCs w:val="22"/>
        </w:rPr>
      </w:pPr>
      <w:r>
        <w:rPr>
          <w:rFonts w:ascii="Liberation Sans" w:hAnsi="Liberation Sans" w:cs="Liberation Sans"/>
          <w:sz w:val="22"/>
          <w:szCs w:val="22"/>
        </w:rPr>
        <w:t xml:space="preserve">  4.6  Tuning your initial settings</w:t>
      </w:r>
    </w:p>
    <w:p w:rsidR="00B20C1D" w:rsidRDefault="003F52B0">
      <w:pPr>
        <w:spacing w:line="360" w:lineRule="auto"/>
        <w:rPr>
          <w:rFonts w:ascii="Liberation Sans" w:hAnsi="Liberation Sans" w:cs="Liberation Sans"/>
          <w:sz w:val="22"/>
          <w:szCs w:val="22"/>
        </w:rPr>
      </w:pPr>
      <w:r>
        <w:rPr>
          <w:rFonts w:ascii="Liberation Sans" w:hAnsi="Liberation Sans" w:cs="Liberation Sans"/>
          <w:sz w:val="22"/>
          <w:szCs w:val="22"/>
        </w:rPr>
        <w:t xml:space="preserve">  4.7  Covering more complex scenarios</w:t>
      </w:r>
    </w:p>
    <w:p w:rsidR="00B20C1D" w:rsidRDefault="003F52B0">
      <w:pPr>
        <w:spacing w:line="360" w:lineRule="auto"/>
      </w:pPr>
      <w:r>
        <w:rPr>
          <w:rFonts w:ascii="Liberation Sans" w:hAnsi="Liberation Sans" w:cs="Liberation Sans"/>
          <w:sz w:val="22"/>
          <w:szCs w:val="22"/>
        </w:rPr>
        <w:t xml:space="preserve">  4.8  </w:t>
      </w:r>
      <w:r>
        <w:rPr>
          <w:rFonts w:ascii="Liberation Sans" w:hAnsi="Liberation Sans" w:cs="Liberation Sans"/>
          <w:color w:val="00B050"/>
          <w:sz w:val="22"/>
          <w:szCs w:val="22"/>
        </w:rPr>
        <w:t xml:space="preserve">Profile helper  </w:t>
      </w:r>
    </w:p>
    <w:p w:rsidR="00B20C1D" w:rsidRDefault="00B20C1D">
      <w:pPr>
        <w:spacing w:line="360" w:lineRule="auto"/>
        <w:rPr>
          <w:rFonts w:ascii="Liberation Sans" w:hAnsi="Liberation Sans" w:cs="Liberation Sans"/>
          <w:color w:val="FF0000"/>
          <w:sz w:val="22"/>
          <w:szCs w:val="22"/>
          <w:u w:val="single"/>
        </w:rPr>
      </w:pPr>
    </w:p>
    <w:p w:rsidR="00B20C1D" w:rsidRDefault="003F52B0">
      <w:pPr>
        <w:spacing w:line="360" w:lineRule="auto"/>
        <w:rPr>
          <w:rFonts w:ascii="Liberation Sans" w:hAnsi="Liberation Sans" w:cs="Liberation Sans"/>
          <w:color w:val="7030A0"/>
          <w:sz w:val="22"/>
          <w:szCs w:val="22"/>
        </w:rPr>
      </w:pPr>
      <w:r>
        <w:rPr>
          <w:rFonts w:ascii="Liberation Sans" w:hAnsi="Liberation Sans" w:cs="Liberation Sans"/>
          <w:color w:val="7030A0"/>
          <w:sz w:val="22"/>
          <w:szCs w:val="22"/>
        </w:rPr>
        <w:t>Warning regarding importance of proper profile ISFs.</w:t>
      </w:r>
    </w:p>
    <w:p w:rsidR="00B20C1D" w:rsidRDefault="00B20C1D">
      <w:pPr>
        <w:spacing w:line="360" w:lineRule="auto"/>
        <w:rPr>
          <w:rFonts w:ascii="Liberation Sans" w:hAnsi="Liberation Sans" w:cs="Liberation Sans"/>
          <w:sz w:val="22"/>
          <w:szCs w:val="22"/>
        </w:rPr>
      </w:pPr>
    </w:p>
    <w:p w:rsidR="00B20C1D" w:rsidRDefault="003F52B0">
      <w:pPr>
        <w:spacing w:line="360" w:lineRule="auto"/>
      </w:pPr>
      <w:r>
        <w:rPr>
          <w:rFonts w:ascii="Liberation Sans" w:hAnsi="Liberation Sans" w:cs="Liberation Sans"/>
          <w:sz w:val="22"/>
          <w:szCs w:val="22"/>
        </w:rPr>
        <w:t xml:space="preserve">Starters on autoISF FCL who are coming from using HCL with </w:t>
      </w:r>
      <w:r>
        <w:rPr>
          <w:rFonts w:ascii="Liberation Sans" w:hAnsi="Liberation Sans" w:cs="Liberation Sans"/>
          <w:b/>
          <w:sz w:val="22"/>
          <w:szCs w:val="22"/>
        </w:rPr>
        <w:t>dynamic</w:t>
      </w:r>
      <w:r>
        <w:rPr>
          <w:rFonts w:ascii="Liberation Sans" w:hAnsi="Liberation Sans" w:cs="Liberation Sans"/>
          <w:sz w:val="22"/>
          <w:szCs w:val="22"/>
        </w:rPr>
        <w:t>ISF</w:t>
      </w:r>
      <w:r>
        <w:rPr>
          <w:rFonts w:ascii="Liberation Sans" w:hAnsi="Liberation Sans" w:cs="Liberation Sans"/>
          <w:b/>
          <w:sz w:val="22"/>
          <w:szCs w:val="22"/>
        </w:rPr>
        <w:t xml:space="preserve"> </w:t>
      </w:r>
      <w:r>
        <w:rPr>
          <w:rFonts w:ascii="Liberation Sans" w:hAnsi="Liberation Sans" w:cs="Liberation Sans"/>
          <w:sz w:val="22"/>
          <w:szCs w:val="22"/>
        </w:rPr>
        <w:t xml:space="preserve">must be aware of </w:t>
      </w:r>
      <w:r>
        <w:rPr>
          <w:rFonts w:ascii="Liberation Sans" w:hAnsi="Liberation Sans" w:cs="Liberation Sans"/>
          <w:sz w:val="22"/>
          <w:szCs w:val="22"/>
        </w:rPr>
        <w:t xml:space="preserve">the following: It is absolutely essential to build your FCL on properly set </w:t>
      </w:r>
      <w:r>
        <w:rPr>
          <w:rFonts w:ascii="Liberation Sans" w:hAnsi="Liberation Sans" w:cs="Liberation Sans"/>
          <w:b/>
          <w:sz w:val="22"/>
          <w:szCs w:val="22"/>
        </w:rPr>
        <w:t>profile</w:t>
      </w:r>
      <w:r>
        <w:rPr>
          <w:rFonts w:ascii="Liberation Sans" w:hAnsi="Liberation Sans" w:cs="Liberation Sans"/>
          <w:sz w:val="22"/>
          <w:szCs w:val="22"/>
        </w:rPr>
        <w:t xml:space="preserve"> ISFs (likely a circadian pattern over 24 hrs).</w:t>
      </w:r>
    </w:p>
    <w:p w:rsidR="00B20C1D" w:rsidRDefault="003F52B0">
      <w:pPr>
        <w:spacing w:line="360" w:lineRule="auto"/>
        <w:ind w:left="709"/>
      </w:pPr>
      <w:r>
        <w:rPr>
          <w:rFonts w:ascii="Liberation Sans" w:hAnsi="Liberation Sans" w:cs="Liberation Sans"/>
          <w:sz w:val="20"/>
          <w:szCs w:val="20"/>
        </w:rPr>
        <w:t>It may not apply to you, but many dynamicISF users did never bother to determine their ISFs that would maximize their HCL per</w:t>
      </w:r>
      <w:r>
        <w:rPr>
          <w:rFonts w:ascii="Liberation Sans" w:hAnsi="Liberation Sans" w:cs="Liberation Sans"/>
          <w:sz w:val="20"/>
          <w:szCs w:val="20"/>
        </w:rPr>
        <w:t>formance, but employ dynamicISF so to speak for going „dynamically“ through a wide range of possible ISFs, until eventually hitting a sweet spot, and the whole thing works better than before, with what they had used as a profile ISF (often only one, e.g. c</w:t>
      </w:r>
      <w:r>
        <w:rPr>
          <w:rFonts w:ascii="Liberation Sans" w:hAnsi="Liberation Sans" w:cs="Liberation Sans"/>
          <w:sz w:val="20"/>
          <w:szCs w:val="20"/>
        </w:rPr>
        <w:t>oming from Autotune).</w:t>
      </w:r>
    </w:p>
    <w:p w:rsidR="00B20C1D" w:rsidRDefault="00B20C1D">
      <w:pPr>
        <w:spacing w:line="360" w:lineRule="auto"/>
        <w:ind w:left="709"/>
      </w:pPr>
    </w:p>
    <w:p w:rsidR="00B20C1D" w:rsidRDefault="003F52B0">
      <w:pPr>
        <w:spacing w:line="360" w:lineRule="auto"/>
      </w:pPr>
      <w:r>
        <w:rPr>
          <w:rFonts w:ascii="Liberation Sans" w:hAnsi="Liberation Sans" w:cs="Liberation Sans"/>
          <w:sz w:val="22"/>
          <w:szCs w:val="22"/>
        </w:rPr>
        <w:t xml:space="preserve">The following is important to understand, as it leads straight into the core idea behind FCL with autoISF, too: It is a good idea to establish a well-running hybrid closed loop with set (non-dynamic) </w:t>
      </w:r>
      <w:r>
        <w:rPr>
          <w:rFonts w:ascii="Liberation Sans" w:hAnsi="Liberation Sans" w:cs="Liberation Sans"/>
          <w:b/>
          <w:sz w:val="22"/>
          <w:szCs w:val="22"/>
        </w:rPr>
        <w:t xml:space="preserve">ISF </w:t>
      </w:r>
      <w:r>
        <w:rPr>
          <w:rFonts w:ascii="Liberation Sans" w:hAnsi="Liberation Sans" w:cs="Liberation Sans"/>
          <w:sz w:val="22"/>
          <w:szCs w:val="22"/>
        </w:rPr>
        <w:t>(set in</w:t>
      </w:r>
      <w:r>
        <w:rPr>
          <w:rFonts w:ascii="Liberation Sans" w:hAnsi="Liberation Sans" w:cs="Liberation Sans"/>
          <w:b/>
          <w:sz w:val="22"/>
          <w:szCs w:val="22"/>
        </w:rPr>
        <w:t xml:space="preserve"> profile</w:t>
      </w:r>
      <w:r>
        <w:rPr>
          <w:rFonts w:ascii="Liberation Sans" w:hAnsi="Liberation Sans" w:cs="Liberation Sans"/>
          <w:sz w:val="22"/>
          <w:szCs w:val="22"/>
        </w:rPr>
        <w:t xml:space="preserve"> for each hour</w:t>
      </w:r>
      <w:r>
        <w:rPr>
          <w:rFonts w:ascii="Liberation Sans" w:hAnsi="Liberation Sans" w:cs="Liberation Sans"/>
          <w:sz w:val="22"/>
          <w:szCs w:val="22"/>
        </w:rPr>
        <w:t xml:space="preserve"> of the day). That ISF must be </w:t>
      </w:r>
      <w:r>
        <w:rPr>
          <w:rFonts w:ascii="Liberation Sans" w:hAnsi="Liberation Sans" w:cs="Liberation Sans"/>
          <w:b/>
          <w:sz w:val="22"/>
          <w:szCs w:val="22"/>
        </w:rPr>
        <w:t>aggressive enough</w:t>
      </w:r>
      <w:r>
        <w:rPr>
          <w:rFonts w:ascii="Liberation Sans" w:hAnsi="Liberation Sans" w:cs="Liberation Sans"/>
          <w:sz w:val="22"/>
          <w:szCs w:val="22"/>
        </w:rPr>
        <w:t xml:space="preserve"> that it gets you down from a high around 200 mg/dl to target. That is roughly also the way you experimentally determined it (I hope. See </w:t>
      </w:r>
      <w:hyperlink r:id="rId8" w:history="1">
        <w:r>
          <w:rPr>
            <w:rStyle w:val="Hyperlink"/>
            <w:rFonts w:ascii="Liberation Sans" w:hAnsi="Liberation Sans" w:cs="Liberation Sans"/>
            <w:sz w:val="22"/>
            <w:szCs w:val="22"/>
          </w:rPr>
          <w:t>https://github.com/bernie4375/HCL-Meal-Mgt.-ISF-and-IC-settings/blob/HCL-.-settings-main-repo-(pdf)/ISF%20determinati</w:t>
        </w:r>
        <w:bookmarkStart w:id="0" w:name="_Hlt165582204"/>
        <w:bookmarkStart w:id="1" w:name="_Hlt165582205"/>
        <w:r>
          <w:rPr>
            <w:rStyle w:val="Hyperlink"/>
            <w:rFonts w:ascii="Liberation Sans" w:hAnsi="Liberation Sans" w:cs="Liberation Sans"/>
            <w:sz w:val="22"/>
            <w:szCs w:val="22"/>
          </w:rPr>
          <w:t>o</w:t>
        </w:r>
        <w:bookmarkEnd w:id="0"/>
        <w:bookmarkEnd w:id="1"/>
        <w:r>
          <w:rPr>
            <w:rStyle w:val="Hyperlink"/>
            <w:rFonts w:ascii="Liberation Sans" w:hAnsi="Liberation Sans" w:cs="Liberation Sans"/>
            <w:sz w:val="22"/>
            <w:szCs w:val="22"/>
          </w:rPr>
          <w:t>n_V.3.33.pdf</w:t>
        </w:r>
      </w:hyperlink>
      <w:r>
        <w:rPr>
          <w:rFonts w:ascii="Liberation Sans" w:hAnsi="Liberation Sans" w:cs="Liberation Sans"/>
          <w:sz w:val="22"/>
          <w:szCs w:val="22"/>
        </w:rPr>
        <w:t xml:space="preserve"> ). </w:t>
      </w:r>
      <w:r>
        <w:rPr>
          <w:rFonts w:ascii="Liberation Sans" w:hAnsi="Liberation Sans" w:cs="Liberation Sans"/>
          <w:sz w:val="22"/>
          <w:szCs w:val="22"/>
          <w:shd w:val="clear" w:color="auto" w:fill="FFFF00"/>
        </w:rPr>
        <w:t xml:space="preserve"> </w:t>
      </w:r>
    </w:p>
    <w:p w:rsidR="00B20C1D" w:rsidRDefault="003F52B0">
      <w:pPr>
        <w:numPr>
          <w:ilvl w:val="0"/>
          <w:numId w:val="3"/>
        </w:numPr>
        <w:spacing w:line="360" w:lineRule="auto"/>
      </w:pPr>
      <w:r>
        <w:rPr>
          <w:rFonts w:ascii="Liberation Sans" w:hAnsi="Liberation Sans" w:cs="Liberation Sans"/>
          <w:sz w:val="22"/>
          <w:szCs w:val="22"/>
        </w:rPr>
        <w:lastRenderedPageBreak/>
        <w:t xml:space="preserve">Using </w:t>
      </w:r>
      <w:r>
        <w:rPr>
          <w:rFonts w:ascii="Liberation Sans" w:hAnsi="Liberation Sans" w:cs="Liberation Sans"/>
          <w:i/>
          <w:sz w:val="22"/>
          <w:szCs w:val="22"/>
        </w:rPr>
        <w:t>that strong</w:t>
      </w:r>
      <w:r>
        <w:rPr>
          <w:rFonts w:ascii="Liberation Sans" w:hAnsi="Liberation Sans" w:cs="Liberation Sans"/>
          <w:sz w:val="22"/>
          <w:szCs w:val="22"/>
        </w:rPr>
        <w:t xml:space="preserve"> value also </w:t>
      </w:r>
      <w:r>
        <w:rPr>
          <w:rFonts w:ascii="Liberation Sans" w:hAnsi="Liberation Sans" w:cs="Liberation Sans"/>
          <w:i/>
          <w:sz w:val="22"/>
          <w:szCs w:val="22"/>
        </w:rPr>
        <w:t>at lower bg,</w:t>
      </w:r>
      <w:r>
        <w:rPr>
          <w:rFonts w:ascii="Liberation Sans" w:hAnsi="Liberation Sans" w:cs="Liberation Sans"/>
          <w:sz w:val="22"/>
          <w:szCs w:val="22"/>
        </w:rPr>
        <w:t xml:space="preserve"> (o</w:t>
      </w:r>
      <w:r>
        <w:rPr>
          <w:rFonts w:ascii="Liberation Sans" w:hAnsi="Liberation Sans" w:cs="Liberation Sans"/>
          <w:sz w:val="22"/>
          <w:szCs w:val="22"/>
        </w:rPr>
        <w:t xml:space="preserve">n the way “up” , after meal start), is very positive: We do </w:t>
      </w:r>
      <w:r>
        <w:rPr>
          <w:rFonts w:ascii="Liberation Sans" w:hAnsi="Liberation Sans" w:cs="Liberation Sans"/>
          <w:i/>
          <w:sz w:val="22"/>
          <w:szCs w:val="22"/>
        </w:rPr>
        <w:t>not</w:t>
      </w:r>
      <w:r>
        <w:rPr>
          <w:rFonts w:ascii="Liberation Sans" w:hAnsi="Liberation Sans" w:cs="Liberation Sans"/>
          <w:sz w:val="22"/>
          <w:szCs w:val="22"/>
        </w:rPr>
        <w:t xml:space="preserve"> want to have a </w:t>
      </w:r>
      <w:r>
        <w:rPr>
          <w:rFonts w:ascii="Liberation Sans" w:hAnsi="Liberation Sans" w:cs="Liberation Sans"/>
          <w:i/>
          <w:sz w:val="22"/>
          <w:szCs w:val="22"/>
        </w:rPr>
        <w:t>softer</w:t>
      </w:r>
      <w:r>
        <w:rPr>
          <w:rFonts w:ascii="Liberation Sans" w:hAnsi="Liberation Sans" w:cs="Liberation Sans"/>
          <w:sz w:val="22"/>
          <w:szCs w:val="22"/>
        </w:rPr>
        <w:t xml:space="preserve"> acting loop when at </w:t>
      </w:r>
      <w:r>
        <w:rPr>
          <w:rFonts w:ascii="Liberation Sans" w:hAnsi="Liberation Sans" w:cs="Liberation Sans"/>
          <w:i/>
          <w:sz w:val="22"/>
          <w:szCs w:val="22"/>
        </w:rPr>
        <w:t>lower</w:t>
      </w:r>
      <w:r>
        <w:rPr>
          <w:rFonts w:ascii="Liberation Sans" w:hAnsi="Liberation Sans" w:cs="Liberation Sans"/>
          <w:sz w:val="22"/>
          <w:szCs w:val="22"/>
        </w:rPr>
        <w:t xml:space="preserve"> bg (which is what dynamicISF tends to do!). autoISF will, in contrast, temporarily sharpen your ISF when, at low bg, acceleration is detected..</w:t>
      </w:r>
    </w:p>
    <w:p w:rsidR="00B20C1D" w:rsidRDefault="003F52B0">
      <w:pPr>
        <w:numPr>
          <w:ilvl w:val="0"/>
          <w:numId w:val="3"/>
        </w:numPr>
        <w:spacing w:line="360" w:lineRule="auto"/>
        <w:rPr>
          <w:rFonts w:ascii="Liberation Sans" w:hAnsi="Liberation Sans" w:cs="Liberation Sans"/>
          <w:sz w:val="22"/>
          <w:szCs w:val="22"/>
        </w:rPr>
      </w:pPr>
      <w:r>
        <w:rPr>
          <w:rFonts w:ascii="Liberation Sans" w:hAnsi="Liberation Sans" w:cs="Liberation Sans"/>
          <w:sz w:val="22"/>
          <w:szCs w:val="22"/>
        </w:rPr>
        <w:t>On the way down from peak, towards glucose target, a somewhat too strong ISF should not hurt because much of the time your loop (well supplied with insulin before, „on the way up“) is zero temping , or at least has only a small gap to correct, from predict</w:t>
      </w:r>
      <w:r>
        <w:rPr>
          <w:rFonts w:ascii="Liberation Sans" w:hAnsi="Liberation Sans" w:cs="Liberation Sans"/>
          <w:sz w:val="22"/>
          <w:szCs w:val="22"/>
        </w:rPr>
        <w:t>ed bg to target bg.</w:t>
      </w:r>
    </w:p>
    <w:p w:rsidR="00B20C1D" w:rsidRDefault="003F52B0">
      <w:pPr>
        <w:numPr>
          <w:ilvl w:val="0"/>
          <w:numId w:val="3"/>
        </w:numPr>
        <w:spacing w:line="360" w:lineRule="auto"/>
      </w:pPr>
      <w:r>
        <w:rPr>
          <w:rFonts w:ascii="Liberation Sans" w:hAnsi="Liberation Sans" w:cs="Liberation Sans"/>
          <w:sz w:val="22"/>
          <w:szCs w:val="22"/>
        </w:rPr>
        <w:t xml:space="preserve">You have no business to be much above 200 mg/dl where an </w:t>
      </w:r>
      <w:r>
        <w:rPr>
          <w:rFonts w:ascii="Liberation Sans" w:hAnsi="Liberation Sans" w:cs="Liberation Sans"/>
          <w:i/>
          <w:sz w:val="22"/>
          <w:szCs w:val="22"/>
        </w:rPr>
        <w:t>even stronger ISF</w:t>
      </w:r>
      <w:r>
        <w:rPr>
          <w:rFonts w:ascii="Liberation Sans" w:hAnsi="Liberation Sans" w:cs="Liberation Sans"/>
          <w:sz w:val="22"/>
          <w:szCs w:val="22"/>
        </w:rPr>
        <w:t xml:space="preserve"> may or may not help. It sure does not help at an occlusion which is about the only reason to see super high values as an experienced looper.</w:t>
      </w:r>
    </w:p>
    <w:p w:rsidR="00B20C1D" w:rsidRDefault="00B20C1D">
      <w:pPr>
        <w:spacing w:line="360" w:lineRule="auto"/>
      </w:pPr>
    </w:p>
    <w:p w:rsidR="00B20C1D" w:rsidRDefault="003F52B0">
      <w:pPr>
        <w:spacing w:line="360" w:lineRule="auto"/>
      </w:pPr>
      <w:r>
        <w:rPr>
          <w:rFonts w:ascii="Liberation Sans" w:hAnsi="Liberation Sans" w:cs="Liberation Sans"/>
          <w:b/>
          <w:sz w:val="22"/>
          <w:szCs w:val="22"/>
        </w:rPr>
        <w:t>Pegging ISF strengt</w:t>
      </w:r>
      <w:r>
        <w:rPr>
          <w:rFonts w:ascii="Liberation Sans" w:hAnsi="Liberation Sans" w:cs="Liberation Sans"/>
          <w:b/>
          <w:sz w:val="22"/>
          <w:szCs w:val="22"/>
        </w:rPr>
        <w:t xml:space="preserve">h to bg level </w:t>
      </w:r>
      <w:r>
        <w:rPr>
          <w:rFonts w:ascii="Liberation Sans" w:hAnsi="Liberation Sans" w:cs="Liberation Sans"/>
          <w:sz w:val="22"/>
          <w:szCs w:val="22"/>
        </w:rPr>
        <w:t xml:space="preserve">therefore </w:t>
      </w:r>
      <w:r>
        <w:rPr>
          <w:rFonts w:ascii="Liberation Sans" w:hAnsi="Liberation Sans" w:cs="Liberation Sans"/>
          <w:b/>
          <w:sz w:val="22"/>
          <w:szCs w:val="22"/>
        </w:rPr>
        <w:t>does not make sense in FCL</w:t>
      </w:r>
      <w:r>
        <w:rPr>
          <w:rFonts w:ascii="Liberation Sans" w:hAnsi="Liberation Sans" w:cs="Liberation Sans"/>
          <w:sz w:val="22"/>
          <w:szCs w:val="22"/>
        </w:rPr>
        <w:t xml:space="preserve">. You will use the autoISF toolbox to get strongest ISF </w:t>
      </w:r>
      <w:r>
        <w:rPr>
          <w:rFonts w:ascii="Liberation Sans" w:hAnsi="Liberation Sans" w:cs="Liberation Sans"/>
          <w:b/>
          <w:sz w:val="22"/>
          <w:szCs w:val="22"/>
        </w:rPr>
        <w:t>at low</w:t>
      </w:r>
      <w:r>
        <w:rPr>
          <w:rFonts w:ascii="Liberation Sans" w:hAnsi="Liberation Sans" w:cs="Liberation Sans"/>
          <w:sz w:val="22"/>
          <w:szCs w:val="22"/>
        </w:rPr>
        <w:t xml:space="preserve"> but beginning-to-rise bg,</w:t>
      </w:r>
    </w:p>
    <w:p w:rsidR="00B20C1D" w:rsidRDefault="00B20C1D">
      <w:pPr>
        <w:spacing w:line="360" w:lineRule="auto"/>
      </w:pPr>
    </w:p>
    <w:p w:rsidR="00B20C1D" w:rsidRDefault="003F52B0">
      <w:pPr>
        <w:spacing w:line="360" w:lineRule="auto"/>
        <w:ind w:left="706"/>
        <w:rPr>
          <w:rFonts w:ascii="Liberation Sans" w:hAnsi="Liberation Sans" w:cs="Liberation Sans"/>
          <w:sz w:val="20"/>
          <w:szCs w:val="20"/>
        </w:rPr>
      </w:pPr>
      <w:r>
        <w:rPr>
          <w:rFonts w:ascii="Liberation Sans" w:hAnsi="Liberation Sans" w:cs="Liberation Sans"/>
          <w:sz w:val="20"/>
          <w:szCs w:val="20"/>
        </w:rPr>
        <w:t>Note: There are very much refined versions of dynamicISF that can have beneficial applications, notably in HCL.</w:t>
      </w:r>
    </w:p>
    <w:p w:rsidR="00B20C1D" w:rsidRDefault="00B20C1D">
      <w:pPr>
        <w:spacing w:line="360" w:lineRule="auto"/>
        <w:ind w:left="706"/>
        <w:rPr>
          <w:rFonts w:ascii="Liberation Sans" w:hAnsi="Liberation Sans" w:cs="Liberation Sans"/>
          <w:sz w:val="22"/>
          <w:szCs w:val="22"/>
        </w:rPr>
      </w:pPr>
    </w:p>
    <w:p w:rsidR="00B20C1D" w:rsidRDefault="003F52B0">
      <w:pPr>
        <w:spacing w:line="360" w:lineRule="auto"/>
      </w:pPr>
      <w:r>
        <w:rPr>
          <w:rFonts w:ascii="Liberation Sans" w:hAnsi="Liberation Sans" w:cs="Liberation Sans"/>
          <w:b/>
          <w:sz w:val="22"/>
          <w:szCs w:val="22"/>
        </w:rPr>
        <w:t>Going to autoISF FCL, you absolutely must anchor on the proper profile_ISF.</w:t>
      </w:r>
    </w:p>
    <w:p w:rsidR="00B20C1D" w:rsidRDefault="00B20C1D">
      <w:pPr>
        <w:spacing w:line="360" w:lineRule="auto"/>
      </w:pPr>
    </w:p>
    <w:p w:rsidR="00B20C1D" w:rsidRDefault="003F52B0">
      <w:pPr>
        <w:spacing w:line="360" w:lineRule="auto"/>
      </w:pPr>
      <w:r>
        <w:rPr>
          <w:rFonts w:ascii="Liberation Sans" w:hAnsi="Liberation Sans" w:cs="Liberation Sans"/>
          <w:sz w:val="22"/>
          <w:szCs w:val="22"/>
        </w:rPr>
        <w:t xml:space="preserve">When using autoISF you can – as you did in the past, e.g. around exercise, or in times of illness – temporarily modify your profile ISFs,  via a </w:t>
      </w:r>
      <w:r>
        <w:rPr>
          <w:rFonts w:ascii="Liberation Sans" w:hAnsi="Liberation Sans" w:cs="Liberation Sans"/>
          <w:b/>
          <w:bCs/>
          <w:sz w:val="22"/>
          <w:szCs w:val="22"/>
        </w:rPr>
        <w:t>%profile switch</w:t>
      </w:r>
      <w:r>
        <w:rPr>
          <w:rFonts w:ascii="Liberation Sans" w:hAnsi="Liberation Sans" w:cs="Liberation Sans"/>
          <w:sz w:val="22"/>
          <w:szCs w:val="22"/>
        </w:rPr>
        <w:t>. Also the other tw</w:t>
      </w:r>
      <w:r>
        <w:rPr>
          <w:rFonts w:ascii="Liberation Sans" w:hAnsi="Liberation Sans" w:cs="Liberation Sans"/>
          <w:sz w:val="22"/>
          <w:szCs w:val="22"/>
        </w:rPr>
        <w:t xml:space="preserve">o top buttons, exercise and TT, can be used to adapt to changes in sensitivity/resistance. More about that in </w:t>
      </w:r>
      <w:r>
        <w:rPr>
          <w:rFonts w:ascii="Liberation Sans" w:hAnsi="Liberation Sans" w:cs="Liberation Sans"/>
          <w:color w:val="7030A0"/>
          <w:sz w:val="22"/>
          <w:szCs w:val="22"/>
          <w:u w:val="single"/>
        </w:rPr>
        <w:t>section 5.2.2.2</w:t>
      </w:r>
      <w:r>
        <w:rPr>
          <w:rFonts w:ascii="Liberation Sans" w:hAnsi="Liberation Sans" w:cs="Liberation Sans"/>
          <w:color w:val="7030A0"/>
          <w:sz w:val="22"/>
          <w:szCs w:val="22"/>
        </w:rPr>
        <w:t xml:space="preserve"> </w:t>
      </w:r>
      <w:r>
        <w:rPr>
          <w:rFonts w:ascii="Liberation Sans" w:hAnsi="Liberation Sans" w:cs="Liberation Sans"/>
          <w:color w:val="000000"/>
          <w:sz w:val="22"/>
          <w:szCs w:val="22"/>
        </w:rPr>
        <w:t>. But, first, spend a couple of days (if not weeks) to get your key autoISF related settings right, strictly on/for days with your</w:t>
      </w:r>
      <w:r>
        <w:rPr>
          <w:rFonts w:ascii="Liberation Sans" w:hAnsi="Liberation Sans" w:cs="Liberation Sans"/>
          <w:color w:val="000000"/>
          <w:sz w:val="22"/>
          <w:szCs w:val="22"/>
        </w:rPr>
        <w:t xml:space="preserve"> normal insulin sensitivity. This is what this </w:t>
      </w:r>
      <w:r>
        <w:rPr>
          <w:rFonts w:ascii="Liberation Sans" w:hAnsi="Liberation Sans" w:cs="Liberation Sans"/>
          <w:color w:val="7030A0"/>
          <w:sz w:val="22"/>
          <w:szCs w:val="22"/>
          <w:u w:val="single"/>
        </w:rPr>
        <w:t>section 4</w:t>
      </w:r>
      <w:r>
        <w:rPr>
          <w:rFonts w:ascii="Liberation Sans" w:hAnsi="Liberation Sans" w:cs="Liberation Sans"/>
          <w:color w:val="000000"/>
          <w:sz w:val="22"/>
          <w:szCs w:val="22"/>
        </w:rPr>
        <w:t xml:space="preserve"> is about.</w:t>
      </w:r>
    </w:p>
    <w:p w:rsidR="00B20C1D" w:rsidRDefault="00B20C1D">
      <w:pPr>
        <w:spacing w:line="360" w:lineRule="auto"/>
        <w:rPr>
          <w:rFonts w:ascii="Liberation Sans" w:hAnsi="Liberation Sans" w:cs="Liberation Sans"/>
          <w:sz w:val="22"/>
          <w:szCs w:val="22"/>
        </w:rPr>
      </w:pPr>
    </w:p>
    <w:p w:rsidR="00B20C1D" w:rsidRDefault="003F52B0">
      <w:pPr>
        <w:spacing w:line="360" w:lineRule="auto"/>
        <w:rPr>
          <w:rFonts w:ascii="Liberation Sans" w:hAnsi="Liberation Sans"/>
          <w:color w:val="7030A0"/>
          <w:sz w:val="22"/>
          <w:szCs w:val="22"/>
        </w:rPr>
      </w:pPr>
      <w:r>
        <w:rPr>
          <w:rFonts w:ascii="Liberation Sans" w:hAnsi="Liberation Sans"/>
          <w:color w:val="7030A0"/>
          <w:sz w:val="22"/>
          <w:szCs w:val="22"/>
        </w:rPr>
        <w:t>Warning: Do not copy settings from other FCL loopers</w:t>
      </w:r>
    </w:p>
    <w:p w:rsidR="00B20C1D" w:rsidRDefault="00B20C1D">
      <w:pPr>
        <w:spacing w:line="360" w:lineRule="auto"/>
        <w:rPr>
          <w:rFonts w:ascii="Liberation Sans" w:hAnsi="Liberation Sans"/>
          <w:sz w:val="22"/>
          <w:szCs w:val="22"/>
        </w:rPr>
      </w:pPr>
    </w:p>
    <w:p w:rsidR="00B20C1D" w:rsidRDefault="003F52B0">
      <w:pPr>
        <w:spacing w:line="360" w:lineRule="auto"/>
      </w:pPr>
      <w:r>
        <w:rPr>
          <w:rFonts w:ascii="Liberation Sans" w:hAnsi="Liberation Sans"/>
          <w:sz w:val="22"/>
          <w:szCs w:val="22"/>
        </w:rPr>
        <w:t>When setting your</w:t>
      </w:r>
      <w:r>
        <w:rPr>
          <w:rFonts w:ascii="Liberation Sans" w:hAnsi="Liberation Sans"/>
          <w:b/>
          <w:sz w:val="22"/>
          <w:szCs w:val="22"/>
        </w:rPr>
        <w:t xml:space="preserve"> </w:t>
      </w:r>
      <w:r>
        <w:rPr>
          <w:rFonts w:ascii="Liberation Sans" w:hAnsi="Liberation Sans"/>
          <w:sz w:val="22"/>
          <w:szCs w:val="22"/>
        </w:rPr>
        <w:t xml:space="preserve">parameters, don't use any given numerical example (not even as “a starting point”). Instead, anchor on </w:t>
      </w:r>
      <w:r>
        <w:rPr>
          <w:rFonts w:ascii="Liberation Sans" w:hAnsi="Liberation Sans"/>
          <w:b/>
          <w:sz w:val="22"/>
          <w:szCs w:val="22"/>
        </w:rPr>
        <w:t xml:space="preserve">data from </w:t>
      </w:r>
      <w:r>
        <w:rPr>
          <w:rFonts w:ascii="Liberation Sans" w:hAnsi="Liberation Sans"/>
          <w:b/>
          <w:sz w:val="22"/>
          <w:szCs w:val="22"/>
        </w:rPr>
        <w:t xml:space="preserve">your </w:t>
      </w:r>
      <w:r>
        <w:rPr>
          <w:rFonts w:ascii="Liberation Sans" w:hAnsi="Liberation Sans"/>
          <w:b/>
          <w:i/>
          <w:sz w:val="22"/>
          <w:szCs w:val="22"/>
        </w:rPr>
        <w:t>successful</w:t>
      </w:r>
      <w:r>
        <w:rPr>
          <w:rFonts w:ascii="Liberation Sans" w:hAnsi="Liberation Sans"/>
          <w:b/>
          <w:sz w:val="22"/>
          <w:szCs w:val="22"/>
        </w:rPr>
        <w:t xml:space="preserve"> Hybrid Closed Loop!</w:t>
      </w:r>
    </w:p>
    <w:p w:rsidR="00B20C1D" w:rsidRDefault="00B20C1D">
      <w:pPr>
        <w:spacing w:line="360" w:lineRule="auto"/>
        <w:rPr>
          <w:rFonts w:ascii="Liberation Sans" w:hAnsi="Liberation Sans"/>
          <w:sz w:val="22"/>
          <w:szCs w:val="22"/>
        </w:rPr>
      </w:pPr>
    </w:p>
    <w:p w:rsidR="00B20C1D" w:rsidRDefault="003F52B0">
      <w:pPr>
        <w:spacing w:line="360" w:lineRule="auto"/>
        <w:ind w:left="709"/>
      </w:pPr>
      <w:r>
        <w:rPr>
          <w:rFonts w:ascii="Liberation Sans" w:hAnsi="Liberation Sans"/>
          <w:sz w:val="22"/>
          <w:szCs w:val="22"/>
        </w:rPr>
        <w:t xml:space="preserve">Most </w:t>
      </w:r>
      <w:r>
        <w:rPr>
          <w:rFonts w:ascii="Liberation Sans" w:hAnsi="Liberation Sans"/>
          <w:i/>
          <w:sz w:val="22"/>
          <w:szCs w:val="22"/>
        </w:rPr>
        <w:t>examples given in this paper</w:t>
      </w:r>
      <w:r>
        <w:rPr>
          <w:rFonts w:ascii="Liberation Sans" w:hAnsi="Liberation Sans"/>
          <w:sz w:val="22"/>
          <w:szCs w:val="22"/>
        </w:rPr>
        <w:t xml:space="preserve"> are from an adult diabetic (Lyumjev, G6) whose insulin sensitivity can be characterized as follows: approximately 37 U TDD, thereof 13 U profile basal, at about 200g daily carbs from ma</w:t>
      </w:r>
      <w:r>
        <w:rPr>
          <w:rFonts w:ascii="Liberation Sans" w:hAnsi="Liberation Sans"/>
          <w:sz w:val="22"/>
          <w:szCs w:val="22"/>
        </w:rPr>
        <w:t>inly lunch and dinner; no couch snacks or sweet drinks. The user also participates in multiple instances of daily moderate exercise such as dog walking, biking and gardening. In Hybrid Closed Loop, a typical meal bolus was 8 U that was sometimes reduced su</w:t>
      </w:r>
      <w:r>
        <w:rPr>
          <w:rFonts w:ascii="Liberation Sans" w:hAnsi="Liberation Sans"/>
          <w:sz w:val="22"/>
          <w:szCs w:val="22"/>
        </w:rPr>
        <w:t>ch as when activity followed the meal.</w:t>
      </w:r>
    </w:p>
    <w:p w:rsidR="00B20C1D" w:rsidRDefault="00B20C1D">
      <w:pPr>
        <w:spacing w:line="360" w:lineRule="auto"/>
        <w:rPr>
          <w:rFonts w:ascii="Liberation Sans" w:hAnsi="Liberation Sans"/>
          <w:sz w:val="22"/>
          <w:szCs w:val="22"/>
        </w:rPr>
      </w:pPr>
    </w:p>
    <w:p w:rsidR="00B20C1D" w:rsidRDefault="003F52B0">
      <w:pPr>
        <w:spacing w:line="360" w:lineRule="auto"/>
        <w:ind w:left="709"/>
      </w:pPr>
      <w:r>
        <w:rPr>
          <w:rFonts w:ascii="Liberation Sans" w:hAnsi="Liberation Sans"/>
          <w:color w:val="00B050"/>
          <w:sz w:val="22"/>
          <w:szCs w:val="22"/>
        </w:rPr>
        <w:lastRenderedPageBreak/>
        <w:t>After seeing some more inputs from a variety of users</w:t>
      </w:r>
      <w:r>
        <w:rPr>
          <w:rFonts w:ascii="Liberation Sans" w:hAnsi="Liberation Sans"/>
          <w:i/>
          <w:color w:val="00B050"/>
          <w:sz w:val="22"/>
          <w:szCs w:val="22"/>
        </w:rPr>
        <w:t xml:space="preserve"> </w:t>
      </w:r>
      <w:r>
        <w:rPr>
          <w:rFonts w:ascii="Liberation Sans" w:hAnsi="Liberation Sans"/>
          <w:color w:val="00B050"/>
          <w:sz w:val="22"/>
          <w:szCs w:val="22"/>
        </w:rPr>
        <w:t xml:space="preserve">we might put together a profile helper for some rough orientation, and for plausibility cross-checking, in </w:t>
      </w:r>
      <w:r>
        <w:rPr>
          <w:rFonts w:ascii="Liberation Sans" w:hAnsi="Liberation Sans"/>
          <w:color w:val="7030A0"/>
          <w:sz w:val="22"/>
          <w:szCs w:val="22"/>
          <w:u w:val="single"/>
        </w:rPr>
        <w:t>section 4.8</w:t>
      </w:r>
      <w:r>
        <w:rPr>
          <w:rFonts w:ascii="Liberation Sans" w:hAnsi="Liberation Sans"/>
          <w:i/>
          <w:color w:val="7030A0"/>
          <w:sz w:val="22"/>
          <w:szCs w:val="22"/>
        </w:rPr>
        <w:t xml:space="preserve">  </w:t>
      </w:r>
      <w:r>
        <w:rPr>
          <w:rFonts w:ascii="Liberation Sans" w:hAnsi="Liberation Sans"/>
          <w:color w:val="7030A0"/>
          <w:sz w:val="22"/>
          <w:szCs w:val="22"/>
        </w:rPr>
        <w:t xml:space="preserve">   </w:t>
      </w:r>
    </w:p>
    <w:p w:rsidR="00B20C1D" w:rsidRDefault="00B20C1D">
      <w:pPr>
        <w:spacing w:line="360" w:lineRule="auto"/>
        <w:rPr>
          <w:rFonts w:ascii="Liberation Sans" w:hAnsi="Liberation Sans"/>
          <w:color w:val="7030A0"/>
          <w:sz w:val="22"/>
          <w:szCs w:val="22"/>
        </w:rPr>
      </w:pPr>
    </w:p>
    <w:p w:rsidR="00B20C1D" w:rsidRDefault="003F52B0">
      <w:pPr>
        <w:spacing w:line="360" w:lineRule="auto"/>
      </w:pPr>
      <w:r>
        <w:rPr>
          <w:rFonts w:ascii="Liberation Sans" w:hAnsi="Liberation Sans"/>
          <w:color w:val="7030A0"/>
          <w:sz w:val="22"/>
          <w:szCs w:val="22"/>
        </w:rPr>
        <w:t xml:space="preserve">Warning. Importance of starting from </w:t>
      </w:r>
      <w:r>
        <w:rPr>
          <w:rFonts w:ascii="Liberation Sans" w:hAnsi="Liberation Sans"/>
          <w:color w:val="7030A0"/>
          <w:sz w:val="22"/>
          <w:szCs w:val="22"/>
        </w:rPr>
        <w:t>a well-performing Hybrid Closed Loop</w:t>
      </w:r>
    </w:p>
    <w:p w:rsidR="00B20C1D" w:rsidRDefault="00B20C1D">
      <w:pPr>
        <w:spacing w:line="360" w:lineRule="auto"/>
        <w:rPr>
          <w:rFonts w:ascii="Liberation Sans" w:hAnsi="Liberation Sans"/>
          <w:sz w:val="22"/>
          <w:szCs w:val="22"/>
        </w:rPr>
      </w:pPr>
    </w:p>
    <w:p w:rsidR="00B20C1D" w:rsidRDefault="003F52B0">
      <w:pPr>
        <w:spacing w:line="360" w:lineRule="auto"/>
      </w:pPr>
      <w:r>
        <w:rPr>
          <w:rFonts w:ascii="Liberation Sans" w:hAnsi="Liberation Sans"/>
          <w:sz w:val="22"/>
          <w:szCs w:val="22"/>
        </w:rPr>
        <w:t xml:space="preserve">A </w:t>
      </w:r>
      <w:r>
        <w:rPr>
          <w:rFonts w:ascii="Liberation Sans" w:hAnsi="Liberation Sans"/>
          <w:b/>
          <w:sz w:val="22"/>
          <w:szCs w:val="22"/>
        </w:rPr>
        <w:t>satisfying performance in Hybrid Closed Loop</w:t>
      </w:r>
      <w:r>
        <w:rPr>
          <w:rFonts w:ascii="Liberation Sans" w:hAnsi="Liberation Sans"/>
          <w:sz w:val="22"/>
          <w:szCs w:val="22"/>
        </w:rPr>
        <w:t xml:space="preserve"> mode is a pre-requisite. Expect to reproduce about the same %TIR also in your FCL, but with less daily interaction, once established.</w:t>
      </w:r>
    </w:p>
    <w:p w:rsidR="00B20C1D" w:rsidRDefault="003F52B0">
      <w:pPr>
        <w:spacing w:line="360" w:lineRule="auto"/>
      </w:pPr>
      <w:r>
        <w:rPr>
          <w:rFonts w:ascii="Liberation Sans" w:hAnsi="Liberation Sans"/>
          <w:sz w:val="22"/>
          <w:szCs w:val="22"/>
        </w:rPr>
        <w:t>Note that this refers to prior use of</w:t>
      </w:r>
      <w:r>
        <w:rPr>
          <w:rFonts w:ascii="Liberation Sans" w:hAnsi="Liberation Sans"/>
          <w:sz w:val="22"/>
          <w:szCs w:val="22"/>
        </w:rPr>
        <w:t xml:space="preserve"> „vanilla“ software, without fancy „dynamic add-ons“ (such as: Autotune determined factors, dynamicISF etc). that may have introduced bias into the profile settings you bring with you into FCL now.</w:t>
      </w:r>
    </w:p>
    <w:p w:rsidR="00B20C1D" w:rsidRDefault="00B20C1D">
      <w:pPr>
        <w:spacing w:line="360" w:lineRule="auto"/>
        <w:rPr>
          <w:rFonts w:ascii="Liberation Sans" w:hAnsi="Liberation Sans"/>
          <w:sz w:val="22"/>
          <w:szCs w:val="22"/>
        </w:rPr>
      </w:pPr>
    </w:p>
    <w:p w:rsidR="00B20C1D" w:rsidRDefault="003F52B0">
      <w:pPr>
        <w:spacing w:line="360" w:lineRule="auto"/>
      </w:pPr>
      <w:r>
        <w:rPr>
          <w:rFonts w:ascii="Liberation Sans" w:hAnsi="Liberation Sans"/>
          <w:sz w:val="22"/>
          <w:szCs w:val="22"/>
        </w:rPr>
        <w:t>To reach a satisfying performance you must start from a h</w:t>
      </w:r>
      <w:r>
        <w:rPr>
          <w:rFonts w:ascii="Liberation Sans" w:hAnsi="Liberation Sans"/>
          <w:sz w:val="22"/>
          <w:szCs w:val="22"/>
        </w:rPr>
        <w:t xml:space="preserve">ybrid closed loop in which you did </w:t>
      </w:r>
      <w:r>
        <w:rPr>
          <w:rFonts w:ascii="Liberation Sans" w:hAnsi="Liberation Sans"/>
          <w:b/>
          <w:sz w:val="22"/>
          <w:szCs w:val="22"/>
        </w:rPr>
        <w:t xml:space="preserve">master your meal management well </w:t>
      </w:r>
      <w:r>
        <w:rPr>
          <w:rFonts w:ascii="Liberation Sans" w:hAnsi="Liberation Sans"/>
          <w:sz w:val="22"/>
          <w:szCs w:val="22"/>
        </w:rPr>
        <w:t>using the oref(1) algo SMB+UAM</w:t>
      </w:r>
      <w:r>
        <w:rPr>
          <w:rFonts w:ascii="Liberation Sans" w:hAnsi="Liberation Sans"/>
          <w:b/>
          <w:sz w:val="22"/>
          <w:szCs w:val="22"/>
        </w:rPr>
        <w:t xml:space="preserve">.                                             </w:t>
      </w:r>
      <w:r>
        <w:rPr>
          <w:rFonts w:ascii="Liberation Sans" w:hAnsi="Liberation Sans"/>
          <w:sz w:val="22"/>
          <w:szCs w:val="22"/>
        </w:rPr>
        <w:t>This is a pre-requisite</w:t>
      </w:r>
      <w:r>
        <w:rPr>
          <w:rFonts w:ascii="Liberation Sans" w:hAnsi="Liberation Sans"/>
          <w:b/>
          <w:sz w:val="22"/>
          <w:szCs w:val="22"/>
        </w:rPr>
        <w:t xml:space="preserve"> to be able to forget it</w:t>
      </w:r>
      <w:r>
        <w:rPr>
          <w:rFonts w:ascii="Liberation Sans" w:hAnsi="Liberation Sans"/>
          <w:sz w:val="22"/>
          <w:szCs w:val="22"/>
        </w:rPr>
        <w:t xml:space="preserve"> … - because the initial tuning that we now turn to demands, that</w:t>
      </w:r>
      <w:r>
        <w:rPr>
          <w:rFonts w:ascii="Liberation Sans" w:hAnsi="Liberation Sans"/>
          <w:sz w:val="22"/>
          <w:szCs w:val="22"/>
        </w:rPr>
        <w:t xml:space="preserve"> you analyze your </w:t>
      </w:r>
      <w:r w:rsidRPr="0051092E">
        <w:rPr>
          <w:rFonts w:ascii="Liberation Sans" w:hAnsi="Liberation Sans"/>
          <w:b/>
          <w:sz w:val="22"/>
          <w:szCs w:val="22"/>
        </w:rPr>
        <w:t>prior best practice</w:t>
      </w:r>
      <w:r w:rsidR="0051092E" w:rsidRPr="0051092E">
        <w:rPr>
          <w:rFonts w:ascii="Liberation Sans" w:hAnsi="Liberation Sans"/>
          <w:b/>
          <w:sz w:val="22"/>
          <w:szCs w:val="22"/>
        </w:rPr>
        <w:t xml:space="preserve"> as your blueprint</w:t>
      </w:r>
      <w:r>
        <w:rPr>
          <w:rFonts w:ascii="Liberation Sans" w:hAnsi="Liberation Sans"/>
          <w:sz w:val="22"/>
          <w:szCs w:val="22"/>
        </w:rPr>
        <w:t xml:space="preserve"> to find appropriate settings and „teach“ your FCL to come up with the necessary iob.</w:t>
      </w:r>
    </w:p>
    <w:p w:rsidR="00B20C1D" w:rsidRDefault="00B20C1D">
      <w:pPr>
        <w:spacing w:line="360" w:lineRule="auto"/>
      </w:pPr>
    </w:p>
    <w:p w:rsidR="00B20C1D" w:rsidRDefault="003F52B0">
      <w:pPr>
        <w:spacing w:line="360" w:lineRule="auto"/>
      </w:pPr>
      <w:r>
        <w:rPr>
          <w:rFonts w:ascii="Liberation Sans" w:hAnsi="Liberation Sans"/>
          <w:sz w:val="22"/>
          <w:szCs w:val="22"/>
        </w:rPr>
        <w:t>This is the main subject of this section 4 (finding settings for automatic meal management).</w:t>
      </w:r>
    </w:p>
    <w:p w:rsidR="00B20C1D" w:rsidRDefault="00B20C1D">
      <w:pPr>
        <w:spacing w:line="360" w:lineRule="auto"/>
        <w:ind w:left="709"/>
      </w:pPr>
    </w:p>
    <w:p w:rsidR="00B20C1D" w:rsidRDefault="003F52B0">
      <w:pPr>
        <w:spacing w:line="360" w:lineRule="auto"/>
        <w:ind w:left="709"/>
      </w:pPr>
      <w:r>
        <w:rPr>
          <w:rFonts w:ascii="Liberation Sans" w:hAnsi="Liberation Sans"/>
          <w:color w:val="7030A0"/>
          <w:sz w:val="22"/>
          <w:szCs w:val="22"/>
          <w:u w:val="single"/>
        </w:rPr>
        <w:t xml:space="preserve">Section 5 </w:t>
      </w:r>
      <w:r>
        <w:rPr>
          <w:rFonts w:ascii="Liberation Sans" w:hAnsi="Liberation Sans"/>
          <w:color w:val="000000"/>
          <w:sz w:val="22"/>
          <w:szCs w:val="22"/>
        </w:rPr>
        <w:t xml:space="preserve">will explore </w:t>
      </w:r>
      <w:r>
        <w:rPr>
          <w:rFonts w:ascii="Liberation Sans" w:hAnsi="Liberation Sans"/>
          <w:color w:val="000000"/>
          <w:sz w:val="22"/>
          <w:szCs w:val="22"/>
        </w:rPr>
        <w:t xml:space="preserve">avenues to manage “disturbances”, i.e. time blocks or situations that might demand enhanced or reduced loop aggressiveness.  </w:t>
      </w:r>
    </w:p>
    <w:p w:rsidR="00B20C1D" w:rsidRDefault="003F52B0">
      <w:pPr>
        <w:spacing w:line="360" w:lineRule="auto"/>
        <w:ind w:left="709"/>
      </w:pPr>
      <w:r>
        <w:rPr>
          <w:rFonts w:ascii="Liberation Sans" w:hAnsi="Liberation Sans"/>
          <w:color w:val="7030A0"/>
          <w:sz w:val="22"/>
          <w:szCs w:val="22"/>
          <w:u w:val="single"/>
        </w:rPr>
        <w:t>Section 6</w:t>
      </w:r>
      <w:r>
        <w:rPr>
          <w:rFonts w:ascii="Liberation Sans" w:hAnsi="Liberation Sans"/>
          <w:color w:val="7030A0"/>
          <w:sz w:val="22"/>
          <w:szCs w:val="22"/>
        </w:rPr>
        <w:t xml:space="preserve"> </w:t>
      </w:r>
      <w:r>
        <w:rPr>
          <w:rFonts w:ascii="Liberation Sans" w:hAnsi="Liberation Sans"/>
          <w:sz w:val="22"/>
          <w:szCs w:val="22"/>
        </w:rPr>
        <w:t>will focus on the exercise mode, and the activity monitor.</w:t>
      </w:r>
    </w:p>
    <w:p w:rsidR="00B20C1D" w:rsidRDefault="003F52B0">
      <w:pPr>
        <w:spacing w:line="360" w:lineRule="auto"/>
        <w:ind w:left="709"/>
      </w:pPr>
      <w:r>
        <w:rPr>
          <w:rFonts w:ascii="Liberation Sans" w:hAnsi="Liberation Sans"/>
          <w:i/>
          <w:sz w:val="22"/>
          <w:szCs w:val="22"/>
        </w:rPr>
        <w:t xml:space="preserve">   </w:t>
      </w:r>
    </w:p>
    <w:p w:rsidR="00B20C1D" w:rsidRDefault="003F52B0">
      <w:pPr>
        <w:spacing w:line="360" w:lineRule="auto"/>
      </w:pPr>
      <w:r>
        <w:rPr>
          <w:rFonts w:ascii="Liberation Sans" w:hAnsi="Liberation Sans"/>
          <w:i/>
          <w:noProof/>
          <w:sz w:val="22"/>
          <w:szCs w:val="22"/>
          <w:lang w:val="de-DE" w:eastAsia="de-DE" w:bidi="ar-SA"/>
        </w:rPr>
        <mc:AlternateContent>
          <mc:Choice Requires="wps">
            <w:drawing>
              <wp:anchor distT="0" distB="0" distL="114300" distR="114300" simplePos="0" relativeHeight="251659264" behindDoc="0" locked="0" layoutInCell="1" allowOverlap="1">
                <wp:simplePos x="0" y="0"/>
                <wp:positionH relativeFrom="column">
                  <wp:posOffset>-76196</wp:posOffset>
                </wp:positionH>
                <wp:positionV relativeFrom="paragraph">
                  <wp:posOffset>218569</wp:posOffset>
                </wp:positionV>
                <wp:extent cx="6311902" cy="628650"/>
                <wp:effectExtent l="0" t="0" r="0" b="0"/>
                <wp:wrapNone/>
                <wp:docPr id="6" name="Rechteck 12"/>
                <wp:cNvGraphicFramePr/>
                <a:graphic xmlns:a="http://schemas.openxmlformats.org/drawingml/2006/main">
                  <a:graphicData uri="http://schemas.microsoft.com/office/word/2010/wordprocessingShape">
                    <wps:wsp>
                      <wps:cNvSpPr/>
                      <wps:spPr>
                        <a:xfrm>
                          <a:off x="0" y="0"/>
                          <a:ext cx="6311902" cy="628650"/>
                        </a:xfrm>
                        <a:prstGeom prst="rect">
                          <a:avLst/>
                        </a:prstGeom>
                        <a:solidFill>
                          <a:srgbClr val="FF0000">
                            <a:alpha val="18824"/>
                          </a:srgbClr>
                        </a:solidFill>
                        <a:ln cap="flat">
                          <a:noFill/>
                          <a:prstDash val="solid"/>
                        </a:ln>
                      </wps:spPr>
                      <wps:bodyPr lIns="0" tIns="0" rIns="0" bIns="0"/>
                    </wps:wsp>
                  </a:graphicData>
                </a:graphic>
              </wp:anchor>
            </w:drawing>
          </mc:Choice>
          <mc:Fallback>
            <w:pict>
              <v:rect w14:anchorId="58F8B376" id="Rechteck 12" o:spid="_x0000_s1026" style="position:absolute;margin-left:-6pt;margin-top:17.2pt;width:497pt;height:49.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" fillcolor="red" stroked="f">
                <v:fill opacity="12336f"/>
                <v:textbox inset="0,0,0,0"/>
              </v:rect>
            </w:pict>
          </mc:Fallback>
        </mc:AlternateContent>
      </w:r>
      <w:r>
        <w:rPr>
          <w:rFonts w:ascii="Liberation Sans" w:hAnsi="Liberation Sans"/>
          <w:sz w:val="22"/>
          <w:szCs w:val="22"/>
        </w:rPr>
        <w:t>Resist the temptation to make use of the tools presented</w:t>
      </w:r>
      <w:r>
        <w:rPr>
          <w:rFonts w:ascii="Liberation Sans" w:hAnsi="Liberation Sans"/>
          <w:sz w:val="22"/>
          <w:szCs w:val="22"/>
        </w:rPr>
        <w:t xml:space="preserve"> in sections 5 and 6 too early.</w:t>
      </w:r>
    </w:p>
    <w:p w:rsidR="00B20C1D" w:rsidRDefault="003F52B0">
      <w:pPr>
        <w:spacing w:line="360" w:lineRule="auto"/>
      </w:pPr>
      <w:r>
        <w:rPr>
          <w:rFonts w:ascii="Liberation Sans" w:hAnsi="Liberation Sans"/>
          <w:sz w:val="22"/>
          <w:szCs w:val="22"/>
        </w:rPr>
        <w:t xml:space="preserve">On your </w:t>
      </w:r>
      <w:r>
        <w:rPr>
          <w:rFonts w:ascii="Liberation Sans" w:hAnsi="Liberation Sans"/>
          <w:b/>
          <w:sz w:val="22"/>
          <w:szCs w:val="22"/>
        </w:rPr>
        <w:t xml:space="preserve">first </w:t>
      </w:r>
      <w:r>
        <w:rPr>
          <w:rFonts w:ascii="Liberation Sans" w:hAnsi="Liberation Sans"/>
          <w:sz w:val="22"/>
          <w:szCs w:val="22"/>
        </w:rPr>
        <w:t xml:space="preserve">setting-up and tuning attempt, </w:t>
      </w:r>
      <w:r>
        <w:rPr>
          <w:rFonts w:ascii="Liberation Sans" w:hAnsi="Liberation Sans"/>
          <w:b/>
          <w:bCs/>
          <w:sz w:val="22"/>
          <w:szCs w:val="22"/>
        </w:rPr>
        <w:t>it is strongly recommended that you not “play around” with all ultimately available features, but stick to the sequence of steps</w:t>
      </w:r>
      <w:r>
        <w:rPr>
          <w:rFonts w:ascii="Liberation Sans" w:hAnsi="Liberation Sans"/>
          <w:sz w:val="22"/>
          <w:szCs w:val="22"/>
        </w:rPr>
        <w:t xml:space="preserve"> to take.</w:t>
      </w:r>
    </w:p>
    <w:p w:rsidR="00B20C1D" w:rsidRDefault="00B20C1D">
      <w:pPr>
        <w:spacing w:line="360" w:lineRule="auto"/>
      </w:pPr>
    </w:p>
    <w:p w:rsidR="00B20C1D" w:rsidRDefault="003F52B0">
      <w:pPr>
        <w:spacing w:line="360" w:lineRule="auto"/>
        <w:ind w:left="709"/>
      </w:pPr>
      <w:r>
        <w:rPr>
          <w:rFonts w:ascii="Liberation Sans" w:hAnsi="Liberation Sans"/>
          <w:sz w:val="22"/>
          <w:szCs w:val="22"/>
        </w:rPr>
        <w:t xml:space="preserve">Yes, “playing around” with the many </w:t>
      </w:r>
      <w:r>
        <w:rPr>
          <w:rFonts w:ascii="Liberation Sans" w:hAnsi="Liberation Sans"/>
          <w:sz w:val="22"/>
          <w:szCs w:val="22"/>
        </w:rPr>
        <w:t>extra buttons often will help find an improvement. But you likely create an instable FCL that, already at fairly standard situations, uses up some of your FCL’s principal capacity to correct for disturbances. This limits what will be left to manage extreme</w:t>
      </w:r>
      <w:r>
        <w:rPr>
          <w:rFonts w:ascii="Liberation Sans" w:hAnsi="Liberation Sans"/>
          <w:sz w:val="22"/>
          <w:szCs w:val="22"/>
        </w:rPr>
        <w:t xml:space="preserve"> situations.</w:t>
      </w:r>
    </w:p>
    <w:p w:rsidR="00B20C1D" w:rsidRDefault="00B20C1D">
      <w:pPr>
        <w:spacing w:line="360" w:lineRule="auto"/>
        <w:ind w:left="709"/>
      </w:pPr>
    </w:p>
    <w:p w:rsidR="00B20C1D" w:rsidRDefault="003F52B0">
      <w:pPr>
        <w:spacing w:line="360" w:lineRule="auto"/>
        <w:ind w:left="709"/>
      </w:pPr>
      <w:r>
        <w:rPr>
          <w:rFonts w:ascii="Liberation Sans" w:hAnsi="Liberation Sans"/>
          <w:sz w:val="20"/>
          <w:szCs w:val="20"/>
        </w:rPr>
        <w:t xml:space="preserve">Also, </w:t>
      </w:r>
      <w:r>
        <w:rPr>
          <w:rFonts w:ascii="Liberation Sans" w:hAnsi="Liberation Sans"/>
          <w:b/>
          <w:bCs/>
          <w:sz w:val="20"/>
          <w:szCs w:val="20"/>
        </w:rPr>
        <w:t>once you created a maze of little errors and counter-strategies/counter-errors</w:t>
      </w:r>
      <w:r>
        <w:rPr>
          <w:rFonts w:ascii="Liberation Sans" w:hAnsi="Liberation Sans"/>
          <w:sz w:val="20"/>
          <w:szCs w:val="20"/>
        </w:rPr>
        <w:t>,</w:t>
      </w:r>
      <w:r>
        <w:rPr>
          <w:rFonts w:ascii="Liberation Sans" w:hAnsi="Liberation Sans"/>
          <w:b/>
          <w:bCs/>
          <w:sz w:val="20"/>
          <w:szCs w:val="20"/>
        </w:rPr>
        <w:t xml:space="preserve"> it will be nearly impossible to find your way </w:t>
      </w:r>
      <w:r>
        <w:rPr>
          <w:rFonts w:ascii="Liberation Sans" w:hAnsi="Liberation Sans"/>
          <w:sz w:val="20"/>
          <w:szCs w:val="20"/>
        </w:rPr>
        <w:t xml:space="preserve">out of this mess, </w:t>
      </w:r>
      <w:r>
        <w:rPr>
          <w:rFonts w:ascii="Liberation Sans" w:hAnsi="Liberation Sans"/>
          <w:b/>
          <w:bCs/>
          <w:sz w:val="20"/>
          <w:szCs w:val="20"/>
        </w:rPr>
        <w:t>towards better settings</w:t>
      </w:r>
      <w:r>
        <w:rPr>
          <w:rFonts w:ascii="Liberation Sans" w:hAnsi="Liberation Sans"/>
          <w:sz w:val="20"/>
          <w:szCs w:val="20"/>
        </w:rPr>
        <w:t xml:space="preserve">, at any later point of time. </w:t>
      </w:r>
    </w:p>
    <w:p w:rsidR="00B20C1D" w:rsidRDefault="003F52B0">
      <w:pPr>
        <w:spacing w:line="360" w:lineRule="auto"/>
        <w:ind w:left="709"/>
      </w:pPr>
      <w:r>
        <w:rPr>
          <w:rFonts w:ascii="Liberation Sans" w:hAnsi="Liberation Sans"/>
          <w:sz w:val="20"/>
          <w:szCs w:val="20"/>
        </w:rPr>
        <w:t>AutoISF comes with very many extra par</w:t>
      </w:r>
      <w:r>
        <w:rPr>
          <w:rFonts w:ascii="Liberation Sans" w:hAnsi="Liberation Sans"/>
          <w:sz w:val="20"/>
          <w:szCs w:val="20"/>
        </w:rPr>
        <w:t>ameters, and even when employing the emulator (</w:t>
      </w:r>
      <w:r>
        <w:rPr>
          <w:rFonts w:ascii="Liberation Sans" w:hAnsi="Liberation Sans"/>
          <w:color w:val="7030A0"/>
          <w:sz w:val="20"/>
          <w:szCs w:val="20"/>
          <w:u w:val="single"/>
        </w:rPr>
        <w:t xml:space="preserve">sections 10 </w:t>
      </w:r>
      <w:r>
        <w:rPr>
          <w:rFonts w:ascii="Liberation Sans" w:hAnsi="Liberation Sans"/>
          <w:sz w:val="20"/>
          <w:szCs w:val="20"/>
        </w:rPr>
        <w:t>and</w:t>
      </w:r>
      <w:r>
        <w:rPr>
          <w:rFonts w:ascii="Liberation Sans" w:hAnsi="Liberation Sans"/>
          <w:color w:val="7030A0"/>
          <w:sz w:val="20"/>
          <w:szCs w:val="20"/>
          <w:u w:val="single"/>
        </w:rPr>
        <w:t xml:space="preserve"> 11</w:t>
      </w:r>
      <w:r>
        <w:rPr>
          <w:rFonts w:ascii="Liberation Sans" w:hAnsi="Liberation Sans"/>
          <w:sz w:val="20"/>
          <w:szCs w:val="20"/>
        </w:rPr>
        <w:t>) it is quite hard to analyze their interaction.</w:t>
      </w:r>
    </w:p>
    <w:p w:rsidR="00B20C1D" w:rsidRDefault="003F52B0">
      <w:pPr>
        <w:spacing w:line="360" w:lineRule="auto"/>
        <w:ind w:left="1418"/>
      </w:pPr>
      <w:r>
        <w:rPr>
          <w:rFonts w:ascii="Liberation Sans" w:hAnsi="Liberation Sans"/>
          <w:sz w:val="20"/>
          <w:szCs w:val="20"/>
        </w:rPr>
        <w:lastRenderedPageBreak/>
        <w:t xml:space="preserve">One principal reason why things are difficult to analyze is, that you really can only analyze one change, and that will put you on another bg </w:t>
      </w:r>
      <w:r>
        <w:rPr>
          <w:rFonts w:ascii="Liberation Sans" w:hAnsi="Liberation Sans"/>
          <w:sz w:val="20"/>
          <w:szCs w:val="20"/>
        </w:rPr>
        <w:t xml:space="preserve">curve. So, you can never see the full effect, along more than 10 minutes, that </w:t>
      </w:r>
      <w:r>
        <w:rPr>
          <w:rFonts w:ascii="Liberation Sans" w:hAnsi="Liberation Sans"/>
          <w:i/>
          <w:sz w:val="20"/>
          <w:szCs w:val="20"/>
        </w:rPr>
        <w:t xml:space="preserve">any </w:t>
      </w:r>
      <w:r>
        <w:rPr>
          <w:rFonts w:ascii="Liberation Sans" w:hAnsi="Liberation Sans"/>
          <w:sz w:val="20"/>
          <w:szCs w:val="20"/>
        </w:rPr>
        <w:t xml:space="preserve">change will ultimately result in.                                          </w:t>
      </w:r>
    </w:p>
    <w:p w:rsidR="00B20C1D" w:rsidRDefault="00B20C1D">
      <w:pPr>
        <w:spacing w:line="360" w:lineRule="auto"/>
        <w:ind w:left="1418"/>
        <w:rPr>
          <w:rFonts w:ascii="Liberation Sans" w:hAnsi="Liberation Sans"/>
          <w:sz w:val="20"/>
          <w:szCs w:val="20"/>
        </w:rPr>
      </w:pPr>
    </w:p>
    <w:p w:rsidR="00B20C1D" w:rsidRDefault="003F52B0">
      <w:pPr>
        <w:spacing w:line="360" w:lineRule="auto"/>
        <w:ind w:left="1418"/>
      </w:pPr>
      <w:r>
        <w:rPr>
          <w:rFonts w:ascii="Liberation Sans" w:hAnsi="Liberation Sans"/>
          <w:sz w:val="20"/>
          <w:szCs w:val="20"/>
        </w:rPr>
        <w:t xml:space="preserve">PS: </w:t>
      </w:r>
      <w:r>
        <w:rPr>
          <w:rFonts w:ascii="Liberation Sans" w:hAnsi="Liberation Sans"/>
          <w:color w:val="7030A0"/>
          <w:sz w:val="20"/>
          <w:szCs w:val="20"/>
          <w:u w:val="single"/>
        </w:rPr>
        <w:t>Section 11.4</w:t>
      </w:r>
      <w:r>
        <w:rPr>
          <w:rFonts w:ascii="Liberation Sans" w:hAnsi="Liberation Sans"/>
          <w:color w:val="7030A0"/>
          <w:sz w:val="20"/>
          <w:szCs w:val="20"/>
        </w:rPr>
        <w:t xml:space="preserve"> </w:t>
      </w:r>
      <w:r>
        <w:rPr>
          <w:rFonts w:ascii="Liberation Sans" w:hAnsi="Liberation Sans"/>
          <w:sz w:val="20"/>
          <w:szCs w:val="20"/>
        </w:rPr>
        <w:t>describes the ultimate tool to investigate “what-if” regarding a setting change</w:t>
      </w:r>
      <w:r>
        <w:rPr>
          <w:rFonts w:ascii="Liberation Sans" w:hAnsi="Liberation Sans"/>
          <w:sz w:val="20"/>
          <w:szCs w:val="20"/>
        </w:rPr>
        <w:t xml:space="preserve"> you may contemplate.</w:t>
      </w:r>
      <w:r>
        <w:rPr>
          <w:rFonts w:ascii="Liberation Sans" w:hAnsi="Liberation Sans"/>
          <w:i/>
          <w:sz w:val="20"/>
          <w:szCs w:val="20"/>
        </w:rPr>
        <w:t xml:space="preserve">  </w:t>
      </w:r>
    </w:p>
    <w:p w:rsidR="00B20C1D" w:rsidRDefault="003F52B0">
      <w:pPr>
        <w:spacing w:line="360" w:lineRule="auto"/>
        <w:ind w:left="1418"/>
      </w:pPr>
      <w:r>
        <w:rPr>
          <w:rFonts w:ascii="Liberation Sans" w:hAnsi="Liberation Sans"/>
          <w:i/>
          <w:sz w:val="20"/>
          <w:szCs w:val="20"/>
        </w:rPr>
        <w:t xml:space="preserve">                             </w:t>
      </w:r>
    </w:p>
    <w:p w:rsidR="00B20C1D" w:rsidRDefault="003F52B0">
      <w:pPr>
        <w:spacing w:line="360" w:lineRule="auto"/>
        <w:rPr>
          <w:rFonts w:ascii="Liberation Sans" w:hAnsi="Liberation Sans" w:cs="Liberation Sans"/>
          <w:color w:val="7030A0"/>
          <w:sz w:val="28"/>
          <w:szCs w:val="28"/>
        </w:rPr>
      </w:pPr>
      <w:r>
        <w:rPr>
          <w:rFonts w:ascii="Liberation Sans" w:hAnsi="Liberation Sans" w:cs="Liberation Sans"/>
          <w:color w:val="7030A0"/>
          <w:sz w:val="28"/>
          <w:szCs w:val="28"/>
        </w:rPr>
        <w:t xml:space="preserve">          4.1 Getting started</w:t>
      </w:r>
    </w:p>
    <w:p w:rsidR="00B20C1D" w:rsidRDefault="00B20C1D">
      <w:pPr>
        <w:spacing w:line="360" w:lineRule="auto"/>
        <w:rPr>
          <w:rFonts w:ascii="Liberation Sans" w:hAnsi="Liberation Sans" w:cs="Liberation Sans"/>
          <w:sz w:val="22"/>
          <w:szCs w:val="22"/>
        </w:rPr>
      </w:pPr>
    </w:p>
    <w:p w:rsidR="00B20C1D" w:rsidRDefault="003F52B0">
      <w:pPr>
        <w:spacing w:line="360" w:lineRule="auto"/>
      </w:pPr>
      <w:r>
        <w:rPr>
          <w:rFonts w:ascii="Liberation Sans" w:hAnsi="Liberation Sans" w:cs="Liberation Sans"/>
          <w:sz w:val="22"/>
          <w:szCs w:val="22"/>
        </w:rPr>
        <w:t xml:space="preserve">Make sure you have studied the preceding </w:t>
      </w:r>
      <w:r>
        <w:rPr>
          <w:rFonts w:ascii="Liberation Sans" w:hAnsi="Liberation Sans" w:cs="Liberation Sans"/>
          <w:color w:val="7030A0"/>
          <w:sz w:val="22"/>
          <w:szCs w:val="22"/>
          <w:u w:val="single"/>
        </w:rPr>
        <w:t>sections 1</w:t>
      </w:r>
      <w:r>
        <w:rPr>
          <w:rFonts w:ascii="Liberation Sans" w:hAnsi="Liberation Sans" w:cs="Liberation Sans"/>
          <w:sz w:val="22"/>
          <w:szCs w:val="22"/>
        </w:rPr>
        <w:t xml:space="preserve">and </w:t>
      </w:r>
      <w:r>
        <w:rPr>
          <w:rFonts w:ascii="Liberation Sans" w:hAnsi="Liberation Sans" w:cs="Liberation Sans"/>
          <w:color w:val="7030A0"/>
          <w:sz w:val="22"/>
          <w:szCs w:val="22"/>
          <w:u w:val="single"/>
        </w:rPr>
        <w:t>2</w:t>
      </w:r>
      <w:r>
        <w:rPr>
          <w:rFonts w:ascii="Liberation Sans" w:hAnsi="Liberation Sans" w:cs="Liberation Sans"/>
          <w:color w:val="7030A0"/>
          <w:sz w:val="22"/>
          <w:szCs w:val="22"/>
        </w:rPr>
        <w:t xml:space="preserve"> </w:t>
      </w:r>
      <w:r>
        <w:rPr>
          <w:rFonts w:ascii="Liberation Sans" w:hAnsi="Liberation Sans" w:cs="Liberation Sans"/>
          <w:sz w:val="22"/>
          <w:szCs w:val="22"/>
        </w:rPr>
        <w:t>on the general pre-requisites fo</w:t>
      </w:r>
      <w:r>
        <w:rPr>
          <w:rFonts w:ascii="Liberation Sans" w:hAnsi="Liberation Sans" w:cs="Liberation Sans"/>
          <w:color w:val="000000"/>
          <w:sz w:val="22"/>
          <w:szCs w:val="22"/>
        </w:rPr>
        <w:t xml:space="preserve">r FCL and </w:t>
      </w:r>
      <w:r>
        <w:rPr>
          <w:rFonts w:ascii="Liberation Sans" w:hAnsi="Liberation Sans" w:cs="Liberation Sans"/>
          <w:color w:val="7030A0"/>
          <w:sz w:val="22"/>
          <w:szCs w:val="22"/>
          <w:u w:val="single"/>
        </w:rPr>
        <w:t xml:space="preserve">section 3 </w:t>
      </w:r>
      <w:r>
        <w:rPr>
          <w:rFonts w:ascii="Liberation Sans" w:hAnsi="Liberation Sans" w:cs="Liberation Sans"/>
          <w:color w:val="000000"/>
          <w:sz w:val="22"/>
          <w:szCs w:val="22"/>
        </w:rPr>
        <w:t>on the principal workings of autoISF.</w:t>
      </w:r>
    </w:p>
    <w:p w:rsidR="00B20C1D" w:rsidRDefault="003F52B0">
      <w:pPr>
        <w:spacing w:line="360" w:lineRule="auto"/>
      </w:pPr>
      <w:r>
        <w:rPr>
          <w:rFonts w:ascii="Liberation Sans" w:hAnsi="Liberation Sans"/>
          <w:noProof/>
          <w:sz w:val="22"/>
          <w:szCs w:val="22"/>
          <w:lang w:val="de-DE" w:eastAsia="de-DE" w:bidi="ar-SA"/>
        </w:rPr>
        <mc:AlternateContent>
          <mc:Choice Requires="wps">
            <w:drawing>
              <wp:anchor distT="0" distB="0" distL="114300" distR="114300" simplePos="0" relativeHeight="251661312" behindDoc="0" locked="0" layoutInCell="1" allowOverlap="1">
                <wp:simplePos x="0" y="0"/>
                <wp:positionH relativeFrom="column">
                  <wp:posOffset>-60322</wp:posOffset>
                </wp:positionH>
                <wp:positionV relativeFrom="paragraph">
                  <wp:posOffset>223954</wp:posOffset>
                </wp:positionV>
                <wp:extent cx="6246495" cy="965204"/>
                <wp:effectExtent l="0" t="0" r="1905" b="6346"/>
                <wp:wrapNone/>
                <wp:docPr id="7" name="Rechteck 13"/>
                <wp:cNvGraphicFramePr/>
                <a:graphic xmlns:a="http://schemas.openxmlformats.org/drawingml/2006/main">
                  <a:graphicData uri="http://schemas.microsoft.com/office/word/2010/wordprocessingShape">
                    <wps:wsp>
                      <wps:cNvSpPr/>
                      <wps:spPr>
                        <a:xfrm>
                          <a:off x="0" y="0"/>
                          <a:ext cx="6246495" cy="965204"/>
                        </a:xfrm>
                        <a:prstGeom prst="rect">
                          <a:avLst/>
                        </a:prstGeom>
                        <a:solidFill>
                          <a:srgbClr val="FF0000">
                            <a:alpha val="14118"/>
                          </a:srgbClr>
                        </a:solidFill>
                        <a:ln cap="flat">
                          <a:noFill/>
                          <a:prstDash val="solid"/>
                        </a:ln>
                      </wps:spPr>
                      <wps:bodyPr lIns="0" tIns="0" rIns="0" bIns="0"/>
                    </wps:wsp>
                  </a:graphicData>
                </a:graphic>
              </wp:anchor>
            </w:drawing>
          </mc:Choice>
          <mc:Fallback>
            <w:pict>
              <v:rect w14:anchorId="4A50B5FB" id="Rechteck 13" o:spid="_x0000_s1026" style="position:absolute;margin-left:-4.75pt;margin-top:17.65pt;width:491.85pt;height:76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" fillcolor="red" stroked="f">
                <v:fill opacity="9252f"/>
                <v:textbox inset="0,0,0,0"/>
              </v:rect>
            </w:pict>
          </mc:Fallback>
        </mc:AlternateContent>
      </w:r>
    </w:p>
    <w:p w:rsidR="00B20C1D" w:rsidRDefault="003F52B0">
      <w:pPr>
        <w:spacing w:line="360" w:lineRule="auto"/>
      </w:pPr>
      <w:r>
        <w:rPr>
          <w:rFonts w:ascii="Liberation Sans" w:hAnsi="Liberation Sans"/>
          <w:b/>
          <w:sz w:val="22"/>
          <w:szCs w:val="22"/>
        </w:rPr>
        <w:t>Caution:</w:t>
      </w:r>
      <w:r>
        <w:rPr>
          <w:rFonts w:ascii="Liberation Sans" w:hAnsi="Liberation Sans"/>
          <w:sz w:val="22"/>
          <w:szCs w:val="22"/>
        </w:rPr>
        <w:t xml:space="preserve"> This entire </w:t>
      </w:r>
      <w:r>
        <w:rPr>
          <w:rFonts w:ascii="Liberation Sans" w:hAnsi="Liberation Sans"/>
          <w:sz w:val="22"/>
          <w:szCs w:val="22"/>
        </w:rPr>
        <w:t xml:space="preserve">e-book is about Full Closed Looping. </w:t>
      </w:r>
      <w:r>
        <w:rPr>
          <w:rFonts w:ascii="Liberation Sans" w:hAnsi="Liberation Sans"/>
          <w:b/>
          <w:sz w:val="22"/>
          <w:szCs w:val="22"/>
        </w:rPr>
        <w:t>In case you intend to work with giving boli</w:t>
      </w:r>
      <w:r>
        <w:rPr>
          <w:rFonts w:ascii="Liberation Sans" w:hAnsi="Liberation Sans"/>
          <w:sz w:val="22"/>
          <w:szCs w:val="22"/>
        </w:rPr>
        <w:t xml:space="preserve">, many suggestions made - notably in this </w:t>
      </w:r>
      <w:r>
        <w:rPr>
          <w:rFonts w:ascii="Liberation Sans" w:hAnsi="Liberation Sans"/>
          <w:color w:val="7030A0"/>
          <w:sz w:val="22"/>
          <w:szCs w:val="22"/>
          <w:u w:val="single"/>
        </w:rPr>
        <w:t>section 4</w:t>
      </w:r>
      <w:r>
        <w:rPr>
          <w:rFonts w:ascii="Liberation Sans" w:hAnsi="Liberation Sans"/>
          <w:sz w:val="22"/>
          <w:szCs w:val="22"/>
        </w:rPr>
        <w:t xml:space="preserve">, and in </w:t>
      </w:r>
      <w:r>
        <w:rPr>
          <w:rFonts w:ascii="Liberation Sans" w:hAnsi="Liberation Sans"/>
          <w:color w:val="7030A0"/>
          <w:sz w:val="22"/>
          <w:szCs w:val="22"/>
          <w:u w:val="single"/>
        </w:rPr>
        <w:t>section 2</w:t>
      </w:r>
      <w:r>
        <w:rPr>
          <w:rFonts w:ascii="Liberation Sans" w:hAnsi="Liberation Sans"/>
          <w:sz w:val="22"/>
          <w:szCs w:val="22"/>
        </w:rPr>
        <w:t xml:space="preserve"> – should </w:t>
      </w:r>
      <w:r>
        <w:rPr>
          <w:rFonts w:ascii="Liberation Sans" w:hAnsi="Liberation Sans"/>
          <w:b/>
          <w:sz w:val="22"/>
          <w:szCs w:val="22"/>
        </w:rPr>
        <w:t>not</w:t>
      </w:r>
      <w:r>
        <w:rPr>
          <w:rFonts w:ascii="Liberation Sans" w:hAnsi="Liberation Sans"/>
          <w:sz w:val="22"/>
          <w:szCs w:val="22"/>
        </w:rPr>
        <w:t xml:space="preserve"> be followed. You would have to </w:t>
      </w:r>
      <w:r>
        <w:rPr>
          <w:rFonts w:ascii="Liberation Sans" w:hAnsi="Liberation Sans"/>
          <w:b/>
          <w:sz w:val="22"/>
          <w:szCs w:val="22"/>
        </w:rPr>
        <w:t>do extra research</w:t>
      </w:r>
      <w:r>
        <w:rPr>
          <w:rFonts w:ascii="Liberation Sans" w:hAnsi="Liberation Sans"/>
          <w:sz w:val="22"/>
          <w:szCs w:val="22"/>
        </w:rPr>
        <w:t>, on your own data, how your bolus changes th</w:t>
      </w:r>
      <w:r>
        <w:rPr>
          <w:rFonts w:ascii="Liberation Sans" w:hAnsi="Liberation Sans"/>
          <w:sz w:val="22"/>
          <w:szCs w:val="22"/>
        </w:rPr>
        <w:t>ings.</w:t>
      </w:r>
    </w:p>
    <w:p w:rsidR="00B20C1D" w:rsidRDefault="003F52B0">
      <w:pPr>
        <w:spacing w:line="360" w:lineRule="auto"/>
        <w:ind w:left="709"/>
      </w:pPr>
      <w:r>
        <w:rPr>
          <w:rFonts w:ascii="Liberation Sans" w:hAnsi="Liberation Sans"/>
          <w:sz w:val="22"/>
          <w:szCs w:val="22"/>
        </w:rPr>
        <w:t xml:space="preserve"> </w:t>
      </w:r>
      <w:r>
        <w:rPr>
          <w:rFonts w:ascii="Liberation Sans" w:hAnsi="Liberation Sans"/>
          <w:sz w:val="20"/>
          <w:szCs w:val="20"/>
        </w:rPr>
        <w:t xml:space="preserve">(See also </w:t>
      </w:r>
      <w:r>
        <w:rPr>
          <w:rFonts w:ascii="Liberation Sans" w:hAnsi="Liberation Sans"/>
          <w:color w:val="7030A0"/>
          <w:sz w:val="20"/>
          <w:szCs w:val="20"/>
          <w:u w:val="single"/>
        </w:rPr>
        <w:t>section 7</w:t>
      </w:r>
      <w:r>
        <w:rPr>
          <w:rFonts w:ascii="Liberation Sans" w:hAnsi="Liberation Sans"/>
          <w:sz w:val="20"/>
          <w:szCs w:val="20"/>
        </w:rPr>
        <w:t>, and discussion on pre-bolussing, ~2 pages down)</w:t>
      </w:r>
    </w:p>
    <w:p w:rsidR="00B20C1D" w:rsidRDefault="00B20C1D">
      <w:pPr>
        <w:spacing w:line="360" w:lineRule="auto"/>
        <w:rPr>
          <w:rFonts w:ascii="Liberation Sans" w:hAnsi="Liberation Sans" w:cs="Liberation Sans"/>
          <w:color w:val="000000"/>
          <w:sz w:val="22"/>
          <w:szCs w:val="22"/>
        </w:rPr>
      </w:pPr>
    </w:p>
    <w:p w:rsidR="00B20C1D" w:rsidRDefault="003F52B0">
      <w:pPr>
        <w:spacing w:line="360" w:lineRule="auto"/>
      </w:pPr>
      <w:r>
        <w:rPr>
          <w:rFonts w:ascii="Liberation Sans" w:hAnsi="Liberation Sans" w:cs="Liberation Sans"/>
          <w:b/>
          <w:color w:val="000000"/>
          <w:sz w:val="22"/>
          <w:szCs w:val="22"/>
        </w:rPr>
        <w:t>Make sure you have</w:t>
      </w:r>
      <w:r>
        <w:rPr>
          <w:rFonts w:ascii="Liberation Sans" w:hAnsi="Liberation Sans" w:cs="Liberation Sans"/>
          <w:color w:val="000000"/>
          <w:sz w:val="22"/>
          <w:szCs w:val="22"/>
        </w:rPr>
        <w:t xml:space="preserve"> appropriately:</w:t>
      </w:r>
    </w:p>
    <w:p w:rsidR="00B20C1D" w:rsidRDefault="00B20C1D">
      <w:pPr>
        <w:spacing w:line="360" w:lineRule="auto"/>
      </w:pPr>
    </w:p>
    <w:p w:rsidR="00B20C1D" w:rsidRDefault="003F52B0">
      <w:pPr>
        <w:pStyle w:val="Listenabsatz"/>
        <w:numPr>
          <w:ilvl w:val="0"/>
          <w:numId w:val="4"/>
        </w:numPr>
        <w:spacing w:line="360" w:lineRule="auto"/>
      </w:pPr>
      <w:r>
        <w:rPr>
          <w:rFonts w:ascii="Liberation Sans" w:hAnsi="Liberation Sans" w:cs="Liberation Sans"/>
          <w:b/>
          <w:color w:val="000000"/>
          <w:sz w:val="22"/>
          <w:szCs w:val="22"/>
        </w:rPr>
        <w:t>widened the SMB size restrictions</w:t>
      </w:r>
      <w:r>
        <w:rPr>
          <w:rFonts w:ascii="Liberation Sans" w:hAnsi="Liberation Sans" w:cs="Liberation Sans"/>
          <w:color w:val="000000"/>
          <w:sz w:val="22"/>
          <w:szCs w:val="22"/>
        </w:rPr>
        <w:t xml:space="preserve"> (</w:t>
      </w:r>
      <w:r>
        <w:rPr>
          <w:rFonts w:ascii="Liberation Sans" w:hAnsi="Liberation Sans" w:cs="Liberation Sans"/>
          <w:color w:val="7030A0"/>
          <w:sz w:val="22"/>
          <w:szCs w:val="22"/>
          <w:u w:val="single"/>
        </w:rPr>
        <w:t>section 2.1</w:t>
      </w:r>
      <w:r>
        <w:rPr>
          <w:rFonts w:ascii="Liberation Sans" w:hAnsi="Liberation Sans" w:cs="Liberation Sans"/>
          <w:color w:val="000000"/>
          <w:sz w:val="22"/>
          <w:szCs w:val="22"/>
        </w:rPr>
        <w:t>),</w:t>
      </w:r>
    </w:p>
    <w:p w:rsidR="00B20C1D" w:rsidRDefault="003F52B0">
      <w:pPr>
        <w:pStyle w:val="Listenabsatz"/>
        <w:numPr>
          <w:ilvl w:val="0"/>
          <w:numId w:val="4"/>
        </w:numPr>
        <w:spacing w:line="360" w:lineRule="auto"/>
      </w:pPr>
      <w:r>
        <w:rPr>
          <w:rFonts w:ascii="Liberation Sans" w:hAnsi="Liberation Sans" w:cs="Liberation Sans"/>
          <w:b/>
          <w:bCs/>
          <w:color w:val="000000"/>
          <w:sz w:val="22"/>
          <w:szCs w:val="22"/>
        </w:rPr>
        <w:t>elevated</w:t>
      </w:r>
      <w:r>
        <w:rPr>
          <w:rFonts w:ascii="Liberation Sans" w:hAnsi="Liberation Sans" w:cs="Liberation Sans"/>
          <w:color w:val="000000"/>
          <w:sz w:val="22"/>
          <w:szCs w:val="22"/>
        </w:rPr>
        <w:t xml:space="preserve"> the max allowed ISF amplification with your set </w:t>
      </w:r>
      <w:r>
        <w:rPr>
          <w:rFonts w:ascii="Liberation Sans" w:hAnsi="Liberation Sans" w:cs="Liberation Sans"/>
          <w:b/>
          <w:bCs/>
          <w:color w:val="000000"/>
          <w:sz w:val="22"/>
          <w:szCs w:val="22"/>
        </w:rPr>
        <w:t>autoISFmax</w:t>
      </w:r>
      <w:r>
        <w:rPr>
          <w:rFonts w:ascii="Liberation Sans" w:hAnsi="Liberation Sans" w:cs="Liberation Sans"/>
          <w:color w:val="000000"/>
          <w:sz w:val="22"/>
          <w:szCs w:val="22"/>
        </w:rPr>
        <w:t xml:space="preserve"> ( </w:t>
      </w:r>
      <w:r>
        <w:rPr>
          <w:rFonts w:ascii="Liberation Sans" w:hAnsi="Liberation Sans" w:cs="Liberation Sans"/>
          <w:color w:val="7030A0"/>
          <w:sz w:val="22"/>
          <w:szCs w:val="22"/>
          <w:u w:val="single"/>
        </w:rPr>
        <w:t>section 2.2</w:t>
      </w:r>
      <w:r>
        <w:rPr>
          <w:rFonts w:ascii="Liberation Sans" w:hAnsi="Liberation Sans" w:cs="Liberation Sans"/>
          <w:color w:val="000000"/>
          <w:sz w:val="22"/>
          <w:szCs w:val="22"/>
        </w:rPr>
        <w:t>)</w:t>
      </w:r>
    </w:p>
    <w:p w:rsidR="00B20C1D" w:rsidRDefault="003F52B0">
      <w:pPr>
        <w:pStyle w:val="Listenabsatz"/>
        <w:numPr>
          <w:ilvl w:val="0"/>
          <w:numId w:val="4"/>
        </w:numPr>
        <w:spacing w:line="360" w:lineRule="auto"/>
      </w:pPr>
      <w:r>
        <w:rPr>
          <w:rFonts w:ascii="Liberation Sans" w:hAnsi="Liberation Sans" w:cs="Liberation Sans"/>
          <w:b/>
          <w:color w:val="000000"/>
          <w:sz w:val="22"/>
          <w:szCs w:val="22"/>
        </w:rPr>
        <w:t>set</w:t>
      </w:r>
      <w:r>
        <w:rPr>
          <w:rFonts w:ascii="Liberation Sans" w:hAnsi="Liberation Sans" w:cs="Liberation Sans"/>
          <w:color w:val="000000"/>
          <w:sz w:val="22"/>
          <w:szCs w:val="22"/>
        </w:rPr>
        <w:t xml:space="preserve"> your </w:t>
      </w:r>
      <w:r>
        <w:rPr>
          <w:rFonts w:ascii="Liberation Sans" w:hAnsi="Liberation Sans" w:cs="Liberation Sans"/>
          <w:b/>
          <w:color w:val="000000"/>
          <w:sz w:val="22"/>
          <w:szCs w:val="22"/>
        </w:rPr>
        <w:t>iobTH%</w:t>
      </w:r>
      <w:r>
        <w:rPr>
          <w:rFonts w:ascii="Liberation Sans" w:hAnsi="Liberation Sans" w:cs="Liberation Sans"/>
          <w:color w:val="000000"/>
          <w:sz w:val="22"/>
          <w:szCs w:val="22"/>
        </w:rPr>
        <w:t xml:space="preserve"> (refer to </w:t>
      </w:r>
      <w:r>
        <w:rPr>
          <w:rFonts w:ascii="Liberation Sans" w:hAnsi="Liberation Sans" w:cs="Liberation Sans"/>
          <w:color w:val="7030A0"/>
          <w:sz w:val="22"/>
          <w:szCs w:val="22"/>
          <w:u w:val="single"/>
        </w:rPr>
        <w:t>section 2.4</w:t>
      </w:r>
      <w:r>
        <w:rPr>
          <w:rFonts w:ascii="Liberation Sans" w:hAnsi="Liberation Sans" w:cs="Liberation Sans"/>
          <w:color w:val="7030A0"/>
          <w:sz w:val="22"/>
          <w:szCs w:val="22"/>
        </w:rPr>
        <w:t xml:space="preserve"> </w:t>
      </w:r>
      <w:r>
        <w:rPr>
          <w:rFonts w:ascii="Liberation Sans" w:hAnsi="Liberation Sans" w:cs="Liberation Sans"/>
          <w:color w:val="00B050"/>
          <w:sz w:val="22"/>
          <w:szCs w:val="22"/>
        </w:rPr>
        <w:t>and if available</w:t>
      </w:r>
      <w:r>
        <w:rPr>
          <w:rFonts w:ascii="Liberation Sans" w:hAnsi="Liberation Sans" w:cs="Liberation Sans"/>
          <w:i/>
          <w:color w:val="ED7D31"/>
          <w:sz w:val="22"/>
          <w:szCs w:val="22"/>
        </w:rPr>
        <w:t xml:space="preserve"> </w:t>
      </w:r>
      <w:r>
        <w:rPr>
          <w:rFonts w:ascii="Liberation Sans" w:hAnsi="Liberation Sans" w:cs="Liberation Sans"/>
          <w:color w:val="7030A0"/>
          <w:sz w:val="22"/>
          <w:szCs w:val="22"/>
          <w:u w:val="single"/>
        </w:rPr>
        <w:t>4.8</w:t>
      </w:r>
      <w:r>
        <w:rPr>
          <w:rFonts w:ascii="Liberation Sans" w:hAnsi="Liberation Sans" w:cs="Liberation Sans"/>
          <w:color w:val="000000"/>
          <w:sz w:val="22"/>
          <w:szCs w:val="22"/>
        </w:rPr>
        <w:t>)</w:t>
      </w:r>
    </w:p>
    <w:p w:rsidR="00B20C1D" w:rsidRDefault="00B20C1D">
      <w:pPr>
        <w:spacing w:line="360" w:lineRule="auto"/>
        <w:rPr>
          <w:rFonts w:ascii="Liberation Sans" w:hAnsi="Liberation Sans" w:cs="Liberation Sans"/>
          <w:sz w:val="22"/>
          <w:szCs w:val="22"/>
        </w:rPr>
      </w:pPr>
    </w:p>
    <w:p w:rsidR="00B20C1D" w:rsidRDefault="003F52B0">
      <w:pPr>
        <w:spacing w:line="360" w:lineRule="auto"/>
      </w:pPr>
      <w:r>
        <w:rPr>
          <w:rFonts w:ascii="Liberation Sans" w:hAnsi="Liberation Sans" w:cs="Liberation Sans"/>
          <w:b/>
          <w:bCs/>
          <w:sz w:val="22"/>
          <w:szCs w:val="22"/>
        </w:rPr>
        <w:t>In the early test phase</w:t>
      </w:r>
      <w:r>
        <w:rPr>
          <w:rFonts w:ascii="Liberation Sans" w:hAnsi="Liberation Sans" w:cs="Liberation Sans"/>
          <w:sz w:val="22"/>
          <w:szCs w:val="22"/>
        </w:rPr>
        <w:t>, it is recommended to:</w:t>
      </w:r>
    </w:p>
    <w:p w:rsidR="00B20C1D" w:rsidRDefault="003F52B0">
      <w:pPr>
        <w:pStyle w:val="Listenabsatz"/>
        <w:numPr>
          <w:ilvl w:val="0"/>
          <w:numId w:val="5"/>
        </w:numPr>
        <w:spacing w:line="360" w:lineRule="auto"/>
        <w:rPr>
          <w:rFonts w:ascii="Liberation Sans" w:hAnsi="Liberation Sans" w:cs="Liberation Sans"/>
          <w:sz w:val="22"/>
          <w:szCs w:val="22"/>
        </w:rPr>
      </w:pPr>
      <w:r>
        <w:rPr>
          <w:rFonts w:ascii="Liberation Sans" w:hAnsi="Liberation Sans" w:cs="Liberation Sans"/>
          <w:sz w:val="22"/>
          <w:szCs w:val="22"/>
        </w:rPr>
        <w:t>Run the system as dummy, not connected to your body (or, on own risk, connect only as long as you watch closely)</w:t>
      </w:r>
    </w:p>
    <w:p w:rsidR="00B20C1D" w:rsidRDefault="003F52B0">
      <w:pPr>
        <w:pStyle w:val="Listenabsatz"/>
        <w:numPr>
          <w:ilvl w:val="0"/>
          <w:numId w:val="6"/>
        </w:numPr>
        <w:spacing w:line="360" w:lineRule="auto"/>
      </w:pPr>
      <w:r>
        <w:rPr>
          <w:rFonts w:ascii="Liberation Sans" w:hAnsi="Liberation Sans" w:cs="Liberation Sans"/>
          <w:sz w:val="22"/>
          <w:szCs w:val="22"/>
        </w:rPr>
        <w:t>In AAPS preferences, switch your autoISF FCL</w:t>
      </w:r>
      <w:r>
        <w:rPr>
          <w:rFonts w:ascii="Liberation Sans" w:hAnsi="Liberation Sans" w:cs="Liberation Sans"/>
          <w:sz w:val="22"/>
          <w:szCs w:val="22"/>
        </w:rPr>
        <w:t xml:space="preserve"> ( =</w:t>
      </w:r>
      <w:r>
        <w:rPr>
          <w:rFonts w:ascii="Liberation Sans" w:hAnsi="Liberation Sans" w:cs="Liberation Sans"/>
          <w:b/>
          <w:sz w:val="22"/>
          <w:szCs w:val="22"/>
        </w:rPr>
        <w:t xml:space="preserve">  autoISF/”Enable adaptation of ISF to glucose behavior”</w:t>
      </w:r>
      <w:r>
        <w:rPr>
          <w:rFonts w:ascii="Liberation Sans" w:hAnsi="Liberation Sans" w:cs="Liberation Sans"/>
          <w:sz w:val="22"/>
          <w:szCs w:val="22"/>
        </w:rPr>
        <w:t xml:space="preserve">) ON only during daytime hours of a meal, </w:t>
      </w:r>
      <w:r>
        <w:rPr>
          <w:rFonts w:ascii="Liberation Sans" w:hAnsi="Liberation Sans" w:cs="Liberation Sans"/>
          <w:i/>
          <w:sz w:val="22"/>
          <w:szCs w:val="22"/>
        </w:rPr>
        <w:t>e.g. 11-18h</w:t>
      </w:r>
      <w:r>
        <w:rPr>
          <w:rFonts w:ascii="Liberation Sans" w:hAnsi="Liberation Sans" w:cs="Liberation Sans"/>
          <w:sz w:val="22"/>
          <w:szCs w:val="22"/>
        </w:rPr>
        <w:t xml:space="preserve">, for fully automatic "full closed loop" management </w:t>
      </w:r>
      <w:r>
        <w:rPr>
          <w:rFonts w:ascii="Liberation Sans" w:hAnsi="Liberation Sans" w:cs="Liberation Sans"/>
          <w:i/>
          <w:sz w:val="22"/>
          <w:szCs w:val="22"/>
        </w:rPr>
        <w:t>of lunches</w:t>
      </w:r>
      <w:r>
        <w:rPr>
          <w:rFonts w:ascii="Liberation Sans" w:hAnsi="Liberation Sans" w:cs="Liberation Sans"/>
          <w:sz w:val="22"/>
          <w:szCs w:val="22"/>
        </w:rPr>
        <w:t>.</w:t>
      </w:r>
    </w:p>
    <w:p w:rsidR="00B20C1D" w:rsidRDefault="003F52B0">
      <w:pPr>
        <w:pStyle w:val="Listenabsatz"/>
        <w:spacing w:line="360" w:lineRule="auto"/>
        <w:ind w:left="1418"/>
      </w:pPr>
      <w:r>
        <w:rPr>
          <w:rFonts w:ascii="Liberation Sans" w:hAnsi="Liberation Sans" w:cs="Liberation Sans"/>
          <w:sz w:val="22"/>
          <w:szCs w:val="22"/>
        </w:rPr>
        <w:t xml:space="preserve">You can do this switching manually </w:t>
      </w:r>
      <w:r>
        <w:rPr>
          <w:rFonts w:ascii="Liberation Sans" w:hAnsi="Liberation Sans" w:cs="Liberation Sans"/>
          <w:i/>
          <w:sz w:val="22"/>
          <w:szCs w:val="22"/>
        </w:rPr>
        <w:t>at 11 h and 18 h every day</w:t>
      </w:r>
      <w:r>
        <w:rPr>
          <w:rFonts w:ascii="Liberation Sans" w:hAnsi="Liberation Sans" w:cs="Liberation Sans"/>
          <w:sz w:val="22"/>
          <w:szCs w:val="22"/>
        </w:rPr>
        <w:t xml:space="preserve">, </w:t>
      </w:r>
      <w:r>
        <w:rPr>
          <w:rFonts w:ascii="Liberation Sans" w:hAnsi="Liberation Sans" w:cs="Liberation Sans"/>
          <w:i/>
          <w:sz w:val="22"/>
          <w:szCs w:val="22"/>
        </w:rPr>
        <w:t>or</w:t>
      </w:r>
      <w:r>
        <w:rPr>
          <w:rFonts w:ascii="Liberation Sans" w:hAnsi="Liberation Sans" w:cs="Liberation Sans"/>
          <w:sz w:val="22"/>
          <w:szCs w:val="22"/>
        </w:rPr>
        <w:t xml:space="preserve"> set up an </w:t>
      </w:r>
      <w:r>
        <w:rPr>
          <w:rFonts w:ascii="Liberation Sans" w:hAnsi="Liberation Sans" w:cs="Liberation Sans"/>
          <w:sz w:val="22"/>
          <w:szCs w:val="22"/>
        </w:rPr>
        <w:t xml:space="preserve">Automation that does that (see </w:t>
      </w:r>
      <w:r>
        <w:rPr>
          <w:rFonts w:ascii="Liberation Sans" w:hAnsi="Liberation Sans" w:cs="Liberation Sans"/>
          <w:color w:val="7030A0"/>
          <w:sz w:val="22"/>
          <w:szCs w:val="22"/>
          <w:u w:val="single"/>
        </w:rPr>
        <w:t>section 3.4</w:t>
      </w:r>
      <w:r>
        <w:rPr>
          <w:rFonts w:ascii="Liberation Sans" w:hAnsi="Liberation Sans" w:cs="Liberation Sans"/>
          <w:color w:val="7030A0"/>
          <w:sz w:val="22"/>
          <w:szCs w:val="22"/>
        </w:rPr>
        <w:t xml:space="preserve"> </w:t>
      </w:r>
      <w:r>
        <w:rPr>
          <w:rFonts w:ascii="Liberation Sans" w:hAnsi="Liberation Sans" w:cs="Liberation Sans"/>
          <w:sz w:val="22"/>
          <w:szCs w:val="22"/>
        </w:rPr>
        <w:t>).</w:t>
      </w:r>
    </w:p>
    <w:p w:rsidR="00B20C1D" w:rsidRDefault="003F52B0">
      <w:pPr>
        <w:pStyle w:val="Listenabsatz"/>
        <w:numPr>
          <w:ilvl w:val="0"/>
          <w:numId w:val="2"/>
        </w:numPr>
        <w:spacing w:line="360" w:lineRule="auto"/>
      </w:pPr>
      <w:r>
        <w:rPr>
          <w:rFonts w:ascii="Liberation Sans" w:hAnsi="Liberation Sans" w:cs="Liberation Sans"/>
          <w:sz w:val="22"/>
          <w:szCs w:val="22"/>
        </w:rPr>
        <w:t xml:space="preserve">Take typical but not extreme meals. Omit sweet drinks, or drink only slowly. </w:t>
      </w:r>
    </w:p>
    <w:p w:rsidR="00B20C1D" w:rsidRDefault="003F52B0">
      <w:pPr>
        <w:pStyle w:val="Listenabsatz"/>
        <w:numPr>
          <w:ilvl w:val="0"/>
          <w:numId w:val="2"/>
        </w:numPr>
        <w:spacing w:line="360" w:lineRule="auto"/>
      </w:pPr>
      <w:r>
        <w:rPr>
          <w:rFonts w:ascii="Liberation Sans" w:hAnsi="Liberation Sans" w:cs="Liberation Sans"/>
          <w:sz w:val="22"/>
          <w:szCs w:val="22"/>
        </w:rPr>
        <w:t>Occasionally, watch the time-pattern of bg, iob (SMBs given), and insulin activity after meal start. Aside from serious “mathematica</w:t>
      </w:r>
      <w:r>
        <w:rPr>
          <w:rFonts w:ascii="Liberation Sans" w:hAnsi="Liberation Sans" w:cs="Liberation Sans"/>
          <w:sz w:val="22"/>
          <w:szCs w:val="22"/>
        </w:rPr>
        <w:t xml:space="preserve">l” attempts to tune settings based on data from the SMB tab (or the emulator, section 10), just watching the curves develop on your AAPS main </w:t>
      </w:r>
      <w:r>
        <w:rPr>
          <w:rFonts w:ascii="Liberation Sans" w:hAnsi="Liberation Sans" w:cs="Liberation Sans"/>
          <w:sz w:val="22"/>
          <w:szCs w:val="22"/>
        </w:rPr>
        <w:lastRenderedPageBreak/>
        <w:t>screen can, over time, give you “a feel” what settings, and eating behaviors, are benign or detrimental to good %T</w:t>
      </w:r>
      <w:r>
        <w:rPr>
          <w:rFonts w:ascii="Liberation Sans" w:hAnsi="Liberation Sans" w:cs="Liberation Sans"/>
          <w:sz w:val="22"/>
          <w:szCs w:val="22"/>
        </w:rPr>
        <w:t>IR performance.</w:t>
      </w:r>
    </w:p>
    <w:p w:rsidR="00B20C1D" w:rsidRDefault="003F52B0">
      <w:pPr>
        <w:pStyle w:val="Listenabsatz"/>
        <w:numPr>
          <w:ilvl w:val="0"/>
          <w:numId w:val="2"/>
        </w:numPr>
        <w:spacing w:line="360" w:lineRule="auto"/>
      </w:pPr>
      <w:r>
        <w:rPr>
          <w:rFonts w:ascii="Liberation Sans" w:hAnsi="Liberation Sans" w:cs="Liberation Sans"/>
          <w:sz w:val="22"/>
          <w:szCs w:val="22"/>
        </w:rPr>
        <w:t xml:space="preserve">It is wasted time to “optimize” settings based on 1 type of meal. You need a “good enough” compromise that works with your range of usual meals. See </w:t>
      </w:r>
      <w:r>
        <w:rPr>
          <w:rFonts w:ascii="Liberation Sans" w:hAnsi="Liberation Sans" w:cs="Liberation Sans"/>
          <w:color w:val="5B9BD5"/>
          <w:sz w:val="22"/>
          <w:szCs w:val="22"/>
          <w:u w:val="single"/>
        </w:rPr>
        <w:t>case study 8.2</w:t>
      </w:r>
    </w:p>
    <w:p w:rsidR="00B20C1D" w:rsidRDefault="003F52B0">
      <w:pPr>
        <w:pStyle w:val="Listenabsatz"/>
        <w:numPr>
          <w:ilvl w:val="0"/>
          <w:numId w:val="2"/>
        </w:numPr>
        <w:spacing w:line="360" w:lineRule="auto"/>
      </w:pPr>
      <w:r>
        <w:rPr>
          <w:rFonts w:ascii="Liberation Sans" w:hAnsi="Liberation Sans" w:cs="Liberation Sans"/>
          <w:sz w:val="22"/>
          <w:szCs w:val="22"/>
        </w:rPr>
        <w:t xml:space="preserve">Do not use the Activity monitor (see </w:t>
      </w:r>
      <w:r>
        <w:rPr>
          <w:rFonts w:ascii="Liberation Sans" w:hAnsi="Liberation Sans" w:cs="Liberation Sans"/>
          <w:color w:val="7030A0"/>
          <w:sz w:val="22"/>
          <w:szCs w:val="22"/>
          <w:u w:val="single"/>
        </w:rPr>
        <w:t>section 6.6</w:t>
      </w:r>
      <w:r>
        <w:rPr>
          <w:rFonts w:ascii="Liberation Sans" w:hAnsi="Liberation Sans" w:cs="Liberation Sans"/>
          <w:sz w:val="22"/>
          <w:szCs w:val="22"/>
        </w:rPr>
        <w:t>), unless it is already well</w:t>
      </w:r>
      <w:r>
        <w:rPr>
          <w:rFonts w:ascii="Liberation Sans" w:hAnsi="Liberation Sans" w:cs="Liberation Sans"/>
          <w:sz w:val="22"/>
          <w:szCs w:val="22"/>
        </w:rPr>
        <w:t xml:space="preserve"> calibrated.            </w:t>
      </w:r>
      <w:r>
        <w:rPr>
          <w:rFonts w:ascii="Liberation Sans" w:hAnsi="Liberation Sans" w:cs="Liberation Sans"/>
          <w:sz w:val="20"/>
          <w:szCs w:val="20"/>
        </w:rPr>
        <w:t>In case you use an EatingSoonTT at meal start, note that any active TT shuts activity monitor automatically off for a while.</w:t>
      </w:r>
    </w:p>
    <w:p w:rsidR="00B20C1D" w:rsidRDefault="00B20C1D">
      <w:pPr>
        <w:spacing w:line="360" w:lineRule="auto"/>
        <w:rPr>
          <w:rFonts w:ascii="Liberation Sans" w:hAnsi="Liberation Sans" w:cs="Liberation Sans"/>
          <w:sz w:val="22"/>
          <w:szCs w:val="22"/>
        </w:rPr>
      </w:pPr>
    </w:p>
    <w:p w:rsidR="00B20C1D" w:rsidRDefault="003F52B0">
      <w:pPr>
        <w:spacing w:line="360" w:lineRule="auto"/>
        <w:rPr>
          <w:rFonts w:ascii="Liberation Sans" w:hAnsi="Liberation Sans" w:cs="Liberation Sans"/>
          <w:sz w:val="22"/>
          <w:szCs w:val="22"/>
        </w:rPr>
      </w:pPr>
      <w:r>
        <w:rPr>
          <w:rFonts w:ascii="Liberation Sans" w:hAnsi="Liberation Sans" w:cs="Liberation Sans"/>
          <w:sz w:val="22"/>
          <w:szCs w:val="22"/>
        </w:rPr>
        <w:t>The core challenge of your UAM Full Closed Loop is to recognize a meal start from the glucose trend, and r</w:t>
      </w:r>
      <w:r>
        <w:rPr>
          <w:rFonts w:ascii="Liberation Sans" w:hAnsi="Liberation Sans" w:cs="Liberation Sans"/>
          <w:sz w:val="22"/>
          <w:szCs w:val="22"/>
        </w:rPr>
        <w:t>amping up iob.</w:t>
      </w:r>
    </w:p>
    <w:p w:rsidR="00B20C1D" w:rsidRDefault="003F52B0">
      <w:pPr>
        <w:spacing w:line="360" w:lineRule="auto"/>
      </w:pPr>
      <w:r>
        <w:rPr>
          <w:rFonts w:ascii="Liberation Sans" w:hAnsi="Liberation Sans" w:cs="Liberation Sans"/>
          <w:sz w:val="22"/>
          <w:szCs w:val="22"/>
        </w:rPr>
        <w:t xml:space="preserve">When setting up your autoISF Full Closed Loop, </w:t>
      </w:r>
      <w:r>
        <w:rPr>
          <w:rFonts w:ascii="Liberation Sans" w:hAnsi="Liberation Sans" w:cs="Liberation Sans"/>
          <w:b/>
          <w:sz w:val="22"/>
          <w:szCs w:val="22"/>
        </w:rPr>
        <w:t>you must set several ISF_weight parameters in AAPS Preferences</w:t>
      </w:r>
      <w:r>
        <w:rPr>
          <w:rFonts w:ascii="Liberation Sans" w:hAnsi="Liberation Sans" w:cs="Liberation Sans"/>
          <w:sz w:val="22"/>
          <w:szCs w:val="22"/>
        </w:rPr>
        <w:t xml:space="preserve">/OpenAPS SMB/autoISF settings. </w:t>
      </w:r>
    </w:p>
    <w:p w:rsidR="00B20C1D" w:rsidRDefault="00B20C1D">
      <w:pPr>
        <w:spacing w:line="360" w:lineRule="auto"/>
        <w:rPr>
          <w:rFonts w:ascii="Liberation Sans" w:hAnsi="Liberation Sans" w:cs="Liberation Sans"/>
          <w:sz w:val="22"/>
          <w:szCs w:val="22"/>
        </w:rPr>
      </w:pPr>
    </w:p>
    <w:p w:rsidR="00B20C1D" w:rsidRDefault="003F52B0">
      <w:pPr>
        <w:spacing w:line="360" w:lineRule="auto"/>
        <w:rPr>
          <w:rFonts w:ascii="Liberation Sans" w:hAnsi="Liberation Sans" w:cs="Liberation Sans"/>
          <w:sz w:val="22"/>
          <w:szCs w:val="22"/>
        </w:rPr>
      </w:pPr>
      <w:r>
        <w:rPr>
          <w:rFonts w:ascii="Liberation Sans" w:hAnsi="Liberation Sans" w:cs="Liberation Sans"/>
          <w:sz w:val="22"/>
          <w:szCs w:val="22"/>
        </w:rPr>
        <w:t>They relate to different stages of the typical glucose curve after starting a meal:</w:t>
      </w:r>
    </w:p>
    <w:p w:rsidR="00B20C1D" w:rsidRDefault="003F52B0">
      <w:pPr>
        <w:spacing w:line="360" w:lineRule="auto"/>
      </w:pPr>
      <w:r>
        <w:rPr>
          <w:noProof/>
          <w:lang w:val="de-DE" w:eastAsia="de-DE" w:bidi="ar-SA"/>
        </w:rPr>
        <w:drawing>
          <wp:inline distT="0" distB="0" distL="0" distR="0">
            <wp:extent cx="6067446" cy="3616561"/>
            <wp:effectExtent l="0" t="0" r="9504" b="2939"/>
            <wp:docPr id="8" name="Grafik 2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rcRect l="25947" t="24323" r="31131" b="28350"/>
                    <a:stretch>
                      <a:fillRect/>
                    </a:stretch>
                  </pic:blipFill>
                  <pic:spPr>
                    <a:xfrm>
                      <a:off x="0" y="0"/>
                      <a:ext cx="6067446" cy="3616561"/>
                    </a:xfrm>
                    <a:prstGeom prst="rect">
                      <a:avLst/>
                    </a:prstGeom>
                    <a:noFill/>
                    <a:ln>
                      <a:noFill/>
                      <a:prstDash/>
                    </a:ln>
                  </pic:spPr>
                </pic:pic>
              </a:graphicData>
            </a:graphic>
          </wp:inline>
        </w:drawing>
      </w:r>
      <w:r>
        <w:rPr>
          <w:noProof/>
          <w:lang w:val="de-DE" w:eastAsia="de-DE" w:bidi="ar-SA"/>
        </w:rPr>
        <mc:AlternateContent>
          <mc:Choice Requires="wps">
            <w:drawing>
              <wp:anchor distT="0" distB="0" distL="114300" distR="114300" simplePos="0" relativeHeight="18" behindDoc="0" locked="0" layoutInCell="1" allowOverlap="1">
                <wp:simplePos x="0" y="0"/>
                <wp:positionH relativeFrom="column">
                  <wp:posOffset>3281763</wp:posOffset>
                </wp:positionH>
                <wp:positionV relativeFrom="paragraph">
                  <wp:posOffset>2607841</wp:posOffset>
                </wp:positionV>
                <wp:extent cx="518163" cy="321311"/>
                <wp:effectExtent l="0" t="0" r="0" b="2539"/>
                <wp:wrapNone/>
                <wp:docPr id="9" name="Rechteck 22"/>
                <wp:cNvGraphicFramePr/>
                <a:graphic xmlns:a="http://schemas.openxmlformats.org/drawingml/2006/main">
                  <a:graphicData uri="http://schemas.microsoft.com/office/word/2010/wordprocessingShape">
                    <wps:wsp>
                      <wps:cNvSpPr/>
                      <wps:spPr>
                        <a:xfrm>
                          <a:off x="0" y="0"/>
                          <a:ext cx="518163" cy="321311"/>
                        </a:xfrm>
                        <a:prstGeom prst="rect">
                          <a:avLst/>
                        </a:prstGeom>
                        <a:solidFill>
                          <a:srgbClr val="FFFFFF"/>
                        </a:solidFill>
                        <a:ln cap="flat">
                          <a:noFill/>
                          <a:prstDash val="solid"/>
                        </a:ln>
                      </wps:spPr>
                      <wps:txbx>
                        <w:txbxContent>
                          <w:p w:rsidR="00B20C1D" w:rsidRDefault="00B20C1D"/>
                        </w:txbxContent>
                      </wps:txbx>
                      <wps:bodyPr vert="horz" wrap="square" lIns="0" tIns="0" rIns="0" bIns="0" anchor="t" anchorCtr="0" compatLnSpc="0">
                        <a:noAutofit/>
                      </wps:bodyPr>
                    </wps:wsp>
                  </a:graphicData>
                </a:graphic>
              </wp:anchor>
            </w:drawing>
          </mc:Choice>
          <mc:Fallback>
            <w:pict>
              <v:rect id="Rechteck 22" o:spid="_x0000_s1030" style="position:absolute;margin-left:258.4pt;margin-top:205.35pt;width:40.8pt;height:25.3pt;z-index:1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" stroked="f">
                <v:textbox inset="0,0,0,0">
                  <w:txbxContent>
                    <w:p w:rsidR="00B20C1D" w:rsidRDefault="00B20C1D"/>
                  </w:txbxContent>
                </v:textbox>
              </v:rect>
            </w:pict>
          </mc:Fallback>
        </mc:AlternateContent>
      </w:r>
    </w:p>
    <w:p w:rsidR="00B20C1D" w:rsidRDefault="003F52B0">
      <w:pPr>
        <w:spacing w:line="360" w:lineRule="auto"/>
        <w:ind w:left="709"/>
      </w:pPr>
      <w:r>
        <w:rPr>
          <w:color w:val="000000"/>
          <w:sz w:val="20"/>
          <w:szCs w:val="20"/>
        </w:rPr>
        <w:t xml:space="preserve">Note: </w:t>
      </w:r>
      <w:r>
        <w:rPr>
          <w:b/>
          <w:i/>
          <w:color w:val="000000"/>
          <w:sz w:val="20"/>
          <w:szCs w:val="20"/>
        </w:rPr>
        <w:t>bg_ISF</w:t>
      </w:r>
      <w:r>
        <w:rPr>
          <w:color w:val="000000"/>
          <w:sz w:val="20"/>
          <w:szCs w:val="20"/>
        </w:rPr>
        <w:t xml:space="preserve"> is not used much in FCL, as it is rather late to act on high (or low) bg level that developed. But, feel free to experiment, e.g. in case you have indications, in your data, that in the past dynamicISF was useful to manage bg extremes in some situat</w:t>
      </w:r>
      <w:r>
        <w:rPr>
          <w:color w:val="000000"/>
          <w:sz w:val="20"/>
          <w:szCs w:val="20"/>
        </w:rPr>
        <w:t>ions.</w:t>
      </w:r>
    </w:p>
    <w:p w:rsidR="00B20C1D" w:rsidRDefault="00B20C1D">
      <w:pPr>
        <w:spacing w:line="360" w:lineRule="auto"/>
        <w:rPr>
          <w:rFonts w:ascii="Liberation Sans" w:hAnsi="Liberation Sans" w:cs="Liberation Sans"/>
          <w:sz w:val="22"/>
          <w:szCs w:val="22"/>
        </w:rPr>
      </w:pPr>
    </w:p>
    <w:p w:rsidR="00B20C1D" w:rsidRDefault="003F52B0">
      <w:pPr>
        <w:spacing w:line="360" w:lineRule="auto"/>
      </w:pPr>
      <w:r>
        <w:rPr>
          <w:rFonts w:ascii="Liberation Sans" w:hAnsi="Liberation Sans" w:cs="Liberation Sans"/>
          <w:sz w:val="22"/>
          <w:szCs w:val="22"/>
        </w:rPr>
        <w:t xml:space="preserve">The core advantage of using autoISF with oref(1) SMB+UAM (in FCL as well as in hybrid closed loop) is that it manages the glucose curve it sees developing, </w:t>
      </w:r>
      <w:r>
        <w:rPr>
          <w:rFonts w:ascii="Liberation Sans" w:hAnsi="Liberation Sans" w:cs="Liberation Sans"/>
          <w:b/>
          <w:sz w:val="22"/>
          <w:szCs w:val="22"/>
        </w:rPr>
        <w:t>no matter what the underlying reason</w:t>
      </w:r>
      <w:r>
        <w:rPr>
          <w:rFonts w:ascii="Liberation Sans" w:hAnsi="Liberation Sans" w:cs="Liberation Sans"/>
          <w:sz w:val="22"/>
          <w:szCs w:val="22"/>
        </w:rPr>
        <w:t xml:space="preserve"> is. </w:t>
      </w:r>
    </w:p>
    <w:p w:rsidR="00B20C1D" w:rsidRDefault="003F52B0">
      <w:pPr>
        <w:spacing w:line="360" w:lineRule="auto"/>
        <w:ind w:left="709"/>
      </w:pPr>
      <w:r>
        <w:rPr>
          <w:rFonts w:ascii="Liberation Sans" w:hAnsi="Liberation Sans" w:cs="Liberation Sans"/>
          <w:sz w:val="22"/>
          <w:szCs w:val="22"/>
        </w:rPr>
        <w:lastRenderedPageBreak/>
        <w:t xml:space="preserve">42 potential factors were identified (see: </w:t>
      </w:r>
      <w:hyperlink r:id="rId10" w:history="1">
        <w:r>
          <w:rPr>
            <w:rStyle w:val="Hyperlink"/>
            <w:rFonts w:ascii="Liberation Sans" w:hAnsi="Liberation Sans" w:cs="Liberation Sans"/>
            <w:sz w:val="22"/>
            <w:szCs w:val="22"/>
          </w:rPr>
          <w:t>https://github.com/bernie4375/HCL-Meal-Mgt.-ISF-and-IC-settings/blob/FCL-w/autoISF/42%20factors%20influence%20bg.pdf</w:t>
        </w:r>
      </w:hyperlink>
      <w:r>
        <w:rPr>
          <w:rFonts w:ascii="Liberation Sans" w:hAnsi="Liberation Sans" w:cs="Liberation Sans"/>
          <w:sz w:val="22"/>
          <w:szCs w:val="22"/>
        </w:rPr>
        <w:t xml:space="preserve"> ), so, no wonder, t</w:t>
      </w:r>
      <w:r>
        <w:rPr>
          <w:rFonts w:ascii="Liberation Sans" w:hAnsi="Liberation Sans" w:cs="Liberation Sans"/>
          <w:sz w:val="22"/>
          <w:szCs w:val="22"/>
        </w:rPr>
        <w:t xml:space="preserve">hat loopers who meticulously input their carbs will often </w:t>
      </w:r>
      <w:r>
        <w:rPr>
          <w:rFonts w:ascii="Liberation Sans" w:hAnsi="Liberation Sans" w:cs="Liberation Sans"/>
          <w:i/>
          <w:sz w:val="22"/>
          <w:szCs w:val="22"/>
        </w:rPr>
        <w:t>not</w:t>
      </w:r>
      <w:r>
        <w:rPr>
          <w:rFonts w:ascii="Liberation Sans" w:hAnsi="Liberation Sans" w:cs="Liberation Sans"/>
          <w:sz w:val="22"/>
          <w:szCs w:val="22"/>
        </w:rPr>
        <w:t xml:space="preserve"> see the expected result.</w:t>
      </w:r>
    </w:p>
    <w:p w:rsidR="00B20C1D" w:rsidRDefault="00B20C1D">
      <w:pPr>
        <w:spacing w:line="360" w:lineRule="auto"/>
      </w:pPr>
    </w:p>
    <w:p w:rsidR="00B20C1D" w:rsidRDefault="003F52B0">
      <w:pPr>
        <w:spacing w:line="360" w:lineRule="auto"/>
      </w:pPr>
      <w:r>
        <w:rPr>
          <w:rFonts w:ascii="Liberation Sans" w:hAnsi="Liberation Sans" w:cs="Liberation Sans"/>
          <w:sz w:val="22"/>
          <w:szCs w:val="22"/>
        </w:rPr>
        <w:t>Reminder: autoISF has that advantage only if the pre-requisites (</w:t>
      </w:r>
      <w:r>
        <w:rPr>
          <w:rFonts w:ascii="Liberation Sans" w:hAnsi="Liberation Sans" w:cs="Liberation Sans"/>
          <w:color w:val="7030A0"/>
          <w:sz w:val="22"/>
          <w:szCs w:val="22"/>
          <w:u w:val="single"/>
        </w:rPr>
        <w:t>section 1</w:t>
      </w:r>
      <w:r>
        <w:rPr>
          <w:rFonts w:ascii="Liberation Sans" w:hAnsi="Liberation Sans" w:cs="Liberation Sans"/>
          <w:sz w:val="22"/>
          <w:szCs w:val="22"/>
        </w:rPr>
        <w:t xml:space="preserve">) are given, notably a very fast insulin, and reliable CGM and insulin delivery (not leaking, </w:t>
      </w:r>
      <w:r>
        <w:rPr>
          <w:rFonts w:ascii="Liberation Sans" w:hAnsi="Liberation Sans" w:cs="Liberation Sans"/>
          <w:sz w:val="22"/>
          <w:szCs w:val="22"/>
        </w:rPr>
        <w:t>and permanently Bluetooth connected).</w:t>
      </w:r>
    </w:p>
    <w:p w:rsidR="00B20C1D" w:rsidRDefault="00B20C1D">
      <w:pPr>
        <w:spacing w:line="360" w:lineRule="auto"/>
        <w:rPr>
          <w:rFonts w:ascii="Liberation Sans" w:hAnsi="Liberation Sans" w:cs="Liberation Sans"/>
          <w:sz w:val="22"/>
          <w:szCs w:val="22"/>
        </w:rPr>
      </w:pPr>
    </w:p>
    <w:p w:rsidR="00B20C1D" w:rsidRDefault="003F52B0">
      <w:pPr>
        <w:spacing w:line="360" w:lineRule="auto"/>
      </w:pPr>
      <w:r>
        <w:rPr>
          <w:rFonts w:ascii="Liberation Sans" w:hAnsi="Liberation Sans" w:cs="Liberation Sans"/>
          <w:sz w:val="22"/>
          <w:szCs w:val="22"/>
        </w:rPr>
        <w:t xml:space="preserve">Before you progress, make sure you studied the flowcharts in </w:t>
      </w:r>
      <w:r>
        <w:rPr>
          <w:rFonts w:ascii="Liberation Sans" w:hAnsi="Liberation Sans" w:cs="Liberation Sans"/>
          <w:color w:val="7030A0"/>
          <w:sz w:val="22"/>
          <w:szCs w:val="22"/>
          <w:u w:val="single"/>
        </w:rPr>
        <w:t>section 3</w:t>
      </w:r>
      <w:r>
        <w:rPr>
          <w:rFonts w:ascii="Liberation Sans" w:hAnsi="Liberation Sans" w:cs="Liberation Sans"/>
          <w:color w:val="FF0000"/>
          <w:sz w:val="22"/>
          <w:szCs w:val="22"/>
        </w:rPr>
        <w:t xml:space="preserve"> </w:t>
      </w:r>
      <w:r>
        <w:rPr>
          <w:rFonts w:ascii="Liberation Sans" w:hAnsi="Liberation Sans" w:cs="Liberation Sans"/>
          <w:sz w:val="22"/>
          <w:szCs w:val="22"/>
        </w:rPr>
        <w:t xml:space="preserve">that describe how autoISF calculates the </w:t>
      </w:r>
      <w:r>
        <w:rPr>
          <w:rFonts w:ascii="Liberation Sans" w:hAnsi="Liberation Sans" w:cs="Liberation Sans"/>
          <w:b/>
          <w:sz w:val="22"/>
          <w:szCs w:val="22"/>
        </w:rPr>
        <w:t>effective</w:t>
      </w:r>
      <w:r>
        <w:rPr>
          <w:rFonts w:ascii="Liberation Sans" w:hAnsi="Liberation Sans" w:cs="Liberation Sans"/>
          <w:sz w:val="22"/>
          <w:szCs w:val="22"/>
        </w:rPr>
        <w:t xml:space="preserve">(ly used) </w:t>
      </w:r>
      <w:r>
        <w:rPr>
          <w:rFonts w:ascii="Liberation Sans" w:hAnsi="Liberation Sans" w:cs="Liberation Sans"/>
          <w:b/>
          <w:sz w:val="22"/>
          <w:szCs w:val="22"/>
        </w:rPr>
        <w:t>ISF</w:t>
      </w:r>
      <w:r>
        <w:rPr>
          <w:rFonts w:ascii="Liberation Sans" w:hAnsi="Liberation Sans" w:cs="Liberation Sans"/>
          <w:sz w:val="22"/>
          <w:szCs w:val="22"/>
        </w:rPr>
        <w:t xml:space="preserve">. </w:t>
      </w:r>
    </w:p>
    <w:p w:rsidR="00B20C1D" w:rsidRDefault="003F52B0">
      <w:pPr>
        <w:spacing w:line="360" w:lineRule="auto"/>
        <w:ind w:left="709"/>
      </w:pPr>
      <w:r>
        <w:rPr>
          <w:rFonts w:ascii="Liberation Sans" w:hAnsi="Liberation Sans" w:cs="Liberation Sans"/>
          <w:sz w:val="22"/>
          <w:szCs w:val="22"/>
        </w:rPr>
        <w:t>Consult this also to help you understand how, in your SMB tab, the applied effec</w:t>
      </w:r>
      <w:r>
        <w:rPr>
          <w:rFonts w:ascii="Liberation Sans" w:hAnsi="Liberation Sans" w:cs="Liberation Sans"/>
          <w:sz w:val="22"/>
          <w:szCs w:val="22"/>
        </w:rPr>
        <w:t xml:space="preserve">tive ISF (named </w:t>
      </w:r>
      <w:r>
        <w:rPr>
          <w:rFonts w:ascii="Liberation Sans" w:hAnsi="Liberation Sans" w:cs="Liberation Sans"/>
          <w:b/>
          <w:sz w:val="22"/>
          <w:szCs w:val="22"/>
        </w:rPr>
        <w:t>sens</w:t>
      </w:r>
      <w:r>
        <w:rPr>
          <w:rFonts w:ascii="Liberation Sans" w:hAnsi="Liberation Sans" w:cs="Liberation Sans"/>
          <w:sz w:val="22"/>
          <w:szCs w:val="22"/>
        </w:rPr>
        <w:t xml:space="preserve"> there) is calculated.</w:t>
      </w:r>
    </w:p>
    <w:p w:rsidR="00B20C1D" w:rsidRDefault="00B20C1D">
      <w:pPr>
        <w:spacing w:line="360" w:lineRule="auto"/>
      </w:pPr>
    </w:p>
    <w:p w:rsidR="00B20C1D" w:rsidRDefault="003F52B0">
      <w:pPr>
        <w:spacing w:line="360" w:lineRule="auto"/>
        <w:ind w:left="360"/>
      </w:pPr>
      <w:r>
        <w:rPr>
          <w:rFonts w:ascii="Liberation Sans" w:hAnsi="Liberation Sans" w:cs="Liberation Sans"/>
          <w:color w:val="7030A0"/>
          <w:sz w:val="20"/>
          <w:szCs w:val="20"/>
        </w:rPr>
        <w:t>Warning:</w:t>
      </w:r>
      <w:r>
        <w:rPr>
          <w:rFonts w:ascii="Liberation Sans" w:hAnsi="Liberation Sans" w:cs="Liberation Sans"/>
          <w:sz w:val="20"/>
          <w:szCs w:val="20"/>
        </w:rPr>
        <w:t xml:space="preserve"> </w:t>
      </w:r>
      <w:r>
        <w:rPr>
          <w:rFonts w:ascii="Liberation Sans" w:hAnsi="Liberation Sans" w:cs="Liberation Sans"/>
          <w:b/>
          <w:sz w:val="20"/>
          <w:szCs w:val="20"/>
        </w:rPr>
        <w:t xml:space="preserve">Any bolus you „sneak in“ will severely distort the glucose curve. That </w:t>
      </w:r>
      <w:r w:rsidR="008F1936">
        <w:rPr>
          <w:rFonts w:ascii="Liberation Sans" w:hAnsi="Liberation Sans" w:cs="Liberation Sans"/>
          <w:b/>
          <w:sz w:val="20"/>
          <w:szCs w:val="20"/>
        </w:rPr>
        <w:t>could</w:t>
      </w:r>
      <w:r>
        <w:rPr>
          <w:rFonts w:ascii="Liberation Sans" w:hAnsi="Liberation Sans" w:cs="Liberation Sans"/>
          <w:b/>
          <w:sz w:val="20"/>
          <w:szCs w:val="20"/>
        </w:rPr>
        <w:t xml:space="preserve"> </w:t>
      </w:r>
      <w:r>
        <w:rPr>
          <w:rFonts w:ascii="Liberation Sans" w:hAnsi="Liberation Sans" w:cs="Liberation Sans"/>
          <w:sz w:val="20"/>
          <w:szCs w:val="20"/>
        </w:rPr>
        <w:t>render your tuning of weights (see below) useless, and could</w:t>
      </w:r>
      <w:r>
        <w:rPr>
          <w:rFonts w:ascii="Liberation Sans" w:hAnsi="Liberation Sans" w:cs="Liberation Sans"/>
          <w:b/>
          <w:sz w:val="20"/>
          <w:szCs w:val="20"/>
        </w:rPr>
        <w:t xml:space="preserve"> make your loop act in unpredictable </w:t>
      </w:r>
      <w:r>
        <w:rPr>
          <w:rFonts w:ascii="Liberation Sans" w:hAnsi="Liberation Sans" w:cs="Liberation Sans"/>
          <w:sz w:val="20"/>
          <w:szCs w:val="20"/>
        </w:rPr>
        <w:t>and potentially dangerous</w:t>
      </w:r>
      <w:r>
        <w:rPr>
          <w:rFonts w:ascii="Liberation Sans" w:hAnsi="Liberation Sans" w:cs="Liberation Sans"/>
          <w:b/>
          <w:sz w:val="20"/>
          <w:szCs w:val="20"/>
        </w:rPr>
        <w:t xml:space="preserve"> ways</w:t>
      </w:r>
      <w:r>
        <w:rPr>
          <w:rFonts w:ascii="Liberation Sans" w:hAnsi="Liberation Sans" w:cs="Liberation Sans"/>
          <w:sz w:val="20"/>
          <w:szCs w:val="20"/>
        </w:rPr>
        <w:t xml:space="preserve">:   </w:t>
      </w:r>
    </w:p>
    <w:p w:rsidR="00B20C1D" w:rsidRDefault="003F52B0">
      <w:pPr>
        <w:spacing w:line="360" w:lineRule="auto"/>
        <w:ind w:left="360"/>
      </w:pPr>
      <w:r w:rsidRPr="008F1936">
        <w:rPr>
          <w:rFonts w:ascii="Liberation Sans" w:hAnsi="Liberation Sans" w:cs="Liberation Sans"/>
          <w:sz w:val="20"/>
          <w:szCs w:val="20"/>
        </w:rPr>
        <w:t>In case you feel tempted to use boli, be rea</w:t>
      </w:r>
      <w:r w:rsidR="008F1936" w:rsidRPr="008F1936">
        <w:rPr>
          <w:rFonts w:ascii="Liberation Sans" w:hAnsi="Liberation Sans" w:cs="Liberation Sans"/>
          <w:sz w:val="20"/>
          <w:szCs w:val="20"/>
        </w:rPr>
        <w:t>dy for some own extra research</w:t>
      </w:r>
      <w:r w:rsidRPr="008F1936">
        <w:rPr>
          <w:rFonts w:ascii="Liberation Sans" w:hAnsi="Liberation Sans" w:cs="Liberation Sans"/>
          <w:sz w:val="20"/>
          <w:szCs w:val="20"/>
        </w:rPr>
        <w:t xml:space="preserve">, and </w:t>
      </w:r>
      <w:r w:rsidRPr="008F1936">
        <w:rPr>
          <w:rFonts w:ascii="Liberation Sans" w:hAnsi="Liberation Sans" w:cs="Liberation Sans"/>
          <w:sz w:val="20"/>
          <w:szCs w:val="20"/>
        </w:rPr>
        <w:t>refer to</w:t>
      </w:r>
      <w:r>
        <w:rPr>
          <w:rFonts w:ascii="Liberation Sans" w:hAnsi="Liberation Sans" w:cs="Liberation Sans"/>
          <w:sz w:val="20"/>
          <w:szCs w:val="20"/>
        </w:rPr>
        <w:t xml:space="preserve"> </w:t>
      </w:r>
      <w:r>
        <w:rPr>
          <w:rFonts w:ascii="Liberation Sans" w:hAnsi="Liberation Sans" w:cs="Liberation Sans"/>
          <w:color w:val="7030A0"/>
          <w:sz w:val="20"/>
          <w:szCs w:val="20"/>
          <w:u w:val="single"/>
        </w:rPr>
        <w:t>section 7</w:t>
      </w:r>
      <w:r w:rsidR="008F1936">
        <w:rPr>
          <w:rFonts w:ascii="Liberation Sans" w:hAnsi="Liberation Sans" w:cs="Liberation Sans"/>
          <w:sz w:val="20"/>
          <w:szCs w:val="20"/>
        </w:rPr>
        <w:t>.</w:t>
      </w:r>
    </w:p>
    <w:p w:rsidR="00B20C1D" w:rsidRDefault="00B20C1D">
      <w:pPr>
        <w:spacing w:line="360" w:lineRule="auto"/>
      </w:pPr>
    </w:p>
    <w:p w:rsidR="00B20C1D" w:rsidRDefault="00B20C1D">
      <w:pPr>
        <w:spacing w:line="360" w:lineRule="auto"/>
        <w:rPr>
          <w:rFonts w:ascii="Liberation Sans" w:hAnsi="Liberation Sans" w:cs="Liberation Sans"/>
          <w:sz w:val="22"/>
          <w:szCs w:val="22"/>
        </w:rPr>
      </w:pPr>
    </w:p>
    <w:p w:rsidR="00B20C1D" w:rsidRDefault="003F52B0">
      <w:pPr>
        <w:spacing w:line="360" w:lineRule="auto"/>
      </w:pPr>
      <w:r>
        <w:rPr>
          <w:rFonts w:ascii="Liberation Sans" w:hAnsi="Liberation Sans" w:cs="Liberation Sans"/>
          <w:sz w:val="22"/>
          <w:szCs w:val="22"/>
        </w:rPr>
        <w:t xml:space="preserve">After doing the prep work as outlined in </w:t>
      </w:r>
      <w:r>
        <w:rPr>
          <w:rFonts w:ascii="Liberation Sans" w:hAnsi="Liberation Sans" w:cs="Liberation Sans"/>
          <w:color w:val="7030A0"/>
          <w:sz w:val="22"/>
          <w:szCs w:val="22"/>
          <w:u w:val="single"/>
        </w:rPr>
        <w:t>section 2</w:t>
      </w:r>
      <w:r>
        <w:rPr>
          <w:rFonts w:ascii="Liberation Sans" w:hAnsi="Liberation Sans" w:cs="Liberation Sans"/>
          <w:sz w:val="22"/>
          <w:szCs w:val="22"/>
        </w:rPr>
        <w:t xml:space="preserve"> </w:t>
      </w:r>
      <w:r>
        <w:rPr>
          <w:rFonts w:ascii="Liberation Sans" w:hAnsi="Liberation Sans" w:cs="Liberation Sans"/>
          <w:b/>
          <w:sz w:val="22"/>
          <w:szCs w:val="22"/>
        </w:rPr>
        <w:t>you now get to calibrate your FCL to your</w:t>
      </w:r>
      <w:r>
        <w:rPr>
          <w:rFonts w:ascii="Liberation Sans" w:hAnsi="Liberation Sans" w:cs="Liberation Sans"/>
          <w:sz w:val="22"/>
          <w:szCs w:val="22"/>
        </w:rPr>
        <w:t xml:space="preserve"> </w:t>
      </w:r>
      <w:r>
        <w:rPr>
          <w:rFonts w:ascii="Liberation Sans" w:hAnsi="Liberation Sans" w:cs="Liberation Sans"/>
          <w:b/>
          <w:sz w:val="22"/>
          <w:szCs w:val="22"/>
        </w:rPr>
        <w:t>normal m</w:t>
      </w:r>
      <w:r>
        <w:rPr>
          <w:rFonts w:ascii="Liberation Sans" w:hAnsi="Liberation Sans" w:cs="Liberation Sans"/>
          <w:b/>
          <w:sz w:val="22"/>
          <w:szCs w:val="22"/>
        </w:rPr>
        <w:t xml:space="preserve">eal spectrum </w:t>
      </w:r>
      <w:r>
        <w:rPr>
          <w:rFonts w:ascii="Liberation Sans" w:hAnsi="Liberation Sans" w:cs="Liberation Sans"/>
          <w:sz w:val="22"/>
          <w:szCs w:val="22"/>
        </w:rPr>
        <w:t xml:space="preserve">by initially </w:t>
      </w:r>
      <w:r>
        <w:rPr>
          <w:rFonts w:ascii="Liberation Sans" w:hAnsi="Liberation Sans" w:cs="Liberation Sans"/>
          <w:b/>
          <w:sz w:val="22"/>
          <w:szCs w:val="22"/>
        </w:rPr>
        <w:t>setting and tuning the various _ISF_weights</w:t>
      </w:r>
      <w:r>
        <w:rPr>
          <w:rFonts w:ascii="Liberation Sans" w:hAnsi="Liberation Sans" w:cs="Liberation Sans"/>
          <w:sz w:val="22"/>
          <w:szCs w:val="22"/>
        </w:rPr>
        <w:t>, that dynamically change with bg curve characteristics as sketched in the chart on the previous page.</w:t>
      </w:r>
    </w:p>
    <w:p w:rsidR="00B20C1D" w:rsidRDefault="00B20C1D">
      <w:pPr>
        <w:spacing w:line="360" w:lineRule="auto"/>
        <w:rPr>
          <w:rFonts w:ascii="Liberation Sans" w:hAnsi="Liberation Sans" w:cs="Liberation Sans"/>
          <w:sz w:val="22"/>
          <w:szCs w:val="22"/>
        </w:rPr>
      </w:pPr>
    </w:p>
    <w:p w:rsidR="00B20C1D" w:rsidRDefault="003F52B0">
      <w:pPr>
        <w:spacing w:line="360" w:lineRule="auto"/>
      </w:pPr>
      <w:r>
        <w:rPr>
          <w:rFonts w:ascii="Liberation Sans" w:hAnsi="Liberation Sans" w:cs="Liberation Sans"/>
          <w:b/>
          <w:bCs/>
          <w:sz w:val="22"/>
          <w:szCs w:val="22"/>
        </w:rPr>
        <w:t>Please stay away from extremes</w:t>
      </w:r>
      <w:r>
        <w:rPr>
          <w:rFonts w:ascii="Liberation Sans" w:hAnsi="Liberation Sans" w:cs="Liberation Sans"/>
          <w:sz w:val="22"/>
          <w:szCs w:val="22"/>
        </w:rPr>
        <w:t xml:space="preserve"> (regarding both, meals and exercise) </w:t>
      </w:r>
      <w:r>
        <w:rPr>
          <w:rFonts w:ascii="Liberation Sans" w:hAnsi="Liberation Sans" w:cs="Liberation Sans"/>
          <w:b/>
          <w:bCs/>
          <w:sz w:val="22"/>
          <w:szCs w:val="22"/>
        </w:rPr>
        <w:t>when you go thr</w:t>
      </w:r>
      <w:r>
        <w:rPr>
          <w:rFonts w:ascii="Liberation Sans" w:hAnsi="Liberation Sans" w:cs="Liberation Sans"/>
          <w:b/>
          <w:bCs/>
          <w:sz w:val="22"/>
          <w:szCs w:val="22"/>
        </w:rPr>
        <w:t>ough this</w:t>
      </w:r>
      <w:r>
        <w:rPr>
          <w:rFonts w:ascii="Liberation Sans" w:hAnsi="Liberation Sans" w:cs="Liberation Sans"/>
          <w:sz w:val="22"/>
          <w:szCs w:val="22"/>
        </w:rPr>
        <w:t xml:space="preserve"> </w:t>
      </w:r>
      <w:r>
        <w:rPr>
          <w:rFonts w:ascii="Liberation Sans" w:hAnsi="Liberation Sans" w:cs="Liberation Sans"/>
          <w:color w:val="7030A0"/>
          <w:sz w:val="22"/>
          <w:szCs w:val="22"/>
          <w:u w:val="single"/>
        </w:rPr>
        <w:t>section 4</w:t>
      </w:r>
      <w:r>
        <w:rPr>
          <w:rFonts w:ascii="Liberation Sans" w:hAnsi="Liberation Sans" w:cs="Liberation Sans"/>
          <w:sz w:val="22"/>
          <w:szCs w:val="22"/>
          <w:u w:val="single"/>
        </w:rPr>
        <w:t xml:space="preserve">. </w:t>
      </w:r>
      <w:r>
        <w:rPr>
          <w:rFonts w:ascii="Liberation Sans" w:hAnsi="Liberation Sans" w:cs="Liberation Sans"/>
          <w:sz w:val="22"/>
          <w:szCs w:val="22"/>
        </w:rPr>
        <w:t xml:space="preserve">It is about getting a first </w:t>
      </w:r>
      <w:r>
        <w:rPr>
          <w:rFonts w:ascii="Liberation Sans" w:hAnsi="Liberation Sans" w:cs="Liberation Sans"/>
          <w:i/>
          <w:sz w:val="22"/>
          <w:szCs w:val="22"/>
        </w:rPr>
        <w:t>roughly right</w:t>
      </w:r>
      <w:r>
        <w:rPr>
          <w:rFonts w:ascii="Liberation Sans" w:hAnsi="Liberation Sans" w:cs="Liberation Sans"/>
          <w:sz w:val="22"/>
          <w:szCs w:val="22"/>
        </w:rPr>
        <w:t xml:space="preserve"> set of settings, as a basis. </w:t>
      </w:r>
    </w:p>
    <w:p w:rsidR="00B20C1D" w:rsidRDefault="00B20C1D">
      <w:pPr>
        <w:spacing w:line="360" w:lineRule="auto"/>
        <w:rPr>
          <w:rFonts w:ascii="Liberation Sans" w:hAnsi="Liberation Sans" w:cs="Liberation Sans"/>
          <w:sz w:val="22"/>
          <w:szCs w:val="22"/>
        </w:rPr>
      </w:pPr>
    </w:p>
    <w:p w:rsidR="00B20C1D" w:rsidRDefault="003F52B0">
      <w:pPr>
        <w:spacing w:line="360" w:lineRule="auto"/>
      </w:pPr>
      <w:r>
        <w:rPr>
          <w:rFonts w:ascii="Liberation Sans" w:hAnsi="Liberation Sans" w:cs="Liberation Sans"/>
          <w:b/>
          <w:sz w:val="22"/>
          <w:szCs w:val="22"/>
        </w:rPr>
        <w:t xml:space="preserve">Researching your standard meal patterns, and finding settings for the various  -ISF_weights </w:t>
      </w:r>
      <w:r>
        <w:rPr>
          <w:b/>
        </w:rPr>
        <w:t xml:space="preserve"> is the core job in setting up your autoISF FCL.</w:t>
      </w:r>
    </w:p>
    <w:p w:rsidR="00B20C1D" w:rsidRDefault="003F52B0">
      <w:pPr>
        <w:spacing w:line="360" w:lineRule="auto"/>
        <w:ind w:left="709"/>
      </w:pPr>
      <w:r>
        <w:rPr>
          <w:sz w:val="20"/>
          <w:szCs w:val="20"/>
        </w:rPr>
        <w:t xml:space="preserve">Depending how varied </w:t>
      </w:r>
      <w:r>
        <w:rPr>
          <w:sz w:val="20"/>
          <w:szCs w:val="20"/>
        </w:rPr>
        <w:t xml:space="preserve">your diet and general lifestyle are (and your expectation of %TIR you like to reach), this could be the main job at hand. However, there is much more you </w:t>
      </w:r>
      <w:r>
        <w:rPr>
          <w:i/>
          <w:sz w:val="20"/>
          <w:szCs w:val="20"/>
        </w:rPr>
        <w:t>could</w:t>
      </w:r>
      <w:r>
        <w:rPr>
          <w:sz w:val="20"/>
          <w:szCs w:val="20"/>
        </w:rPr>
        <w:t xml:space="preserve"> do </w:t>
      </w:r>
      <w:r>
        <w:rPr>
          <w:i/>
          <w:sz w:val="20"/>
          <w:szCs w:val="20"/>
        </w:rPr>
        <w:t>later</w:t>
      </w:r>
      <w:r>
        <w:rPr>
          <w:sz w:val="20"/>
          <w:szCs w:val="20"/>
        </w:rPr>
        <w:t>, and that will be outlined in later sections 5 and 6.</w:t>
      </w:r>
    </w:p>
    <w:p w:rsidR="00B20C1D" w:rsidRDefault="00B20C1D">
      <w:pPr>
        <w:spacing w:line="360" w:lineRule="auto"/>
        <w:rPr>
          <w:color w:val="FF0000"/>
        </w:rPr>
      </w:pPr>
    </w:p>
    <w:p w:rsidR="00B20C1D" w:rsidRDefault="003F52B0">
      <w:pPr>
        <w:spacing w:line="360" w:lineRule="auto"/>
      </w:pPr>
      <w:r>
        <w:rPr>
          <w:rFonts w:ascii="Liberation Sans" w:hAnsi="Liberation Sans" w:cs="Liberation Sans"/>
          <w:color w:val="55215B"/>
          <w:sz w:val="28"/>
          <w:szCs w:val="28"/>
        </w:rPr>
        <w:t xml:space="preserve">        4.2</w:t>
      </w:r>
      <w:r>
        <w:rPr>
          <w:rFonts w:ascii="Liberation Sans" w:hAnsi="Liberation Sans" w:cs="Liberation Sans"/>
          <w:color w:val="7030A0"/>
          <w:sz w:val="28"/>
          <w:szCs w:val="28"/>
        </w:rPr>
        <w:t xml:space="preserve"> Meal detection and m</w:t>
      </w:r>
      <w:r>
        <w:rPr>
          <w:rFonts w:ascii="Liberation Sans" w:hAnsi="Liberation Sans" w:cs="Liberation Sans"/>
          <w:color w:val="7030A0"/>
          <w:sz w:val="28"/>
          <w:szCs w:val="28"/>
        </w:rPr>
        <w:t xml:space="preserve">anaging the initial bg rise: bgAcceI_ISF </w:t>
      </w:r>
    </w:p>
    <w:p w:rsidR="00B20C1D" w:rsidRDefault="00B20C1D">
      <w:pPr>
        <w:spacing w:line="360" w:lineRule="auto"/>
        <w:rPr>
          <w:rFonts w:ascii="Liberation Sans" w:hAnsi="Liberation Sans" w:cs="Liberation Sans"/>
          <w:sz w:val="22"/>
          <w:szCs w:val="22"/>
        </w:rPr>
      </w:pPr>
    </w:p>
    <w:p w:rsidR="00B20C1D" w:rsidRDefault="003F52B0">
      <w:pPr>
        <w:spacing w:line="360" w:lineRule="auto"/>
      </w:pPr>
      <w:r>
        <w:rPr>
          <w:rFonts w:ascii="Liberation Sans" w:hAnsi="Liberation Sans" w:cs="Liberation Sans"/>
          <w:sz w:val="22"/>
          <w:szCs w:val="22"/>
        </w:rPr>
        <w:t xml:space="preserve">When looping without carb inputs and without giving a bolus ourselves, the first crucial setting is to set the </w:t>
      </w:r>
      <w:r>
        <w:rPr>
          <w:rFonts w:ascii="Liberation Sans" w:hAnsi="Liberation Sans" w:cs="Liberation Sans"/>
          <w:b/>
          <w:sz w:val="22"/>
          <w:szCs w:val="22"/>
        </w:rPr>
        <w:t>bgAccel_ISF_weight</w:t>
      </w:r>
      <w:r>
        <w:rPr>
          <w:rFonts w:ascii="Liberation Sans" w:hAnsi="Liberation Sans" w:cs="Liberation Sans"/>
          <w:sz w:val="22"/>
          <w:szCs w:val="22"/>
        </w:rPr>
        <w:t xml:space="preserve"> so that large SMBs are requested immediately when the loop detects an acceleration </w:t>
      </w:r>
      <w:r>
        <w:rPr>
          <w:rFonts w:ascii="Liberation Sans" w:hAnsi="Liberation Sans" w:cs="Liberation Sans"/>
          <w:sz w:val="22"/>
          <w:szCs w:val="22"/>
        </w:rPr>
        <w:t>in your blood glucose (bg) that is starting to rise.</w:t>
      </w:r>
    </w:p>
    <w:p w:rsidR="00B20C1D" w:rsidRDefault="003F52B0">
      <w:pPr>
        <w:spacing w:line="360" w:lineRule="auto"/>
        <w:rPr>
          <w:rFonts w:ascii="Liberation Sans" w:hAnsi="Liberation Sans" w:cs="Liberation Sans"/>
          <w:sz w:val="22"/>
          <w:szCs w:val="22"/>
        </w:rPr>
      </w:pPr>
      <w:r>
        <w:rPr>
          <w:rFonts w:ascii="Liberation Sans" w:hAnsi="Liberation Sans" w:cs="Liberation Sans"/>
          <w:sz w:val="22"/>
          <w:szCs w:val="22"/>
        </w:rPr>
        <w:lastRenderedPageBreak/>
        <w:t xml:space="preserve"> </w:t>
      </w:r>
    </w:p>
    <w:p w:rsidR="00B20C1D" w:rsidRDefault="003F52B0">
      <w:pPr>
        <w:spacing w:line="360" w:lineRule="auto"/>
      </w:pPr>
      <w:r>
        <w:rPr>
          <w:rFonts w:ascii="Liberation Sans" w:hAnsi="Liberation Sans" w:cs="Liberation Sans"/>
          <w:sz w:val="22"/>
          <w:szCs w:val="22"/>
        </w:rPr>
        <w:t xml:space="preserve">Ideally </w:t>
      </w:r>
      <w:r>
        <w:rPr>
          <w:rFonts w:ascii="Liberation Sans" w:hAnsi="Liberation Sans" w:cs="Liberation Sans"/>
          <w:b/>
          <w:sz w:val="22"/>
          <w:szCs w:val="22"/>
        </w:rPr>
        <w:t xml:space="preserve">within about 20 minutes after acceleration detection, which would be the first up to 4 SMBs, as much iob should automatically be supplied as we would have given with our bolus in hybrid closed </w:t>
      </w:r>
      <w:r>
        <w:rPr>
          <w:rFonts w:ascii="Liberation Sans" w:hAnsi="Liberation Sans" w:cs="Liberation Sans"/>
          <w:b/>
          <w:sz w:val="22"/>
          <w:szCs w:val="22"/>
        </w:rPr>
        <w:t>loop.</w:t>
      </w:r>
    </w:p>
    <w:p w:rsidR="00B20C1D" w:rsidRDefault="006E4FA0">
      <w:pPr>
        <w:spacing w:line="360" w:lineRule="auto"/>
        <w:rPr>
          <w:rFonts w:ascii="Liberation Sans" w:hAnsi="Liberation Sans" w:cs="Liberation Sans"/>
          <w:sz w:val="22"/>
          <w:szCs w:val="22"/>
        </w:rPr>
      </w:pPr>
      <w:r>
        <w:rPr>
          <w:rFonts w:ascii="Liberation Sans" w:hAnsi="Liberation Sans" w:cs="Liberation Sans"/>
          <w:sz w:val="22"/>
          <w:szCs w:val="22"/>
        </w:rPr>
        <w:t xml:space="preserve">                 </w:t>
      </w:r>
      <w:r w:rsidRPr="006E4FA0">
        <w:rPr>
          <w:rFonts w:ascii="Liberation Sans" w:hAnsi="Liberation Sans" w:cs="Liberation Sans"/>
          <w:sz w:val="22"/>
          <w:szCs w:val="22"/>
          <w:highlight w:val="yellow"/>
        </w:rPr>
        <w:t>Insert here. BLUEPRINT ANALYSIS   TOTAL IOB FOR MEAL</w:t>
      </w:r>
      <w:r>
        <w:rPr>
          <w:rFonts w:ascii="Liberation Sans" w:hAnsi="Liberation Sans" w:cs="Liberation Sans"/>
          <w:sz w:val="22"/>
          <w:szCs w:val="22"/>
        </w:rPr>
        <w:t xml:space="preserve"> </w:t>
      </w:r>
      <w:r w:rsidRPr="006E4FA0">
        <w:rPr>
          <w:rFonts w:ascii="Liberation Sans" w:hAnsi="Liberation Sans" w:cs="Liberation Sans"/>
          <w:sz w:val="22"/>
          <w:szCs w:val="22"/>
          <w:highlight w:val="yellow"/>
        </w:rPr>
        <w:t>HCL =&gt; FCL</w:t>
      </w:r>
      <w:bookmarkStart w:id="2" w:name="_GoBack"/>
      <w:bookmarkEnd w:id="2"/>
    </w:p>
    <w:p w:rsidR="00B20C1D" w:rsidRDefault="003F52B0">
      <w:pPr>
        <w:spacing w:line="360" w:lineRule="auto"/>
        <w:rPr>
          <w:rFonts w:ascii="Liberation Sans" w:hAnsi="Liberation Sans" w:cs="Liberation Sans"/>
          <w:sz w:val="22"/>
          <w:szCs w:val="22"/>
        </w:rPr>
      </w:pPr>
      <w:r>
        <w:rPr>
          <w:rFonts w:ascii="Liberation Sans" w:hAnsi="Liberation Sans" w:cs="Liberation Sans"/>
          <w:sz w:val="22"/>
          <w:szCs w:val="22"/>
        </w:rPr>
        <w:t>Rule of thumb: Two of the first three SMBs each should be about ¼  to 1/3  the size of a previous big meal bolus in your HCL „career“.</w:t>
      </w:r>
    </w:p>
    <w:p w:rsidR="00B20C1D" w:rsidRDefault="003F52B0">
      <w:pPr>
        <w:spacing w:line="360" w:lineRule="auto"/>
        <w:ind w:left="708"/>
      </w:pPr>
      <w:r>
        <w:rPr>
          <w:rFonts w:ascii="Liberation Sans" w:hAnsi="Liberation Sans" w:cs="Liberation Sans"/>
          <w:b/>
          <w:sz w:val="22"/>
          <w:szCs w:val="22"/>
        </w:rPr>
        <w:t>Going over 1/3 would be</w:t>
      </w:r>
      <w:r>
        <w:rPr>
          <w:rFonts w:ascii="Liberation Sans" w:hAnsi="Liberation Sans" w:cs="Liberation Sans"/>
          <w:sz w:val="22"/>
          <w:szCs w:val="22"/>
        </w:rPr>
        <w:t xml:space="preserve"> </w:t>
      </w:r>
      <w:r>
        <w:rPr>
          <w:rFonts w:ascii="Liberation Sans" w:hAnsi="Liberation Sans" w:cs="Liberation Sans"/>
          <w:b/>
          <w:sz w:val="22"/>
          <w:szCs w:val="22"/>
        </w:rPr>
        <w:t>problematic if your diet contains occasional low carb (or only snacking), and generally of</w:t>
      </w:r>
      <w:r>
        <w:rPr>
          <w:rFonts w:ascii="Liberation Sans" w:hAnsi="Liberation Sans" w:cs="Liberation Sans"/>
          <w:b/>
          <w:sz w:val="22"/>
          <w:szCs w:val="22"/>
        </w:rPr>
        <w:t xml:space="preserve"> course if your CGM quality is sometimes unreliable</w:t>
      </w:r>
      <w:r>
        <w:rPr>
          <w:rFonts w:ascii="Liberation Sans" w:hAnsi="Liberation Sans" w:cs="Liberation Sans"/>
          <w:sz w:val="22"/>
          <w:szCs w:val="22"/>
        </w:rPr>
        <w:t>, and might produce an artefact that could be mistaken for a meal start. Be vigilant about this topic!</w:t>
      </w:r>
    </w:p>
    <w:p w:rsidR="00B20C1D" w:rsidRDefault="00B20C1D">
      <w:pPr>
        <w:spacing w:line="360" w:lineRule="auto"/>
        <w:rPr>
          <w:rFonts w:ascii="Liberation Sans" w:hAnsi="Liberation Sans" w:cs="Liberation Sans"/>
          <w:sz w:val="22"/>
          <w:szCs w:val="22"/>
        </w:rPr>
      </w:pPr>
    </w:p>
    <w:p w:rsidR="00B20C1D" w:rsidRDefault="003F52B0">
      <w:pPr>
        <w:spacing w:line="360" w:lineRule="auto"/>
      </w:pPr>
      <w:r>
        <w:rPr>
          <w:rFonts w:ascii="Liberation Sans" w:hAnsi="Liberation Sans" w:cs="Liberation Sans"/>
          <w:sz w:val="22"/>
          <w:szCs w:val="22"/>
        </w:rPr>
        <w:t xml:space="preserve">For hands-off FCL, your settings have to fit the whole </w:t>
      </w:r>
      <w:r>
        <w:rPr>
          <w:rFonts w:ascii="Liberation Sans" w:hAnsi="Liberation Sans" w:cs="Liberation Sans"/>
          <w:b/>
          <w:sz w:val="22"/>
          <w:szCs w:val="22"/>
        </w:rPr>
        <w:t xml:space="preserve">range of </w:t>
      </w:r>
      <w:r>
        <w:rPr>
          <w:rFonts w:ascii="Liberation Sans" w:hAnsi="Liberation Sans" w:cs="Liberation Sans"/>
          <w:b/>
          <w:sz w:val="22"/>
          <w:szCs w:val="22"/>
          <w:u w:val="single"/>
        </w:rPr>
        <w:t>your</w:t>
      </w:r>
      <w:r>
        <w:rPr>
          <w:rFonts w:ascii="Liberation Sans" w:hAnsi="Liberation Sans" w:cs="Liberation Sans"/>
          <w:b/>
          <w:sz w:val="22"/>
          <w:szCs w:val="22"/>
        </w:rPr>
        <w:t xml:space="preserve"> meals </w:t>
      </w:r>
      <w:r>
        <w:rPr>
          <w:rFonts w:ascii="Liberation Sans" w:hAnsi="Liberation Sans" w:cs="Liberation Sans"/>
          <w:sz w:val="22"/>
          <w:szCs w:val="22"/>
        </w:rPr>
        <w:t xml:space="preserve">in each of your meal </w:t>
      </w:r>
      <w:r>
        <w:rPr>
          <w:rFonts w:ascii="Liberation Sans" w:hAnsi="Liberation Sans" w:cs="Liberation Sans"/>
          <w:sz w:val="22"/>
          <w:szCs w:val="22"/>
        </w:rPr>
        <w:t>times, e.g. should suit (nearly) all your lunches that you tend to have.</w:t>
      </w:r>
    </w:p>
    <w:p w:rsidR="00B20C1D" w:rsidRDefault="003F52B0">
      <w:pPr>
        <w:spacing w:line="360" w:lineRule="auto"/>
        <w:ind w:left="709"/>
      </w:pPr>
      <w:r>
        <w:rPr>
          <w:rFonts w:ascii="Liberation Sans" w:hAnsi="Liberation Sans" w:cs="Liberation Sans"/>
          <w:i/>
          <w:iCs/>
          <w:sz w:val="20"/>
          <w:szCs w:val="20"/>
        </w:rPr>
        <w:t>Between</w:t>
      </w:r>
      <w:r>
        <w:rPr>
          <w:rFonts w:ascii="Liberation Sans" w:hAnsi="Liberation Sans" w:cs="Liberation Sans"/>
          <w:sz w:val="20"/>
          <w:szCs w:val="20"/>
        </w:rPr>
        <w:t xml:space="preserve"> your daily mealtime slots, your circadian ISFs make a differentiation.</w:t>
      </w:r>
    </w:p>
    <w:p w:rsidR="00B20C1D" w:rsidRDefault="003F52B0">
      <w:pPr>
        <w:spacing w:line="360" w:lineRule="auto"/>
      </w:pPr>
      <w:r>
        <w:rPr>
          <w:rFonts w:ascii="Liberation Sans" w:hAnsi="Liberation Sans" w:cs="Liberation Sans"/>
          <w:sz w:val="22"/>
          <w:szCs w:val="22"/>
        </w:rPr>
        <w:t xml:space="preserve">In extreme cases you will have to balance too high running iob with additional carbs (a late additional </w:t>
      </w:r>
      <w:r>
        <w:rPr>
          <w:rFonts w:ascii="Liberation Sans" w:hAnsi="Liberation Sans" w:cs="Liberation Sans"/>
          <w:sz w:val="22"/>
          <w:szCs w:val="22"/>
        </w:rPr>
        <w:t>snack against going too low), and in the opposite case, you will have to reckon with temporarily exceeding the glucose target range, and losing some %TIR for this day.</w:t>
      </w:r>
    </w:p>
    <w:p w:rsidR="00B20C1D" w:rsidRDefault="00B20C1D">
      <w:pPr>
        <w:spacing w:line="360" w:lineRule="auto"/>
        <w:rPr>
          <w:rFonts w:ascii="Liberation Sans" w:hAnsi="Liberation Sans" w:cs="Liberation Sans"/>
          <w:sz w:val="22"/>
          <w:szCs w:val="22"/>
        </w:rPr>
      </w:pPr>
    </w:p>
    <w:p w:rsidR="00B20C1D" w:rsidRDefault="003F52B0">
      <w:pPr>
        <w:spacing w:line="360" w:lineRule="auto"/>
      </w:pPr>
      <w:r>
        <w:rPr>
          <w:rFonts w:ascii="Liberation Sans" w:hAnsi="Liberation Sans" w:cs="Liberation Sans"/>
          <w:b/>
          <w:sz w:val="22"/>
          <w:szCs w:val="22"/>
        </w:rPr>
        <w:t>If your meals vary very strongly</w:t>
      </w:r>
      <w:r>
        <w:rPr>
          <w:rFonts w:ascii="Liberation Sans" w:hAnsi="Liberation Sans" w:cs="Liberation Sans"/>
          <w:sz w:val="22"/>
          <w:szCs w:val="22"/>
        </w:rPr>
        <w:t>, there are avenues to ease your initial tuning job, or</w:t>
      </w:r>
      <w:r>
        <w:rPr>
          <w:rFonts w:ascii="Liberation Sans" w:hAnsi="Liberation Sans" w:cs="Liberation Sans"/>
          <w:sz w:val="22"/>
          <w:szCs w:val="22"/>
        </w:rPr>
        <w:t xml:space="preserve"> to optimize overall resulting loop performance:</w:t>
      </w:r>
    </w:p>
    <w:p w:rsidR="00B20C1D" w:rsidRDefault="003F52B0">
      <w:pPr>
        <w:pStyle w:val="Listenabsatz"/>
        <w:numPr>
          <w:ilvl w:val="0"/>
          <w:numId w:val="7"/>
        </w:numPr>
        <w:spacing w:line="360" w:lineRule="auto"/>
      </w:pPr>
      <w:r>
        <w:rPr>
          <w:rFonts w:ascii="Liberation Sans" w:hAnsi="Liberation Sans" w:cs="Liberation Sans"/>
          <w:sz w:val="22"/>
          <w:szCs w:val="22"/>
        </w:rPr>
        <w:t xml:space="preserve">Automations allow you to differentiate. For instance it is possible to apply different iobTH_percent and/or different bgAccel_ISF_weights for meals in different </w:t>
      </w:r>
      <w:r>
        <w:rPr>
          <w:rFonts w:ascii="Liberation Sans" w:hAnsi="Liberation Sans" w:cs="Liberation Sans"/>
          <w:b/>
          <w:sz w:val="22"/>
          <w:szCs w:val="22"/>
        </w:rPr>
        <w:t>time windows</w:t>
      </w:r>
      <w:r>
        <w:rPr>
          <w:rFonts w:ascii="Liberation Sans" w:hAnsi="Liberation Sans" w:cs="Liberation Sans"/>
          <w:sz w:val="22"/>
          <w:szCs w:val="22"/>
        </w:rPr>
        <w:t xml:space="preserve"> or geo locations (details see </w:t>
      </w:r>
      <w:r>
        <w:rPr>
          <w:rFonts w:ascii="Liberation Sans" w:hAnsi="Liberation Sans" w:cs="Liberation Sans"/>
          <w:color w:val="7030A0"/>
          <w:sz w:val="22"/>
          <w:szCs w:val="22"/>
          <w:u w:val="single"/>
        </w:rPr>
        <w:t>sec</w:t>
      </w:r>
      <w:r>
        <w:rPr>
          <w:rFonts w:ascii="Liberation Sans" w:hAnsi="Liberation Sans" w:cs="Liberation Sans"/>
          <w:color w:val="7030A0"/>
          <w:sz w:val="22"/>
          <w:szCs w:val="22"/>
          <w:u w:val="single"/>
        </w:rPr>
        <w:t>tions 3.4</w:t>
      </w:r>
      <w:r>
        <w:rPr>
          <w:rFonts w:ascii="Liberation Sans" w:hAnsi="Liberation Sans" w:cs="Liberation Sans"/>
          <w:color w:val="7030A0"/>
          <w:sz w:val="22"/>
          <w:szCs w:val="22"/>
        </w:rPr>
        <w:t xml:space="preserve"> </w:t>
      </w:r>
      <w:r>
        <w:rPr>
          <w:rFonts w:ascii="Liberation Sans" w:hAnsi="Liberation Sans" w:cs="Liberation Sans"/>
          <w:sz w:val="22"/>
          <w:szCs w:val="22"/>
        </w:rPr>
        <w:t xml:space="preserve">and </w:t>
      </w:r>
      <w:r>
        <w:rPr>
          <w:rFonts w:ascii="Liberation Sans" w:hAnsi="Liberation Sans" w:cs="Liberation Sans"/>
          <w:color w:val="7030A0"/>
          <w:sz w:val="22"/>
          <w:szCs w:val="22"/>
          <w:u w:val="single"/>
        </w:rPr>
        <w:t>5.1</w:t>
      </w:r>
      <w:r>
        <w:rPr>
          <w:rFonts w:ascii="Liberation Sans" w:hAnsi="Liberation Sans" w:cs="Liberation Sans"/>
          <w:sz w:val="22"/>
          <w:szCs w:val="22"/>
          <w:u w:val="single"/>
        </w:rPr>
        <w:t>)</w:t>
      </w:r>
      <w:r>
        <w:rPr>
          <w:rFonts w:ascii="Liberation Sans" w:hAnsi="Liberation Sans" w:cs="Liberation Sans"/>
          <w:i/>
          <w:color w:val="E7E6E6"/>
          <w:sz w:val="22"/>
          <w:szCs w:val="22"/>
          <w:u w:val="single"/>
        </w:rPr>
        <w:t>.</w:t>
      </w:r>
    </w:p>
    <w:p w:rsidR="00B20C1D" w:rsidRDefault="003F52B0">
      <w:pPr>
        <w:pStyle w:val="Listenabsatz"/>
        <w:spacing w:line="360" w:lineRule="auto"/>
      </w:pPr>
      <w:r>
        <w:rPr>
          <w:rFonts w:ascii="Liberation Sans" w:hAnsi="Liberation Sans" w:cs="Liberation Sans"/>
          <w:sz w:val="22"/>
          <w:szCs w:val="22"/>
        </w:rPr>
        <w:t>In case you use autoISF on the iAPS/Open iAPS platform for i-phones, you may need to use a third party automation software, or “middleware“ (</w:t>
      </w:r>
      <w:r>
        <w:rPr>
          <w:rFonts w:ascii="Liberation Sans" w:hAnsi="Liberation Sans" w:cs="Liberation Sans"/>
          <w:color w:val="00B050"/>
          <w:sz w:val="22"/>
          <w:szCs w:val="22"/>
        </w:rPr>
        <w:t xml:space="preserve">! call for a </w:t>
      </w:r>
      <w:r>
        <w:rPr>
          <w:rFonts w:ascii="Liberation Sans" w:hAnsi="Liberation Sans" w:cs="Liberation Sans"/>
          <w:color w:val="5B9BD5"/>
          <w:sz w:val="22"/>
          <w:szCs w:val="22"/>
          <w:u w:val="single"/>
        </w:rPr>
        <w:t>case study 4.</w:t>
      </w:r>
      <w:r>
        <w:rPr>
          <w:rFonts w:ascii="Liberation Sans" w:hAnsi="Liberation Sans" w:cs="Liberation Sans"/>
          <w:color w:val="00B050"/>
          <w:sz w:val="22"/>
          <w:szCs w:val="22"/>
          <w:u w:val="single"/>
        </w:rPr>
        <w:t>X</w:t>
      </w:r>
      <w:r>
        <w:rPr>
          <w:rFonts w:ascii="Liberation Sans" w:hAnsi="Liberation Sans" w:cs="Liberation Sans"/>
          <w:color w:val="5B9BD5"/>
          <w:sz w:val="22"/>
          <w:szCs w:val="22"/>
        </w:rPr>
        <w:t xml:space="preserve"> </w:t>
      </w:r>
      <w:r>
        <w:rPr>
          <w:rFonts w:ascii="Liberation Sans" w:hAnsi="Liberation Sans" w:cs="Liberation Sans"/>
          <w:sz w:val="22"/>
          <w:szCs w:val="22"/>
        </w:rPr>
        <w:t>)</w:t>
      </w:r>
    </w:p>
    <w:p w:rsidR="00B20C1D" w:rsidRDefault="003F52B0">
      <w:pPr>
        <w:pStyle w:val="Listenabsatz"/>
        <w:numPr>
          <w:ilvl w:val="0"/>
          <w:numId w:val="2"/>
        </w:numPr>
        <w:spacing w:line="360" w:lineRule="auto"/>
      </w:pPr>
      <w:r>
        <w:rPr>
          <w:noProof/>
          <w:lang w:val="de-DE" w:eastAsia="de-DE" w:bidi="ar-SA"/>
        </w:rPr>
        <mc:AlternateContent>
          <mc:Choice Requires="wps">
            <w:drawing>
              <wp:anchor distT="0" distB="0" distL="114300" distR="114300" simplePos="0" relativeHeight="251670528" behindDoc="0" locked="0" layoutInCell="1" allowOverlap="1">
                <wp:simplePos x="0" y="0"/>
                <wp:positionH relativeFrom="column">
                  <wp:posOffset>394920</wp:posOffset>
                </wp:positionH>
                <wp:positionV relativeFrom="paragraph">
                  <wp:posOffset>590300</wp:posOffset>
                </wp:positionV>
                <wp:extent cx="2867028" cy="723903"/>
                <wp:effectExtent l="0" t="0" r="9522" b="0"/>
                <wp:wrapNone/>
                <wp:docPr id="12" name="Textfeld 96"/>
                <wp:cNvGraphicFramePr/>
                <a:graphic xmlns:a="http://schemas.openxmlformats.org/drawingml/2006/main">
                  <a:graphicData uri="http://schemas.microsoft.com/office/word/2010/wordprocessingShape">
                    <wps:wsp>
                      <wps:cNvSpPr txBox="1"/>
                      <wps:spPr>
                        <a:xfrm>
                          <a:off x="0" y="0"/>
                          <a:ext cx="2867028" cy="723903"/>
                        </a:xfrm>
                        <a:prstGeom prst="rect">
                          <a:avLst/>
                        </a:prstGeom>
                        <a:solidFill>
                          <a:srgbClr val="F2F2F2"/>
                        </a:solidFill>
                        <a:ln>
                          <a:noFill/>
                          <a:prstDash/>
                        </a:ln>
                      </wps:spPr>
                      <wps:txbx>
                        <w:txbxContent>
                          <w:p w:rsidR="00B20C1D" w:rsidRDefault="003F52B0">
                            <w:r>
                              <w:rPr>
                                <w:i/>
                                <w:color w:val="00B050"/>
                                <w:sz w:val="22"/>
                                <w:szCs w:val="22"/>
                                <w:u w:val="single"/>
                              </w:rPr>
                              <w:t xml:space="preserve">Skip what is in </w:t>
                            </w:r>
                            <w:r>
                              <w:rPr>
                                <w:b/>
                                <w:i/>
                                <w:color w:val="00B050"/>
                                <w:sz w:val="22"/>
                                <w:szCs w:val="22"/>
                                <w:u w:val="single"/>
                              </w:rPr>
                              <w:t>green writing</w:t>
                            </w:r>
                            <w:r>
                              <w:rPr>
                                <w:color w:val="00B050"/>
                                <w:sz w:val="22"/>
                                <w:szCs w:val="22"/>
                              </w:rPr>
                              <w:t xml:space="preserve">: </w:t>
                            </w:r>
                            <w:r>
                              <w:rPr>
                                <w:color w:val="00B050"/>
                                <w:sz w:val="22"/>
                                <w:szCs w:val="22"/>
                              </w:rPr>
                              <w:t xml:space="preserve">                                                      = Drafted fragments or not implemented ideas.</w:t>
                            </w:r>
                          </w:p>
                          <w:p w:rsidR="00B20C1D" w:rsidRDefault="003F52B0">
                            <w:r>
                              <w:rPr>
                                <w:color w:val="00B050"/>
                                <w:sz w:val="22"/>
                                <w:szCs w:val="22"/>
                              </w:rPr>
                              <w:t>Please contribute, or wait for update with the missing info</w:t>
                            </w:r>
                          </w:p>
                        </w:txbxContent>
                      </wps:txbx>
                      <wps:bodyPr vert="horz" wrap="square" lIns="91440" tIns="45720" rIns="91440" bIns="45720" anchor="t" anchorCtr="0" compatLnSpc="0">
                        <a:noAutofit/>
                      </wps:bodyPr>
                    </wps:wsp>
                  </a:graphicData>
                </a:graphic>
              </wp:anchor>
            </w:drawing>
          </mc:Choice>
          <mc:Fallback>
            <w:pict>
              <v:shape id="Textfeld 96" o:spid="_x0000_s1031" type="#_x0000_t202" style="position:absolute;left:0;text-align:left;margin-left:31.1pt;margin-top:46.5pt;width:225.75pt;height:57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" fillcolor="#f2f2f2" stroked="f">
                <v:textbox>
                  <w:txbxContent>
                    <w:p w:rsidR="00B20C1D" w:rsidRDefault="003F52B0">
                      <w:r>
                        <w:rPr>
                          <w:i/>
                          <w:color w:val="00B050"/>
                          <w:sz w:val="22"/>
                          <w:szCs w:val="22"/>
                          <w:u w:val="single"/>
                        </w:rPr>
                        <w:t xml:space="preserve">Skip what is in </w:t>
                      </w:r>
                      <w:r>
                        <w:rPr>
                          <w:b/>
                          <w:i/>
                          <w:color w:val="00B050"/>
                          <w:sz w:val="22"/>
                          <w:szCs w:val="22"/>
                          <w:u w:val="single"/>
                        </w:rPr>
                        <w:t>green writing</w:t>
                      </w:r>
                      <w:r>
                        <w:rPr>
                          <w:color w:val="00B050"/>
                          <w:sz w:val="22"/>
                          <w:szCs w:val="22"/>
                        </w:rPr>
                        <w:t xml:space="preserve">: </w:t>
                      </w:r>
                      <w:r>
                        <w:rPr>
                          <w:color w:val="00B050"/>
                          <w:sz w:val="22"/>
                          <w:szCs w:val="22"/>
                        </w:rPr>
                        <w:t xml:space="preserve">                                                      = Drafted fragments or not implemented ideas.</w:t>
                      </w:r>
                    </w:p>
                    <w:p w:rsidR="00B20C1D" w:rsidRDefault="003F52B0">
                      <w:r>
                        <w:rPr>
                          <w:color w:val="00B050"/>
                          <w:sz w:val="22"/>
                          <w:szCs w:val="22"/>
                        </w:rPr>
                        <w:t>Please contribute, or wait for update with the missing info</w:t>
                      </w:r>
                    </w:p>
                  </w:txbxContent>
                </v:textbox>
              </v:shape>
            </w:pict>
          </mc:Fallback>
        </mc:AlternateContent>
      </w:r>
      <w:r>
        <w:rPr>
          <w:rFonts w:ascii="Times New Roman" w:hAnsi="Times New Roman" w:cs="Times New Roman"/>
          <w:noProof/>
          <w:kern w:val="0"/>
          <w:lang w:val="de-DE" w:eastAsia="de-DE" w:bidi="ar-SA"/>
        </w:rPr>
        <mc:AlternateContent>
          <mc:Choice Requires="wps">
            <w:drawing>
              <wp:anchor distT="0" distB="0" distL="114300" distR="114300" simplePos="0" relativeHeight="251664384" behindDoc="0" locked="0" layoutInCell="1" allowOverlap="1">
                <wp:simplePos x="0" y="0"/>
                <wp:positionH relativeFrom="column">
                  <wp:posOffset>347801</wp:posOffset>
                </wp:positionH>
                <wp:positionV relativeFrom="paragraph">
                  <wp:posOffset>553824</wp:posOffset>
                </wp:positionV>
                <wp:extent cx="2851785" cy="372746"/>
                <wp:effectExtent l="0" t="0" r="5715" b="8254"/>
                <wp:wrapNone/>
                <wp:docPr id="13" name="Textfeld 15"/>
                <wp:cNvGraphicFramePr/>
                <a:graphic xmlns:a="http://schemas.openxmlformats.org/drawingml/2006/main">
                  <a:graphicData uri="http://schemas.microsoft.com/office/word/2010/wordprocessingShape">
                    <wps:wsp>
                      <wps:cNvSpPr txBox="1"/>
                      <wps:spPr>
                        <a:xfrm>
                          <a:off x="0" y="0"/>
                          <a:ext cx="2851785" cy="372746"/>
                        </a:xfrm>
                        <a:prstGeom prst="rect">
                          <a:avLst/>
                        </a:prstGeom>
                        <a:solidFill>
                          <a:srgbClr val="F2F2F2"/>
                        </a:solidFill>
                        <a:ln>
                          <a:noFill/>
                          <a:prstDash/>
                        </a:ln>
                      </wps:spPr>
                      <wps:txbx>
                        <w:txbxContent>
                          <w:p w:rsidR="00B20C1D" w:rsidRDefault="003F52B0">
                            <w:r>
                              <w:rPr>
                                <w:color w:val="00B050"/>
                                <w:sz w:val="20"/>
                                <w:szCs w:val="20"/>
                              </w:rPr>
                              <w:t xml:space="preserve">Green texts describe currently not available features that were suggested for further </w:t>
                            </w:r>
                            <w:r>
                              <w:rPr>
                                <w:color w:val="00B050"/>
                                <w:sz w:val="20"/>
                                <w:szCs w:val="20"/>
                              </w:rPr>
                              <w:t>development</w:t>
                            </w:r>
                          </w:p>
                          <w:p w:rsidR="00B20C1D" w:rsidRDefault="00B20C1D"/>
                        </w:txbxContent>
                      </wps:txbx>
                      <wps:bodyPr vert="horz" wrap="square" lIns="91440" tIns="45720" rIns="91440" bIns="45720" anchor="t" anchorCtr="0" compatLnSpc="1">
                        <a:noAutofit/>
                      </wps:bodyPr>
                    </wps:wsp>
                  </a:graphicData>
                </a:graphic>
              </wp:anchor>
            </w:drawing>
          </mc:Choice>
          <mc:Fallback>
            <w:pict>
              <v:shape id="Textfeld 15" o:spid="_x0000_s1032" type="#_x0000_t202" style="position:absolute;left:0;text-align:left;margin-left:27.4pt;margin-top:43.6pt;width:224.55pt;height:29.3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" fillcolor="#f2f2f2" stroked="f">
                <v:textbox>
                  <w:txbxContent>
                    <w:p w:rsidR="00B20C1D" w:rsidRDefault="003F52B0">
                      <w:r>
                        <w:rPr>
                          <w:color w:val="00B050"/>
                          <w:sz w:val="20"/>
                          <w:szCs w:val="20"/>
                        </w:rPr>
                        <w:t xml:space="preserve">Green texts describe currently not available features that were suggested for further </w:t>
                      </w:r>
                      <w:r>
                        <w:rPr>
                          <w:color w:val="00B050"/>
                          <w:sz w:val="20"/>
                          <w:szCs w:val="20"/>
                        </w:rPr>
                        <w:t>development</w:t>
                      </w:r>
                    </w:p>
                    <w:p w:rsidR="00B20C1D" w:rsidRDefault="00B20C1D"/>
                  </w:txbxContent>
                </v:textbox>
              </v:shape>
            </w:pict>
          </mc:Fallback>
        </mc:AlternateContent>
      </w:r>
      <w:r>
        <w:rPr>
          <w:rFonts w:ascii="Liberation Sans" w:hAnsi="Liberation Sans" w:cs="Liberation Sans"/>
          <w:sz w:val="22"/>
          <w:szCs w:val="22"/>
        </w:rPr>
        <w:t xml:space="preserve">You can pre-program </w:t>
      </w:r>
      <w:r>
        <w:rPr>
          <w:rFonts w:ascii="Liberation Sans" w:hAnsi="Liberation Sans" w:cs="Liberation Sans"/>
          <w:b/>
          <w:sz w:val="22"/>
          <w:szCs w:val="22"/>
        </w:rPr>
        <w:t>custom buttons</w:t>
      </w:r>
      <w:r>
        <w:rPr>
          <w:rFonts w:ascii="Liberation Sans" w:hAnsi="Liberation Sans" w:cs="Liberation Sans"/>
          <w:sz w:val="22"/>
          <w:szCs w:val="22"/>
        </w:rPr>
        <w:t xml:space="preserve"> </w:t>
      </w:r>
      <w:r>
        <w:rPr>
          <w:rFonts w:ascii="Liberation Sans" w:hAnsi="Liberation Sans" w:cs="Liberation Sans"/>
          <w:b/>
          <w:sz w:val="22"/>
          <w:szCs w:val="22"/>
        </w:rPr>
        <w:t>for special</w:t>
      </w:r>
      <w:r>
        <w:rPr>
          <w:rFonts w:ascii="Liberation Sans" w:hAnsi="Liberation Sans" w:cs="Liberation Sans"/>
          <w:sz w:val="22"/>
          <w:szCs w:val="22"/>
        </w:rPr>
        <w:t xml:space="preserve"> meal (or snack) </w:t>
      </w:r>
      <w:r>
        <w:rPr>
          <w:rFonts w:ascii="Liberation Sans" w:hAnsi="Liberation Sans" w:cs="Liberation Sans"/>
          <w:b/>
          <w:sz w:val="22"/>
          <w:szCs w:val="22"/>
        </w:rPr>
        <w:t>types</w:t>
      </w:r>
      <w:r>
        <w:rPr>
          <w:rFonts w:ascii="Liberation Sans" w:hAnsi="Liberation Sans" w:cs="Liberation Sans"/>
          <w:sz w:val="22"/>
          <w:szCs w:val="22"/>
        </w:rPr>
        <w:t xml:space="preserve">, with different underlying FCL settings (see “cockpit”, </w:t>
      </w:r>
      <w:r>
        <w:rPr>
          <w:rFonts w:ascii="Liberation Sans" w:hAnsi="Liberation Sans" w:cs="Liberation Sans"/>
          <w:color w:val="7030A0"/>
          <w:sz w:val="22"/>
          <w:szCs w:val="22"/>
          <w:u w:val="single"/>
        </w:rPr>
        <w:t>section 5.2.2.3</w:t>
      </w:r>
      <w:r>
        <w:rPr>
          <w:rFonts w:ascii="Liberation Sans" w:hAnsi="Liberation Sans" w:cs="Liberation Sans"/>
          <w:sz w:val="22"/>
          <w:szCs w:val="22"/>
        </w:rPr>
        <w:t>)</w:t>
      </w:r>
      <w:r>
        <w:rPr>
          <w:rFonts w:ascii="Times New Roman" w:hAnsi="Times New Roman" w:cs="Times New Roman"/>
          <w:kern w:val="0"/>
          <w:lang w:eastAsia="de-DE" w:bidi="ar-SA"/>
        </w:rPr>
        <w:t xml:space="preserve"> </w:t>
      </w:r>
    </w:p>
    <w:p w:rsidR="00B20C1D" w:rsidRDefault="00B20C1D">
      <w:pPr>
        <w:pStyle w:val="Listenabsatz"/>
        <w:numPr>
          <w:ilvl w:val="0"/>
          <w:numId w:val="2"/>
        </w:numPr>
        <w:spacing w:line="360" w:lineRule="auto"/>
      </w:pPr>
    </w:p>
    <w:p w:rsidR="00B20C1D" w:rsidRDefault="00B20C1D">
      <w:pPr>
        <w:pStyle w:val="Listenabsatz"/>
        <w:spacing w:line="360" w:lineRule="auto"/>
      </w:pPr>
    </w:p>
    <w:p w:rsidR="00B20C1D" w:rsidRDefault="003F52B0">
      <w:pPr>
        <w:pStyle w:val="Listenabsatz"/>
        <w:spacing w:line="360" w:lineRule="auto"/>
      </w:pPr>
      <w:r>
        <w:rPr>
          <w:rFonts w:ascii="Liberation Sans" w:hAnsi="Liberation Sans" w:cs="Liberation Sans"/>
          <w:color w:val="00B050"/>
          <w:sz w:val="22"/>
          <w:szCs w:val="22"/>
        </w:rPr>
        <w:t xml:space="preserve">In an update, autoISF 3.x might provide the option to pre-program settings for 4 different meal </w:t>
      </w:r>
      <w:r>
        <w:rPr>
          <w:rFonts w:ascii="Liberation Sans" w:hAnsi="Liberation Sans" w:cs="Liberation Sans"/>
          <w:color w:val="00B050"/>
          <w:sz w:val="22"/>
          <w:szCs w:val="22"/>
        </w:rPr>
        <w:t xml:space="preserve">type clusters, accessible from the TT button (presented in </w:t>
      </w:r>
      <w:r>
        <w:rPr>
          <w:rFonts w:ascii="Liberation Sans" w:hAnsi="Liberation Sans" w:cs="Liberation Sans"/>
          <w:color w:val="7030A0"/>
          <w:sz w:val="22"/>
          <w:szCs w:val="22"/>
          <w:u w:val="single"/>
        </w:rPr>
        <w:t xml:space="preserve">section 5.3.3.1 </w:t>
      </w:r>
      <w:r>
        <w:rPr>
          <w:rFonts w:ascii="Liberation Sans" w:hAnsi="Liberation Sans" w:cs="Liberation Sans"/>
          <w:color w:val="00B050"/>
          <w:sz w:val="22"/>
          <w:szCs w:val="22"/>
          <w:u w:val="single"/>
        </w:rPr>
        <w:t>(4)</w:t>
      </w:r>
      <w:r>
        <w:rPr>
          <w:rFonts w:ascii="Liberation Sans" w:hAnsi="Liberation Sans" w:cs="Liberation Sans"/>
          <w:color w:val="00B050"/>
          <w:sz w:val="22"/>
          <w:szCs w:val="22"/>
        </w:rPr>
        <w:t xml:space="preserve"> and </w:t>
      </w:r>
      <w:r>
        <w:rPr>
          <w:rFonts w:ascii="Liberation Sans" w:hAnsi="Liberation Sans" w:cs="Liberation Sans"/>
          <w:color w:val="7030A0"/>
          <w:sz w:val="22"/>
          <w:szCs w:val="22"/>
          <w:u w:val="single"/>
        </w:rPr>
        <w:t>6.3</w:t>
      </w:r>
      <w:r>
        <w:rPr>
          <w:rFonts w:ascii="Liberation Sans" w:hAnsi="Liberation Sans" w:cs="Liberation Sans"/>
          <w:color w:val="00B050"/>
          <w:sz w:val="22"/>
          <w:szCs w:val="22"/>
        </w:rPr>
        <w:t>).</w:t>
      </w:r>
    </w:p>
    <w:p w:rsidR="00B20C1D" w:rsidRDefault="003F52B0">
      <w:pPr>
        <w:pStyle w:val="Listenabsatz"/>
        <w:numPr>
          <w:ilvl w:val="0"/>
          <w:numId w:val="2"/>
        </w:numPr>
        <w:spacing w:line="360" w:lineRule="auto"/>
      </w:pPr>
      <w:r>
        <w:rPr>
          <w:rFonts w:ascii="Liberation Sans" w:hAnsi="Liberation Sans" w:cs="Liberation Sans"/>
          <w:sz w:val="22"/>
          <w:szCs w:val="22"/>
        </w:rPr>
        <w:t xml:space="preserve">You can </w:t>
      </w:r>
      <w:r>
        <w:rPr>
          <w:rFonts w:ascii="Liberation Sans" w:hAnsi="Liberation Sans" w:cs="Liberation Sans"/>
          <w:b/>
          <w:sz w:val="22"/>
          <w:szCs w:val="22"/>
        </w:rPr>
        <w:t>modulate FCL aggressiveness manually</w:t>
      </w:r>
      <w:r>
        <w:rPr>
          <w:rFonts w:ascii="Liberation Sans" w:hAnsi="Liberation Sans" w:cs="Liberation Sans"/>
          <w:sz w:val="22"/>
          <w:szCs w:val="22"/>
        </w:rPr>
        <w:t xml:space="preserve"> making use of temporary switches of %profile and/or set for a a couple of minutes an odd (=&gt;SMB off) glucose target (</w:t>
      </w:r>
      <w:r>
        <w:rPr>
          <w:rFonts w:ascii="Liberation Sans" w:hAnsi="Liberation Sans" w:cs="Liberation Sans"/>
          <w:color w:val="7030A0"/>
          <w:sz w:val="22"/>
          <w:szCs w:val="22"/>
          <w:u w:val="single"/>
        </w:rPr>
        <w:t>secti</w:t>
      </w:r>
      <w:r>
        <w:rPr>
          <w:rFonts w:ascii="Liberation Sans" w:hAnsi="Liberation Sans" w:cs="Liberation Sans"/>
          <w:color w:val="7030A0"/>
          <w:sz w:val="22"/>
          <w:szCs w:val="22"/>
          <w:u w:val="single"/>
        </w:rPr>
        <w:t>on 5.2.2.2</w:t>
      </w:r>
      <w:r>
        <w:rPr>
          <w:rFonts w:ascii="Liberation Sans" w:hAnsi="Liberation Sans" w:cs="Liberation Sans"/>
          <w:sz w:val="22"/>
          <w:szCs w:val="22"/>
        </w:rPr>
        <w:t>)</w:t>
      </w:r>
    </w:p>
    <w:p w:rsidR="00B20C1D" w:rsidRDefault="003F52B0">
      <w:pPr>
        <w:spacing w:line="360" w:lineRule="auto"/>
        <w:rPr>
          <w:rFonts w:ascii="Liberation Sans" w:hAnsi="Liberation Sans"/>
          <w:sz w:val="22"/>
          <w:szCs w:val="22"/>
        </w:rPr>
      </w:pPr>
      <w:r>
        <w:rPr>
          <w:rFonts w:ascii="Liberation Sans" w:hAnsi="Liberation Sans"/>
          <w:sz w:val="22"/>
          <w:szCs w:val="22"/>
        </w:rPr>
        <w:lastRenderedPageBreak/>
        <w:t>Experimenting with the three above mentioned “avenues”, the author found:</w:t>
      </w:r>
    </w:p>
    <w:p w:rsidR="00B20C1D" w:rsidRDefault="003F52B0">
      <w:pPr>
        <w:pStyle w:val="Listenabsatz"/>
        <w:numPr>
          <w:ilvl w:val="0"/>
          <w:numId w:val="2"/>
        </w:numPr>
        <w:spacing w:line="360" w:lineRule="auto"/>
        <w:rPr>
          <w:rFonts w:ascii="Liberation Sans" w:hAnsi="Liberation Sans"/>
          <w:sz w:val="22"/>
          <w:szCs w:val="22"/>
        </w:rPr>
      </w:pPr>
      <w:r>
        <w:rPr>
          <w:rFonts w:ascii="Liberation Sans" w:hAnsi="Liberation Sans"/>
          <w:sz w:val="22"/>
          <w:szCs w:val="22"/>
        </w:rPr>
        <w:t xml:space="preserve"> the third easiest to occasionally use, and the first one hardest.</w:t>
      </w:r>
    </w:p>
    <w:p w:rsidR="00B20C1D" w:rsidRDefault="003F52B0">
      <w:pPr>
        <w:pStyle w:val="Listenabsatz"/>
        <w:numPr>
          <w:ilvl w:val="0"/>
          <w:numId w:val="2"/>
        </w:numPr>
        <w:spacing w:line="360" w:lineRule="auto"/>
      </w:pPr>
      <w:r>
        <w:rPr>
          <w:rFonts w:ascii="Liberation Sans" w:hAnsi="Liberation Sans"/>
          <w:sz w:val="22"/>
          <w:szCs w:val="22"/>
        </w:rPr>
        <w:t>it worth investing some effort (also using the emulator a couple of times) to iterate through the typic</w:t>
      </w:r>
      <w:r>
        <w:rPr>
          <w:rFonts w:ascii="Liberation Sans" w:hAnsi="Liberation Sans"/>
          <w:sz w:val="22"/>
          <w:szCs w:val="22"/>
        </w:rPr>
        <w:t xml:space="preserve">al meal spectrum a couple of times, for finding a “good enough” set of .._ISF_weights and other settings (like autoISFmax, iobTH% etc), </w:t>
      </w:r>
      <w:r>
        <w:rPr>
          <w:rFonts w:ascii="Liberation Sans" w:hAnsi="Liberation Sans"/>
          <w:i/>
          <w:sz w:val="22"/>
          <w:szCs w:val="22"/>
        </w:rPr>
        <w:t xml:space="preserve">and </w:t>
      </w:r>
      <w:r>
        <w:rPr>
          <w:rFonts w:ascii="Liberation Sans" w:hAnsi="Liberation Sans"/>
          <w:b/>
          <w:i/>
          <w:sz w:val="22"/>
          <w:szCs w:val="22"/>
        </w:rPr>
        <w:t>not do</w:t>
      </w:r>
      <w:r>
        <w:rPr>
          <w:rFonts w:ascii="Liberation Sans" w:hAnsi="Liberation Sans"/>
          <w:i/>
          <w:sz w:val="22"/>
          <w:szCs w:val="22"/>
        </w:rPr>
        <w:t xml:space="preserve"> much extra differentiation.</w:t>
      </w:r>
      <w:r>
        <w:rPr>
          <w:rFonts w:ascii="Liberation Sans" w:hAnsi="Liberation Sans"/>
          <w:sz w:val="22"/>
          <w:szCs w:val="22"/>
        </w:rPr>
        <w:t xml:space="preserve"> (More see in </w:t>
      </w:r>
      <w:r>
        <w:rPr>
          <w:rFonts w:ascii="Liberation Sans" w:hAnsi="Liberation Sans"/>
          <w:color w:val="7030A0"/>
          <w:sz w:val="22"/>
          <w:szCs w:val="22"/>
          <w:u w:val="single"/>
        </w:rPr>
        <w:t>section 5</w:t>
      </w:r>
      <w:r>
        <w:rPr>
          <w:rFonts w:ascii="Liberation Sans" w:hAnsi="Liberation Sans"/>
          <w:sz w:val="22"/>
          <w:szCs w:val="22"/>
        </w:rPr>
        <w:t>).</w:t>
      </w:r>
    </w:p>
    <w:p w:rsidR="00B20C1D" w:rsidRDefault="003F52B0">
      <w:pPr>
        <w:spacing w:line="360" w:lineRule="auto"/>
        <w:rPr>
          <w:rFonts w:ascii="Liberation Sans" w:hAnsi="Liberation Sans"/>
          <w:b/>
          <w:bCs/>
          <w:sz w:val="22"/>
          <w:szCs w:val="22"/>
        </w:rPr>
      </w:pPr>
      <w:r>
        <w:rPr>
          <w:rFonts w:ascii="Liberation Sans" w:hAnsi="Liberation Sans"/>
          <w:b/>
          <w:bCs/>
          <w:sz w:val="22"/>
          <w:szCs w:val="22"/>
        </w:rPr>
        <w:t xml:space="preserve">It is certainly worth trying hard at finding a good set </w:t>
      </w:r>
      <w:r>
        <w:rPr>
          <w:rFonts w:ascii="Liberation Sans" w:hAnsi="Liberation Sans"/>
          <w:b/>
          <w:bCs/>
          <w:sz w:val="22"/>
          <w:szCs w:val="22"/>
        </w:rPr>
        <w:t>of ISF_weights for your meal spectrum, to keep interventions in daily life to a minimum.</w:t>
      </w:r>
    </w:p>
    <w:p w:rsidR="00B20C1D" w:rsidRDefault="00B20C1D">
      <w:pPr>
        <w:spacing w:line="360" w:lineRule="auto"/>
        <w:ind w:left="360"/>
      </w:pPr>
    </w:p>
    <w:p w:rsidR="00B20C1D" w:rsidRDefault="00B20C1D">
      <w:pPr>
        <w:spacing w:line="360" w:lineRule="auto"/>
        <w:rPr>
          <w:rFonts w:ascii="Liberation Sans" w:hAnsi="Liberation Sans" w:cs="Liberation Sans"/>
          <w:sz w:val="22"/>
          <w:szCs w:val="22"/>
        </w:rPr>
      </w:pPr>
    </w:p>
    <w:p w:rsidR="00B20C1D" w:rsidRDefault="003F52B0">
      <w:pPr>
        <w:spacing w:line="360" w:lineRule="auto"/>
      </w:pPr>
      <w:r>
        <w:rPr>
          <w:rFonts w:ascii="Liberation Sans" w:hAnsi="Liberation Sans" w:cs="Liberation Sans"/>
          <w:sz w:val="22"/>
          <w:szCs w:val="22"/>
        </w:rPr>
        <w:t xml:space="preserve">In search of appropriate settings, you must keep (real-time) track of the </w:t>
      </w:r>
      <w:r>
        <w:rPr>
          <w:rFonts w:ascii="Liberation Sans" w:hAnsi="Liberation Sans" w:cs="Liberation Sans"/>
          <w:b/>
          <w:sz w:val="22"/>
          <w:szCs w:val="22"/>
        </w:rPr>
        <w:t>SMB tab</w:t>
      </w:r>
      <w:r>
        <w:rPr>
          <w:rFonts w:ascii="Liberation Sans" w:hAnsi="Liberation Sans" w:cs="Liberation Sans"/>
          <w:sz w:val="22"/>
          <w:szCs w:val="22"/>
        </w:rPr>
        <w:t xml:space="preserve"> when tuning. This can be impractical. You probably will end up making a lot of scre</w:t>
      </w:r>
      <w:r>
        <w:rPr>
          <w:rFonts w:ascii="Liberation Sans" w:hAnsi="Liberation Sans" w:cs="Liberation Sans"/>
          <w:sz w:val="22"/>
          <w:szCs w:val="22"/>
        </w:rPr>
        <w:t xml:space="preserve">enshots (quickly in the crucial minutes after a SMB </w:t>
      </w:r>
      <w:r>
        <w:rPr>
          <w:rFonts w:ascii="Liberation Sans" w:hAnsi="Liberation Sans" w:cs="Liberation Sans"/>
          <w:i/>
          <w:iCs/>
          <w:sz w:val="22"/>
          <w:szCs w:val="22"/>
        </w:rPr>
        <w:t xml:space="preserve">was </w:t>
      </w:r>
      <w:r>
        <w:rPr>
          <w:rFonts w:ascii="Liberation Sans" w:hAnsi="Liberation Sans" w:cs="Liberation Sans"/>
          <w:sz w:val="22"/>
          <w:szCs w:val="22"/>
        </w:rPr>
        <w:t>given, or when</w:t>
      </w:r>
      <w:r>
        <w:rPr>
          <w:rFonts w:ascii="Liberation Sans" w:hAnsi="Liberation Sans" w:cs="Liberation Sans"/>
          <w:i/>
          <w:iCs/>
          <w:sz w:val="22"/>
          <w:szCs w:val="22"/>
        </w:rPr>
        <w:t xml:space="preserve"> you thought it should be </w:t>
      </w:r>
      <w:r>
        <w:rPr>
          <w:rFonts w:ascii="Liberation Sans" w:hAnsi="Liberation Sans" w:cs="Liberation Sans"/>
          <w:sz w:val="22"/>
          <w:szCs w:val="22"/>
        </w:rPr>
        <w:t>given), for later analysis.</w:t>
      </w:r>
    </w:p>
    <w:p w:rsidR="00B20C1D" w:rsidRDefault="00B20C1D">
      <w:pPr>
        <w:spacing w:line="360" w:lineRule="auto"/>
        <w:rPr>
          <w:rFonts w:ascii="Liberation Sans" w:hAnsi="Liberation Sans" w:cs="Liberation Sans"/>
          <w:sz w:val="22"/>
          <w:szCs w:val="22"/>
        </w:rPr>
      </w:pPr>
    </w:p>
    <w:p w:rsidR="00B20C1D" w:rsidRDefault="003F52B0">
      <w:pPr>
        <w:spacing w:line="360" w:lineRule="auto"/>
      </w:pPr>
      <w:r>
        <w:rPr>
          <w:rFonts w:ascii="Liberation Sans" w:hAnsi="Liberation Sans" w:cs="Liberation Sans"/>
          <w:sz w:val="22"/>
          <w:szCs w:val="22"/>
        </w:rPr>
        <w:t xml:space="preserve">The superior method is to just copy </w:t>
      </w:r>
      <w:r>
        <w:rPr>
          <w:rFonts w:ascii="Liberation Sans" w:hAnsi="Liberation Sans" w:cs="Liberation Sans"/>
          <w:b/>
          <w:sz w:val="22"/>
          <w:szCs w:val="22"/>
        </w:rPr>
        <w:t>logfiles</w:t>
      </w:r>
    </w:p>
    <w:p w:rsidR="00B20C1D" w:rsidRDefault="003F52B0">
      <w:pPr>
        <w:spacing w:line="360" w:lineRule="auto"/>
        <w:ind w:left="709"/>
      </w:pPr>
      <w:r>
        <w:rPr>
          <w:rFonts w:ascii="Liberation Sans" w:hAnsi="Liberation Sans" w:cs="Liberation Sans"/>
          <w:sz w:val="20"/>
          <w:szCs w:val="20"/>
        </w:rPr>
        <w:t>... from autoISF 3.0.1 onwards,  about every 2 weeks should suffice...</w:t>
      </w:r>
    </w:p>
    <w:p w:rsidR="00B20C1D" w:rsidRDefault="003F52B0">
      <w:pPr>
        <w:spacing w:line="360" w:lineRule="auto"/>
      </w:pPr>
      <w:r>
        <w:rPr>
          <w:rFonts w:ascii="Liberation Sans" w:hAnsi="Liberation Sans" w:cs="Liberation Sans"/>
          <w:sz w:val="22"/>
          <w:szCs w:val="22"/>
        </w:rPr>
        <w:t>from your phone</w:t>
      </w:r>
      <w:r>
        <w:rPr>
          <w:rFonts w:ascii="Liberation Sans" w:hAnsi="Liberation Sans" w:cs="Liberation Sans"/>
          <w:sz w:val="22"/>
          <w:szCs w:val="22"/>
        </w:rPr>
        <w:t xml:space="preserve">/internal memory/AAPS/logs (all zip files there), and analyze them at your convenience later, using the </w:t>
      </w:r>
      <w:r>
        <w:rPr>
          <w:rFonts w:ascii="Liberation Sans" w:hAnsi="Liberation Sans" w:cs="Liberation Sans"/>
          <w:b/>
          <w:sz w:val="22"/>
          <w:szCs w:val="22"/>
        </w:rPr>
        <w:t>emulator</w:t>
      </w:r>
      <w:r>
        <w:rPr>
          <w:rFonts w:ascii="Liberation Sans" w:hAnsi="Liberation Sans" w:cs="Liberation Sans"/>
          <w:sz w:val="22"/>
          <w:szCs w:val="22"/>
        </w:rPr>
        <w:t xml:space="preserve"> (see </w:t>
      </w:r>
      <w:r>
        <w:rPr>
          <w:rFonts w:ascii="Liberation Sans" w:hAnsi="Liberation Sans" w:cs="Liberation Sans"/>
          <w:color w:val="7030A0"/>
          <w:sz w:val="22"/>
          <w:szCs w:val="22"/>
          <w:u w:val="single"/>
        </w:rPr>
        <w:t>section 10</w:t>
      </w:r>
      <w:r>
        <w:rPr>
          <w:rFonts w:ascii="Liberation Sans" w:hAnsi="Liberation Sans" w:cs="Liberation Sans"/>
          <w:sz w:val="22"/>
          <w:szCs w:val="22"/>
          <w:u w:val="single"/>
        </w:rPr>
        <w:t xml:space="preserve">; </w:t>
      </w:r>
      <w:r>
        <w:rPr>
          <w:rFonts w:ascii="Liberation Sans" w:hAnsi="Liberation Sans" w:cs="Liberation Sans"/>
          <w:sz w:val="22"/>
          <w:szCs w:val="22"/>
        </w:rPr>
        <w:t>used e.g. in last pages of</w:t>
      </w:r>
      <w:r>
        <w:rPr>
          <w:rFonts w:ascii="Liberation Sans" w:hAnsi="Liberation Sans" w:cs="Liberation Sans"/>
          <w:sz w:val="22"/>
          <w:szCs w:val="22"/>
          <w:u w:val="single"/>
        </w:rPr>
        <w:t xml:space="preserve"> </w:t>
      </w:r>
      <w:r>
        <w:rPr>
          <w:rFonts w:ascii="Liberation Sans" w:hAnsi="Liberation Sans" w:cs="Liberation Sans"/>
          <w:color w:val="5B9BD5"/>
          <w:sz w:val="22"/>
          <w:szCs w:val="22"/>
          <w:u w:val="single"/>
        </w:rPr>
        <w:t>case study 4.1</w:t>
      </w:r>
      <w:r>
        <w:rPr>
          <w:rFonts w:ascii="Liberation Sans" w:hAnsi="Liberation Sans" w:cs="Liberation Sans"/>
          <w:sz w:val="22"/>
          <w:szCs w:val="22"/>
          <w:u w:val="single"/>
        </w:rPr>
        <w:t>)</w:t>
      </w:r>
      <w:r>
        <w:rPr>
          <w:rFonts w:ascii="Liberation Sans" w:hAnsi="Liberation Sans" w:cs="Liberation Sans"/>
          <w:sz w:val="22"/>
          <w:szCs w:val="22"/>
        </w:rPr>
        <w:t>. Some emulator-based analysis is also possible within AAPS on your phone (</w:t>
      </w:r>
      <w:r>
        <w:rPr>
          <w:rFonts w:ascii="Liberation Sans" w:hAnsi="Liberation Sans" w:cs="Liberation Sans"/>
          <w:color w:val="7030A0"/>
          <w:sz w:val="22"/>
          <w:szCs w:val="22"/>
          <w:u w:val="single"/>
        </w:rPr>
        <w:t>section-11</w:t>
      </w:r>
      <w:r>
        <w:rPr>
          <w:rFonts w:ascii="Liberation Sans" w:hAnsi="Liberation Sans" w:cs="Liberation Sans"/>
          <w:sz w:val="22"/>
          <w:szCs w:val="22"/>
        </w:rPr>
        <w:t>).</w:t>
      </w:r>
    </w:p>
    <w:p w:rsidR="00B20C1D" w:rsidRDefault="00B20C1D">
      <w:pPr>
        <w:spacing w:line="360" w:lineRule="auto"/>
      </w:pPr>
    </w:p>
    <w:p w:rsidR="00B20C1D" w:rsidRDefault="003F52B0">
      <w:pPr>
        <w:spacing w:line="360" w:lineRule="auto"/>
      </w:pPr>
      <w:r>
        <w:rPr>
          <w:rFonts w:ascii="Liberation Sans" w:hAnsi="Liberation Sans" w:cs="Liberation Sans"/>
          <w:sz w:val="22"/>
          <w:szCs w:val="22"/>
        </w:rPr>
        <w:t xml:space="preserve">Already when tuning the bgAccel_ISF_weight it can become evident that safety restrictions (as discussed in </w:t>
      </w:r>
      <w:r>
        <w:rPr>
          <w:rFonts w:ascii="Liberation Sans" w:hAnsi="Liberation Sans" w:cs="Liberation Sans"/>
          <w:color w:val="7030A0"/>
          <w:sz w:val="22"/>
          <w:szCs w:val="22"/>
          <w:u w:val="single"/>
        </w:rPr>
        <w:t>section 2</w:t>
      </w:r>
      <w:r>
        <w:rPr>
          <w:rFonts w:ascii="Liberation Sans" w:hAnsi="Liberation Sans" w:cs="Liberation Sans"/>
          <w:sz w:val="22"/>
          <w:szCs w:val="22"/>
        </w:rPr>
        <w:t xml:space="preserve">) must be </w:t>
      </w:r>
      <w:r>
        <w:rPr>
          <w:rFonts w:ascii="Liberation Sans" w:hAnsi="Liberation Sans" w:cs="Liberation Sans"/>
          <w:b/>
          <w:bCs/>
          <w:sz w:val="22"/>
          <w:szCs w:val="22"/>
        </w:rPr>
        <w:t>widened</w:t>
      </w:r>
      <w:r>
        <w:rPr>
          <w:rFonts w:ascii="Liberation Sans" w:hAnsi="Liberation Sans" w:cs="Liberation Sans"/>
          <w:sz w:val="22"/>
          <w:szCs w:val="22"/>
        </w:rPr>
        <w:t xml:space="preserve"> further:</w:t>
      </w:r>
    </w:p>
    <w:p w:rsidR="00B20C1D" w:rsidRDefault="003F52B0">
      <w:pPr>
        <w:pStyle w:val="Listenabsatz"/>
        <w:numPr>
          <w:ilvl w:val="0"/>
          <w:numId w:val="8"/>
        </w:numPr>
        <w:spacing w:line="360" w:lineRule="auto"/>
      </w:pPr>
      <w:r>
        <w:rPr>
          <w:rFonts w:ascii="Liberation Sans" w:hAnsi="Liberation Sans" w:cs="Liberation Sans"/>
          <w:sz w:val="22"/>
          <w:szCs w:val="22"/>
        </w:rPr>
        <w:t xml:space="preserve">Especially if your </w:t>
      </w:r>
      <w:r>
        <w:rPr>
          <w:rFonts w:ascii="Liberation Sans" w:hAnsi="Liberation Sans" w:cs="Liberation Sans"/>
          <w:i/>
          <w:sz w:val="22"/>
          <w:szCs w:val="22"/>
        </w:rPr>
        <w:t>profile basal</w:t>
      </w:r>
      <w:r>
        <w:rPr>
          <w:rFonts w:ascii="Liberation Sans" w:hAnsi="Liberation Sans" w:cs="Liberation Sans"/>
          <w:sz w:val="22"/>
          <w:szCs w:val="22"/>
        </w:rPr>
        <w:t xml:space="preserve"> rate is very small, the </w:t>
      </w:r>
      <w:r>
        <w:rPr>
          <w:rFonts w:ascii="Liberation Sans" w:hAnsi="Liberation Sans" w:cs="Liberation Sans"/>
          <w:b/>
          <w:sz w:val="22"/>
          <w:szCs w:val="22"/>
        </w:rPr>
        <w:t>smb_max_range_extention</w:t>
      </w:r>
      <w:r>
        <w:rPr>
          <w:rFonts w:ascii="Liberation Sans" w:hAnsi="Liberation Sans" w:cs="Liberation Sans"/>
          <w:sz w:val="22"/>
          <w:szCs w:val="22"/>
        </w:rPr>
        <w:t xml:space="preserve"> and/or the </w:t>
      </w:r>
      <w:r>
        <w:rPr>
          <w:rFonts w:ascii="Liberation Sans" w:hAnsi="Liberation Sans" w:cs="Liberation Sans"/>
          <w:b/>
          <w:sz w:val="22"/>
          <w:szCs w:val="22"/>
        </w:rPr>
        <w:t>autoISF</w:t>
      </w:r>
      <w:r>
        <w:rPr>
          <w:rFonts w:ascii="Liberation Sans" w:hAnsi="Liberation Sans" w:cs="Liberation Sans"/>
          <w:b/>
          <w:sz w:val="22"/>
          <w:szCs w:val="22"/>
        </w:rPr>
        <w:t>_max</w:t>
      </w:r>
      <w:r>
        <w:rPr>
          <w:rFonts w:ascii="Liberation Sans" w:hAnsi="Liberation Sans" w:cs="Liberation Sans"/>
          <w:sz w:val="22"/>
          <w:szCs w:val="22"/>
        </w:rPr>
        <w:t xml:space="preserve"> "must" often be increased further.</w:t>
      </w:r>
    </w:p>
    <w:p w:rsidR="00B20C1D" w:rsidRDefault="003F52B0">
      <w:pPr>
        <w:pStyle w:val="Listenabsatz"/>
        <w:numPr>
          <w:ilvl w:val="0"/>
          <w:numId w:val="8"/>
        </w:numPr>
        <w:spacing w:line="360" w:lineRule="auto"/>
      </w:pPr>
      <w:r>
        <w:rPr>
          <w:rFonts w:ascii="Liberation Sans" w:hAnsi="Liberation Sans" w:cs="Liberation Sans"/>
          <w:sz w:val="22"/>
          <w:szCs w:val="22"/>
        </w:rPr>
        <w:t xml:space="preserve">Pay attention also to the </w:t>
      </w:r>
      <w:r>
        <w:rPr>
          <w:rFonts w:ascii="Liberation Sans" w:hAnsi="Liberation Sans" w:cs="Liberation Sans"/>
          <w:b/>
          <w:sz w:val="22"/>
          <w:szCs w:val="22"/>
        </w:rPr>
        <w:t>iobTH</w:t>
      </w:r>
      <w:r>
        <w:rPr>
          <w:rFonts w:ascii="Liberation Sans" w:hAnsi="Liberation Sans" w:cs="Liberation Sans"/>
          <w:sz w:val="22"/>
          <w:szCs w:val="22"/>
        </w:rPr>
        <w:t>% and, potentially, iobMAX</w:t>
      </w:r>
    </w:p>
    <w:p w:rsidR="00B20C1D" w:rsidRDefault="003F52B0">
      <w:pPr>
        <w:pStyle w:val="Listenabsatz"/>
        <w:numPr>
          <w:ilvl w:val="0"/>
          <w:numId w:val="8"/>
        </w:numPr>
        <w:spacing w:line="360" w:lineRule="auto"/>
      </w:pPr>
      <w:r>
        <w:rPr>
          <w:rFonts w:ascii="Liberation Sans" w:hAnsi="Liberation Sans" w:cs="Liberation Sans"/>
          <w:sz w:val="22"/>
          <w:szCs w:val="22"/>
        </w:rPr>
        <w:t xml:space="preserve">Note that the smb_delivery_ratio “only” portions the insulinReq differently over the next 15 minutes (see also </w:t>
      </w:r>
      <w:r>
        <w:rPr>
          <w:rFonts w:ascii="Liberation Sans" w:hAnsi="Liberation Sans" w:cs="Liberation Sans"/>
          <w:color w:val="7030A0"/>
          <w:sz w:val="22"/>
          <w:szCs w:val="22"/>
          <w:u w:val="single"/>
        </w:rPr>
        <w:t>section 2.3</w:t>
      </w:r>
      <w:r>
        <w:rPr>
          <w:rFonts w:ascii="Liberation Sans" w:hAnsi="Liberation Sans" w:cs="Liberation Sans"/>
          <w:sz w:val="22"/>
          <w:szCs w:val="22"/>
        </w:rPr>
        <w:t>), and therefore is not a prime tuni</w:t>
      </w:r>
      <w:r>
        <w:rPr>
          <w:rFonts w:ascii="Liberation Sans" w:hAnsi="Liberation Sans" w:cs="Liberation Sans"/>
          <w:sz w:val="22"/>
          <w:szCs w:val="22"/>
        </w:rPr>
        <w:t>ng parameter.</w:t>
      </w:r>
    </w:p>
    <w:p w:rsidR="00B20C1D" w:rsidRDefault="003F52B0">
      <w:pPr>
        <w:spacing w:line="360" w:lineRule="auto"/>
      </w:pPr>
      <w:r>
        <w:rPr>
          <w:rFonts w:ascii="Liberation Sans" w:hAnsi="Liberation Sans" w:cs="Liberation Sans"/>
          <w:sz w:val="22"/>
          <w:szCs w:val="22"/>
        </w:rPr>
        <w:t xml:space="preserve">In the end you should </w:t>
      </w:r>
      <w:r>
        <w:rPr>
          <w:rFonts w:ascii="Liberation Sans" w:hAnsi="Liberation Sans" w:cs="Liberation Sans"/>
          <w:b/>
          <w:sz w:val="22"/>
          <w:szCs w:val="22"/>
        </w:rPr>
        <w:t>not set these safety limits too tight,</w:t>
      </w:r>
      <w:r>
        <w:rPr>
          <w:rFonts w:ascii="Liberation Sans" w:hAnsi="Liberation Sans" w:cs="Liberation Sans"/>
          <w:sz w:val="22"/>
          <w:szCs w:val="22"/>
        </w:rPr>
        <w:t xml:space="preserve"> so “nudging” aggressiveness by another 10 or 20% from your cockpit, later, will not bounce into restrictions.</w:t>
      </w:r>
    </w:p>
    <w:p w:rsidR="00B20C1D" w:rsidRDefault="00B20C1D">
      <w:pPr>
        <w:spacing w:line="360" w:lineRule="auto"/>
        <w:rPr>
          <w:rFonts w:ascii="Liberation Sans" w:hAnsi="Liberation Sans" w:cs="Liberation Sans"/>
          <w:sz w:val="22"/>
          <w:szCs w:val="22"/>
        </w:rPr>
      </w:pPr>
    </w:p>
    <w:p w:rsidR="00B20C1D" w:rsidRDefault="003F52B0">
      <w:pPr>
        <w:spacing w:line="360" w:lineRule="auto"/>
      </w:pPr>
      <w:r>
        <w:rPr>
          <w:rFonts w:ascii="Liberation Sans" w:hAnsi="Liberation Sans" w:cs="Liberation Sans"/>
          <w:sz w:val="22"/>
          <w:szCs w:val="22"/>
        </w:rPr>
        <w:t xml:space="preserve">On the other hand, setting </w:t>
      </w:r>
      <w:r>
        <w:rPr>
          <w:rFonts w:ascii="Liberation Sans" w:hAnsi="Liberation Sans" w:cs="Liberation Sans"/>
          <w:b/>
          <w:bCs/>
          <w:sz w:val="22"/>
          <w:szCs w:val="22"/>
        </w:rPr>
        <w:t>narrower</w:t>
      </w:r>
      <w:r>
        <w:rPr>
          <w:rFonts w:ascii="Liberation Sans" w:hAnsi="Liberation Sans" w:cs="Liberation Sans"/>
          <w:sz w:val="22"/>
          <w:szCs w:val="22"/>
        </w:rPr>
        <w:t xml:space="preserve"> restrictions for max allowed SMB </w:t>
      </w:r>
      <w:r>
        <w:rPr>
          <w:rFonts w:ascii="Liberation Sans" w:hAnsi="Liberation Sans" w:cs="Liberation Sans"/>
          <w:sz w:val="22"/>
          <w:szCs w:val="22"/>
        </w:rPr>
        <w:t>size</w:t>
      </w:r>
      <w:r>
        <w:rPr>
          <w:rFonts w:ascii="Liberation Sans" w:hAnsi="Liberation Sans" w:cs="Liberation Sans"/>
          <w:i/>
          <w:sz w:val="22"/>
          <w:szCs w:val="22"/>
        </w:rPr>
        <w:t xml:space="preserve"> </w:t>
      </w:r>
      <w:r>
        <w:rPr>
          <w:rFonts w:ascii="Liberation Sans" w:hAnsi="Liberation Sans" w:cs="Liberation Sans"/>
          <w:sz w:val="22"/>
          <w:szCs w:val="22"/>
        </w:rPr>
        <w:t>can also become necessary:</w:t>
      </w:r>
    </w:p>
    <w:p w:rsidR="00B20C1D" w:rsidRDefault="003F52B0">
      <w:pPr>
        <w:numPr>
          <w:ilvl w:val="0"/>
          <w:numId w:val="9"/>
        </w:numPr>
        <w:spacing w:line="360" w:lineRule="auto"/>
      </w:pPr>
      <w:r>
        <w:rPr>
          <w:rFonts w:ascii="Liberation Sans" w:hAnsi="Liberation Sans" w:cs="Liberation Sans"/>
          <w:sz w:val="22"/>
          <w:szCs w:val="22"/>
        </w:rPr>
        <w:t>You don’t want your loop bounce, regardless of the carb load, “immediately” into your iobTH limit (and up to 30% above), which is not desirable if your meal spectrum is very varied</w:t>
      </w:r>
    </w:p>
    <w:p w:rsidR="00B20C1D" w:rsidRDefault="003F52B0">
      <w:pPr>
        <w:numPr>
          <w:ilvl w:val="0"/>
          <w:numId w:val="9"/>
        </w:numPr>
        <w:spacing w:line="360" w:lineRule="auto"/>
      </w:pPr>
      <w:r>
        <w:rPr>
          <w:rFonts w:ascii="Liberation Sans" w:hAnsi="Liberation Sans" w:cs="Liberation Sans"/>
          <w:sz w:val="22"/>
          <w:szCs w:val="22"/>
        </w:rPr>
        <w:t>Poorer CGM quality demands narrower restric</w:t>
      </w:r>
      <w:r>
        <w:rPr>
          <w:rFonts w:ascii="Liberation Sans" w:hAnsi="Liberation Sans" w:cs="Liberation Sans"/>
          <w:sz w:val="22"/>
          <w:szCs w:val="22"/>
        </w:rPr>
        <w:t xml:space="preserve">tions, too, for safety reasons. </w:t>
      </w:r>
    </w:p>
    <w:p w:rsidR="00B20C1D" w:rsidRDefault="003F52B0">
      <w:pPr>
        <w:numPr>
          <w:ilvl w:val="0"/>
          <w:numId w:val="9"/>
        </w:numPr>
        <w:spacing w:line="360" w:lineRule="auto"/>
      </w:pPr>
      <w:r>
        <w:rPr>
          <w:rFonts w:ascii="Liberation Sans" w:hAnsi="Liberation Sans" w:cs="Liberation Sans"/>
          <w:sz w:val="22"/>
          <w:szCs w:val="22"/>
        </w:rPr>
        <w:t xml:space="preserve">If you use a 1-minute CGM (Libre 3) please observe </w:t>
      </w:r>
      <w:r>
        <w:rPr>
          <w:rFonts w:ascii="Liberation Sans" w:hAnsi="Liberation Sans" w:cs="Liberation Sans"/>
          <w:color w:val="7030A0"/>
          <w:sz w:val="22"/>
          <w:szCs w:val="22"/>
          <w:u w:val="single"/>
        </w:rPr>
        <w:t>section 1.4.2</w:t>
      </w:r>
    </w:p>
    <w:p w:rsidR="00B20C1D" w:rsidRDefault="00B20C1D">
      <w:pPr>
        <w:spacing w:line="360" w:lineRule="auto"/>
        <w:rPr>
          <w:rFonts w:ascii="Liberation Sans" w:hAnsi="Liberation Sans" w:cs="Liberation Sans"/>
          <w:sz w:val="22"/>
          <w:szCs w:val="22"/>
        </w:rPr>
      </w:pPr>
    </w:p>
    <w:p w:rsidR="00B20C1D" w:rsidRDefault="003F52B0">
      <w:pPr>
        <w:spacing w:line="360" w:lineRule="auto"/>
      </w:pPr>
      <w:r>
        <w:rPr>
          <w:rFonts w:ascii="Liberation Sans" w:hAnsi="Liberation Sans" w:cs="Liberation Sans"/>
          <w:sz w:val="22"/>
          <w:szCs w:val="22"/>
        </w:rPr>
        <w:t xml:space="preserve">In any case, it is worth the effort to tune the </w:t>
      </w:r>
      <w:r>
        <w:rPr>
          <w:rFonts w:ascii="Liberation Sans" w:hAnsi="Liberation Sans" w:cs="Liberation Sans"/>
          <w:b/>
          <w:sz w:val="22"/>
          <w:szCs w:val="22"/>
        </w:rPr>
        <w:t>bgAccel_ISF_weight</w:t>
      </w:r>
      <w:r>
        <w:rPr>
          <w:rFonts w:ascii="Liberation Sans" w:hAnsi="Liberation Sans" w:cs="Liberation Sans"/>
          <w:sz w:val="22"/>
          <w:szCs w:val="22"/>
        </w:rPr>
        <w:t xml:space="preserve"> in such a way that high glucose increases are already nipped in the bud, so to speak.</w:t>
      </w:r>
    </w:p>
    <w:p w:rsidR="00B20C1D" w:rsidRDefault="003F52B0">
      <w:pPr>
        <w:spacing w:line="360" w:lineRule="auto"/>
        <w:ind w:left="709"/>
        <w:rPr>
          <w:rFonts w:ascii="Liberation Sans" w:hAnsi="Liberation Sans" w:cs="Liberation Sans"/>
          <w:sz w:val="22"/>
          <w:szCs w:val="22"/>
        </w:rPr>
      </w:pPr>
      <w:r>
        <w:rPr>
          <w:rFonts w:ascii="Liberation Sans" w:hAnsi="Liberation Sans" w:cs="Liberation Sans"/>
          <w:sz w:val="22"/>
          <w:szCs w:val="22"/>
        </w:rPr>
        <w:t>Remember: In FCL, the first 3 or 4 SMBs should not be much delayed, and amount to similar iob like your “former boli in HCL”.</w:t>
      </w:r>
    </w:p>
    <w:p w:rsidR="00B20C1D" w:rsidRDefault="003F52B0">
      <w:pPr>
        <w:spacing w:line="360" w:lineRule="auto"/>
        <w:ind w:left="709"/>
        <w:rPr>
          <w:rFonts w:ascii="Liberation Sans" w:hAnsi="Liberation Sans" w:cs="Liberation Sans"/>
          <w:sz w:val="22"/>
          <w:szCs w:val="22"/>
        </w:rPr>
      </w:pPr>
      <w:r>
        <w:rPr>
          <w:rFonts w:ascii="Liberation Sans" w:hAnsi="Liberation Sans" w:cs="Liberation Sans"/>
          <w:sz w:val="22"/>
          <w:szCs w:val="22"/>
        </w:rPr>
        <w:t xml:space="preserve"> </w:t>
      </w:r>
    </w:p>
    <w:p w:rsidR="00B20C1D" w:rsidRDefault="003F52B0">
      <w:pPr>
        <w:spacing w:line="360" w:lineRule="auto"/>
      </w:pPr>
      <w:r>
        <w:rPr>
          <w:rFonts w:ascii="Liberation Sans" w:hAnsi="Liberation Sans" w:cs="Liberation Sans"/>
          <w:b/>
          <w:sz w:val="22"/>
          <w:szCs w:val="22"/>
        </w:rPr>
        <w:t>Early strong iob</w:t>
      </w:r>
      <w:r>
        <w:rPr>
          <w:rFonts w:ascii="Liberation Sans" w:hAnsi="Liberation Sans" w:cs="Liberation Sans"/>
          <w:sz w:val="22"/>
          <w:szCs w:val="22"/>
        </w:rPr>
        <w:t xml:space="preserve"> also </w:t>
      </w:r>
      <w:r>
        <w:rPr>
          <w:rFonts w:ascii="Liberation Sans" w:hAnsi="Liberation Sans" w:cs="Liberation Sans"/>
          <w:b/>
          <w:sz w:val="22"/>
          <w:szCs w:val="22"/>
        </w:rPr>
        <w:t>eases the tuning</w:t>
      </w:r>
      <w:r>
        <w:rPr>
          <w:rFonts w:ascii="Liberation Sans" w:hAnsi="Liberation Sans" w:cs="Liberation Sans"/>
          <w:sz w:val="22"/>
          <w:szCs w:val="22"/>
        </w:rPr>
        <w:t xml:space="preserve"> task </w:t>
      </w:r>
      <w:r>
        <w:rPr>
          <w:rFonts w:ascii="Liberation Sans" w:hAnsi="Liberation Sans" w:cs="Liberation Sans"/>
          <w:b/>
          <w:sz w:val="22"/>
          <w:szCs w:val="22"/>
        </w:rPr>
        <w:t>for the subsequent phases</w:t>
      </w:r>
      <w:r>
        <w:rPr>
          <w:rFonts w:ascii="Liberation Sans" w:hAnsi="Liberation Sans" w:cs="Liberation Sans"/>
          <w:sz w:val="22"/>
          <w:szCs w:val="22"/>
        </w:rPr>
        <w:t xml:space="preserve"> of the meal, because there is, then, largely zero-temping,</w:t>
      </w:r>
      <w:r>
        <w:rPr>
          <w:rFonts w:ascii="Liberation Sans" w:hAnsi="Liberation Sans" w:cs="Liberation Sans"/>
          <w:sz w:val="22"/>
          <w:szCs w:val="22"/>
        </w:rPr>
        <w:t xml:space="preserve"> as well known from HCL-times after your administered bolus. Also, the lower and shorter lasting the glucose peak, the lesser the hypo danger from the activity tail of SMBs given </w:t>
      </w:r>
      <w:r>
        <w:rPr>
          <w:rFonts w:ascii="Liberation Sans" w:hAnsi="Liberation Sans" w:cs="Liberation Sans"/>
          <w:i/>
          <w:sz w:val="22"/>
          <w:szCs w:val="22"/>
        </w:rPr>
        <w:t>when</w:t>
      </w:r>
      <w:r>
        <w:rPr>
          <w:rFonts w:ascii="Liberation Sans" w:hAnsi="Liberation Sans" w:cs="Liberation Sans"/>
          <w:sz w:val="22"/>
          <w:szCs w:val="22"/>
        </w:rPr>
        <w:t xml:space="preserve"> glucose was „stuck“ high.</w:t>
      </w:r>
    </w:p>
    <w:p w:rsidR="00B20C1D" w:rsidRDefault="00B20C1D">
      <w:pPr>
        <w:spacing w:line="360" w:lineRule="auto"/>
        <w:rPr>
          <w:rFonts w:ascii="Liberation Sans" w:hAnsi="Liberation Sans" w:cs="Liberation Sans"/>
          <w:sz w:val="22"/>
          <w:szCs w:val="22"/>
        </w:rPr>
      </w:pPr>
    </w:p>
    <w:p w:rsidR="00B20C1D" w:rsidRDefault="003F52B0">
      <w:pPr>
        <w:pStyle w:val="Listenabsatz"/>
        <w:spacing w:line="360" w:lineRule="auto"/>
        <w:ind w:left="0"/>
      </w:pPr>
      <w:r>
        <w:rPr>
          <w:rFonts w:ascii="Liberation Sans" w:hAnsi="Liberation Sans" w:cs="Liberation Sans"/>
          <w:sz w:val="22"/>
          <w:szCs w:val="22"/>
        </w:rPr>
        <w:t>bgAccel_ISF_weight</w:t>
      </w:r>
      <w:r>
        <w:rPr>
          <w:rFonts w:ascii="Liberation Sans" w:hAnsi="Liberation Sans" w:cs="Liberation Sans"/>
          <w:b/>
          <w:sz w:val="22"/>
          <w:szCs w:val="22"/>
        </w:rPr>
        <w:t xml:space="preserve"> </w:t>
      </w:r>
      <w:r>
        <w:rPr>
          <w:rFonts w:ascii="Liberation Sans" w:hAnsi="Liberation Sans" w:cs="Liberation Sans"/>
          <w:sz w:val="22"/>
          <w:szCs w:val="22"/>
        </w:rPr>
        <w:t xml:space="preserve">is set default to zero in </w:t>
      </w:r>
      <w:r>
        <w:rPr>
          <w:rFonts w:ascii="Liberation Sans" w:hAnsi="Liberation Sans" w:cs="Liberation Sans"/>
          <w:sz w:val="22"/>
          <w:szCs w:val="22"/>
        </w:rPr>
        <w:t xml:space="preserve">autoISF.  </w:t>
      </w:r>
    </w:p>
    <w:p w:rsidR="00B20C1D" w:rsidRDefault="003F52B0">
      <w:pPr>
        <w:pStyle w:val="Listenabsatz"/>
        <w:spacing w:line="360" w:lineRule="auto"/>
        <w:ind w:left="0"/>
      </w:pPr>
      <w:r>
        <w:rPr>
          <w:rFonts w:ascii="Liberation Sans" w:hAnsi="Liberation Sans" w:cs="Liberation Sans"/>
          <w:b/>
          <w:sz w:val="22"/>
          <w:szCs w:val="22"/>
        </w:rPr>
        <w:t>To start</w:t>
      </w:r>
      <w:r>
        <w:rPr>
          <w:rFonts w:ascii="Liberation Sans" w:hAnsi="Liberation Sans" w:cs="Liberation Sans"/>
          <w:sz w:val="22"/>
          <w:szCs w:val="22"/>
        </w:rPr>
        <w:t xml:space="preserve">, I would try 0.05 or </w:t>
      </w:r>
      <w:r>
        <w:rPr>
          <w:rFonts w:ascii="Liberation Sans" w:hAnsi="Liberation Sans" w:cs="Liberation Sans"/>
          <w:b/>
          <w:sz w:val="22"/>
          <w:szCs w:val="22"/>
        </w:rPr>
        <w:t>max 0.1</w:t>
      </w:r>
      <w:r>
        <w:rPr>
          <w:rFonts w:ascii="Liberation Sans" w:hAnsi="Liberation Sans" w:cs="Liberation Sans"/>
          <w:sz w:val="22"/>
          <w:szCs w:val="22"/>
        </w:rPr>
        <w:t>, and keep trying in max 0.05 steps. Soon move to 0.02 steps. From my (very limited) overview, many use around 0.2, and possibly even higher if their hourly basal rate is 0.1U or lower. (</w:t>
      </w:r>
      <w:r>
        <w:rPr>
          <w:rFonts w:ascii="Liberation Sans" w:hAnsi="Liberation Sans" w:cs="Liberation Sans"/>
          <w:color w:val="00B050"/>
          <w:sz w:val="22"/>
          <w:szCs w:val="22"/>
        </w:rPr>
        <w:t xml:space="preserve">Consult </w:t>
      </w:r>
      <w:r>
        <w:rPr>
          <w:rFonts w:ascii="Liberation Sans" w:hAnsi="Liberation Sans" w:cs="Liberation Sans"/>
          <w:color w:val="7030A0"/>
          <w:sz w:val="22"/>
          <w:szCs w:val="22"/>
          <w:u w:val="single"/>
        </w:rPr>
        <w:t xml:space="preserve">section 4.8 </w:t>
      </w:r>
      <w:r>
        <w:rPr>
          <w:rFonts w:ascii="Liberation Sans" w:hAnsi="Liberation Sans" w:cs="Liberation Sans"/>
          <w:color w:val="00B050"/>
          <w:sz w:val="22"/>
          <w:szCs w:val="22"/>
        </w:rPr>
        <w:t>w</w:t>
      </w:r>
      <w:r>
        <w:rPr>
          <w:rFonts w:ascii="Liberation Sans" w:hAnsi="Liberation Sans" w:cs="Liberation Sans"/>
          <w:color w:val="00B050"/>
          <w:sz w:val="22"/>
          <w:szCs w:val="22"/>
        </w:rPr>
        <w:t>hen available</w:t>
      </w:r>
      <w:r>
        <w:rPr>
          <w:rFonts w:ascii="Liberation Sans" w:hAnsi="Liberation Sans" w:cs="Liberation Sans"/>
          <w:sz w:val="22"/>
          <w:szCs w:val="22"/>
        </w:rPr>
        <w:t>). Do not be tempted to rush this setting by using large jumps in adjustments.</w:t>
      </w:r>
    </w:p>
    <w:p w:rsidR="00B20C1D" w:rsidRDefault="003F52B0">
      <w:pPr>
        <w:spacing w:line="360" w:lineRule="auto"/>
        <w:rPr>
          <w:rFonts w:ascii="Liberation Sans" w:hAnsi="Liberation Sans" w:cs="Liberation Sans"/>
          <w:color w:val="7030A0"/>
          <w:sz w:val="22"/>
          <w:szCs w:val="22"/>
        </w:rPr>
      </w:pPr>
      <w:r>
        <w:rPr>
          <w:rFonts w:ascii="Liberation Sans" w:hAnsi="Liberation Sans" w:cs="Liberation Sans"/>
          <w:color w:val="7030A0"/>
          <w:sz w:val="22"/>
          <w:szCs w:val="22"/>
        </w:rPr>
        <w:t>How changing the _weights influences the resulting calculated insulinRequired</w:t>
      </w:r>
    </w:p>
    <w:p w:rsidR="00B20C1D" w:rsidRDefault="00B20C1D">
      <w:pPr>
        <w:spacing w:line="360" w:lineRule="auto"/>
        <w:rPr>
          <w:rFonts w:ascii="Liberation Sans" w:hAnsi="Liberation Sans" w:cs="Liberation Sans"/>
          <w:dstrike/>
          <w:sz w:val="22"/>
          <w:szCs w:val="22"/>
        </w:rPr>
      </w:pPr>
    </w:p>
    <w:p w:rsidR="00B20C1D" w:rsidRDefault="003F52B0">
      <w:pPr>
        <w:spacing w:line="360" w:lineRule="auto"/>
        <w:rPr>
          <w:rFonts w:ascii="Liberation Sans" w:hAnsi="Liberation Sans" w:cs="Liberation Sans"/>
          <w:sz w:val="22"/>
          <w:szCs w:val="22"/>
        </w:rPr>
      </w:pPr>
      <w:r>
        <w:rPr>
          <w:rFonts w:ascii="Liberation Sans" w:hAnsi="Liberation Sans" w:cs="Liberation Sans"/>
          <w:sz w:val="22"/>
          <w:szCs w:val="22"/>
        </w:rPr>
        <w:t>To get a feel for how changing the _weights influences the resulting calculated insul</w:t>
      </w:r>
      <w:r>
        <w:rPr>
          <w:rFonts w:ascii="Liberation Sans" w:hAnsi="Liberation Sans" w:cs="Liberation Sans"/>
          <w:sz w:val="22"/>
          <w:szCs w:val="22"/>
        </w:rPr>
        <w:t>inRequired, it is best to start cautiously and just do 10 to max 20% steps up, and watch out for the effects. Doing similar step sizes should yield about similar effects each time.</w:t>
      </w:r>
    </w:p>
    <w:p w:rsidR="00B20C1D" w:rsidRDefault="003F52B0">
      <w:pPr>
        <w:spacing w:line="360" w:lineRule="auto"/>
        <w:ind w:left="709"/>
      </w:pPr>
      <w:r>
        <w:rPr>
          <w:rFonts w:ascii="Liberation Sans" w:hAnsi="Liberation Sans" w:cs="Liberation Sans"/>
          <w:i/>
          <w:sz w:val="22"/>
          <w:szCs w:val="22"/>
        </w:rPr>
        <w:t>Example 1: Going from bgAccel_ISF_weight of 0.2  to 0.16 (20% less).</w:t>
      </w:r>
    </w:p>
    <w:p w:rsidR="00B20C1D" w:rsidRDefault="003F52B0">
      <w:pPr>
        <w:spacing w:line="360" w:lineRule="auto"/>
        <w:ind w:left="709"/>
      </w:pPr>
      <w:r>
        <w:rPr>
          <w:rFonts w:ascii="Liberation Sans" w:hAnsi="Liberation Sans" w:cs="Liberation Sans"/>
          <w:i/>
          <w:sz w:val="22"/>
          <w:szCs w:val="22"/>
        </w:rPr>
        <w:t>If you</w:t>
      </w:r>
      <w:r>
        <w:rPr>
          <w:rFonts w:ascii="Liberation Sans" w:hAnsi="Liberation Sans" w:cs="Liberation Sans"/>
          <w:i/>
          <w:sz w:val="22"/>
          <w:szCs w:val="22"/>
        </w:rPr>
        <w:t>r profile_ISF is 40 mg/dl/U and with bgAccel_ISF_weight = 0.20 you saw acce_ISF factor of 1.31, this would ((if the acce influence dominates and is used as effective ISF)) lead to the effectively used ISF of 40/1.31 = 30.53 mg/dl/U.  For an intended correc</w:t>
      </w:r>
      <w:r>
        <w:rPr>
          <w:rFonts w:ascii="Liberation Sans" w:hAnsi="Liberation Sans" w:cs="Liberation Sans"/>
          <w:i/>
          <w:sz w:val="22"/>
          <w:szCs w:val="22"/>
        </w:rPr>
        <w:t>tion by – 10 mg/dl the insulinRequired would calculate to 10 / 30.53 = 0.328 U.</w:t>
      </w:r>
    </w:p>
    <w:p w:rsidR="00B20C1D" w:rsidRDefault="003F52B0">
      <w:pPr>
        <w:spacing w:line="360" w:lineRule="auto"/>
        <w:ind w:left="709"/>
      </w:pPr>
      <w:r>
        <w:rPr>
          <w:rFonts w:ascii="Liberation Sans" w:hAnsi="Liberation Sans" w:cs="Liberation Sans"/>
          <w:i/>
          <w:sz w:val="22"/>
          <w:szCs w:val="22"/>
        </w:rPr>
        <w:t xml:space="preserve">Now, going with a 20% reduced bgAccel_ISF_weight of 0.16:   </w:t>
      </w:r>
    </w:p>
    <w:p w:rsidR="00B20C1D" w:rsidRDefault="003F52B0">
      <w:pPr>
        <w:spacing w:line="360" w:lineRule="auto"/>
        <w:ind w:left="709"/>
      </w:pPr>
      <w:r>
        <w:rPr>
          <w:rFonts w:ascii="Liberation Sans" w:hAnsi="Liberation Sans" w:cs="Liberation Sans"/>
          <w:i/>
          <w:color w:val="DBDEE1"/>
          <w:sz w:val="22"/>
          <w:szCs w:val="22"/>
        </w:rPr>
        <w:t xml:space="preserve">             </w:t>
      </w:r>
      <w:r>
        <w:rPr>
          <w:rFonts w:ascii="Liberation Sans" w:hAnsi="Liberation Sans" w:cs="Liberation Sans"/>
          <w:i/>
          <w:sz w:val="22"/>
          <w:szCs w:val="22"/>
        </w:rPr>
        <w:t xml:space="preserve"> acce_ISF = 1+ bgAccel_ISF_weight * internalFactor</w:t>
      </w:r>
    </w:p>
    <w:p w:rsidR="00B20C1D" w:rsidRDefault="003F52B0">
      <w:pPr>
        <w:spacing w:line="360" w:lineRule="auto"/>
        <w:ind w:left="709"/>
        <w:rPr>
          <w:rFonts w:ascii="Liberation Sans" w:hAnsi="Liberation Sans" w:cs="Liberation Sans"/>
          <w:i/>
          <w:sz w:val="22"/>
          <w:szCs w:val="22"/>
        </w:rPr>
      </w:pPr>
      <w:r>
        <w:rPr>
          <w:rFonts w:ascii="Liberation Sans" w:hAnsi="Liberation Sans" w:cs="Liberation Sans"/>
          <w:i/>
          <w:sz w:val="22"/>
          <w:szCs w:val="22"/>
        </w:rPr>
        <w:t>before             1,31 = 1 + 0.20 * iF   =&gt;</w:t>
      </w:r>
      <w:r>
        <w:rPr>
          <w:rFonts w:ascii="Liberation Sans" w:hAnsi="Liberation Sans" w:cs="Liberation Sans"/>
          <w:i/>
          <w:sz w:val="22"/>
          <w:szCs w:val="22"/>
        </w:rPr>
        <w:t xml:space="preserve">   0.31  =  0.20 * iF  =&gt;   iF = 1,55</w:t>
      </w:r>
    </w:p>
    <w:p w:rsidR="00B20C1D" w:rsidRDefault="003F52B0">
      <w:pPr>
        <w:spacing w:line="360" w:lineRule="auto"/>
        <w:ind w:left="709"/>
      </w:pPr>
      <w:r>
        <w:rPr>
          <w:rFonts w:ascii="Liberation Sans" w:hAnsi="Liberation Sans" w:cs="Liberation Sans"/>
          <w:i/>
          <w:sz w:val="22"/>
          <w:szCs w:val="22"/>
        </w:rPr>
        <w:t>after</w:t>
      </w:r>
      <w:r>
        <w:rPr>
          <w:rFonts w:ascii="Liberation Sans" w:hAnsi="Liberation Sans" w:cs="Liberation Sans"/>
          <w:i/>
          <w:color w:val="000000"/>
          <w:sz w:val="22"/>
          <w:szCs w:val="22"/>
        </w:rPr>
        <w:t xml:space="preserve">                  </w:t>
      </w:r>
      <w:r>
        <w:rPr>
          <w:rFonts w:ascii="Liberation Sans" w:hAnsi="Liberation Sans" w:cs="Liberation Sans"/>
          <w:i/>
          <w:sz w:val="22"/>
          <w:szCs w:val="22"/>
        </w:rPr>
        <w:t>?   =  1 + 0.16 * iF   =&gt;  ? = 1 + 0.16 * 1.55 = 1.25</w:t>
      </w:r>
    </w:p>
    <w:p w:rsidR="00B20C1D" w:rsidRDefault="003F52B0">
      <w:pPr>
        <w:spacing w:line="360" w:lineRule="auto"/>
        <w:ind w:left="709"/>
        <w:rPr>
          <w:rFonts w:ascii="Liberation Sans" w:hAnsi="Liberation Sans" w:cs="Liberation Sans"/>
          <w:i/>
          <w:sz w:val="22"/>
          <w:szCs w:val="22"/>
        </w:rPr>
      </w:pPr>
      <w:r>
        <w:rPr>
          <w:rFonts w:ascii="Liberation Sans" w:hAnsi="Liberation Sans" w:cs="Liberation Sans"/>
          <w:i/>
          <w:sz w:val="22"/>
          <w:szCs w:val="22"/>
        </w:rPr>
        <w:t>New effective ISF would be 40 / 1.25 = 32.05 mg/dl/U. For an intended correction by – 10 mg/dl the insulinRequired would calculate to 10 / 32</w:t>
      </w:r>
      <w:r>
        <w:rPr>
          <w:rFonts w:ascii="Liberation Sans" w:hAnsi="Liberation Sans" w:cs="Liberation Sans"/>
          <w:i/>
          <w:sz w:val="22"/>
          <w:szCs w:val="22"/>
        </w:rPr>
        <w:t>.05 = 0.312 U, which is 4.9% less.</w:t>
      </w:r>
    </w:p>
    <w:p w:rsidR="00B20C1D" w:rsidRDefault="00B20C1D">
      <w:pPr>
        <w:spacing w:line="360" w:lineRule="auto"/>
        <w:ind w:left="709"/>
        <w:rPr>
          <w:rFonts w:ascii="Liberation Sans" w:hAnsi="Liberation Sans" w:cs="Liberation Sans"/>
          <w:i/>
          <w:sz w:val="22"/>
          <w:szCs w:val="22"/>
        </w:rPr>
      </w:pPr>
    </w:p>
    <w:p w:rsidR="00B20C1D" w:rsidRDefault="003F52B0">
      <w:pPr>
        <w:spacing w:line="360" w:lineRule="auto"/>
        <w:ind w:left="709"/>
      </w:pPr>
      <w:r>
        <w:rPr>
          <w:rFonts w:ascii="Liberation Sans" w:hAnsi="Liberation Sans" w:cs="Liberation Sans"/>
          <w:i/>
          <w:sz w:val="22"/>
          <w:szCs w:val="22"/>
        </w:rPr>
        <w:t>Example 2: Going from bgAccel_ISF_weight of 0.2  to 0.10 (50% less; or doubling in the other direction).</w:t>
      </w:r>
    </w:p>
    <w:p w:rsidR="00B20C1D" w:rsidRDefault="003F52B0">
      <w:pPr>
        <w:spacing w:line="360" w:lineRule="auto"/>
        <w:ind w:left="709"/>
      </w:pPr>
      <w:r>
        <w:rPr>
          <w:rFonts w:ascii="Liberation Sans" w:hAnsi="Liberation Sans" w:cs="Liberation Sans"/>
          <w:i/>
          <w:sz w:val="22"/>
          <w:szCs w:val="22"/>
        </w:rPr>
        <w:t>If your profile_ISF is 40 mg/dl/U and with bgAccel_ISF_weight = 0.20 you saw acce_ISF factor of 1.31, this would ((</w:t>
      </w:r>
      <w:r>
        <w:rPr>
          <w:rFonts w:ascii="Liberation Sans" w:hAnsi="Liberation Sans" w:cs="Liberation Sans"/>
          <w:i/>
          <w:sz w:val="22"/>
          <w:szCs w:val="22"/>
        </w:rPr>
        <w:t xml:space="preserve">if the acce influence dominates and is used as effective ISF)) </w:t>
      </w:r>
      <w:r>
        <w:rPr>
          <w:rFonts w:ascii="Liberation Sans" w:hAnsi="Liberation Sans" w:cs="Liberation Sans"/>
          <w:i/>
          <w:sz w:val="22"/>
          <w:szCs w:val="22"/>
        </w:rPr>
        <w:lastRenderedPageBreak/>
        <w:t>lead to the effectively used ISF of 40/1.31 = 30.53 mg/dl/U.  For an intended correction by – 10 mg/dl the insulinRequired would calculate to 10 / 30.53 = 0.328 U.</w:t>
      </w:r>
    </w:p>
    <w:p w:rsidR="00B20C1D" w:rsidRDefault="003F52B0">
      <w:pPr>
        <w:spacing w:line="360" w:lineRule="auto"/>
        <w:ind w:left="709"/>
      </w:pPr>
      <w:r>
        <w:rPr>
          <w:rFonts w:ascii="Liberation Sans" w:hAnsi="Liberation Sans" w:cs="Liberation Sans"/>
          <w:i/>
          <w:sz w:val="22"/>
          <w:szCs w:val="22"/>
        </w:rPr>
        <w:t>Now, going with a 50% reduced</w:t>
      </w:r>
      <w:r>
        <w:rPr>
          <w:rFonts w:ascii="Liberation Sans" w:hAnsi="Liberation Sans" w:cs="Liberation Sans"/>
          <w:i/>
          <w:sz w:val="22"/>
          <w:szCs w:val="22"/>
        </w:rPr>
        <w:t xml:space="preserve"> bgAccel_ISF_weight of 0.10:   </w:t>
      </w:r>
    </w:p>
    <w:p w:rsidR="00B20C1D" w:rsidRDefault="003F52B0">
      <w:pPr>
        <w:spacing w:line="360" w:lineRule="auto"/>
        <w:ind w:left="709"/>
      </w:pPr>
      <w:r>
        <w:rPr>
          <w:rFonts w:ascii="Liberation Sans" w:hAnsi="Liberation Sans" w:cs="Liberation Sans"/>
          <w:i/>
          <w:color w:val="DBDEE1"/>
          <w:sz w:val="22"/>
          <w:szCs w:val="22"/>
        </w:rPr>
        <w:t xml:space="preserve">             </w:t>
      </w:r>
      <w:r>
        <w:rPr>
          <w:rFonts w:ascii="Liberation Sans" w:hAnsi="Liberation Sans" w:cs="Liberation Sans"/>
          <w:i/>
          <w:sz w:val="22"/>
          <w:szCs w:val="22"/>
        </w:rPr>
        <w:t xml:space="preserve"> acce_ISF = 1+ bgAccel_ISF_weight * internalFactor</w:t>
      </w:r>
    </w:p>
    <w:p w:rsidR="00B20C1D" w:rsidRDefault="003F52B0">
      <w:pPr>
        <w:spacing w:line="360" w:lineRule="auto"/>
        <w:ind w:left="709"/>
        <w:rPr>
          <w:rFonts w:ascii="Liberation Sans" w:hAnsi="Liberation Sans" w:cs="Liberation Sans"/>
          <w:i/>
          <w:sz w:val="22"/>
          <w:szCs w:val="22"/>
        </w:rPr>
      </w:pPr>
      <w:r>
        <w:rPr>
          <w:rFonts w:ascii="Liberation Sans" w:hAnsi="Liberation Sans" w:cs="Liberation Sans"/>
          <w:i/>
          <w:sz w:val="22"/>
          <w:szCs w:val="22"/>
        </w:rPr>
        <w:t>before             1,31 = 1 + 0.20 * iF   =&gt;   0.31  =  0.20 * iF  =&gt;   iF = 1,55</w:t>
      </w:r>
    </w:p>
    <w:p w:rsidR="00B20C1D" w:rsidRDefault="003F52B0">
      <w:pPr>
        <w:spacing w:line="360" w:lineRule="auto"/>
        <w:ind w:left="709"/>
        <w:rPr>
          <w:rFonts w:ascii="Liberation Sans" w:hAnsi="Liberation Sans" w:cs="Liberation Sans"/>
          <w:i/>
          <w:sz w:val="22"/>
          <w:szCs w:val="22"/>
        </w:rPr>
      </w:pPr>
      <w:r>
        <w:rPr>
          <w:rFonts w:ascii="Liberation Sans" w:hAnsi="Liberation Sans" w:cs="Liberation Sans"/>
          <w:i/>
          <w:sz w:val="22"/>
          <w:szCs w:val="22"/>
        </w:rPr>
        <w:t>after                  ?   =  1 + 0.10 * iF   =&gt;  ? = 1 + 0.10 * 1.55 = 1.155</w:t>
      </w:r>
    </w:p>
    <w:p w:rsidR="00B20C1D" w:rsidRDefault="003F52B0">
      <w:pPr>
        <w:spacing w:line="360" w:lineRule="auto"/>
        <w:ind w:left="709"/>
        <w:rPr>
          <w:rFonts w:ascii="Liberation Sans" w:hAnsi="Liberation Sans" w:cs="Liberation Sans"/>
          <w:i/>
          <w:sz w:val="22"/>
          <w:szCs w:val="22"/>
        </w:rPr>
      </w:pPr>
      <w:r>
        <w:rPr>
          <w:rFonts w:ascii="Liberation Sans" w:hAnsi="Liberation Sans" w:cs="Liberation Sans"/>
          <w:i/>
          <w:sz w:val="22"/>
          <w:szCs w:val="22"/>
        </w:rPr>
        <w:t>New effective ISF would be 40 / 1.155 = 34.63 mg/dl/U. For an intended correction by – 10 mg/dl the insulinRequired would calculate to 10 / 34.63 = 0.289 U, which is 12 % less (going the other way, 0.328  is 13.5 % more).</w:t>
      </w:r>
    </w:p>
    <w:p w:rsidR="00B20C1D" w:rsidRDefault="00B20C1D">
      <w:pPr>
        <w:spacing w:line="360" w:lineRule="auto"/>
        <w:ind w:left="709"/>
        <w:rPr>
          <w:rFonts w:ascii="Liberation Sans" w:hAnsi="Liberation Sans" w:cs="Liberation Sans"/>
          <w:i/>
          <w:sz w:val="22"/>
          <w:szCs w:val="22"/>
        </w:rPr>
      </w:pPr>
    </w:p>
    <w:p w:rsidR="00B20C1D" w:rsidRDefault="003F52B0">
      <w:pPr>
        <w:spacing w:line="360" w:lineRule="auto"/>
        <w:ind w:left="1418"/>
      </w:pPr>
      <w:r>
        <w:rPr>
          <w:rFonts w:ascii="Liberation Sans" w:hAnsi="Liberation Sans" w:cs="Liberation Sans"/>
          <w:i/>
          <w:sz w:val="20"/>
          <w:szCs w:val="20"/>
        </w:rPr>
        <w:t xml:space="preserve">Example 2 (-50%) reduces _weight </w:t>
      </w:r>
      <w:r>
        <w:rPr>
          <w:rFonts w:ascii="Liberation Sans" w:hAnsi="Liberation Sans" w:cs="Liberation Sans"/>
          <w:i/>
          <w:sz w:val="20"/>
          <w:szCs w:val="20"/>
        </w:rPr>
        <w:t xml:space="preserve">2.5 times lower than example 1 (-20%), and the resulting effect (-12% vs. -4.9% insulin Required)  is also factor 2.5 different. </w:t>
      </w:r>
      <w:r>
        <w:rPr>
          <w:rFonts w:ascii="Liberation Sans" w:hAnsi="Liberation Sans" w:cs="Liberation Sans"/>
          <w:i/>
          <w:sz w:val="22"/>
          <w:szCs w:val="22"/>
        </w:rPr>
        <w:t xml:space="preserve"> </w:t>
      </w:r>
    </w:p>
    <w:p w:rsidR="00B20C1D" w:rsidRDefault="00B20C1D">
      <w:pPr>
        <w:spacing w:line="360" w:lineRule="auto"/>
        <w:ind w:left="709"/>
        <w:rPr>
          <w:rFonts w:ascii="Liberation Sans" w:hAnsi="Liberation Sans" w:cs="Liberation Sans"/>
          <w:i/>
          <w:sz w:val="22"/>
          <w:szCs w:val="22"/>
        </w:rPr>
      </w:pPr>
    </w:p>
    <w:p w:rsidR="00B20C1D" w:rsidRDefault="003F52B0">
      <w:pPr>
        <w:pStyle w:val="Listenabsatz"/>
        <w:spacing w:line="360" w:lineRule="auto"/>
        <w:ind w:left="709"/>
      </w:pPr>
      <w:r>
        <w:t>Note: “Your” internal factor “iF” might differ; for sure it is very different between the various …_ISF components. (Also, n</w:t>
      </w:r>
      <w:r>
        <w:t>ever forget to look into how other .._ISFs play into the effective_ISF which overall results).</w:t>
      </w:r>
    </w:p>
    <w:p w:rsidR="00B20C1D" w:rsidRDefault="00B20C1D">
      <w:pPr>
        <w:pStyle w:val="Listenabsatz"/>
        <w:spacing w:line="360" w:lineRule="auto"/>
        <w:ind w:left="709"/>
      </w:pPr>
    </w:p>
    <w:p w:rsidR="00B20C1D" w:rsidRDefault="003F52B0">
      <w:pPr>
        <w:spacing w:line="360" w:lineRule="auto"/>
      </w:pPr>
      <w:r>
        <w:rPr>
          <w:rFonts w:ascii="Liberation Sans" w:hAnsi="Liberation Sans" w:cs="Liberation Sans"/>
          <w:sz w:val="22"/>
          <w:szCs w:val="22"/>
        </w:rPr>
        <w:t xml:space="preserve">Ideally, one should set the bgAccel_ISF_weight such, that for meals that are in the </w:t>
      </w:r>
      <w:r>
        <w:rPr>
          <w:rFonts w:ascii="Liberation Sans" w:hAnsi="Liberation Sans" w:cs="Liberation Sans"/>
          <w:b/>
          <w:sz w:val="22"/>
          <w:szCs w:val="22"/>
        </w:rPr>
        <w:t>lower</w:t>
      </w:r>
      <w:r>
        <w:rPr>
          <w:rFonts w:ascii="Liberation Sans" w:hAnsi="Liberation Sans" w:cs="Liberation Sans"/>
          <w:sz w:val="22"/>
          <w:szCs w:val="22"/>
        </w:rPr>
        <w:t xml:space="preserve"> (!) range of the "fast </w:t>
      </w:r>
      <w:r>
        <w:rPr>
          <w:rFonts w:ascii="Liberation Sans" w:hAnsi="Liberation Sans" w:cs="Liberation Sans"/>
          <w:b/>
          <w:sz w:val="22"/>
          <w:szCs w:val="22"/>
        </w:rPr>
        <w:t>carb load</w:t>
      </w:r>
      <w:r>
        <w:rPr>
          <w:rFonts w:ascii="Liberation Sans" w:hAnsi="Liberation Sans" w:cs="Liberation Sans"/>
          <w:sz w:val="22"/>
          <w:szCs w:val="22"/>
        </w:rPr>
        <w:t>" of your cluster, the necessary insul</w:t>
      </w:r>
      <w:r>
        <w:rPr>
          <w:rFonts w:ascii="Liberation Sans" w:hAnsi="Liberation Sans" w:cs="Liberation Sans"/>
          <w:sz w:val="22"/>
          <w:szCs w:val="22"/>
        </w:rPr>
        <w:t>in supply is already approximately provided with 3 SMBs.</w:t>
      </w:r>
    </w:p>
    <w:p w:rsidR="00B20C1D" w:rsidRDefault="00B20C1D">
      <w:pPr>
        <w:spacing w:line="360" w:lineRule="auto"/>
        <w:rPr>
          <w:rFonts w:ascii="Liberation Sans" w:hAnsi="Liberation Sans" w:cs="Liberation Sans"/>
          <w:sz w:val="22"/>
          <w:szCs w:val="22"/>
        </w:rPr>
      </w:pPr>
    </w:p>
    <w:p w:rsidR="00B20C1D" w:rsidRDefault="003F52B0">
      <w:pPr>
        <w:spacing w:line="360" w:lineRule="auto"/>
      </w:pPr>
      <w:r>
        <w:rPr>
          <w:rFonts w:ascii="Liberation Sans" w:hAnsi="Liberation Sans" w:cs="Liberation Sans"/>
          <w:sz w:val="22"/>
          <w:szCs w:val="22"/>
        </w:rPr>
        <w:t xml:space="preserve">The glucose curve, at such meals, begins to flatten early in this SMB phase, so a de-celeration </w:t>
      </w:r>
      <w:r>
        <w:rPr>
          <w:rFonts w:ascii="Liberation Sans" w:hAnsi="Liberation Sans" w:cs="Liberation Sans"/>
          <w:b/>
          <w:sz w:val="22"/>
          <w:szCs w:val="22"/>
        </w:rPr>
        <w:t xml:space="preserve">(braking) </w:t>
      </w:r>
      <w:r>
        <w:rPr>
          <w:rFonts w:ascii="Liberation Sans" w:hAnsi="Liberation Sans" w:cs="Liberation Sans"/>
          <w:sz w:val="22"/>
          <w:szCs w:val="22"/>
        </w:rPr>
        <w:t xml:space="preserve">follows very soon (-&gt; </w:t>
      </w:r>
      <w:r>
        <w:rPr>
          <w:rFonts w:ascii="Liberation Sans" w:hAnsi="Liberation Sans" w:cs="Liberation Sans"/>
          <w:color w:val="7030A0"/>
          <w:sz w:val="22"/>
          <w:szCs w:val="22"/>
          <w:u w:val="single"/>
        </w:rPr>
        <w:t>section 4.4</w:t>
      </w:r>
      <w:r>
        <w:rPr>
          <w:rFonts w:ascii="Liberation Sans" w:hAnsi="Liberation Sans" w:cs="Liberation Sans"/>
          <w:sz w:val="22"/>
          <w:szCs w:val="22"/>
        </w:rPr>
        <w:t>).</w:t>
      </w:r>
    </w:p>
    <w:p w:rsidR="00B20C1D" w:rsidRDefault="00B20C1D">
      <w:pPr>
        <w:spacing w:line="360" w:lineRule="auto"/>
        <w:rPr>
          <w:rFonts w:ascii="Liberation Sans" w:hAnsi="Liberation Sans" w:cs="Liberation Sans"/>
          <w:sz w:val="22"/>
          <w:szCs w:val="22"/>
        </w:rPr>
      </w:pPr>
    </w:p>
    <w:p w:rsidR="00B20C1D" w:rsidRDefault="003F52B0">
      <w:pPr>
        <w:spacing w:line="360" w:lineRule="auto"/>
        <w:ind w:right="792"/>
      </w:pPr>
      <w:r>
        <w:rPr>
          <w:rFonts w:ascii="Liberation Sans" w:hAnsi="Liberation Sans" w:cs="Liberation Sans"/>
          <w:color w:val="7030A0"/>
          <w:sz w:val="22"/>
          <w:szCs w:val="22"/>
        </w:rPr>
        <w:t xml:space="preserve">Note regarding acceleration happening “again” in late </w:t>
      </w:r>
      <w:r>
        <w:rPr>
          <w:rFonts w:ascii="Liberation Sans" w:hAnsi="Liberation Sans" w:cs="Liberation Sans"/>
          <w:color w:val="7030A0"/>
          <w:sz w:val="22"/>
          <w:szCs w:val="22"/>
        </w:rPr>
        <w:t xml:space="preserve">part of </w:t>
      </w:r>
      <w:r>
        <w:rPr>
          <w:rFonts w:ascii="Liberation Sans" w:hAnsi="Liberation Sans" w:cs="Liberation Sans"/>
          <w:color w:val="7030A0"/>
          <w:sz w:val="22"/>
          <w:szCs w:val="22"/>
          <w:u w:val="single"/>
        </w:rPr>
        <w:t>dropping</w:t>
      </w:r>
      <w:r>
        <w:rPr>
          <w:rFonts w:ascii="Liberation Sans" w:hAnsi="Liberation Sans" w:cs="Liberation Sans"/>
          <w:color w:val="7030A0"/>
          <w:sz w:val="22"/>
          <w:szCs w:val="22"/>
        </w:rPr>
        <w:t xml:space="preserve"> glucose</w:t>
      </w:r>
    </w:p>
    <w:p w:rsidR="00B20C1D" w:rsidRDefault="00B20C1D">
      <w:pPr>
        <w:spacing w:line="360" w:lineRule="auto"/>
        <w:ind w:right="792"/>
        <w:rPr>
          <w:rFonts w:ascii="Liberation Sans" w:hAnsi="Liberation Sans" w:cs="Liberation Sans"/>
          <w:color w:val="7030A0"/>
          <w:sz w:val="22"/>
          <w:szCs w:val="22"/>
        </w:rPr>
      </w:pPr>
    </w:p>
    <w:p w:rsidR="00B20C1D" w:rsidRDefault="003F52B0">
      <w:pPr>
        <w:spacing w:line="360" w:lineRule="auto"/>
        <w:ind w:right="792"/>
      </w:pPr>
      <w:r>
        <w:rPr>
          <w:rFonts w:ascii="Liberation Sans" w:hAnsi="Liberation Sans" w:cs="Liberation Sans"/>
          <w:sz w:val="22"/>
          <w:szCs w:val="22"/>
        </w:rPr>
        <w:t xml:space="preserve">After the peak, in the late stage of </w:t>
      </w:r>
      <w:r>
        <w:rPr>
          <w:rFonts w:ascii="Liberation Sans" w:hAnsi="Liberation Sans" w:cs="Liberation Sans"/>
          <w:i/>
          <w:iCs/>
          <w:sz w:val="22"/>
          <w:szCs w:val="22"/>
        </w:rPr>
        <w:t>falling</w:t>
      </w:r>
      <w:r>
        <w:rPr>
          <w:rFonts w:ascii="Liberation Sans" w:hAnsi="Liberation Sans" w:cs="Liberation Sans"/>
          <w:sz w:val="22"/>
          <w:szCs w:val="22"/>
        </w:rPr>
        <w:t xml:space="preserve"> bg, the glucose curve is like an accelerating parabola again. The algorithm tries to evaluate when and at which bg level complete digestion of the meal and a bg minimum will result. Ins</w:t>
      </w:r>
      <w:r>
        <w:rPr>
          <w:rFonts w:ascii="Liberation Sans" w:hAnsi="Liberation Sans" w:cs="Liberation Sans"/>
          <w:sz w:val="22"/>
          <w:szCs w:val="22"/>
        </w:rPr>
        <w:t>ulin required to stabilize around target bg is usually very small, and the adaptation of ISF in that stage relatively unimportant.</w:t>
      </w:r>
    </w:p>
    <w:p w:rsidR="00B20C1D" w:rsidRDefault="003F52B0">
      <w:pPr>
        <w:ind w:right="792"/>
      </w:pPr>
      <w:r>
        <w:rPr>
          <w:noProof/>
          <w:lang w:val="de-DE" w:eastAsia="de-DE" w:bidi="ar-SA"/>
        </w:rPr>
        <w:drawing>
          <wp:inline distT="0" distB="0" distL="0" distR="0">
            <wp:extent cx="6053401" cy="1197717"/>
            <wp:effectExtent l="0" t="0" r="4499" b="2433"/>
            <wp:docPr id="14" name="Grafik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lum bright="-50000"/>
                      <a:alphaModFix/>
                    </a:blip>
                    <a:srcRect l="28948" t="48481" r="14404" b="31811"/>
                    <a:stretch>
                      <a:fillRect/>
                    </a:stretch>
                  </pic:blipFill>
                  <pic:spPr>
                    <a:xfrm>
                      <a:off x="0" y="0"/>
                      <a:ext cx="6053401" cy="1197717"/>
                    </a:xfrm>
                    <a:prstGeom prst="rect">
                      <a:avLst/>
                    </a:prstGeom>
                    <a:noFill/>
                    <a:ln>
                      <a:noFill/>
                      <a:prstDash/>
                    </a:ln>
                  </pic:spPr>
                </pic:pic>
              </a:graphicData>
            </a:graphic>
          </wp:inline>
        </w:drawing>
      </w:r>
    </w:p>
    <w:p w:rsidR="00B20C1D" w:rsidRDefault="00B20C1D">
      <w:pPr>
        <w:spacing w:line="360" w:lineRule="auto"/>
        <w:rPr>
          <w:rFonts w:ascii="Liberation Sans" w:hAnsi="Liberation Sans" w:cs="Liberation Sans"/>
          <w:sz w:val="22"/>
          <w:szCs w:val="22"/>
        </w:rPr>
      </w:pPr>
    </w:p>
    <w:p w:rsidR="00B20C1D" w:rsidRDefault="003F52B0">
      <w:r>
        <w:rPr>
          <w:rFonts w:ascii="Liberation Sans" w:hAnsi="Liberation Sans" w:cs="Liberation Sans"/>
          <w:color w:val="7030A0"/>
          <w:sz w:val="28"/>
          <w:szCs w:val="28"/>
        </w:rPr>
        <w:lastRenderedPageBreak/>
        <w:t>4.3  Managing strong bg rises: pp</w:t>
      </w:r>
      <w:r>
        <w:rPr>
          <w:rFonts w:ascii="Liberation Sans" w:hAnsi="Liberation Sans" w:cs="Liberation Sans"/>
          <w:sz w:val="28"/>
          <w:szCs w:val="28"/>
        </w:rPr>
        <w:t>_</w:t>
      </w:r>
      <w:r>
        <w:rPr>
          <w:rFonts w:ascii="Liberation Sans" w:hAnsi="Liberation Sans" w:cs="Liberation Sans"/>
          <w:color w:val="7030A0"/>
          <w:sz w:val="28"/>
          <w:szCs w:val="28"/>
        </w:rPr>
        <w:t xml:space="preserve">ISF </w:t>
      </w:r>
    </w:p>
    <w:p w:rsidR="00B20C1D" w:rsidRDefault="00B20C1D">
      <w:pPr>
        <w:rPr>
          <w:rFonts w:ascii="Liberation Sans" w:hAnsi="Liberation Sans" w:cs="Liberation Sans"/>
        </w:rPr>
      </w:pPr>
    </w:p>
    <w:p w:rsidR="00B20C1D" w:rsidRDefault="003F52B0">
      <w:pPr>
        <w:spacing w:line="360" w:lineRule="auto"/>
      </w:pPr>
      <w:r>
        <w:rPr>
          <w:rFonts w:ascii="Liberation Sans" w:hAnsi="Liberation Sans" w:cs="Liberation Sans"/>
          <w:sz w:val="22"/>
          <w:szCs w:val="22"/>
        </w:rPr>
        <w:t xml:space="preserve">With </w:t>
      </w:r>
      <w:r>
        <w:rPr>
          <w:rFonts w:ascii="Liberation Sans" w:hAnsi="Liberation Sans" w:cs="Liberation Sans"/>
          <w:b/>
          <w:sz w:val="22"/>
          <w:szCs w:val="22"/>
        </w:rPr>
        <w:t xml:space="preserve">higher carb load </w:t>
      </w:r>
      <w:r>
        <w:rPr>
          <w:rFonts w:ascii="Liberation Sans" w:hAnsi="Liberation Sans" w:cs="Liberation Sans"/>
          <w:sz w:val="22"/>
          <w:szCs w:val="22"/>
        </w:rPr>
        <w:t>meals, or meals that come with a sweet drink, the accelerati</w:t>
      </w:r>
      <w:r>
        <w:rPr>
          <w:rFonts w:ascii="Liberation Sans" w:hAnsi="Liberation Sans" w:cs="Liberation Sans"/>
          <w:sz w:val="22"/>
          <w:szCs w:val="22"/>
        </w:rPr>
        <w:t>on phase will last longer, and bg will rise further, which will require a higher insulin supply.</w:t>
      </w:r>
    </w:p>
    <w:p w:rsidR="00B20C1D" w:rsidRDefault="00B20C1D">
      <w:pPr>
        <w:spacing w:line="360" w:lineRule="auto"/>
        <w:rPr>
          <w:rFonts w:ascii="Liberation Sans" w:hAnsi="Liberation Sans" w:cs="Liberation Sans"/>
          <w:sz w:val="22"/>
          <w:szCs w:val="22"/>
        </w:rPr>
      </w:pPr>
    </w:p>
    <w:p w:rsidR="00B20C1D" w:rsidRDefault="003F52B0">
      <w:pPr>
        <w:spacing w:line="360" w:lineRule="auto"/>
        <w:rPr>
          <w:rFonts w:ascii="Liberation Sans" w:hAnsi="Liberation Sans" w:cs="Liberation Sans"/>
          <w:sz w:val="22"/>
          <w:szCs w:val="22"/>
        </w:rPr>
      </w:pPr>
      <w:r>
        <w:rPr>
          <w:rFonts w:ascii="Liberation Sans" w:hAnsi="Liberation Sans" w:cs="Liberation Sans"/>
          <w:sz w:val="22"/>
          <w:szCs w:val="22"/>
        </w:rPr>
        <w:t>Between acceleration and deceleration there is a more or less linear further increase of insulin need in these cases.</w:t>
      </w:r>
    </w:p>
    <w:p w:rsidR="00B20C1D" w:rsidRDefault="00B20C1D">
      <w:pPr>
        <w:spacing w:line="360" w:lineRule="auto"/>
        <w:rPr>
          <w:rFonts w:ascii="Liberation Sans" w:hAnsi="Liberation Sans" w:cs="Liberation Sans"/>
          <w:sz w:val="22"/>
          <w:szCs w:val="22"/>
        </w:rPr>
      </w:pPr>
    </w:p>
    <w:p w:rsidR="00B20C1D" w:rsidRDefault="003F52B0">
      <w:pPr>
        <w:spacing w:line="360" w:lineRule="auto"/>
      </w:pPr>
      <w:r>
        <w:rPr>
          <w:rFonts w:ascii="Liberation Sans" w:hAnsi="Liberation Sans" w:cs="Liberation Sans"/>
          <w:sz w:val="22"/>
          <w:szCs w:val="22"/>
        </w:rPr>
        <w:t xml:space="preserve">autoISF should now "fight" this with </w:t>
      </w:r>
      <w:r>
        <w:rPr>
          <w:rFonts w:ascii="Liberation Sans" w:hAnsi="Liberation Sans" w:cs="Liberation Sans"/>
          <w:sz w:val="22"/>
          <w:szCs w:val="22"/>
        </w:rPr>
        <w:t xml:space="preserve">the help of the post-prandial ISF, set via </w:t>
      </w:r>
      <w:r>
        <w:rPr>
          <w:rFonts w:ascii="Liberation Sans" w:hAnsi="Liberation Sans" w:cs="Liberation Sans"/>
          <w:b/>
          <w:sz w:val="22"/>
          <w:szCs w:val="22"/>
        </w:rPr>
        <w:t xml:space="preserve"> pp_ISF_weight,</w:t>
      </w:r>
      <w:r>
        <w:rPr>
          <w:rFonts w:ascii="Liberation Sans" w:hAnsi="Liberation Sans" w:cs="Liberation Sans"/>
          <w:color w:val="FF0000"/>
          <w:sz w:val="22"/>
          <w:szCs w:val="22"/>
        </w:rPr>
        <w:t xml:space="preserve"> </w:t>
      </w:r>
      <w:r>
        <w:rPr>
          <w:rFonts w:ascii="Liberation Sans" w:hAnsi="Liberation Sans" w:cs="Liberation Sans"/>
          <w:sz w:val="22"/>
          <w:szCs w:val="22"/>
        </w:rPr>
        <w:t>after we have set a halfway suitable bgAccel_ISF_weight.</w:t>
      </w:r>
    </w:p>
    <w:p w:rsidR="00B20C1D" w:rsidRDefault="00B20C1D">
      <w:pPr>
        <w:spacing w:line="360" w:lineRule="auto"/>
        <w:rPr>
          <w:rFonts w:ascii="Liberation Sans" w:hAnsi="Liberation Sans" w:cs="Liberation Sans"/>
          <w:sz w:val="22"/>
          <w:szCs w:val="22"/>
        </w:rPr>
      </w:pPr>
    </w:p>
    <w:p w:rsidR="00B20C1D" w:rsidRDefault="00B20C1D">
      <w:pPr>
        <w:spacing w:line="360" w:lineRule="auto"/>
        <w:rPr>
          <w:rFonts w:ascii="Liberation Sans" w:hAnsi="Liberation Sans" w:cs="Liberation Sans"/>
          <w:sz w:val="22"/>
          <w:szCs w:val="22"/>
        </w:rPr>
      </w:pPr>
    </w:p>
    <w:p w:rsidR="00B20C1D" w:rsidRDefault="003F52B0">
      <w:pPr>
        <w:spacing w:line="360" w:lineRule="auto"/>
      </w:pPr>
      <w:r>
        <w:rPr>
          <w:rFonts w:ascii="Liberation Sans" w:hAnsi="Liberation Sans" w:cs="Liberation Sans"/>
          <w:sz w:val="22"/>
          <w:szCs w:val="22"/>
        </w:rPr>
        <w:t xml:space="preserve">Tune your </w:t>
      </w:r>
      <w:r>
        <w:rPr>
          <w:rFonts w:ascii="Liberation Sans" w:hAnsi="Liberation Sans" w:cs="Liberation Sans"/>
          <w:b/>
          <w:sz w:val="22"/>
          <w:szCs w:val="22"/>
        </w:rPr>
        <w:t>pp_ISF_weight</w:t>
      </w:r>
      <w:r>
        <w:rPr>
          <w:rFonts w:ascii="Liberation Sans" w:hAnsi="Liberation Sans" w:cs="Liberation Sans"/>
          <w:sz w:val="22"/>
          <w:szCs w:val="22"/>
        </w:rPr>
        <w:t xml:space="preserve"> </w:t>
      </w:r>
      <w:r>
        <w:rPr>
          <w:rFonts w:ascii="Liberation Sans" w:hAnsi="Liberation Sans" w:cs="Liberation Sans"/>
          <w:i/>
          <w:sz w:val="22"/>
          <w:szCs w:val="22"/>
        </w:rPr>
        <w:t xml:space="preserve">after </w:t>
      </w:r>
      <w:r>
        <w:rPr>
          <w:rFonts w:ascii="Liberation Sans" w:hAnsi="Liberation Sans" w:cs="Liberation Sans"/>
          <w:sz w:val="22"/>
          <w:szCs w:val="22"/>
        </w:rPr>
        <w:t xml:space="preserve">you have set a halfway suitable (not too aggressive) bgAccel_ISF_weight. You now should check meals in the </w:t>
      </w:r>
      <w:r>
        <w:rPr>
          <w:rFonts w:ascii="Liberation Sans" w:hAnsi="Liberation Sans" w:cs="Liberation Sans"/>
          <w:sz w:val="22"/>
          <w:szCs w:val="22"/>
        </w:rPr>
        <w:t xml:space="preserve">upper spectrum of your g carb load, and carefully start </w:t>
      </w:r>
      <w:r>
        <w:rPr>
          <w:rFonts w:ascii="Liberation Sans" w:eastAsia="LiberationSerif" w:hAnsi="Liberation Sans" w:cs="Liberation Sans"/>
          <w:kern w:val="0"/>
          <w:sz w:val="22"/>
          <w:szCs w:val="22"/>
          <w:lang w:bidi="ar-SA"/>
        </w:rPr>
        <w:t xml:space="preserve">with a starting value for </w:t>
      </w:r>
      <w:r>
        <w:rPr>
          <w:rFonts w:ascii="Liberation Sans" w:eastAsia="LiberationSerif" w:hAnsi="Liberation Sans" w:cs="Liberation Sans"/>
          <w:i/>
          <w:iCs/>
          <w:kern w:val="0"/>
          <w:sz w:val="22"/>
          <w:szCs w:val="22"/>
          <w:lang w:bidi="ar-SA"/>
        </w:rPr>
        <w:t xml:space="preserve">pp_ISF_weight </w:t>
      </w:r>
      <w:r>
        <w:rPr>
          <w:rFonts w:ascii="Liberation Sans" w:eastAsia="LiberationSerif" w:hAnsi="Liberation Sans" w:cs="Liberation Sans"/>
          <w:kern w:val="0"/>
          <w:sz w:val="22"/>
          <w:szCs w:val="22"/>
          <w:lang w:bidi="ar-SA"/>
        </w:rPr>
        <w:t>of  0.005. Observe the reactions and check the</w:t>
      </w:r>
      <w:r>
        <w:rPr>
          <w:rFonts w:ascii="Liberation Sans" w:hAnsi="Liberation Sans" w:cs="Liberation Sans"/>
          <w:sz w:val="22"/>
          <w:szCs w:val="22"/>
        </w:rPr>
        <w:t xml:space="preserve"> </w:t>
      </w:r>
      <w:r>
        <w:rPr>
          <w:rFonts w:ascii="Liberation Sans" w:eastAsia="LiberationSerif" w:hAnsi="Liberation Sans" w:cs="Liberation Sans"/>
          <w:kern w:val="0"/>
          <w:sz w:val="22"/>
          <w:szCs w:val="22"/>
          <w:lang w:bidi="ar-SA"/>
        </w:rPr>
        <w:t>SMB-tab before you increase it with care</w:t>
      </w:r>
      <w:r>
        <w:rPr>
          <w:rFonts w:ascii="Liberation Sans" w:hAnsi="Liberation Sans" w:cs="Liberation Sans"/>
          <w:sz w:val="22"/>
          <w:szCs w:val="22"/>
        </w:rPr>
        <w:t xml:space="preserve"> for the next day.s</w:t>
      </w:r>
    </w:p>
    <w:p w:rsidR="00B20C1D" w:rsidRDefault="003F52B0">
      <w:pPr>
        <w:spacing w:line="360" w:lineRule="auto"/>
        <w:ind w:left="709"/>
      </w:pPr>
      <w:r>
        <w:rPr>
          <w:rFonts w:ascii="Liberation Sans" w:hAnsi="Liberation Sans" w:cs="Liberation Sans"/>
          <w:sz w:val="22"/>
          <w:szCs w:val="22"/>
        </w:rPr>
        <w:t>Best practice is to analyze the emulator tables (disc</w:t>
      </w:r>
      <w:r>
        <w:rPr>
          <w:rFonts w:ascii="Liberation Sans" w:hAnsi="Liberation Sans" w:cs="Liberation Sans"/>
          <w:sz w:val="22"/>
          <w:szCs w:val="22"/>
        </w:rPr>
        <w:t xml:space="preserve">ussed in </w:t>
      </w:r>
      <w:r>
        <w:rPr>
          <w:rFonts w:ascii="Liberation Sans" w:hAnsi="Liberation Sans" w:cs="Liberation Sans"/>
          <w:color w:val="7030A0"/>
          <w:sz w:val="22"/>
          <w:szCs w:val="22"/>
          <w:u w:val="single"/>
        </w:rPr>
        <w:t>section 10</w:t>
      </w:r>
      <w:r>
        <w:rPr>
          <w:rFonts w:ascii="Liberation Sans" w:hAnsi="Liberation Sans" w:cs="Liberation Sans"/>
          <w:sz w:val="22"/>
          <w:szCs w:val="22"/>
        </w:rPr>
        <w:t xml:space="preserve">, and example given in the pizza </w:t>
      </w:r>
      <w:r>
        <w:rPr>
          <w:rFonts w:ascii="Liberation Sans" w:hAnsi="Liberation Sans" w:cs="Liberation Sans"/>
          <w:color w:val="355269"/>
          <w:sz w:val="22"/>
          <w:szCs w:val="22"/>
          <w:u w:val="single"/>
        </w:rPr>
        <w:t>case study 4.1</w:t>
      </w:r>
      <w:r>
        <w:rPr>
          <w:rFonts w:ascii="Liberation Sans" w:hAnsi="Liberation Sans" w:cs="Liberation Sans"/>
          <w:sz w:val="22"/>
          <w:szCs w:val="22"/>
        </w:rPr>
        <w:t>)</w:t>
      </w:r>
    </w:p>
    <w:p w:rsidR="00B20C1D" w:rsidRDefault="00B20C1D">
      <w:pPr>
        <w:spacing w:line="360" w:lineRule="auto"/>
        <w:rPr>
          <w:rFonts w:ascii="Liberation Sans" w:hAnsi="Liberation Sans" w:cs="Liberation Sans"/>
          <w:sz w:val="22"/>
          <w:szCs w:val="22"/>
        </w:rPr>
      </w:pPr>
    </w:p>
    <w:p w:rsidR="00B20C1D" w:rsidRDefault="003F52B0">
      <w:pPr>
        <w:spacing w:line="360" w:lineRule="auto"/>
      </w:pPr>
      <w:r>
        <w:rPr>
          <w:rFonts w:ascii="Liberation Sans" w:hAnsi="Liberation Sans" w:cs="Liberation Sans"/>
          <w:sz w:val="22"/>
          <w:szCs w:val="22"/>
        </w:rPr>
        <w:t xml:space="preserve">Normally (except for very low carb meals) the SMBs triggered by bgAccel_ISF_weight </w:t>
      </w:r>
      <w:r>
        <w:rPr>
          <w:rFonts w:ascii="Liberation Sans" w:hAnsi="Liberation Sans" w:cs="Liberation Sans"/>
          <w:sz w:val="22"/>
          <w:szCs w:val="22"/>
          <w:u w:val="single"/>
        </w:rPr>
        <w:t>and</w:t>
      </w:r>
      <w:r>
        <w:rPr>
          <w:rFonts w:ascii="Liberation Sans" w:hAnsi="Liberation Sans" w:cs="Liberation Sans"/>
          <w:sz w:val="22"/>
          <w:szCs w:val="22"/>
        </w:rPr>
        <w:t xml:space="preserve"> pp_ISF_weight should be sufficient to reach and slightly exceed the </w:t>
      </w:r>
      <w:r>
        <w:rPr>
          <w:rFonts w:ascii="Liberation Sans" w:hAnsi="Liberation Sans" w:cs="Liberation Sans"/>
          <w:b/>
          <w:sz w:val="22"/>
          <w:szCs w:val="22"/>
        </w:rPr>
        <w:t xml:space="preserve">iobTH </w:t>
      </w:r>
      <w:r>
        <w:rPr>
          <w:rFonts w:ascii="Liberation Sans" w:hAnsi="Liberation Sans" w:cs="Liberation Sans"/>
          <w:sz w:val="22"/>
          <w:szCs w:val="22"/>
        </w:rPr>
        <w:t xml:space="preserve">(see </w:t>
      </w:r>
      <w:r>
        <w:rPr>
          <w:rFonts w:ascii="Liberation Sans" w:hAnsi="Liberation Sans" w:cs="Liberation Sans"/>
          <w:color w:val="7030A0"/>
          <w:sz w:val="22"/>
          <w:szCs w:val="22"/>
          <w:u w:val="single"/>
        </w:rPr>
        <w:t>section 2.4</w:t>
      </w:r>
      <w:r>
        <w:rPr>
          <w:rFonts w:ascii="Liberation Sans" w:hAnsi="Liberation Sans" w:cs="Liberation Sans"/>
          <w:sz w:val="22"/>
          <w:szCs w:val="22"/>
        </w:rPr>
        <w:t xml:space="preserve">) so all </w:t>
      </w:r>
      <w:r>
        <w:rPr>
          <w:rFonts w:ascii="Liberation Sans" w:hAnsi="Liberation Sans" w:cs="Liberation Sans"/>
          <w:i/>
          <w:sz w:val="22"/>
          <w:szCs w:val="22"/>
        </w:rPr>
        <w:t>t</w:t>
      </w:r>
      <w:r>
        <w:rPr>
          <w:rFonts w:ascii="Liberation Sans" w:hAnsi="Liberation Sans" w:cs="Liberation Sans"/>
          <w:i/>
          <w:sz w:val="22"/>
          <w:szCs w:val="22"/>
        </w:rPr>
        <w:t>he other</w:t>
      </w:r>
      <w:r>
        <w:rPr>
          <w:rFonts w:ascii="Liberation Sans" w:hAnsi="Liberation Sans" w:cs="Liberation Sans"/>
          <w:sz w:val="22"/>
          <w:szCs w:val="22"/>
        </w:rPr>
        <w:t xml:space="preserve"> autoISF parameters are relatively unimportant for now.</w:t>
      </w:r>
    </w:p>
    <w:p w:rsidR="00B20C1D" w:rsidRDefault="00B20C1D">
      <w:pPr>
        <w:spacing w:line="360" w:lineRule="auto"/>
        <w:ind w:left="706"/>
        <w:rPr>
          <w:rFonts w:ascii="Liberation Sans" w:hAnsi="Liberation Sans" w:cs="Liberation Sans"/>
          <w:sz w:val="22"/>
          <w:szCs w:val="22"/>
        </w:rPr>
      </w:pPr>
    </w:p>
    <w:p w:rsidR="00B20C1D" w:rsidRDefault="003F52B0">
      <w:pPr>
        <w:spacing w:line="360" w:lineRule="auto"/>
        <w:ind w:left="706"/>
      </w:pPr>
      <w:r>
        <w:rPr>
          <w:rFonts w:ascii="Liberation Sans" w:hAnsi="Liberation Sans" w:cs="Liberation Sans"/>
          <w:sz w:val="22"/>
          <w:szCs w:val="22"/>
        </w:rPr>
        <w:t>A reason why this can work at all, also for quite a variety of meals, lies in the fact that there is an hourly carb absorption limit of about 30g/h</w:t>
      </w:r>
    </w:p>
    <w:p w:rsidR="00B20C1D" w:rsidRDefault="003F52B0">
      <w:pPr>
        <w:spacing w:line="360" w:lineRule="auto"/>
        <w:ind w:left="1418"/>
      </w:pPr>
      <w:r>
        <w:rPr>
          <w:rFonts w:ascii="Liberation Sans" w:hAnsi="Liberation Sans" w:cs="Liberation Sans"/>
          <w:sz w:val="20"/>
          <w:szCs w:val="20"/>
        </w:rPr>
        <w:t>(Reference: Dana Lewis:</w:t>
      </w:r>
      <w:hyperlink r:id="rId12" w:history="1">
        <w:r>
          <w:rPr>
            <w:rStyle w:val="Hyperlink"/>
            <w:rFonts w:ascii="Liberation Sans" w:hAnsi="Liberation Sans" w:cs="Liberation Sans"/>
            <w:sz w:val="20"/>
            <w:szCs w:val="20"/>
          </w:rPr>
          <w:t>https://github.com/danamlewis/artificialpancreasbook/blob/master/8.-tips-and-t</w:t>
        </w:r>
        <w:r>
          <w:rPr>
            <w:rStyle w:val="Hyperlink"/>
            <w:rFonts w:ascii="Liberation Sans" w:hAnsi="Liberation Sans" w:cs="Liberation Sans"/>
            <w:sz w:val="20"/>
            <w:szCs w:val="20"/>
          </w:rPr>
          <w:t>ricks-for-real-life-with-an-aps.md#heres-the-detailed-explanation-of-what-we-learned</w:t>
        </w:r>
      </w:hyperlink>
      <w:r>
        <w:rPr>
          <w:rStyle w:val="Hyperlink"/>
          <w:rFonts w:ascii="Liberation Sans" w:hAnsi="Liberation Sans" w:cs="Liberation Sans"/>
          <w:sz w:val="20"/>
          <w:szCs w:val="20"/>
        </w:rPr>
        <w:t>. (</w:t>
      </w:r>
      <w:r>
        <w:rPr>
          <w:rStyle w:val="Hyperlink"/>
          <w:rFonts w:ascii="Liberation Sans" w:hAnsi="Liberation Sans" w:cs="Liberation Sans"/>
          <w:color w:val="000000"/>
          <w:sz w:val="20"/>
          <w:szCs w:val="20"/>
          <w:u w:val="none"/>
        </w:rPr>
        <w:t>That limit can be lower, e.g. with gastroparesis or certain medications, but that would make things even easier</w:t>
      </w:r>
      <w:r>
        <w:rPr>
          <w:rFonts w:ascii="Liberation Sans" w:hAnsi="Liberation Sans" w:cs="Liberation Sans"/>
          <w:sz w:val="20"/>
          <w:szCs w:val="20"/>
        </w:rPr>
        <w:t>)</w:t>
      </w:r>
    </w:p>
    <w:p w:rsidR="00B20C1D" w:rsidRDefault="00B20C1D">
      <w:pPr>
        <w:spacing w:line="360" w:lineRule="auto"/>
        <w:rPr>
          <w:rFonts w:ascii="Liberation Sans" w:hAnsi="Liberation Sans" w:cs="Liberation Sans"/>
          <w:sz w:val="22"/>
          <w:szCs w:val="22"/>
        </w:rPr>
      </w:pPr>
    </w:p>
    <w:p w:rsidR="00B20C1D" w:rsidRDefault="003F52B0">
      <w:pPr>
        <w:spacing w:line="360" w:lineRule="auto"/>
      </w:pPr>
      <w:r>
        <w:rPr>
          <w:rFonts w:ascii="Liberation Sans" w:hAnsi="Liberation Sans" w:cs="Liberation Sans"/>
          <w:sz w:val="22"/>
          <w:szCs w:val="22"/>
        </w:rPr>
        <w:t>So while meals might wildly vary in composition and siz</w:t>
      </w:r>
      <w:r>
        <w:rPr>
          <w:rFonts w:ascii="Liberation Sans" w:hAnsi="Liberation Sans" w:cs="Liberation Sans"/>
          <w:sz w:val="22"/>
          <w:szCs w:val="22"/>
        </w:rPr>
        <w:t xml:space="preserve">e: What is digested, and needs insulin in the first ~90 minutes (when FCL tries to catch up with insulin need and differs strongly from HCL, with bgAccel_ISF and pp_ISF in the leading role), will be relatively close…for meals with similar </w:t>
      </w:r>
      <w:r>
        <w:rPr>
          <w:rFonts w:ascii="Liberation Sans" w:hAnsi="Liberation Sans" w:cs="Liberation Sans"/>
          <w:i/>
          <w:sz w:val="22"/>
          <w:szCs w:val="22"/>
        </w:rPr>
        <w:t>initial</w:t>
      </w:r>
      <w:r>
        <w:rPr>
          <w:rFonts w:ascii="Liberation Sans" w:hAnsi="Liberation Sans" w:cs="Liberation Sans"/>
          <w:sz w:val="22"/>
          <w:szCs w:val="22"/>
        </w:rPr>
        <w:t xml:space="preserve"> glucose a</w:t>
      </w:r>
      <w:r>
        <w:rPr>
          <w:rFonts w:ascii="Liberation Sans" w:hAnsi="Liberation Sans" w:cs="Liberation Sans"/>
          <w:sz w:val="22"/>
          <w:szCs w:val="22"/>
        </w:rPr>
        <w:t>cceleration and rises, anyways…</w:t>
      </w:r>
    </w:p>
    <w:p w:rsidR="00B20C1D" w:rsidRDefault="00B20C1D">
      <w:pPr>
        <w:spacing w:line="360" w:lineRule="auto"/>
        <w:ind w:left="1418"/>
        <w:rPr>
          <w:rFonts w:ascii="Liberation Sans" w:hAnsi="Liberation Sans" w:cs="Liberation Sans"/>
          <w:sz w:val="22"/>
          <w:szCs w:val="22"/>
        </w:rPr>
      </w:pPr>
    </w:p>
    <w:p w:rsidR="00B20C1D" w:rsidRDefault="003F52B0">
      <w:pPr>
        <w:spacing w:line="360" w:lineRule="auto"/>
      </w:pPr>
      <w:r>
        <w:rPr>
          <w:rFonts w:ascii="Liberation Sans" w:hAnsi="Liberation Sans" w:cs="Liberation Sans"/>
          <w:sz w:val="22"/>
          <w:szCs w:val="22"/>
        </w:rPr>
        <w:t xml:space="preserve">The others, </w:t>
      </w:r>
      <w:r>
        <w:rPr>
          <w:rFonts w:ascii="Liberation Sans" w:hAnsi="Liberation Sans" w:cs="Liberation Sans"/>
          <w:b/>
          <w:sz w:val="22"/>
          <w:szCs w:val="22"/>
        </w:rPr>
        <w:t>low carb</w:t>
      </w:r>
      <w:r>
        <w:rPr>
          <w:rFonts w:ascii="Liberation Sans" w:hAnsi="Liberation Sans" w:cs="Liberation Sans"/>
          <w:sz w:val="22"/>
          <w:szCs w:val="22"/>
        </w:rPr>
        <w:t xml:space="preserve"> with much slower initial acceleration and rise, are easy recognized as different by the loop, see </w:t>
      </w:r>
      <w:r>
        <w:rPr>
          <w:rFonts w:ascii="Liberation Sans" w:hAnsi="Liberation Sans" w:cs="Liberation Sans"/>
          <w:color w:val="7030A0"/>
          <w:sz w:val="22"/>
          <w:szCs w:val="22"/>
          <w:u w:val="single"/>
        </w:rPr>
        <w:t>section 4.4</w:t>
      </w:r>
      <w:r>
        <w:rPr>
          <w:rFonts w:ascii="Liberation Sans" w:hAnsi="Liberation Sans" w:cs="Liberation Sans"/>
          <w:color w:val="7030A0"/>
          <w:sz w:val="22"/>
          <w:szCs w:val="22"/>
        </w:rPr>
        <w:t xml:space="preserve"> </w:t>
      </w:r>
      <w:r>
        <w:rPr>
          <w:rFonts w:ascii="Liberation Sans" w:hAnsi="Liberation Sans" w:cs="Liberation Sans"/>
          <w:sz w:val="22"/>
          <w:szCs w:val="22"/>
        </w:rPr>
        <w:t>that follows.</w:t>
      </w:r>
    </w:p>
    <w:p w:rsidR="00B20C1D" w:rsidRDefault="00B20C1D">
      <w:pPr>
        <w:spacing w:line="360" w:lineRule="auto"/>
        <w:ind w:left="706"/>
        <w:rPr>
          <w:rFonts w:ascii="Liberation Sans" w:hAnsi="Liberation Sans" w:cs="Liberation Sans"/>
          <w:sz w:val="22"/>
          <w:szCs w:val="22"/>
        </w:rPr>
      </w:pPr>
    </w:p>
    <w:p w:rsidR="00B20C1D" w:rsidRDefault="003F52B0">
      <w:pPr>
        <w:spacing w:line="360" w:lineRule="auto"/>
      </w:pPr>
      <w:r>
        <w:rPr>
          <w:rFonts w:ascii="Liberation Sans" w:hAnsi="Liberation Sans" w:cs="Liberation Sans"/>
          <w:sz w:val="22"/>
          <w:szCs w:val="22"/>
        </w:rPr>
        <w:lastRenderedPageBreak/>
        <w:t>Depending on the type of meal and "aggressiveness" of your bgAccel_ISF_weight</w:t>
      </w:r>
      <w:r>
        <w:rPr>
          <w:rFonts w:ascii="Liberation Sans" w:hAnsi="Liberation Sans" w:cs="Liberation Sans"/>
          <w:sz w:val="22"/>
          <w:szCs w:val="22"/>
        </w:rPr>
        <w:t xml:space="preserve"> and pp_ISF_weight tuning, the iob will already be so high that, in the phase of decelerated glucose rise towards the peak (the "last part of the rise"), no more insulinReq is seen by the loop.</w:t>
      </w:r>
    </w:p>
    <w:p w:rsidR="00B20C1D" w:rsidRDefault="00B20C1D">
      <w:pPr>
        <w:spacing w:line="360" w:lineRule="auto"/>
        <w:rPr>
          <w:rFonts w:ascii="Liberation Sans" w:hAnsi="Liberation Sans" w:cs="Liberation Sans"/>
          <w:sz w:val="22"/>
          <w:szCs w:val="22"/>
        </w:rPr>
      </w:pPr>
    </w:p>
    <w:p w:rsidR="00B20C1D" w:rsidRDefault="003F52B0">
      <w:pPr>
        <w:spacing w:line="360" w:lineRule="auto"/>
      </w:pPr>
      <w:r>
        <w:rPr>
          <w:rFonts w:ascii="Liberation Sans" w:hAnsi="Liberation Sans" w:cs="Liberation Sans"/>
          <w:sz w:val="22"/>
          <w:szCs w:val="22"/>
        </w:rPr>
        <w:t xml:space="preserve">Therefore the </w:t>
      </w:r>
      <w:r>
        <w:rPr>
          <w:rFonts w:ascii="Liberation Sans" w:hAnsi="Liberation Sans" w:cs="Liberation Sans"/>
          <w:b/>
          <w:sz w:val="22"/>
          <w:szCs w:val="22"/>
        </w:rPr>
        <w:t>bgBrake_ISF_weight</w:t>
      </w:r>
      <w:r>
        <w:rPr>
          <w:rFonts w:ascii="Liberation Sans" w:hAnsi="Liberation Sans" w:cs="Liberation Sans"/>
          <w:sz w:val="22"/>
          <w:szCs w:val="22"/>
        </w:rPr>
        <w:t xml:space="preserve"> is often unimportant in meal</w:t>
      </w:r>
      <w:r>
        <w:rPr>
          <w:rFonts w:ascii="Liberation Sans" w:hAnsi="Liberation Sans" w:cs="Liberation Sans"/>
          <w:sz w:val="22"/>
          <w:szCs w:val="22"/>
        </w:rPr>
        <w:t>s with a relevant carb content.</w:t>
      </w:r>
    </w:p>
    <w:p w:rsidR="00B20C1D" w:rsidRDefault="003F52B0">
      <w:pPr>
        <w:spacing w:line="360" w:lineRule="auto"/>
        <w:ind w:left="709"/>
      </w:pPr>
      <w:r>
        <w:rPr>
          <w:rFonts w:ascii="Liberation Sans" w:hAnsi="Liberation Sans" w:cs="Liberation Sans"/>
          <w:sz w:val="22"/>
          <w:szCs w:val="22"/>
        </w:rPr>
        <w:t xml:space="preserve">For relevance in low carb meals, see </w:t>
      </w:r>
      <w:r>
        <w:rPr>
          <w:rFonts w:ascii="Liberation Sans" w:hAnsi="Liberation Sans" w:cs="Liberation Sans"/>
          <w:color w:val="7030A0"/>
          <w:sz w:val="22"/>
          <w:szCs w:val="22"/>
          <w:u w:val="single"/>
        </w:rPr>
        <w:t>section 4.4</w:t>
      </w:r>
      <w:r>
        <w:rPr>
          <w:rFonts w:ascii="Liberation Sans" w:hAnsi="Liberation Sans" w:cs="Liberation Sans"/>
          <w:color w:val="7030A0"/>
          <w:sz w:val="22"/>
          <w:szCs w:val="22"/>
        </w:rPr>
        <w:t>.</w:t>
      </w:r>
    </w:p>
    <w:p w:rsidR="00B20C1D" w:rsidRDefault="00B20C1D">
      <w:pPr>
        <w:spacing w:line="360" w:lineRule="auto"/>
      </w:pPr>
    </w:p>
    <w:p w:rsidR="00B20C1D" w:rsidRDefault="003F52B0">
      <w:pPr>
        <w:spacing w:line="360" w:lineRule="auto"/>
      </w:pPr>
      <w:r>
        <w:rPr>
          <w:noProof/>
          <w:lang w:val="de-DE" w:eastAsia="de-DE" w:bidi="ar-SA"/>
        </w:rPr>
        <mc:AlternateContent>
          <mc:Choice Requires="wps">
            <w:drawing>
              <wp:anchor distT="0" distB="0" distL="114300" distR="114300" simplePos="0" relativeHeight="12" behindDoc="0" locked="0" layoutInCell="1" allowOverlap="1">
                <wp:simplePos x="0" y="0"/>
                <wp:positionH relativeFrom="column">
                  <wp:posOffset>-37435</wp:posOffset>
                </wp:positionH>
                <wp:positionV relativeFrom="paragraph">
                  <wp:posOffset>-59042</wp:posOffset>
                </wp:positionV>
                <wp:extent cx="6274439" cy="1000125"/>
                <wp:effectExtent l="0" t="0" r="0" b="9525"/>
                <wp:wrapNone/>
                <wp:docPr id="15" name="Rechteck 9"/>
                <wp:cNvGraphicFramePr/>
                <a:graphic xmlns:a="http://schemas.openxmlformats.org/drawingml/2006/main">
                  <a:graphicData uri="http://schemas.microsoft.com/office/word/2010/wordprocessingShape">
                    <wps:wsp>
                      <wps:cNvSpPr/>
                      <wps:spPr>
                        <a:xfrm>
                          <a:off x="0" y="0"/>
                          <a:ext cx="6274439" cy="1000125"/>
                        </a:xfrm>
                        <a:prstGeom prst="rect">
                          <a:avLst/>
                        </a:prstGeom>
                        <a:solidFill>
                          <a:srgbClr val="FF0000">
                            <a:alpha val="4000"/>
                          </a:srgbClr>
                        </a:solidFill>
                        <a:ln cap="flat">
                          <a:noFill/>
                          <a:prstDash val="solid"/>
                        </a:ln>
                      </wps:spPr>
                      <wps:txbx>
                        <w:txbxContent>
                          <w:p w:rsidR="00B20C1D" w:rsidRDefault="00B20C1D"/>
                        </w:txbxContent>
                      </wps:txbx>
                      <wps:bodyPr vert="horz" wrap="square" lIns="0" tIns="0" rIns="0" bIns="0" anchor="t" anchorCtr="0" compatLnSpc="0">
                        <a:noAutofit/>
                      </wps:bodyPr>
                    </wps:wsp>
                  </a:graphicData>
                </a:graphic>
              </wp:anchor>
            </w:drawing>
          </mc:Choice>
          <mc:Fallback>
            <w:pict>
              <v:rect id="_x0000_s1033" style="position:absolute;margin-left:-2.95pt;margin-top:-4.65pt;width:494.05pt;height:78.75pt;z-index: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" fillcolor="red" stroked="f">
                <v:fill opacity="2570f"/>
                <v:textbox inset="0,0,0,0">
                  <w:txbxContent>
                    <w:p w:rsidR="00B20C1D" w:rsidRDefault="00B20C1D"/>
                  </w:txbxContent>
                </v:textbox>
              </v:rect>
            </w:pict>
          </mc:Fallback>
        </mc:AlternateContent>
      </w:r>
      <w:r>
        <w:rPr>
          <w:rFonts w:ascii="Liberation Sans" w:hAnsi="Liberation Sans" w:cs="Liberation Sans"/>
          <w:sz w:val="22"/>
          <w:szCs w:val="22"/>
        </w:rPr>
        <w:t xml:space="preserve">Warning: </w:t>
      </w:r>
      <w:r>
        <w:rPr>
          <w:rFonts w:ascii="Liberation Sans" w:hAnsi="Liberation Sans" w:cs="Liberation Sans"/>
          <w:b/>
          <w:sz w:val="22"/>
          <w:szCs w:val="22"/>
        </w:rPr>
        <w:t xml:space="preserve">Occasionally consult the SMB tab to see how your settings really work.  </w:t>
      </w:r>
    </w:p>
    <w:p w:rsidR="00B20C1D" w:rsidRDefault="003F52B0">
      <w:pPr>
        <w:spacing w:line="360" w:lineRule="auto"/>
      </w:pPr>
      <w:r>
        <w:rPr>
          <w:rFonts w:ascii="Liberation Sans" w:hAnsi="Liberation Sans" w:cs="Liberation Sans"/>
          <w:sz w:val="22"/>
          <w:szCs w:val="22"/>
        </w:rPr>
        <w:t xml:space="preserve">A setting (...ISF_weight) that is actually set too aggressive might be masked. </w:t>
      </w:r>
      <w:r>
        <w:rPr>
          <w:rFonts w:ascii="Liberation Sans" w:hAnsi="Liberation Sans" w:cs="Liberation Sans"/>
          <w:sz w:val="22"/>
          <w:szCs w:val="22"/>
        </w:rPr>
        <w:t xml:space="preserve">                                </w:t>
      </w:r>
      <w:r>
        <w:rPr>
          <w:rFonts w:ascii="Liberation Sans" w:hAnsi="Liberation Sans" w:cs="Liberation Sans"/>
          <w:b/>
          <w:sz w:val="22"/>
          <w:szCs w:val="22"/>
        </w:rPr>
        <w:t>Tuning only works if</w:t>
      </w:r>
      <w:r>
        <w:rPr>
          <w:rFonts w:ascii="Liberation Sans" w:hAnsi="Liberation Sans" w:cs="Liberation Sans"/>
          <w:sz w:val="22"/>
          <w:szCs w:val="22"/>
        </w:rPr>
        <w:t xml:space="preserve"> the effects of the settings being tuned are </w:t>
      </w:r>
      <w:r>
        <w:rPr>
          <w:rFonts w:ascii="Liberation Sans" w:hAnsi="Liberation Sans" w:cs="Liberation Sans"/>
          <w:b/>
          <w:sz w:val="22"/>
          <w:szCs w:val="22"/>
        </w:rPr>
        <w:t xml:space="preserve">not </w:t>
      </w:r>
      <w:r>
        <w:rPr>
          <w:rFonts w:ascii="Liberation Sans" w:hAnsi="Liberation Sans" w:cs="Liberation Sans"/>
          <w:sz w:val="22"/>
          <w:szCs w:val="22"/>
        </w:rPr>
        <w:t>unintentionally</w:t>
      </w:r>
      <w:r>
        <w:rPr>
          <w:rFonts w:ascii="Liberation Sans" w:hAnsi="Liberation Sans" w:cs="Liberation Sans"/>
          <w:b/>
          <w:sz w:val="22"/>
          <w:szCs w:val="22"/>
        </w:rPr>
        <w:t xml:space="preserve"> limited by other </w:t>
      </w:r>
      <w:r>
        <w:rPr>
          <w:rFonts w:ascii="Liberation Sans" w:hAnsi="Liberation Sans" w:cs="Liberation Sans"/>
          <w:sz w:val="22"/>
          <w:szCs w:val="22"/>
        </w:rPr>
        <w:t>(e.g.„safety“)</w:t>
      </w:r>
      <w:r>
        <w:rPr>
          <w:rFonts w:ascii="Liberation Sans" w:hAnsi="Liberation Sans" w:cs="Liberation Sans"/>
          <w:b/>
          <w:sz w:val="22"/>
          <w:szCs w:val="22"/>
        </w:rPr>
        <w:t xml:space="preserve"> settings</w:t>
      </w:r>
      <w:r>
        <w:rPr>
          <w:rFonts w:ascii="Liberation Sans" w:hAnsi="Liberation Sans" w:cs="Liberation Sans"/>
          <w:sz w:val="22"/>
          <w:szCs w:val="22"/>
        </w:rPr>
        <w:t>.</w:t>
      </w:r>
    </w:p>
    <w:p w:rsidR="00B20C1D" w:rsidRDefault="00B20C1D">
      <w:pPr>
        <w:spacing w:line="360" w:lineRule="auto"/>
      </w:pPr>
    </w:p>
    <w:p w:rsidR="00B20C1D" w:rsidRDefault="003F52B0">
      <w:pPr>
        <w:spacing w:line="360" w:lineRule="auto"/>
      </w:pPr>
      <w:r>
        <w:rPr>
          <w:noProof/>
          <w:lang w:val="de-DE" w:eastAsia="de-DE" w:bidi="ar-SA"/>
        </w:rPr>
        <mc:AlternateContent>
          <mc:Choice Requires="wps">
            <w:drawing>
              <wp:anchor distT="0" distB="0" distL="114300" distR="114300" simplePos="0" relativeHeight="13" behindDoc="0" locked="0" layoutInCell="1" allowOverlap="1">
                <wp:simplePos x="0" y="0"/>
                <wp:positionH relativeFrom="column">
                  <wp:posOffset>-46350</wp:posOffset>
                </wp:positionH>
                <wp:positionV relativeFrom="paragraph">
                  <wp:posOffset>-40718</wp:posOffset>
                </wp:positionV>
                <wp:extent cx="6274439" cy="701043"/>
                <wp:effectExtent l="0" t="0" r="0" b="3807"/>
                <wp:wrapNone/>
                <wp:docPr id="16" name="Rechteck 10"/>
                <wp:cNvGraphicFramePr/>
                <a:graphic xmlns:a="http://schemas.openxmlformats.org/drawingml/2006/main">
                  <a:graphicData uri="http://schemas.microsoft.com/office/word/2010/wordprocessingShape">
                    <wps:wsp>
                      <wps:cNvSpPr/>
                      <wps:spPr>
                        <a:xfrm>
                          <a:off x="0" y="0"/>
                          <a:ext cx="6274439" cy="701043"/>
                        </a:xfrm>
                        <a:prstGeom prst="rect">
                          <a:avLst/>
                        </a:prstGeom>
                        <a:solidFill>
                          <a:srgbClr val="FF0000">
                            <a:alpha val="4000"/>
                          </a:srgbClr>
                        </a:solidFill>
                        <a:ln cap="flat">
                          <a:noFill/>
                          <a:prstDash val="solid"/>
                        </a:ln>
                      </wps:spPr>
                      <wps:txbx>
                        <w:txbxContent>
                          <w:p w:rsidR="00B20C1D" w:rsidRDefault="00B20C1D"/>
                        </w:txbxContent>
                      </wps:txbx>
                      <wps:bodyPr vert="horz" wrap="square" lIns="0" tIns="0" rIns="0" bIns="0" anchor="t" anchorCtr="0" compatLnSpc="0">
                        <a:noAutofit/>
                      </wps:bodyPr>
                    </wps:wsp>
                  </a:graphicData>
                </a:graphic>
              </wp:anchor>
            </w:drawing>
          </mc:Choice>
          <mc:Fallback>
            <w:pict>
              <v:rect id="Rechteck 10" o:spid="_x0000_s1034" style="position:absolute;margin-left:-3.65pt;margin-top:-3.2pt;width:494.05pt;height:55.2pt;z-index:1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" fillcolor="red" stroked="f">
                <v:fill opacity="2570f"/>
                <v:textbox inset="0,0,0,0">
                  <w:txbxContent>
                    <w:p w:rsidR="00B20C1D" w:rsidRDefault="00B20C1D"/>
                  </w:txbxContent>
                </v:textbox>
              </v:rect>
            </w:pict>
          </mc:Fallback>
        </mc:AlternateContent>
      </w:r>
      <w:r>
        <w:rPr>
          <w:rFonts w:ascii="Liberation Sans" w:hAnsi="Liberation Sans" w:cs="Liberation Sans"/>
          <w:sz w:val="22"/>
          <w:szCs w:val="22"/>
        </w:rPr>
        <w:t xml:space="preserve">Also, </w:t>
      </w:r>
      <w:r>
        <w:rPr>
          <w:rFonts w:ascii="Liberation Sans" w:hAnsi="Liberation Sans" w:cs="Liberation Sans"/>
          <w:b/>
          <w:sz w:val="22"/>
          <w:szCs w:val="22"/>
        </w:rPr>
        <w:t xml:space="preserve">always look at two or three </w:t>
      </w:r>
      <w:r>
        <w:rPr>
          <w:rFonts w:ascii="Liberation Sans" w:hAnsi="Liberation Sans" w:cs="Liberation Sans"/>
          <w:b/>
          <w:i/>
          <w:sz w:val="22"/>
          <w:szCs w:val="22"/>
        </w:rPr>
        <w:t>different</w:t>
      </w:r>
      <w:r>
        <w:rPr>
          <w:rFonts w:ascii="Liberation Sans" w:hAnsi="Liberation Sans" w:cs="Liberation Sans"/>
          <w:b/>
          <w:sz w:val="22"/>
          <w:szCs w:val="22"/>
        </w:rPr>
        <w:t xml:space="preserve"> meals</w:t>
      </w:r>
      <w:r>
        <w:rPr>
          <w:rFonts w:ascii="Liberation Sans" w:hAnsi="Liberation Sans" w:cs="Liberation Sans"/>
          <w:sz w:val="22"/>
          <w:szCs w:val="22"/>
        </w:rPr>
        <w:t xml:space="preserve"> before deciding whether a tuning "fits" („</w:t>
      </w:r>
      <w:r>
        <w:rPr>
          <w:rFonts w:ascii="Liberation Sans" w:hAnsi="Liberation Sans" w:cs="Liberation Sans"/>
          <w:sz w:val="22"/>
          <w:szCs w:val="22"/>
        </w:rPr>
        <w:t>good enough“ for each of them). You probably will have to iterate back and forth doing this for two or three different kinds of meals …</w:t>
      </w:r>
    </w:p>
    <w:p w:rsidR="00B20C1D" w:rsidRDefault="003F52B0">
      <w:pPr>
        <w:pStyle w:val="Listenabsatz"/>
        <w:numPr>
          <w:ilvl w:val="0"/>
          <w:numId w:val="10"/>
        </w:numPr>
        <w:spacing w:line="360" w:lineRule="auto"/>
      </w:pPr>
      <w:r>
        <w:rPr>
          <w:rFonts w:ascii="Liberation Sans" w:hAnsi="Liberation Sans" w:cs="Liberation Sans"/>
          <w:color w:val="5B9BD5"/>
          <w:sz w:val="20"/>
          <w:szCs w:val="20"/>
          <w:u w:val="single"/>
        </w:rPr>
        <w:t>Case Study 4.1</w:t>
      </w:r>
      <w:r>
        <w:rPr>
          <w:rFonts w:ascii="Liberation Sans" w:hAnsi="Liberation Sans" w:cs="Liberation Sans"/>
          <w:color w:val="5B9BD5"/>
          <w:sz w:val="20"/>
          <w:szCs w:val="20"/>
        </w:rPr>
        <w:t xml:space="preserve"> </w:t>
      </w:r>
      <w:r>
        <w:rPr>
          <w:rFonts w:ascii="Liberation Sans" w:hAnsi="Liberation Sans" w:cs="Liberation Sans"/>
          <w:sz w:val="20"/>
          <w:szCs w:val="20"/>
        </w:rPr>
        <w:t>(Pizza Meal) contains, towards the end, an example how you can go about tuning the _weights for various _</w:t>
      </w:r>
      <w:r>
        <w:rPr>
          <w:rFonts w:ascii="Liberation Sans" w:hAnsi="Liberation Sans" w:cs="Liberation Sans"/>
          <w:sz w:val="20"/>
          <w:szCs w:val="20"/>
        </w:rPr>
        <w:t xml:space="preserve">ISF factors of autoISF. </w:t>
      </w:r>
    </w:p>
    <w:p w:rsidR="00B20C1D" w:rsidRDefault="003F52B0">
      <w:pPr>
        <w:pStyle w:val="Listenabsatz"/>
        <w:numPr>
          <w:ilvl w:val="0"/>
          <w:numId w:val="10"/>
        </w:numPr>
        <w:spacing w:line="360" w:lineRule="auto"/>
      </w:pPr>
      <w:r>
        <w:rPr>
          <w:noProof/>
          <w:lang w:val="de-DE" w:eastAsia="de-DE" w:bidi="ar-SA"/>
        </w:rPr>
        <mc:AlternateContent>
          <mc:Choice Requires="wps">
            <w:drawing>
              <wp:anchor distT="0" distB="0" distL="114300" distR="114300" simplePos="0" relativeHeight="20" behindDoc="0" locked="0" layoutInCell="1" allowOverlap="1">
                <wp:simplePos x="0" y="0"/>
                <wp:positionH relativeFrom="column">
                  <wp:posOffset>-38733</wp:posOffset>
                </wp:positionH>
                <wp:positionV relativeFrom="paragraph">
                  <wp:posOffset>288081</wp:posOffset>
                </wp:positionV>
                <wp:extent cx="6274439" cy="581028"/>
                <wp:effectExtent l="0" t="0" r="0" b="9522"/>
                <wp:wrapNone/>
                <wp:docPr id="17" name="Rechteck 10"/>
                <wp:cNvGraphicFramePr/>
                <a:graphic xmlns:a="http://schemas.openxmlformats.org/drawingml/2006/main">
                  <a:graphicData uri="http://schemas.microsoft.com/office/word/2010/wordprocessingShape">
                    <wps:wsp>
                      <wps:cNvSpPr/>
                      <wps:spPr>
                        <a:xfrm>
                          <a:off x="0" y="0"/>
                          <a:ext cx="6274439" cy="581028"/>
                        </a:xfrm>
                        <a:prstGeom prst="rect">
                          <a:avLst/>
                        </a:prstGeom>
                        <a:solidFill>
                          <a:srgbClr val="FF0000">
                            <a:alpha val="4000"/>
                          </a:srgbClr>
                        </a:solidFill>
                        <a:ln cap="flat">
                          <a:noFill/>
                          <a:prstDash val="solid"/>
                        </a:ln>
                      </wps:spPr>
                      <wps:txbx>
                        <w:txbxContent>
                          <w:p w:rsidR="00B20C1D" w:rsidRDefault="00B20C1D"/>
                        </w:txbxContent>
                      </wps:txbx>
                      <wps:bodyPr vert="horz" wrap="square" lIns="0" tIns="0" rIns="0" bIns="0" anchor="t" anchorCtr="0" compatLnSpc="0">
                        <a:noAutofit/>
                      </wps:bodyPr>
                    </wps:wsp>
                  </a:graphicData>
                </a:graphic>
              </wp:anchor>
            </w:drawing>
          </mc:Choice>
          <mc:Fallback>
            <w:pict>
              <v:rect id="_x0000_s1035" style="position:absolute;left:0;text-align:left;margin-left:-3.05pt;margin-top:22.7pt;width:494.05pt;height:45.75pt;z-index: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" fillcolor="red" stroked="f">
                <v:fill opacity="2570f"/>
                <v:textbox inset="0,0,0,0">
                  <w:txbxContent>
                    <w:p w:rsidR="00B20C1D" w:rsidRDefault="00B20C1D"/>
                  </w:txbxContent>
                </v:textbox>
              </v:rect>
            </w:pict>
          </mc:Fallback>
        </mc:AlternateContent>
      </w:r>
      <w:r>
        <w:rPr>
          <w:rFonts w:ascii="Liberation Sans" w:hAnsi="Liberation Sans" w:cs="Liberation Sans"/>
          <w:color w:val="5B9BD5"/>
          <w:sz w:val="20"/>
          <w:szCs w:val="20"/>
          <w:u w:val="single"/>
        </w:rPr>
        <w:t>Case Study 8.2</w:t>
      </w:r>
      <w:r>
        <w:rPr>
          <w:rFonts w:ascii="Liberation Sans" w:hAnsi="Liberation Sans" w:cs="Liberation Sans"/>
          <w:color w:val="5B9BD5"/>
          <w:sz w:val="20"/>
          <w:szCs w:val="20"/>
        </w:rPr>
        <w:t xml:space="preserve"> </w:t>
      </w:r>
      <w:r>
        <w:rPr>
          <w:rFonts w:ascii="Liberation Sans" w:hAnsi="Liberation Sans" w:cs="Liberation Sans"/>
          <w:sz w:val="20"/>
          <w:szCs w:val="20"/>
        </w:rPr>
        <w:t>shows that it is not worth it to seek “optimized” settings based on just one meal.</w:t>
      </w:r>
    </w:p>
    <w:p w:rsidR="00B20C1D" w:rsidRDefault="003F52B0">
      <w:pPr>
        <w:spacing w:line="360" w:lineRule="auto"/>
      </w:pPr>
      <w:r>
        <w:rPr>
          <w:rFonts w:ascii="Liberation Sans" w:hAnsi="Liberation Sans" w:cs="Liberation Sans"/>
          <w:sz w:val="22"/>
          <w:szCs w:val="22"/>
        </w:rPr>
        <w:t xml:space="preserve">… until you find </w:t>
      </w:r>
      <w:r>
        <w:rPr>
          <w:rFonts w:ascii="Liberation Sans" w:hAnsi="Liberation Sans" w:cs="Liberation Sans"/>
          <w:i/>
          <w:sz w:val="22"/>
          <w:szCs w:val="22"/>
        </w:rPr>
        <w:t>one</w:t>
      </w:r>
      <w:r>
        <w:rPr>
          <w:rFonts w:ascii="Liberation Sans" w:hAnsi="Liberation Sans" w:cs="Liberation Sans"/>
          <w:sz w:val="22"/>
          <w:szCs w:val="22"/>
        </w:rPr>
        <w:t xml:space="preserve"> good enough set of settings </w:t>
      </w:r>
      <w:r>
        <w:rPr>
          <w:rFonts w:ascii="Liberation Sans" w:hAnsi="Liberation Sans" w:cs="Liberation Sans"/>
          <w:i/>
          <w:sz w:val="22"/>
          <w:szCs w:val="22"/>
        </w:rPr>
        <w:t>for all</w:t>
      </w:r>
      <w:r>
        <w:rPr>
          <w:rFonts w:ascii="Liberation Sans" w:hAnsi="Liberation Sans" w:cs="Liberation Sans"/>
          <w:sz w:val="22"/>
          <w:szCs w:val="22"/>
        </w:rPr>
        <w:t xml:space="preserve"> of them. Do not rush this, establishing a solid foundation will be well </w:t>
      </w:r>
      <w:r>
        <w:rPr>
          <w:rFonts w:ascii="Liberation Sans" w:hAnsi="Liberation Sans" w:cs="Liberation Sans"/>
          <w:sz w:val="22"/>
          <w:szCs w:val="22"/>
        </w:rPr>
        <w:t>worth your time.</w:t>
      </w:r>
    </w:p>
    <w:p w:rsidR="00B20C1D" w:rsidRDefault="00B20C1D">
      <w:pPr>
        <w:rPr>
          <w:color w:val="FF0000"/>
        </w:rPr>
      </w:pPr>
    </w:p>
    <w:p w:rsidR="00B20C1D" w:rsidRDefault="00B20C1D">
      <w:pPr>
        <w:rPr>
          <w:color w:val="FF0000"/>
        </w:rPr>
      </w:pPr>
    </w:p>
    <w:p w:rsidR="00B20C1D" w:rsidRDefault="003F52B0">
      <w:r>
        <w:rPr>
          <w:color w:val="FF0000"/>
        </w:rPr>
        <w:t xml:space="preserve">       </w:t>
      </w:r>
      <w:r>
        <w:rPr>
          <w:rFonts w:ascii="Liberation Sans" w:hAnsi="Liberation Sans" w:cs="Liberation Sans"/>
          <w:color w:val="7030A0"/>
          <w:sz w:val="28"/>
          <w:szCs w:val="28"/>
        </w:rPr>
        <w:t xml:space="preserve">4.4  Sluggish rise towards bg peak: bgBrake_ISF </w:t>
      </w:r>
    </w:p>
    <w:p w:rsidR="00B20C1D" w:rsidRDefault="00B20C1D">
      <w:pPr>
        <w:rPr>
          <w:rFonts w:ascii="Liberation Sans" w:hAnsi="Liberation Sans" w:cs="Liberation Sans"/>
          <w:sz w:val="28"/>
          <w:szCs w:val="28"/>
        </w:rPr>
      </w:pPr>
    </w:p>
    <w:p w:rsidR="00B20C1D" w:rsidRDefault="003F52B0">
      <w:pPr>
        <w:spacing w:line="360" w:lineRule="auto"/>
      </w:pPr>
      <w:r>
        <w:rPr>
          <w:rFonts w:ascii="Liberation Sans" w:hAnsi="Liberation Sans" w:cs="Liberation Sans"/>
          <w:sz w:val="22"/>
          <w:szCs w:val="22"/>
        </w:rPr>
        <w:t xml:space="preserve">At a </w:t>
      </w:r>
      <w:r>
        <w:rPr>
          <w:rFonts w:ascii="Liberation Sans" w:hAnsi="Liberation Sans" w:cs="Liberation Sans"/>
          <w:b/>
          <w:sz w:val="22"/>
          <w:szCs w:val="22"/>
        </w:rPr>
        <w:t>low carb</w:t>
      </w:r>
      <w:r>
        <w:rPr>
          <w:rFonts w:ascii="Liberation Sans" w:hAnsi="Liberation Sans" w:cs="Liberation Sans"/>
          <w:sz w:val="22"/>
          <w:szCs w:val="22"/>
        </w:rPr>
        <w:t xml:space="preserve"> meal, or an attempt at doing a </w:t>
      </w:r>
      <w:r>
        <w:rPr>
          <w:rFonts w:ascii="Liberation Sans" w:hAnsi="Liberation Sans" w:cs="Liberation Sans"/>
          <w:b/>
          <w:sz w:val="22"/>
          <w:szCs w:val="22"/>
        </w:rPr>
        <w:t>weight reduction diet</w:t>
      </w:r>
      <w:r>
        <w:rPr>
          <w:rFonts w:ascii="Liberation Sans" w:hAnsi="Liberation Sans" w:cs="Liberation Sans"/>
          <w:sz w:val="22"/>
          <w:szCs w:val="22"/>
        </w:rPr>
        <w:t xml:space="preserve">, (and probably also with gastroparesis, or  if you take one of these novel GLP-1 drugs that slow meal absorption </w:t>
      </w:r>
      <w:r>
        <w:rPr>
          <w:rFonts w:ascii="Liberation Sans" w:hAnsi="Liberation Sans" w:cs="Liberation Sans"/>
          <w:sz w:val="22"/>
          <w:szCs w:val="22"/>
        </w:rPr>
        <w:t xml:space="preserve">- </w:t>
      </w:r>
      <w:r>
        <w:rPr>
          <w:rFonts w:ascii="Liberation Sans" w:hAnsi="Liberation Sans" w:cs="Liberation Sans"/>
          <w:color w:val="00B050"/>
          <w:sz w:val="22"/>
          <w:szCs w:val="22"/>
        </w:rPr>
        <w:t>Somebody, please supply a case study!</w:t>
      </w:r>
      <w:r>
        <w:rPr>
          <w:rFonts w:ascii="Liberation Sans" w:hAnsi="Liberation Sans" w:cs="Liberation Sans"/>
          <w:sz w:val="22"/>
          <w:szCs w:val="22"/>
        </w:rPr>
        <w:t>)  the glucose goes up only sluggishly, and iobTH should not be reached at all.</w:t>
      </w:r>
    </w:p>
    <w:p w:rsidR="00B20C1D" w:rsidRDefault="003F52B0">
      <w:pPr>
        <w:spacing w:line="360" w:lineRule="auto"/>
        <w:ind w:left="709"/>
      </w:pPr>
      <w:r>
        <w:rPr>
          <w:rFonts w:ascii="Liberation Sans" w:hAnsi="Liberation Sans" w:cs="Liberation Sans"/>
          <w:sz w:val="20"/>
          <w:szCs w:val="20"/>
        </w:rPr>
        <w:t xml:space="preserve">In case you </w:t>
      </w:r>
      <w:r>
        <w:rPr>
          <w:rFonts w:ascii="Liberation Sans" w:hAnsi="Liberation Sans" w:cs="Liberation Sans"/>
          <w:i/>
          <w:sz w:val="20"/>
          <w:szCs w:val="20"/>
        </w:rPr>
        <w:t>always</w:t>
      </w:r>
      <w:r>
        <w:rPr>
          <w:rFonts w:ascii="Liberation Sans" w:hAnsi="Liberation Sans" w:cs="Liberation Sans"/>
          <w:sz w:val="20"/>
          <w:szCs w:val="20"/>
        </w:rPr>
        <w:t xml:space="preserve"> do very slow absorbing meals, you could of course also adjust your iobTH setting low enough to suit your </w:t>
      </w:r>
      <w:r>
        <w:rPr>
          <w:rFonts w:ascii="Liberation Sans" w:hAnsi="Liberation Sans" w:cs="Liberation Sans"/>
          <w:i/>
          <w:sz w:val="20"/>
          <w:szCs w:val="20"/>
        </w:rPr>
        <w:t>uniform</w:t>
      </w:r>
      <w:r>
        <w:rPr>
          <w:rFonts w:ascii="Liberation Sans" w:hAnsi="Liberation Sans" w:cs="Liberation Sans"/>
          <w:sz w:val="20"/>
          <w:szCs w:val="20"/>
        </w:rPr>
        <w:t xml:space="preserve"> situa</w:t>
      </w:r>
      <w:r>
        <w:rPr>
          <w:rFonts w:ascii="Liberation Sans" w:hAnsi="Liberation Sans" w:cs="Liberation Sans"/>
          <w:sz w:val="20"/>
          <w:szCs w:val="20"/>
        </w:rPr>
        <w:t>tion.</w:t>
      </w:r>
    </w:p>
    <w:p w:rsidR="00B20C1D" w:rsidRDefault="00B20C1D">
      <w:pPr>
        <w:spacing w:line="360" w:lineRule="auto"/>
        <w:rPr>
          <w:rFonts w:ascii="Liberation Sans" w:hAnsi="Liberation Sans" w:cs="Liberation Sans"/>
          <w:sz w:val="22"/>
          <w:szCs w:val="22"/>
        </w:rPr>
      </w:pPr>
    </w:p>
    <w:p w:rsidR="00B20C1D" w:rsidRDefault="003F52B0">
      <w:pPr>
        <w:spacing w:line="360" w:lineRule="auto"/>
        <w:rPr>
          <w:rFonts w:ascii="Liberation Sans" w:hAnsi="Liberation Sans" w:cs="Liberation Sans"/>
          <w:sz w:val="22"/>
          <w:szCs w:val="22"/>
        </w:rPr>
      </w:pPr>
      <w:r>
        <w:rPr>
          <w:rFonts w:ascii="Liberation Sans" w:hAnsi="Liberation Sans" w:cs="Liberation Sans"/>
          <w:sz w:val="22"/>
          <w:szCs w:val="22"/>
        </w:rPr>
        <w:t>Acceleration, and the phase of strong glucose rise, are quickly over at slow-absorbing meals, and there is mainly a decelerating bulge of insulin action that projects over the next few hours.</w:t>
      </w:r>
    </w:p>
    <w:p w:rsidR="00B20C1D" w:rsidRDefault="003F52B0">
      <w:pPr>
        <w:spacing w:line="360" w:lineRule="auto"/>
      </w:pPr>
      <w:r>
        <w:rPr>
          <w:rFonts w:ascii="Liberation Sans" w:hAnsi="Liberation Sans" w:cs="Liberation Sans"/>
          <w:sz w:val="22"/>
          <w:szCs w:val="22"/>
        </w:rPr>
        <w:t xml:space="preserve">Now the importance of the </w:t>
      </w:r>
      <w:r>
        <w:rPr>
          <w:rFonts w:ascii="Liberation Sans" w:hAnsi="Liberation Sans" w:cs="Liberation Sans"/>
          <w:b/>
          <w:sz w:val="22"/>
          <w:szCs w:val="22"/>
        </w:rPr>
        <w:t>bgBrake_ISF_weight</w:t>
      </w:r>
      <w:r>
        <w:rPr>
          <w:rFonts w:ascii="Liberation Sans" w:hAnsi="Liberation Sans" w:cs="Liberation Sans"/>
          <w:sz w:val="22"/>
          <w:szCs w:val="22"/>
        </w:rPr>
        <w:t xml:space="preserve"> comes in.</w:t>
      </w:r>
    </w:p>
    <w:p w:rsidR="00B20C1D" w:rsidRDefault="00B20C1D">
      <w:pPr>
        <w:spacing w:line="360" w:lineRule="auto"/>
        <w:rPr>
          <w:rFonts w:ascii="Liberation Sans" w:hAnsi="Liberation Sans" w:cs="Liberation Sans"/>
          <w:sz w:val="22"/>
          <w:szCs w:val="22"/>
        </w:rPr>
      </w:pPr>
    </w:p>
    <w:p w:rsidR="00B20C1D" w:rsidRDefault="003F52B0">
      <w:pPr>
        <w:spacing w:line="360" w:lineRule="auto"/>
        <w:ind w:left="709"/>
      </w:pPr>
      <w:r>
        <w:rPr>
          <w:rFonts w:ascii="Liberation Sans" w:hAnsi="Liberation Sans" w:cs="Liberation Sans"/>
          <w:sz w:val="20"/>
          <w:szCs w:val="20"/>
        </w:rPr>
        <w:t>N</w:t>
      </w:r>
      <w:r>
        <w:rPr>
          <w:rFonts w:ascii="Liberation Sans" w:hAnsi="Liberation Sans" w:cs="Liberation Sans"/>
          <w:sz w:val="20"/>
          <w:szCs w:val="20"/>
        </w:rPr>
        <w:t>ote that in some data outputs you will see only “</w:t>
      </w:r>
      <w:r>
        <w:rPr>
          <w:rFonts w:ascii="Liberation Sans" w:hAnsi="Liberation Sans" w:cs="Liberation Sans"/>
          <w:b/>
          <w:sz w:val="20"/>
          <w:szCs w:val="20"/>
        </w:rPr>
        <w:t>acce_ISF</w:t>
      </w:r>
      <w:r>
        <w:rPr>
          <w:rFonts w:ascii="Liberation Sans" w:hAnsi="Liberation Sans" w:cs="Liberation Sans"/>
          <w:sz w:val="20"/>
          <w:szCs w:val="20"/>
        </w:rPr>
        <w:t>” results. In case of positive acceleration, these are driven by the bgAccel_ISF_weight setting, and results are &gt;1.</w:t>
      </w:r>
    </w:p>
    <w:p w:rsidR="00B20C1D" w:rsidRDefault="003F52B0">
      <w:pPr>
        <w:spacing w:line="360" w:lineRule="auto"/>
        <w:ind w:left="709"/>
      </w:pPr>
      <w:r>
        <w:rPr>
          <w:rFonts w:ascii="Liberation Sans" w:hAnsi="Liberation Sans" w:cs="Liberation Sans"/>
          <w:sz w:val="20"/>
          <w:szCs w:val="20"/>
        </w:rPr>
        <w:t>I</w:t>
      </w:r>
      <w:r>
        <w:rPr>
          <w:rFonts w:ascii="Liberation Sans" w:hAnsi="Liberation Sans" w:cs="Liberation Sans"/>
          <w:b/>
          <w:sz w:val="20"/>
          <w:szCs w:val="20"/>
        </w:rPr>
        <w:t>n case of negative acceleration</w:t>
      </w:r>
      <w:r>
        <w:rPr>
          <w:rFonts w:ascii="Liberation Sans" w:hAnsi="Liberation Sans" w:cs="Liberation Sans"/>
          <w:sz w:val="20"/>
          <w:szCs w:val="20"/>
        </w:rPr>
        <w:t xml:space="preserve"> (decelerating rise), </w:t>
      </w:r>
      <w:r>
        <w:rPr>
          <w:rFonts w:ascii="Liberation Sans" w:hAnsi="Liberation Sans" w:cs="Liberation Sans"/>
          <w:b/>
          <w:sz w:val="20"/>
          <w:szCs w:val="20"/>
        </w:rPr>
        <w:t>bgBrake_ISF_weight is applie</w:t>
      </w:r>
      <w:r>
        <w:rPr>
          <w:rFonts w:ascii="Liberation Sans" w:hAnsi="Liberation Sans" w:cs="Liberation Sans"/>
          <w:b/>
          <w:sz w:val="20"/>
          <w:szCs w:val="20"/>
        </w:rPr>
        <w:t>d</w:t>
      </w:r>
      <w:r>
        <w:rPr>
          <w:rFonts w:ascii="Liberation Sans" w:hAnsi="Liberation Sans" w:cs="Liberation Sans"/>
          <w:sz w:val="20"/>
          <w:szCs w:val="20"/>
        </w:rPr>
        <w:t xml:space="preserve">, , and results are &lt; 1. (Example see in graph in </w:t>
      </w:r>
      <w:r>
        <w:rPr>
          <w:rFonts w:ascii="Liberation Sans" w:hAnsi="Liberation Sans" w:cs="Liberation Sans"/>
          <w:color w:val="7030A0"/>
          <w:sz w:val="20"/>
          <w:szCs w:val="20"/>
          <w:u w:val="single"/>
        </w:rPr>
        <w:t>section 10.3.3.3</w:t>
      </w:r>
      <w:r>
        <w:rPr>
          <w:rFonts w:ascii="Liberation Sans" w:hAnsi="Liberation Sans" w:cs="Liberation Sans"/>
          <w:color w:val="7030A0"/>
          <w:sz w:val="20"/>
          <w:szCs w:val="20"/>
        </w:rPr>
        <w:t xml:space="preserve"> </w:t>
      </w:r>
      <w:r>
        <w:rPr>
          <w:rFonts w:ascii="Liberation Sans" w:hAnsi="Liberation Sans" w:cs="Liberation Sans"/>
          <w:sz w:val="20"/>
          <w:szCs w:val="20"/>
        </w:rPr>
        <w:t>).</w:t>
      </w:r>
    </w:p>
    <w:p w:rsidR="00B20C1D" w:rsidRDefault="00B20C1D">
      <w:pPr>
        <w:spacing w:line="360" w:lineRule="auto"/>
        <w:rPr>
          <w:rFonts w:ascii="Liberation Sans" w:hAnsi="Liberation Sans" w:cs="Liberation Sans"/>
          <w:sz w:val="22"/>
          <w:szCs w:val="22"/>
        </w:rPr>
      </w:pPr>
    </w:p>
    <w:p w:rsidR="00B20C1D" w:rsidRDefault="003F52B0">
      <w:pPr>
        <w:spacing w:line="360" w:lineRule="auto"/>
        <w:rPr>
          <w:rFonts w:ascii="Liberation Sans" w:hAnsi="Liberation Sans" w:cs="Liberation Sans"/>
          <w:sz w:val="22"/>
          <w:szCs w:val="22"/>
        </w:rPr>
      </w:pPr>
      <w:r>
        <w:rPr>
          <w:rFonts w:ascii="Liberation Sans" w:hAnsi="Liberation Sans" w:cs="Liberation Sans"/>
          <w:sz w:val="22"/>
          <w:szCs w:val="22"/>
        </w:rPr>
        <w:t xml:space="preserve">In full closed loop, the bgBrake_ISF_weight is often only about half as large as the bgAccel_ISF_weight (but that would also depend on your personal diet pattern and eating/digestion </w:t>
      </w:r>
      <w:r>
        <w:rPr>
          <w:rFonts w:ascii="Liberation Sans" w:hAnsi="Liberation Sans" w:cs="Liberation Sans"/>
          <w:sz w:val="22"/>
          <w:szCs w:val="22"/>
        </w:rPr>
        <w:t>speed). Also here, one should approach the tuning gradually, increasing the weight coming from small values.</w:t>
      </w:r>
    </w:p>
    <w:p w:rsidR="00B20C1D" w:rsidRDefault="003F52B0">
      <w:pPr>
        <w:spacing w:line="360" w:lineRule="auto"/>
      </w:pPr>
      <w:r>
        <w:rPr>
          <w:rFonts w:ascii="Liberation Sans" w:hAnsi="Liberation Sans" w:cs="Liberation Sans"/>
          <w:sz w:val="22"/>
          <w:szCs w:val="22"/>
        </w:rPr>
        <w:t xml:space="preserve">Please observe that </w:t>
      </w:r>
      <w:r>
        <w:rPr>
          <w:rFonts w:ascii="Liberation Sans" w:hAnsi="Liberation Sans" w:cs="Liberation Sans"/>
          <w:b/>
          <w:sz w:val="22"/>
          <w:szCs w:val="22"/>
        </w:rPr>
        <w:t>this tuning must strictly be done with types of meals for which there is insulin need at de-celerating but still rising bg</w:t>
      </w:r>
      <w:r>
        <w:rPr>
          <w:rFonts w:ascii="Liberation Sans" w:hAnsi="Liberation Sans" w:cs="Liberation Sans"/>
          <w:sz w:val="22"/>
          <w:szCs w:val="22"/>
        </w:rPr>
        <w:t xml:space="preserve">. </w:t>
      </w:r>
    </w:p>
    <w:p w:rsidR="00B20C1D" w:rsidRDefault="003F52B0">
      <w:pPr>
        <w:spacing w:line="360" w:lineRule="auto"/>
        <w:ind w:left="709"/>
        <w:rPr>
          <w:rFonts w:ascii="Liberation Sans" w:hAnsi="Liberation Sans" w:cs="Liberation Sans"/>
          <w:sz w:val="20"/>
          <w:szCs w:val="20"/>
        </w:rPr>
      </w:pPr>
      <w:r>
        <w:rPr>
          <w:rFonts w:ascii="Liberation Sans" w:hAnsi="Liberation Sans" w:cs="Liberation Sans"/>
          <w:sz w:val="20"/>
          <w:szCs w:val="20"/>
        </w:rPr>
        <w:t>bgBrake_ISF is totally irrelevant for hi carb meals where your loop shot over iobTH already by the time your rising towards the bg peak slows down!</w:t>
      </w:r>
    </w:p>
    <w:p w:rsidR="00B20C1D" w:rsidRDefault="003F52B0">
      <w:pPr>
        <w:spacing w:line="360" w:lineRule="auto"/>
        <w:ind w:left="709"/>
      </w:pPr>
      <w:r>
        <w:rPr>
          <w:rFonts w:ascii="Liberation Sans" w:hAnsi="Liberation Sans" w:cs="Liberation Sans"/>
          <w:sz w:val="20"/>
          <w:szCs w:val="20"/>
        </w:rPr>
        <w:t xml:space="preserve">Likewise, if your initial bgAccel_weight is set so strong that your first SMBs catapult you over the iobTH, </w:t>
      </w:r>
      <w:r>
        <w:rPr>
          <w:rFonts w:ascii="Liberation Sans" w:hAnsi="Liberation Sans" w:cs="Liberation Sans"/>
          <w:sz w:val="20"/>
          <w:szCs w:val="20"/>
        </w:rPr>
        <w:t xml:space="preserve">no matter what type of meal: Then you must </w:t>
      </w:r>
      <w:r>
        <w:rPr>
          <w:rFonts w:ascii="Liberation Sans" w:hAnsi="Liberation Sans" w:cs="Liberation Sans"/>
          <w:b/>
          <w:sz w:val="20"/>
          <w:szCs w:val="20"/>
        </w:rPr>
        <w:t>first</w:t>
      </w:r>
      <w:r>
        <w:rPr>
          <w:rFonts w:ascii="Liberation Sans" w:hAnsi="Liberation Sans" w:cs="Liberation Sans"/>
          <w:sz w:val="20"/>
          <w:szCs w:val="20"/>
        </w:rPr>
        <w:t xml:space="preserve"> find a reasonable setting for this parameter, one that works “good enough” to control your carb loaded meals, but still leaves room for milder loop response at low carb meals.</w:t>
      </w:r>
    </w:p>
    <w:p w:rsidR="00B20C1D" w:rsidRDefault="00B20C1D">
      <w:pPr>
        <w:spacing w:line="360" w:lineRule="auto"/>
        <w:rPr>
          <w:rFonts w:ascii="Liberation Sans" w:hAnsi="Liberation Sans" w:cs="Liberation Sans"/>
          <w:color w:val="5B9BD5"/>
          <w:sz w:val="22"/>
          <w:szCs w:val="22"/>
          <w:u w:val="single"/>
        </w:rPr>
      </w:pPr>
    </w:p>
    <w:p w:rsidR="00B20C1D" w:rsidRDefault="003F52B0">
      <w:pPr>
        <w:spacing w:line="360" w:lineRule="auto"/>
        <w:rPr>
          <w:rFonts w:ascii="Liberation Sans" w:hAnsi="Liberation Sans" w:cs="Liberation Sans"/>
          <w:sz w:val="22"/>
          <w:szCs w:val="22"/>
        </w:rPr>
      </w:pPr>
      <w:r>
        <w:rPr>
          <w:rFonts w:ascii="Liberation Sans" w:hAnsi="Liberation Sans" w:cs="Liberation Sans"/>
          <w:sz w:val="22"/>
          <w:szCs w:val="22"/>
        </w:rPr>
        <w:t>In case you cannot quite get a</w:t>
      </w:r>
      <w:r>
        <w:rPr>
          <w:rFonts w:ascii="Liberation Sans" w:hAnsi="Liberation Sans" w:cs="Liberation Sans"/>
          <w:sz w:val="22"/>
          <w:szCs w:val="22"/>
        </w:rPr>
        <w:t>ll the ISF_weights “right” so the occasional low carb meal will not get over-treated: Avenues to adapt your loop aggressiveness are discussed in section 5. For indstance you will be able to (if needed);</w:t>
      </w:r>
    </w:p>
    <w:p w:rsidR="00B20C1D" w:rsidRDefault="00B20C1D">
      <w:pPr>
        <w:spacing w:line="360" w:lineRule="auto"/>
        <w:rPr>
          <w:rFonts w:ascii="Liberation Sans" w:hAnsi="Liberation Sans" w:cs="Liberation Sans"/>
          <w:sz w:val="22"/>
          <w:szCs w:val="22"/>
        </w:rPr>
      </w:pPr>
    </w:p>
    <w:p w:rsidR="00B20C1D" w:rsidRDefault="003F52B0">
      <w:pPr>
        <w:pStyle w:val="Listenabsatz"/>
        <w:numPr>
          <w:ilvl w:val="0"/>
          <w:numId w:val="10"/>
        </w:numPr>
        <w:spacing w:line="360" w:lineRule="auto"/>
      </w:pPr>
      <w:r>
        <w:rPr>
          <w:rFonts w:ascii="Liberation Sans" w:hAnsi="Liberation Sans" w:cs="Liberation Sans"/>
          <w:sz w:val="22"/>
          <w:szCs w:val="22"/>
        </w:rPr>
        <w:t xml:space="preserve">use a temp. reduced %profile </w:t>
      </w:r>
    </w:p>
    <w:p w:rsidR="00B20C1D" w:rsidRDefault="003F52B0">
      <w:pPr>
        <w:pStyle w:val="Listenabsatz"/>
        <w:numPr>
          <w:ilvl w:val="0"/>
          <w:numId w:val="10"/>
        </w:numPr>
        <w:spacing w:line="360" w:lineRule="auto"/>
      </w:pPr>
      <w:r>
        <w:rPr>
          <w:rFonts w:ascii="Liberation Sans" w:hAnsi="Liberation Sans" w:cs="Liberation Sans"/>
          <w:sz w:val="22"/>
          <w:szCs w:val="22"/>
        </w:rPr>
        <w:t>temp. lower iobTH or b</w:t>
      </w:r>
      <w:r>
        <w:rPr>
          <w:rFonts w:ascii="Liberation Sans" w:hAnsi="Liberation Sans" w:cs="Liberation Sans"/>
          <w:sz w:val="22"/>
          <w:szCs w:val="22"/>
        </w:rPr>
        <w:t xml:space="preserve">gAccel_ISF_weight </w:t>
      </w:r>
    </w:p>
    <w:p w:rsidR="00B20C1D" w:rsidRDefault="003F52B0">
      <w:pPr>
        <w:pStyle w:val="Listenabsatz"/>
        <w:numPr>
          <w:ilvl w:val="0"/>
          <w:numId w:val="10"/>
        </w:numPr>
        <w:spacing w:line="360" w:lineRule="auto"/>
      </w:pPr>
      <w:r>
        <w:rPr>
          <w:rFonts w:ascii="Liberation Sans" w:hAnsi="Liberation Sans" w:cs="Liberation Sans"/>
          <w:sz w:val="22"/>
          <w:szCs w:val="22"/>
        </w:rPr>
        <w:t>construct for yourself an extra snack or low carb button (“DIY cockpit”) with an underlying suitable Automation</w:t>
      </w:r>
    </w:p>
    <w:p w:rsidR="00B20C1D" w:rsidRDefault="00B20C1D">
      <w:pPr>
        <w:spacing w:line="360" w:lineRule="auto"/>
        <w:ind w:right="792"/>
        <w:rPr>
          <w:rFonts w:ascii="Liberation Sans" w:hAnsi="Liberation Sans" w:cs="Liberation Sans"/>
          <w:sz w:val="22"/>
          <w:szCs w:val="22"/>
        </w:rPr>
      </w:pPr>
    </w:p>
    <w:p w:rsidR="00B20C1D" w:rsidRDefault="003F52B0">
      <w:pPr>
        <w:spacing w:line="360" w:lineRule="auto"/>
        <w:ind w:right="792"/>
      </w:pPr>
      <w:r>
        <w:rPr>
          <w:rFonts w:ascii="Liberation Sans" w:hAnsi="Liberation Sans" w:cs="Liberation Sans"/>
          <w:sz w:val="22"/>
          <w:szCs w:val="22"/>
        </w:rPr>
        <w:t xml:space="preserve">In the </w:t>
      </w:r>
      <w:r>
        <w:rPr>
          <w:rFonts w:ascii="Liberation Sans" w:hAnsi="Liberation Sans" w:cs="Liberation Sans"/>
          <w:b/>
          <w:sz w:val="22"/>
          <w:szCs w:val="22"/>
        </w:rPr>
        <w:t>late stage of still rising (!) glucose</w:t>
      </w:r>
      <w:r>
        <w:rPr>
          <w:rFonts w:ascii="Liberation Sans" w:hAnsi="Liberation Sans" w:cs="Liberation Sans"/>
          <w:sz w:val="22"/>
          <w:szCs w:val="22"/>
        </w:rPr>
        <w:t>, the Full Closed Loop typically sharply reduces SMBs already because it is “pa</w:t>
      </w:r>
      <w:r>
        <w:rPr>
          <w:rFonts w:ascii="Liberation Sans" w:hAnsi="Liberation Sans" w:cs="Liberation Sans"/>
          <w:sz w:val="22"/>
          <w:szCs w:val="22"/>
        </w:rPr>
        <w:t>infully aware” of the following principal conflict:</w:t>
      </w:r>
    </w:p>
    <w:p w:rsidR="00B20C1D" w:rsidRDefault="00B20C1D">
      <w:pPr>
        <w:spacing w:line="360" w:lineRule="auto"/>
        <w:ind w:right="792"/>
      </w:pPr>
    </w:p>
    <w:p w:rsidR="00B20C1D" w:rsidRDefault="003F52B0">
      <w:pPr>
        <w:pStyle w:val="Listenabsatz"/>
        <w:numPr>
          <w:ilvl w:val="0"/>
          <w:numId w:val="11"/>
        </w:numPr>
        <w:spacing w:line="360" w:lineRule="auto"/>
      </w:pPr>
      <w:r>
        <w:rPr>
          <w:rFonts w:ascii="Liberation Sans" w:hAnsi="Liberation Sans" w:cs="Liberation Sans"/>
          <w:sz w:val="22"/>
          <w:szCs w:val="22"/>
        </w:rPr>
        <w:t>iob (like formerly given in HCL via your bolus) must go high quickly, in order to limit the high</w:t>
      </w:r>
    </w:p>
    <w:p w:rsidR="00B20C1D" w:rsidRDefault="003F52B0">
      <w:pPr>
        <w:pStyle w:val="Listenabsatz"/>
        <w:numPr>
          <w:ilvl w:val="0"/>
          <w:numId w:val="11"/>
        </w:numPr>
        <w:spacing w:line="360" w:lineRule="auto"/>
      </w:pPr>
      <w:r>
        <w:rPr>
          <w:rFonts w:ascii="Liberation Sans" w:hAnsi="Liberation Sans" w:cs="Liberation Sans"/>
          <w:sz w:val="22"/>
          <w:szCs w:val="22"/>
        </w:rPr>
        <w:t xml:space="preserve">However, if there is too much insulin in the system, a </w:t>
      </w:r>
      <w:r>
        <w:rPr>
          <w:rFonts w:ascii="Liberation Sans" w:hAnsi="Liberation Sans" w:cs="Liberation Sans"/>
          <w:b/>
          <w:sz w:val="22"/>
          <w:szCs w:val="22"/>
        </w:rPr>
        <w:t xml:space="preserve">hypoglycemia can happen later </w:t>
      </w:r>
      <w:r>
        <w:rPr>
          <w:rFonts w:ascii="Liberation Sans" w:hAnsi="Liberation Sans" w:cs="Liberation Sans"/>
          <w:sz w:val="22"/>
          <w:szCs w:val="22"/>
        </w:rPr>
        <w:t>within the DIA time w</w:t>
      </w:r>
      <w:r>
        <w:rPr>
          <w:rFonts w:ascii="Liberation Sans" w:hAnsi="Liberation Sans" w:cs="Liberation Sans"/>
          <w:sz w:val="22"/>
          <w:szCs w:val="22"/>
        </w:rPr>
        <w:t>indow, because the loop can, later, only correct to a very limited extent (namely, only to the extent that it can set basal to zero).</w:t>
      </w:r>
    </w:p>
    <w:p w:rsidR="00B20C1D" w:rsidRDefault="003F52B0">
      <w:pPr>
        <w:spacing w:line="360" w:lineRule="auto"/>
        <w:ind w:right="792"/>
      </w:pPr>
      <w:r>
        <w:rPr>
          <w:rFonts w:ascii="Liberation Sans" w:hAnsi="Liberation Sans" w:cs="Liberation Sans"/>
          <w:sz w:val="22"/>
          <w:szCs w:val="22"/>
        </w:rPr>
        <w:t>Therefore, the core problem is that the Full Closed Loop must build up iob very quickly,</w:t>
      </w:r>
      <w:r>
        <w:rPr>
          <w:rFonts w:ascii="Liberation Sans" w:hAnsi="Liberation Sans" w:cs="Liberation Sans"/>
          <w:b/>
          <w:sz w:val="22"/>
          <w:szCs w:val="22"/>
        </w:rPr>
        <w:t xml:space="preserve"> but not too much</w:t>
      </w:r>
      <w:r>
        <w:rPr>
          <w:rFonts w:ascii="Liberation Sans" w:hAnsi="Liberation Sans" w:cs="Liberation Sans"/>
          <w:sz w:val="22"/>
          <w:szCs w:val="22"/>
        </w:rPr>
        <w:t xml:space="preserve">, in the initial </w:t>
      </w:r>
      <w:r>
        <w:rPr>
          <w:rFonts w:ascii="Liberation Sans" w:hAnsi="Liberation Sans" w:cs="Liberation Sans"/>
          <w:sz w:val="22"/>
          <w:szCs w:val="22"/>
        </w:rPr>
        <w:t>phase of a meal, and high bg values (out of range, &gt;180 mg/dl) can not always be avoided.</w:t>
      </w:r>
    </w:p>
    <w:p w:rsidR="00B20C1D" w:rsidRDefault="00B20C1D">
      <w:pPr>
        <w:spacing w:line="360" w:lineRule="auto"/>
        <w:ind w:right="792"/>
        <w:rPr>
          <w:rFonts w:ascii="Liberation Sans" w:hAnsi="Liberation Sans" w:cs="Liberation Sans"/>
          <w:sz w:val="22"/>
          <w:szCs w:val="22"/>
        </w:rPr>
      </w:pPr>
    </w:p>
    <w:p w:rsidR="00B20C1D" w:rsidRDefault="003F52B0">
      <w:pPr>
        <w:ind w:left="708"/>
      </w:pPr>
      <w:r>
        <w:rPr>
          <w:rFonts w:ascii="Liberation Sans" w:hAnsi="Liberation Sans" w:cs="Liberation Sans"/>
          <w:color w:val="7030A0"/>
          <w:sz w:val="28"/>
          <w:szCs w:val="28"/>
        </w:rPr>
        <w:t xml:space="preserve">4.5   High Glucose Values: dura_ISF </w:t>
      </w:r>
      <w:r>
        <w:rPr>
          <w:rFonts w:ascii="Liberation Sans" w:hAnsi="Liberation Sans" w:cs="Liberation Sans"/>
          <w:iCs/>
          <w:color w:val="7030A0"/>
          <w:sz w:val="28"/>
          <w:szCs w:val="28"/>
        </w:rPr>
        <w:t>and bg_ISF</w:t>
      </w:r>
      <w:r>
        <w:rPr>
          <w:rFonts w:ascii="Liberation Sans" w:hAnsi="Liberation Sans" w:cs="Liberation Sans"/>
          <w:i/>
          <w:iCs/>
          <w:color w:val="7030A0"/>
          <w:sz w:val="28"/>
          <w:szCs w:val="28"/>
        </w:rPr>
        <w:t xml:space="preserve"> </w:t>
      </w:r>
    </w:p>
    <w:p w:rsidR="00B20C1D" w:rsidRDefault="00B20C1D">
      <w:pPr>
        <w:ind w:left="708"/>
        <w:rPr>
          <w:rFonts w:ascii="Liberation Sans" w:hAnsi="Liberation Sans" w:cs="Liberation Sans"/>
          <w:color w:val="E7E6E6"/>
        </w:rPr>
      </w:pPr>
    </w:p>
    <w:p w:rsidR="00B20C1D" w:rsidRDefault="003F52B0">
      <w:pPr>
        <w:spacing w:line="360" w:lineRule="auto"/>
        <w:rPr>
          <w:rFonts w:ascii="Liberation Sans" w:hAnsi="Liberation Sans" w:cs="Liberation Sans"/>
          <w:color w:val="7030A0"/>
          <w:sz w:val="22"/>
          <w:szCs w:val="22"/>
        </w:rPr>
      </w:pPr>
      <w:r>
        <w:rPr>
          <w:rFonts w:ascii="Liberation Sans" w:hAnsi="Liberation Sans" w:cs="Liberation Sans"/>
          <w:color w:val="7030A0"/>
          <w:sz w:val="22"/>
          <w:szCs w:val="22"/>
        </w:rPr>
        <w:t>4.5.1  dura_ISF</w:t>
      </w:r>
    </w:p>
    <w:p w:rsidR="00B20C1D" w:rsidRDefault="00B20C1D">
      <w:pPr>
        <w:spacing w:line="360" w:lineRule="auto"/>
        <w:rPr>
          <w:rFonts w:ascii="Liberation Sans" w:hAnsi="Liberation Sans" w:cs="Liberation Sans"/>
          <w:color w:val="7030A0"/>
          <w:sz w:val="22"/>
          <w:szCs w:val="22"/>
        </w:rPr>
      </w:pPr>
    </w:p>
    <w:p w:rsidR="00B20C1D" w:rsidRDefault="003F52B0">
      <w:pPr>
        <w:spacing w:line="360" w:lineRule="auto"/>
      </w:pPr>
      <w:r>
        <w:rPr>
          <w:rFonts w:ascii="Liberation Sans" w:hAnsi="Liberation Sans" w:cs="Liberation Sans"/>
          <w:sz w:val="22"/>
          <w:szCs w:val="22"/>
        </w:rPr>
        <w:t xml:space="preserve">With </w:t>
      </w:r>
      <w:r>
        <w:rPr>
          <w:rFonts w:ascii="Liberation Sans" w:hAnsi="Liberation Sans" w:cs="Liberation Sans"/>
          <w:b/>
          <w:sz w:val="22"/>
          <w:szCs w:val="22"/>
        </w:rPr>
        <w:t>large or high fat/protein</w:t>
      </w:r>
      <w:r>
        <w:rPr>
          <w:rFonts w:ascii="Liberation Sans" w:hAnsi="Liberation Sans" w:cs="Liberation Sans"/>
          <w:sz w:val="22"/>
          <w:szCs w:val="22"/>
        </w:rPr>
        <w:t xml:space="preserve"> meals, a 2nd hill will form in the bg curve, or a long high plateau.</w:t>
      </w:r>
    </w:p>
    <w:p w:rsidR="00B20C1D" w:rsidRDefault="003F52B0">
      <w:pPr>
        <w:spacing w:line="360" w:lineRule="auto"/>
      </w:pPr>
      <w:r>
        <w:rPr>
          <w:rFonts w:ascii="Liberation Sans" w:hAnsi="Liberation Sans" w:cs="Liberation Sans"/>
          <w:sz w:val="22"/>
          <w:szCs w:val="22"/>
        </w:rPr>
        <w:t xml:space="preserve">For such situations, autoISF features the modulation of ISF depending </w:t>
      </w:r>
      <w:r>
        <w:rPr>
          <w:rFonts w:ascii="Liberation Sans" w:hAnsi="Liberation Sans" w:cs="Liberation Sans"/>
          <w:color w:val="000000"/>
          <w:sz w:val="22"/>
          <w:szCs w:val="22"/>
        </w:rPr>
        <w:t xml:space="preserve">on bg level and </w:t>
      </w:r>
      <w:r>
        <w:rPr>
          <w:rFonts w:ascii="Liberation Sans" w:hAnsi="Liberation Sans" w:cs="Liberation Sans"/>
          <w:sz w:val="22"/>
          <w:szCs w:val="22"/>
        </w:rPr>
        <w:t xml:space="preserve">duration of </w:t>
      </w:r>
      <w:r>
        <w:rPr>
          <w:rFonts w:ascii="Liberation Sans" w:hAnsi="Liberation Sans" w:cs="Liberation Sans"/>
          <w:b/>
          <w:bCs/>
          <w:sz w:val="22"/>
          <w:szCs w:val="22"/>
        </w:rPr>
        <w:t>plateau</w:t>
      </w:r>
      <w:r>
        <w:rPr>
          <w:rFonts w:ascii="Liberation Sans" w:hAnsi="Liberation Sans" w:cs="Liberation Sans"/>
          <w:sz w:val="22"/>
          <w:szCs w:val="22"/>
        </w:rPr>
        <w:t xml:space="preserve"> formation.</w:t>
      </w:r>
    </w:p>
    <w:p w:rsidR="00B20C1D" w:rsidRDefault="00B20C1D">
      <w:pPr>
        <w:spacing w:line="360" w:lineRule="auto"/>
        <w:rPr>
          <w:rFonts w:ascii="Liberation Sans" w:hAnsi="Liberation Sans" w:cs="Liberation Sans"/>
          <w:sz w:val="22"/>
          <w:szCs w:val="22"/>
        </w:rPr>
      </w:pPr>
    </w:p>
    <w:p w:rsidR="00B20C1D" w:rsidRDefault="003F52B0">
      <w:pPr>
        <w:spacing w:line="360" w:lineRule="auto"/>
        <w:rPr>
          <w:rFonts w:ascii="Liberation Sans" w:hAnsi="Liberation Sans" w:cs="Liberation Sans"/>
          <w:sz w:val="22"/>
          <w:szCs w:val="22"/>
        </w:rPr>
      </w:pPr>
      <w:r>
        <w:rPr>
          <w:rFonts w:ascii="Liberation Sans" w:hAnsi="Liberation Sans" w:cs="Liberation Sans"/>
          <w:sz w:val="22"/>
          <w:szCs w:val="22"/>
        </w:rPr>
        <w:t>Conditions for duraISF to become active:</w:t>
      </w:r>
    </w:p>
    <w:p w:rsidR="00B20C1D" w:rsidRDefault="003F52B0">
      <w:pPr>
        <w:pStyle w:val="Listenabsatz"/>
        <w:numPr>
          <w:ilvl w:val="0"/>
          <w:numId w:val="12"/>
        </w:numPr>
        <w:suppressAutoHyphens w:val="0"/>
        <w:autoSpaceDE w:val="0"/>
        <w:spacing w:after="0" w:line="360" w:lineRule="auto"/>
        <w:textAlignment w:val="auto"/>
      </w:pPr>
      <w:r>
        <w:rPr>
          <w:rFonts w:ascii="Liberation Sans" w:eastAsia="LiberationSerif" w:hAnsi="Liberation Sans" w:cs="Liberation Sans"/>
          <w:sz w:val="22"/>
          <w:szCs w:val="22"/>
        </w:rPr>
        <w:t>glucose is varying within a</w:t>
      </w:r>
      <w:r>
        <w:rPr>
          <w:rFonts w:ascii="Liberation Sans" w:eastAsia="LiberationSerif" w:hAnsi="Liberation Sans" w:cs="Liberation Sans"/>
        </w:rPr>
        <w:t xml:space="preserve"> </w:t>
      </w:r>
      <w:r>
        <w:rPr>
          <w:rFonts w:ascii="Liberation Sans" w:eastAsia="LiberationSerif" w:hAnsi="Liberation Sans" w:cs="Liberation Sans"/>
          <w:sz w:val="22"/>
          <w:szCs w:val="22"/>
        </w:rPr>
        <w:t xml:space="preserve"> </w:t>
      </w:r>
      <w:r>
        <w:rPr>
          <w:rFonts w:ascii="Liberation Sans" w:eastAsia="LiberationSerif" w:hAnsi="Liberation Sans" w:cs="Liberation Sans"/>
          <w:b/>
          <w:sz w:val="22"/>
          <w:szCs w:val="22"/>
        </w:rPr>
        <w:t>+/-</w:t>
      </w:r>
      <w:r>
        <w:rPr>
          <w:rFonts w:ascii="Liberation Sans" w:eastAsia="LiberationSerif" w:hAnsi="Liberation Sans" w:cs="Liberation Sans"/>
          <w:b/>
        </w:rPr>
        <w:t xml:space="preserve"> 5% interval</w:t>
      </w:r>
      <w:r>
        <w:rPr>
          <w:rFonts w:ascii="Liberation Sans" w:eastAsia="LiberationSerif" w:hAnsi="Liberation Sans" w:cs="Liberation Sans"/>
        </w:rPr>
        <w:t xml:space="preserve"> only;</w:t>
      </w:r>
    </w:p>
    <w:p w:rsidR="00B20C1D" w:rsidRDefault="003F52B0">
      <w:pPr>
        <w:pStyle w:val="Listenabsatz"/>
        <w:numPr>
          <w:ilvl w:val="0"/>
          <w:numId w:val="12"/>
        </w:numPr>
        <w:suppressAutoHyphens w:val="0"/>
        <w:autoSpaceDE w:val="0"/>
        <w:spacing w:after="0" w:line="360" w:lineRule="auto"/>
        <w:textAlignment w:val="auto"/>
      </w:pPr>
      <w:r>
        <w:rPr>
          <w:rFonts w:ascii="Liberation Sans" w:eastAsia="LiberationSerif" w:hAnsi="Liberation Sans" w:cs="Liberation Sans"/>
          <w:sz w:val="22"/>
          <w:szCs w:val="22"/>
        </w:rPr>
        <w:t>the average glucose</w:t>
      </w:r>
      <w:r>
        <w:rPr>
          <w:rFonts w:ascii="Liberation Sans" w:eastAsia="LiberationSerif" w:hAnsi="Liberation Sans" w:cs="Liberation Sans"/>
        </w:rPr>
        <w:t xml:space="preserve"> (</w:t>
      </w:r>
      <w:r>
        <w:rPr>
          <w:rFonts w:ascii="Liberation Sans" w:eastAsia="LiberationSerif" w:hAnsi="Liberation Sans" w:cs="Liberation Sans"/>
          <w:i/>
          <w:iCs/>
        </w:rPr>
        <w:t xml:space="preserve">dura_ISF_average) </w:t>
      </w:r>
      <w:r>
        <w:rPr>
          <w:rFonts w:ascii="Liberation Sans" w:eastAsia="LiberationSerif" w:hAnsi="Liberation Sans" w:cs="Liberation Sans"/>
        </w:rPr>
        <w:t>within</w:t>
      </w:r>
      <w:r>
        <w:rPr>
          <w:rFonts w:ascii="Liberation Sans" w:eastAsia="LiberationSerif" w:hAnsi="Liberation Sans" w:cs="Liberation Sans"/>
        </w:rPr>
        <w:t xml:space="preserve"> that interval is </w:t>
      </w:r>
      <w:r>
        <w:rPr>
          <w:rFonts w:ascii="Liberation Sans" w:eastAsia="LiberationSerif" w:hAnsi="Liberation Sans" w:cs="Liberation Sans"/>
          <w:b/>
        </w:rPr>
        <w:t>above target</w:t>
      </w:r>
      <w:r>
        <w:rPr>
          <w:rFonts w:ascii="Liberation Sans" w:eastAsia="LiberationSerif" w:hAnsi="Liberation Sans" w:cs="Liberation Sans"/>
        </w:rPr>
        <w:t>;</w:t>
      </w:r>
    </w:p>
    <w:p w:rsidR="00B20C1D" w:rsidRDefault="003F52B0">
      <w:pPr>
        <w:pStyle w:val="Listenabsatz"/>
        <w:numPr>
          <w:ilvl w:val="0"/>
          <w:numId w:val="12"/>
        </w:numPr>
        <w:suppressAutoHyphens w:val="0"/>
        <w:autoSpaceDE w:val="0"/>
        <w:spacing w:after="0" w:line="360" w:lineRule="auto"/>
        <w:textAlignment w:val="auto"/>
      </w:pPr>
      <w:r>
        <w:rPr>
          <w:rFonts w:ascii="Liberation Sans" w:eastAsia="LiberationSerif" w:hAnsi="Liberation Sans" w:cs="Liberation Sans"/>
          <w:sz w:val="22"/>
          <w:szCs w:val="22"/>
        </w:rPr>
        <w:t xml:space="preserve">this situation lasted </w:t>
      </w:r>
      <w:r>
        <w:rPr>
          <w:rFonts w:ascii="Liberation Sans" w:eastAsia="LiberationSerif" w:hAnsi="Liberation Sans" w:cs="Liberation Sans"/>
          <w:b/>
          <w:sz w:val="22"/>
          <w:szCs w:val="22"/>
        </w:rPr>
        <w:t>at least for</w:t>
      </w:r>
      <w:r>
        <w:rPr>
          <w:rFonts w:ascii="Liberation Sans" w:eastAsia="LiberationSerif" w:hAnsi="Liberation Sans" w:cs="Liberation Sans"/>
          <w:b/>
        </w:rPr>
        <w:t xml:space="preserve"> </w:t>
      </w:r>
      <w:r>
        <w:rPr>
          <w:rFonts w:ascii="Liberation Sans" w:eastAsia="LiberationSerif" w:hAnsi="Liberation Sans" w:cs="Liberation Sans"/>
        </w:rPr>
        <w:t xml:space="preserve">the last </w:t>
      </w:r>
      <w:r>
        <w:rPr>
          <w:rFonts w:ascii="Liberation Sans" w:eastAsia="LiberationSerif" w:hAnsi="Liberation Sans" w:cs="Liberation Sans"/>
          <w:b/>
        </w:rPr>
        <w:t>10 minutes</w:t>
      </w:r>
    </w:p>
    <w:p w:rsidR="00B20C1D" w:rsidRDefault="003F52B0">
      <w:pPr>
        <w:suppressAutoHyphens w:val="0"/>
        <w:autoSpaceDE w:val="0"/>
        <w:spacing w:line="360" w:lineRule="auto"/>
        <w:textAlignment w:val="auto"/>
        <w:rPr>
          <w:rFonts w:ascii="Liberation Sans" w:eastAsia="LiberationSerif" w:hAnsi="Liberation Sans" w:cs="Liberation Sans"/>
        </w:rPr>
      </w:pPr>
      <w:r>
        <w:rPr>
          <w:rFonts w:ascii="Liberation Sans" w:eastAsia="LiberationSerif" w:hAnsi="Liberation Sans" w:cs="Liberation Sans"/>
        </w:rPr>
        <w:t>Effect:  Formula is given in section 3 (-&gt; Quick Guide Github/ga-zelle)</w:t>
      </w:r>
    </w:p>
    <w:p w:rsidR="00B20C1D" w:rsidRDefault="003F52B0">
      <w:pPr>
        <w:pStyle w:val="Listenabsatz"/>
        <w:numPr>
          <w:ilvl w:val="0"/>
          <w:numId w:val="12"/>
        </w:numPr>
        <w:suppressAutoHyphens w:val="0"/>
        <w:autoSpaceDE w:val="0"/>
        <w:spacing w:after="0" w:line="360" w:lineRule="auto"/>
        <w:textAlignment w:val="auto"/>
        <w:rPr>
          <w:rFonts w:ascii="Liberation Sans" w:eastAsia="LiberationSerif" w:hAnsi="Liberation Sans" w:cs="Liberation Sans"/>
          <w:sz w:val="22"/>
          <w:szCs w:val="22"/>
        </w:rPr>
      </w:pPr>
      <w:r>
        <w:rPr>
          <w:rFonts w:ascii="Liberation Sans" w:eastAsia="LiberationSerif" w:hAnsi="Liberation Sans" w:cs="Liberation Sans"/>
          <w:sz w:val="22"/>
          <w:szCs w:val="22"/>
        </w:rPr>
        <w:t>The strengthening of ISF is stronger the longer the situation lasts, and the higher the average g</w:t>
      </w:r>
      <w:r>
        <w:rPr>
          <w:rFonts w:ascii="Liberation Sans" w:eastAsia="LiberationSerif" w:hAnsi="Liberation Sans" w:cs="Liberation Sans"/>
          <w:sz w:val="22"/>
          <w:szCs w:val="22"/>
        </w:rPr>
        <w:t>lucose is above target:</w:t>
      </w:r>
    </w:p>
    <w:p w:rsidR="00B20C1D" w:rsidRDefault="003F52B0">
      <w:pPr>
        <w:pStyle w:val="Listenabsatz"/>
        <w:numPr>
          <w:ilvl w:val="0"/>
          <w:numId w:val="12"/>
        </w:numPr>
        <w:suppressAutoHyphens w:val="0"/>
        <w:autoSpaceDE w:val="0"/>
        <w:spacing w:after="0" w:line="360" w:lineRule="auto"/>
        <w:textAlignment w:val="auto"/>
      </w:pPr>
      <w:r>
        <w:rPr>
          <w:rFonts w:ascii="Liberation Sans" w:eastAsia="LiberationSerif" w:hAnsi="Liberation Sans" w:cs="Liberation Sans"/>
          <w:sz w:val="22"/>
          <w:szCs w:val="22"/>
        </w:rPr>
        <w:t xml:space="preserve">This can be individually tuned by the </w:t>
      </w:r>
      <w:r>
        <w:rPr>
          <w:rFonts w:ascii="Liberation Sans" w:eastAsia="LiberationSerif" w:hAnsi="Liberation Sans" w:cs="Liberation Sans"/>
          <w:b/>
          <w:sz w:val="22"/>
          <w:szCs w:val="22"/>
        </w:rPr>
        <w:t xml:space="preserve">duraISF_weight to automatically manage </w:t>
      </w:r>
      <w:r>
        <w:rPr>
          <w:rFonts w:ascii="Liberation Sans" w:hAnsi="Liberation Sans" w:cs="Liberation Sans"/>
          <w:sz w:val="22"/>
          <w:szCs w:val="22"/>
        </w:rPr>
        <w:t xml:space="preserve">hgh plateaus in bg values  </w:t>
      </w:r>
    </w:p>
    <w:p w:rsidR="00B20C1D" w:rsidRDefault="00B20C1D">
      <w:pPr>
        <w:pStyle w:val="Listenabsatz"/>
        <w:suppressAutoHyphens w:val="0"/>
        <w:autoSpaceDE w:val="0"/>
        <w:spacing w:after="0" w:line="360" w:lineRule="auto"/>
        <w:textAlignment w:val="auto"/>
        <w:rPr>
          <w:rFonts w:ascii="Liberation Sans" w:eastAsia="LiberationSerif" w:hAnsi="Liberation Sans" w:cs="Liberation Sans"/>
          <w:sz w:val="22"/>
          <w:szCs w:val="22"/>
        </w:rPr>
      </w:pPr>
    </w:p>
    <w:p w:rsidR="00B20C1D" w:rsidRDefault="003F52B0">
      <w:pPr>
        <w:spacing w:line="360" w:lineRule="auto"/>
        <w:ind w:left="709"/>
      </w:pPr>
      <w:r>
        <w:rPr>
          <w:rFonts w:ascii="Liberation Sans" w:hAnsi="Liberation Sans" w:cs="Liberation Sans"/>
          <w:sz w:val="22"/>
          <w:szCs w:val="22"/>
        </w:rPr>
        <w:t>This feature is also very useful in Hybrid Closed Loop. It can be used to elegantly manage, fully automatically, a temporary i</w:t>
      </w:r>
      <w:r>
        <w:rPr>
          <w:rFonts w:ascii="Liberation Sans" w:hAnsi="Liberation Sans" w:cs="Liberation Sans"/>
          <w:sz w:val="22"/>
          <w:szCs w:val="22"/>
        </w:rPr>
        <w:t xml:space="preserve">nsulin resistance from fatty acids. Please refer to other papers for details (for instance, section „Late stage of meals“ of “Meal Management Basics”, available here: </w:t>
      </w:r>
      <w:hyperlink r:id="rId13" w:history="1">
        <w:r>
          <w:t xml:space="preserve"> </w:t>
        </w:r>
      </w:hyperlink>
      <w:hyperlink r:id="rId14" w:history="1">
        <w:r>
          <w:rPr>
            <w:rStyle w:val="Hyperlink"/>
            <w:rFonts w:ascii="Liberation Sans" w:hAnsi="Liberation Sans" w:cs="Liberation Sans"/>
            <w:sz w:val="22"/>
            <w:szCs w:val="22"/>
          </w:rPr>
          <w:t xml:space="preserve">https://github.com/bernie4375/HCL-Meal-Mgt.-ISF-and-IC-settings </w:t>
        </w:r>
      </w:hyperlink>
      <w:r>
        <w:rPr>
          <w:rFonts w:ascii="Liberation Sans" w:hAnsi="Liberation Sans" w:cs="Liberation Sans"/>
          <w:sz w:val="22"/>
          <w:szCs w:val="22"/>
        </w:rPr>
        <w:t>).</w:t>
      </w:r>
    </w:p>
    <w:p w:rsidR="00B20C1D" w:rsidRDefault="00B20C1D">
      <w:pPr>
        <w:spacing w:line="360" w:lineRule="auto"/>
        <w:rPr>
          <w:rFonts w:ascii="Liberation Sans" w:hAnsi="Liberation Sans" w:cs="Liberation Sans"/>
          <w:sz w:val="22"/>
          <w:szCs w:val="22"/>
        </w:rPr>
      </w:pPr>
    </w:p>
    <w:p w:rsidR="00B20C1D" w:rsidRDefault="003F52B0">
      <w:pPr>
        <w:spacing w:line="360" w:lineRule="auto"/>
      </w:pPr>
      <w:r>
        <w:rPr>
          <w:rFonts w:ascii="Liberation Sans" w:hAnsi="Liberation Sans" w:cs="Liberation Sans"/>
          <w:sz w:val="22"/>
          <w:szCs w:val="22"/>
        </w:rPr>
        <w:t xml:space="preserve">Set a </w:t>
      </w:r>
      <w:r>
        <w:rPr>
          <w:rFonts w:ascii="Liberation Sans" w:hAnsi="Liberation Sans" w:cs="Liberation Sans"/>
          <w:b/>
          <w:sz w:val="22"/>
          <w:szCs w:val="22"/>
        </w:rPr>
        <w:t>start value of 0.2</w:t>
      </w:r>
      <w:r>
        <w:rPr>
          <w:rFonts w:ascii="Liberation Sans" w:hAnsi="Liberation Sans" w:cs="Liberation Sans"/>
          <w:sz w:val="22"/>
          <w:szCs w:val="22"/>
        </w:rPr>
        <w:t xml:space="preserve"> for your dura_ISF_weight, and increase only cautiously with an eye on hypo </w:t>
      </w:r>
      <w:r>
        <w:rPr>
          <w:rFonts w:ascii="Liberation Sans" w:hAnsi="Liberation Sans" w:cs="Liberation Sans"/>
          <w:sz w:val="22"/>
          <w:szCs w:val="22"/>
        </w:rPr>
        <w:t xml:space="preserve">prevention 2-3 hours later. Fine tuning this parameter only makes sense </w:t>
      </w:r>
      <w:r>
        <w:rPr>
          <w:rFonts w:ascii="Liberation Sans" w:hAnsi="Liberation Sans" w:cs="Liberation Sans"/>
          <w:b/>
          <w:i/>
          <w:sz w:val="22"/>
          <w:szCs w:val="22"/>
        </w:rPr>
        <w:t>after</w:t>
      </w:r>
      <w:r>
        <w:rPr>
          <w:rFonts w:ascii="Liberation Sans" w:hAnsi="Liberation Sans" w:cs="Liberation Sans"/>
          <w:sz w:val="22"/>
          <w:szCs w:val="22"/>
        </w:rPr>
        <w:t xml:space="preserve"> you tuned your </w:t>
      </w:r>
    </w:p>
    <w:p w:rsidR="00B20C1D" w:rsidRDefault="003F52B0">
      <w:pPr>
        <w:spacing w:line="360" w:lineRule="auto"/>
      </w:pPr>
      <w:r>
        <w:rPr>
          <w:noProof/>
          <w:lang w:val="de-DE" w:eastAsia="de-DE" w:bidi="ar-SA"/>
        </w:rPr>
        <mc:AlternateContent>
          <mc:Choice Requires="wps">
            <w:drawing>
              <wp:anchor distT="0" distB="0" distL="114300" distR="114300" simplePos="0" relativeHeight="251667456" behindDoc="0" locked="0" layoutInCell="1" allowOverlap="1">
                <wp:simplePos x="0" y="0"/>
                <wp:positionH relativeFrom="column">
                  <wp:posOffset>3793388</wp:posOffset>
                </wp:positionH>
                <wp:positionV relativeFrom="paragraph">
                  <wp:posOffset>459312</wp:posOffset>
                </wp:positionV>
                <wp:extent cx="2479679" cy="3854452"/>
                <wp:effectExtent l="0" t="0" r="0" b="0"/>
                <wp:wrapNone/>
                <wp:docPr id="19" name="Textfeld 17"/>
                <wp:cNvGraphicFramePr/>
                <a:graphic xmlns:a="http://schemas.openxmlformats.org/drawingml/2006/main">
                  <a:graphicData uri="http://schemas.microsoft.com/office/word/2010/wordprocessingShape">
                    <wps:wsp>
                      <wps:cNvSpPr txBox="1"/>
                      <wps:spPr>
                        <a:xfrm>
                          <a:off x="0" y="0"/>
                          <a:ext cx="2479679" cy="3854452"/>
                        </a:xfrm>
                        <a:prstGeom prst="rect">
                          <a:avLst/>
                        </a:prstGeom>
                        <a:solidFill>
                          <a:srgbClr val="FFFFFF"/>
                        </a:solidFill>
                        <a:ln>
                          <a:noFill/>
                          <a:prstDash/>
                        </a:ln>
                      </wps:spPr>
                      <wps:txbx>
                        <w:txbxContent>
                          <w:p w:rsidR="00B20C1D" w:rsidRDefault="003F52B0">
                            <w:r>
                              <w:rPr>
                                <w:noProof/>
                                <w:lang w:val="de-DE" w:eastAsia="de-DE" w:bidi="ar-SA"/>
                              </w:rPr>
                              <w:drawing>
                                <wp:inline distT="0" distB="0" distL="0" distR="0">
                                  <wp:extent cx="1991032" cy="3703301"/>
                                  <wp:effectExtent l="0" t="0" r="9218" b="0"/>
                                  <wp:docPr id="18" name="Grafik 1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rcRect l="42045" t="31947" r="41715" b="18252"/>
                                          <a:stretch>
                                            <a:fillRect/>
                                          </a:stretch>
                                        </pic:blipFill>
                                        <pic:spPr>
                                          <a:xfrm>
                                            <a:off x="0" y="0"/>
                                            <a:ext cx="1991032" cy="3703301"/>
                                          </a:xfrm>
                                          <a:prstGeom prst="rect">
                                            <a:avLst/>
                                          </a:prstGeom>
                                          <a:noFill/>
                                          <a:ln>
                                            <a:noFill/>
                                            <a:prstDash/>
                                          </a:ln>
                                        </pic:spPr>
                                      </pic:pic>
                                    </a:graphicData>
                                  </a:graphic>
                                </wp:inline>
                              </w:drawing>
                            </w:r>
                          </w:p>
                        </w:txbxContent>
                      </wps:txbx>
                      <wps:bodyPr vert="horz" wrap="square" lIns="91440" tIns="45720" rIns="91440" bIns="45720" anchor="t" anchorCtr="0" compatLnSpc="1">
                        <a:noAutofit/>
                      </wps:bodyPr>
                    </wps:wsp>
                  </a:graphicData>
                </a:graphic>
              </wp:anchor>
            </w:drawing>
          </mc:Choice>
          <mc:Fallback>
            <w:pict>
              <v:shape id="Textfeld 17" o:spid="_x0000_s1036" type="#_x0000_t202" style="position:absolute;margin-left:298.7pt;margin-top:36.15pt;width:195.25pt;height:303.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" stroked="f">
                <v:textbox>
                  <w:txbxContent>
                    <w:p w:rsidR="00B20C1D" w:rsidRDefault="003F52B0">
                      <w:r>
                        <w:rPr>
                          <w:noProof/>
                          <w:lang w:val="de-DE" w:eastAsia="de-DE" w:bidi="ar-SA"/>
                        </w:rPr>
                        <w:drawing>
                          <wp:inline distT="0" distB="0" distL="0" distR="0">
                            <wp:extent cx="1991032" cy="3703301"/>
                            <wp:effectExtent l="0" t="0" r="9218" b="0"/>
                            <wp:docPr id="18" name="Grafik 1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rcRect l="42045" t="31947" r="41715" b="18252"/>
                                    <a:stretch>
                                      <a:fillRect/>
                                    </a:stretch>
                                  </pic:blipFill>
                                  <pic:spPr>
                                    <a:xfrm>
                                      <a:off x="0" y="0"/>
                                      <a:ext cx="1991032" cy="3703301"/>
                                    </a:xfrm>
                                    <a:prstGeom prst="rect">
                                      <a:avLst/>
                                    </a:prstGeom>
                                    <a:noFill/>
                                    <a:ln>
                                      <a:noFill/>
                                      <a:prstDash/>
                                    </a:ln>
                                  </pic:spPr>
                                </pic:pic>
                              </a:graphicData>
                            </a:graphic>
                          </wp:inline>
                        </w:drawing>
                      </w:r>
                    </w:p>
                  </w:txbxContent>
                </v:textbox>
              </v:shape>
            </w:pict>
          </mc:Fallback>
        </mc:AlternateContent>
      </w:r>
      <w:r>
        <w:rPr>
          <w:rFonts w:ascii="Liberation Sans" w:hAnsi="Liberation Sans" w:cs="Liberation Sans"/>
          <w:sz w:val="22"/>
          <w:szCs w:val="22"/>
        </w:rPr>
        <w:t>bgAccel_ISF well (so your thin yellow insulin activity curve shifts as far to the left, towards meal start, as possible, which will lower bg peaks and ease t</w:t>
      </w:r>
      <w:r>
        <w:rPr>
          <w:rFonts w:ascii="Liberation Sans" w:hAnsi="Liberation Sans" w:cs="Liberation Sans"/>
          <w:sz w:val="22"/>
          <w:szCs w:val="22"/>
        </w:rPr>
        <w:t xml:space="preserve">he job for dura_ISF).                                                                                                                                              </w:t>
      </w:r>
    </w:p>
    <w:p w:rsidR="00B20C1D" w:rsidRDefault="003F52B0">
      <w:pPr>
        <w:spacing w:line="360" w:lineRule="auto"/>
      </w:pPr>
      <w:r>
        <w:rPr>
          <w:noProof/>
          <w:lang w:val="de-DE" w:eastAsia="de-DE" w:bidi="ar-SA"/>
        </w:rPr>
        <mc:AlternateContent>
          <mc:Choice Requires="wps">
            <w:drawing>
              <wp:anchor distT="0" distB="0" distL="114300" distR="114300" simplePos="0" relativeHeight="251668480" behindDoc="0" locked="0" layoutInCell="1" allowOverlap="1">
                <wp:simplePos x="0" y="0"/>
                <wp:positionH relativeFrom="column">
                  <wp:posOffset>-97785</wp:posOffset>
                </wp:positionH>
                <wp:positionV relativeFrom="paragraph">
                  <wp:posOffset>194538</wp:posOffset>
                </wp:positionV>
                <wp:extent cx="3582674" cy="3085469"/>
                <wp:effectExtent l="0" t="0" r="0" b="631"/>
                <wp:wrapNone/>
                <wp:docPr id="20" name="Textfeld 21"/>
                <wp:cNvGraphicFramePr/>
                <a:graphic xmlns:a="http://schemas.openxmlformats.org/drawingml/2006/main">
                  <a:graphicData uri="http://schemas.microsoft.com/office/word/2010/wordprocessingShape">
                    <wps:wsp>
                      <wps:cNvSpPr txBox="1"/>
                      <wps:spPr>
                        <a:xfrm>
                          <a:off x="0" y="0"/>
                          <a:ext cx="3582674" cy="3085469"/>
                        </a:xfrm>
                        <a:prstGeom prst="rect">
                          <a:avLst/>
                        </a:prstGeom>
                        <a:solidFill>
                          <a:srgbClr val="FFFFFF"/>
                        </a:solidFill>
                        <a:ln>
                          <a:noFill/>
                          <a:prstDash/>
                        </a:ln>
                      </wps:spPr>
                      <wps:txbx>
                        <w:txbxContent>
                          <w:p w:rsidR="00B20C1D" w:rsidRDefault="003F52B0">
                            <w:pPr>
                              <w:spacing w:line="360" w:lineRule="auto"/>
                              <w:rPr>
                                <w:sz w:val="22"/>
                                <w:szCs w:val="22"/>
                              </w:rPr>
                            </w:pPr>
                            <w:r>
                              <w:rPr>
                                <w:sz w:val="22"/>
                                <w:szCs w:val="22"/>
                              </w:rPr>
                              <w:t xml:space="preserve">To limit the danger of going low, it can make sense to design an Automation which pauses </w:t>
                            </w:r>
                            <w:r>
                              <w:rPr>
                                <w:sz w:val="22"/>
                                <w:szCs w:val="22"/>
                              </w:rPr>
                              <w:t>the delivery of more insulin.</w:t>
                            </w:r>
                          </w:p>
                          <w:p w:rsidR="00B20C1D" w:rsidRDefault="00B20C1D">
                            <w:pPr>
                              <w:spacing w:line="360" w:lineRule="auto"/>
                              <w:rPr>
                                <w:sz w:val="22"/>
                                <w:szCs w:val="22"/>
                              </w:rPr>
                            </w:pPr>
                          </w:p>
                          <w:p w:rsidR="00B20C1D" w:rsidRDefault="003F52B0">
                            <w:pPr>
                              <w:spacing w:line="360" w:lineRule="auto"/>
                            </w:pPr>
                            <w:r>
                              <w:rPr>
                                <w:sz w:val="22"/>
                                <w:szCs w:val="22"/>
                              </w:rPr>
                              <w:t xml:space="preserve">This one was suggested by Alex999 </w:t>
                            </w:r>
                            <w:r>
                              <w:rPr>
                                <w:color w:val="FFFFFF"/>
                                <w:sz w:val="20"/>
                                <w:szCs w:val="20"/>
                              </w:rPr>
                              <w:t>(Discord 04.May 2024):</w:t>
                            </w:r>
                          </w:p>
                          <w:p w:rsidR="00B20C1D" w:rsidRDefault="00B20C1D">
                            <w:pPr>
                              <w:spacing w:line="360" w:lineRule="auto"/>
                              <w:rPr>
                                <w:sz w:val="22"/>
                                <w:szCs w:val="22"/>
                              </w:rPr>
                            </w:pPr>
                          </w:p>
                          <w:p w:rsidR="00B20C1D" w:rsidRDefault="003F52B0">
                            <w:pPr>
                              <w:spacing w:line="360" w:lineRule="auto"/>
                              <w:rPr>
                                <w:sz w:val="22"/>
                                <w:szCs w:val="22"/>
                              </w:rPr>
                            </w:pPr>
                            <w:r>
                              <w:rPr>
                                <w:sz w:val="22"/>
                                <w:szCs w:val="22"/>
                              </w:rPr>
                              <w:t>If a glucose plateau built under 140 mg/dl, do not treat via dura_ISF (because the defined Action is to set an elevated TT to a level that will not require more correc</w:t>
                            </w:r>
                            <w:r>
                              <w:rPr>
                                <w:sz w:val="22"/>
                                <w:szCs w:val="22"/>
                              </w:rPr>
                              <w:t>tion insulin.</w:t>
                            </w:r>
                          </w:p>
                          <w:p w:rsidR="00B20C1D" w:rsidRDefault="00B20C1D">
                            <w:pPr>
                              <w:spacing w:line="360" w:lineRule="auto"/>
                              <w:rPr>
                                <w:sz w:val="22"/>
                                <w:szCs w:val="22"/>
                              </w:rPr>
                            </w:pPr>
                          </w:p>
                          <w:p w:rsidR="00B20C1D" w:rsidRDefault="003F52B0">
                            <w:pPr>
                              <w:spacing w:line="360" w:lineRule="auto"/>
                              <w:rPr>
                                <w:sz w:val="22"/>
                                <w:szCs w:val="22"/>
                              </w:rPr>
                            </w:pPr>
                            <w:r>
                              <w:rPr>
                                <w:sz w:val="22"/>
                                <w:szCs w:val="22"/>
                              </w:rPr>
                              <w:t>An alternative Action would be to set, near the actual glucose target, an odd-numbered TT (which blocks any SMB be given, while valid).</w:t>
                            </w:r>
                          </w:p>
                          <w:p w:rsidR="00B20C1D" w:rsidRDefault="00B20C1D">
                            <w:pPr>
                              <w:spacing w:line="360" w:lineRule="auto"/>
                              <w:rPr>
                                <w:sz w:val="22"/>
                                <w:szCs w:val="22"/>
                              </w:rPr>
                            </w:pPr>
                          </w:p>
                          <w:p w:rsidR="00B20C1D" w:rsidRDefault="00B20C1D">
                            <w:pPr>
                              <w:spacing w:line="360" w:lineRule="auto"/>
                              <w:rPr>
                                <w:sz w:val="22"/>
                                <w:szCs w:val="22"/>
                              </w:rPr>
                            </w:pPr>
                          </w:p>
                          <w:p w:rsidR="00B20C1D" w:rsidRDefault="00B20C1D">
                            <w:pPr>
                              <w:spacing w:line="360" w:lineRule="auto"/>
                              <w:rPr>
                                <w:sz w:val="22"/>
                                <w:szCs w:val="22"/>
                              </w:rPr>
                            </w:pPr>
                          </w:p>
                          <w:p w:rsidR="00B20C1D" w:rsidRDefault="00B20C1D">
                            <w:pPr>
                              <w:spacing w:line="360" w:lineRule="auto"/>
                              <w:rPr>
                                <w:sz w:val="22"/>
                                <w:szCs w:val="22"/>
                              </w:rPr>
                            </w:pPr>
                          </w:p>
                          <w:p w:rsidR="00B20C1D" w:rsidRDefault="00B20C1D">
                            <w:pPr>
                              <w:spacing w:line="360" w:lineRule="auto"/>
                              <w:rPr>
                                <w:sz w:val="22"/>
                                <w:szCs w:val="22"/>
                              </w:rPr>
                            </w:pPr>
                          </w:p>
                          <w:p w:rsidR="00B20C1D" w:rsidRDefault="00B20C1D">
                            <w:pPr>
                              <w:spacing w:line="360" w:lineRule="auto"/>
                              <w:rPr>
                                <w:sz w:val="22"/>
                                <w:szCs w:val="22"/>
                              </w:rPr>
                            </w:pPr>
                          </w:p>
                          <w:p w:rsidR="00B20C1D" w:rsidRDefault="00B20C1D">
                            <w:pPr>
                              <w:spacing w:line="360" w:lineRule="auto"/>
                              <w:rPr>
                                <w:sz w:val="22"/>
                                <w:szCs w:val="22"/>
                              </w:rPr>
                            </w:pPr>
                          </w:p>
                          <w:p w:rsidR="00B20C1D" w:rsidRDefault="00B20C1D">
                            <w:pPr>
                              <w:spacing w:line="360" w:lineRule="auto"/>
                              <w:rPr>
                                <w:sz w:val="22"/>
                                <w:szCs w:val="22"/>
                              </w:rPr>
                            </w:pPr>
                          </w:p>
                          <w:p w:rsidR="00B20C1D" w:rsidRDefault="00B20C1D">
                            <w:pPr>
                              <w:spacing w:line="360" w:lineRule="auto"/>
                              <w:rPr>
                                <w:sz w:val="22"/>
                                <w:szCs w:val="22"/>
                              </w:rPr>
                            </w:pPr>
                          </w:p>
                          <w:p w:rsidR="00B20C1D" w:rsidRDefault="00B20C1D">
                            <w:pPr>
                              <w:spacing w:line="360" w:lineRule="auto"/>
                              <w:rPr>
                                <w:sz w:val="22"/>
                                <w:szCs w:val="22"/>
                              </w:rPr>
                            </w:pPr>
                          </w:p>
                          <w:p w:rsidR="00B20C1D" w:rsidRDefault="00B20C1D">
                            <w:pPr>
                              <w:spacing w:line="360" w:lineRule="auto"/>
                              <w:rPr>
                                <w:sz w:val="22"/>
                                <w:szCs w:val="22"/>
                              </w:rPr>
                            </w:pPr>
                          </w:p>
                          <w:p w:rsidR="00B20C1D" w:rsidRDefault="00B20C1D">
                            <w:pPr>
                              <w:spacing w:line="360" w:lineRule="auto"/>
                              <w:rPr>
                                <w:sz w:val="22"/>
                                <w:szCs w:val="22"/>
                              </w:rPr>
                            </w:pPr>
                          </w:p>
                          <w:p w:rsidR="00B20C1D" w:rsidRDefault="00B20C1D">
                            <w:pPr>
                              <w:spacing w:line="360" w:lineRule="auto"/>
                              <w:rPr>
                                <w:sz w:val="22"/>
                                <w:szCs w:val="22"/>
                              </w:rPr>
                            </w:pPr>
                          </w:p>
                          <w:p w:rsidR="00B20C1D" w:rsidRDefault="00B20C1D">
                            <w:pPr>
                              <w:spacing w:line="360" w:lineRule="auto"/>
                              <w:rPr>
                                <w:sz w:val="22"/>
                                <w:szCs w:val="22"/>
                              </w:rPr>
                            </w:pPr>
                          </w:p>
                          <w:p w:rsidR="00B20C1D" w:rsidRDefault="00B20C1D">
                            <w:pPr>
                              <w:spacing w:line="360" w:lineRule="auto"/>
                              <w:rPr>
                                <w:sz w:val="22"/>
                                <w:szCs w:val="22"/>
                              </w:rPr>
                            </w:pPr>
                          </w:p>
                          <w:p w:rsidR="00B20C1D" w:rsidRDefault="00B20C1D">
                            <w:pPr>
                              <w:spacing w:line="360" w:lineRule="auto"/>
                              <w:rPr>
                                <w:sz w:val="22"/>
                                <w:szCs w:val="22"/>
                              </w:rPr>
                            </w:pPr>
                          </w:p>
                          <w:p w:rsidR="00B20C1D" w:rsidRDefault="00B20C1D">
                            <w:pPr>
                              <w:spacing w:line="360" w:lineRule="auto"/>
                              <w:rPr>
                                <w:sz w:val="22"/>
                                <w:szCs w:val="22"/>
                              </w:rPr>
                            </w:pPr>
                          </w:p>
                          <w:p w:rsidR="00B20C1D" w:rsidRDefault="00B20C1D">
                            <w:pPr>
                              <w:spacing w:line="360" w:lineRule="auto"/>
                              <w:rPr>
                                <w:sz w:val="22"/>
                                <w:szCs w:val="22"/>
                              </w:rPr>
                            </w:pPr>
                          </w:p>
                          <w:p w:rsidR="00B20C1D" w:rsidRDefault="00B20C1D">
                            <w:pPr>
                              <w:spacing w:line="360" w:lineRule="auto"/>
                              <w:rPr>
                                <w:sz w:val="22"/>
                                <w:szCs w:val="22"/>
                              </w:rPr>
                            </w:pPr>
                          </w:p>
                          <w:p w:rsidR="00B20C1D" w:rsidRDefault="00B20C1D">
                            <w:pPr>
                              <w:spacing w:line="360" w:lineRule="auto"/>
                              <w:rPr>
                                <w:sz w:val="22"/>
                                <w:szCs w:val="22"/>
                              </w:rPr>
                            </w:pPr>
                          </w:p>
                          <w:p w:rsidR="00B20C1D" w:rsidRDefault="00B20C1D">
                            <w:pPr>
                              <w:spacing w:line="360" w:lineRule="auto"/>
                              <w:rPr>
                                <w:sz w:val="22"/>
                                <w:szCs w:val="22"/>
                              </w:rPr>
                            </w:pPr>
                          </w:p>
                          <w:p w:rsidR="00B20C1D" w:rsidRDefault="00B20C1D">
                            <w:pPr>
                              <w:spacing w:line="360" w:lineRule="auto"/>
                              <w:rPr>
                                <w:sz w:val="22"/>
                                <w:szCs w:val="22"/>
                              </w:rPr>
                            </w:pPr>
                          </w:p>
                          <w:p w:rsidR="00B20C1D" w:rsidRDefault="00B20C1D">
                            <w:pPr>
                              <w:spacing w:line="360" w:lineRule="auto"/>
                              <w:rPr>
                                <w:sz w:val="22"/>
                                <w:szCs w:val="22"/>
                              </w:rPr>
                            </w:pPr>
                          </w:p>
                          <w:p w:rsidR="00B20C1D" w:rsidRDefault="00B20C1D">
                            <w:pPr>
                              <w:spacing w:line="360" w:lineRule="auto"/>
                              <w:rPr>
                                <w:sz w:val="22"/>
                                <w:szCs w:val="22"/>
                              </w:rPr>
                            </w:pPr>
                          </w:p>
                          <w:p w:rsidR="00B20C1D" w:rsidRDefault="00B20C1D">
                            <w:pPr>
                              <w:spacing w:line="360" w:lineRule="auto"/>
                              <w:rPr>
                                <w:sz w:val="22"/>
                                <w:szCs w:val="22"/>
                              </w:rPr>
                            </w:pPr>
                          </w:p>
                        </w:txbxContent>
                      </wps:txbx>
                      <wps:bodyPr vert="horz" wrap="square" lIns="91440" tIns="45720" rIns="91440" bIns="45720" anchor="t" anchorCtr="0" compatLnSpc="1">
                        <a:noAutofit/>
                      </wps:bodyPr>
                    </wps:wsp>
                  </a:graphicData>
                </a:graphic>
              </wp:anchor>
            </w:drawing>
          </mc:Choice>
          <mc:Fallback>
            <w:pict>
              <v:shape id="Textfeld 21" o:spid="_x0000_s1037" type="#_x0000_t202" style="position:absolute;margin-left:-7.7pt;margin-top:15.3pt;width:282.1pt;height:242.9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" stroked="f">
                <v:textbox>
                  <w:txbxContent>
                    <w:p w:rsidR="00B20C1D" w:rsidRDefault="003F52B0">
                      <w:pPr>
                        <w:spacing w:line="360" w:lineRule="auto"/>
                        <w:rPr>
                          <w:sz w:val="22"/>
                          <w:szCs w:val="22"/>
                        </w:rPr>
                      </w:pPr>
                      <w:r>
                        <w:rPr>
                          <w:sz w:val="22"/>
                          <w:szCs w:val="22"/>
                        </w:rPr>
                        <w:t xml:space="preserve">To limit the danger of going low, it can make sense to design an Automation which pauses </w:t>
                      </w:r>
                      <w:r>
                        <w:rPr>
                          <w:sz w:val="22"/>
                          <w:szCs w:val="22"/>
                        </w:rPr>
                        <w:t>the delivery of more insulin.</w:t>
                      </w:r>
                    </w:p>
                    <w:p w:rsidR="00B20C1D" w:rsidRDefault="00B20C1D">
                      <w:pPr>
                        <w:spacing w:line="360" w:lineRule="auto"/>
                        <w:rPr>
                          <w:sz w:val="22"/>
                          <w:szCs w:val="22"/>
                        </w:rPr>
                      </w:pPr>
                    </w:p>
                    <w:p w:rsidR="00B20C1D" w:rsidRDefault="003F52B0">
                      <w:pPr>
                        <w:spacing w:line="360" w:lineRule="auto"/>
                      </w:pPr>
                      <w:r>
                        <w:rPr>
                          <w:sz w:val="22"/>
                          <w:szCs w:val="22"/>
                        </w:rPr>
                        <w:t xml:space="preserve">This one was suggested by Alex999 </w:t>
                      </w:r>
                      <w:r>
                        <w:rPr>
                          <w:color w:val="FFFFFF"/>
                          <w:sz w:val="20"/>
                          <w:szCs w:val="20"/>
                        </w:rPr>
                        <w:t>(Discord 04.May 2024):</w:t>
                      </w:r>
                    </w:p>
                    <w:p w:rsidR="00B20C1D" w:rsidRDefault="00B20C1D">
                      <w:pPr>
                        <w:spacing w:line="360" w:lineRule="auto"/>
                        <w:rPr>
                          <w:sz w:val="22"/>
                          <w:szCs w:val="22"/>
                        </w:rPr>
                      </w:pPr>
                    </w:p>
                    <w:p w:rsidR="00B20C1D" w:rsidRDefault="003F52B0">
                      <w:pPr>
                        <w:spacing w:line="360" w:lineRule="auto"/>
                        <w:rPr>
                          <w:sz w:val="22"/>
                          <w:szCs w:val="22"/>
                        </w:rPr>
                      </w:pPr>
                      <w:r>
                        <w:rPr>
                          <w:sz w:val="22"/>
                          <w:szCs w:val="22"/>
                        </w:rPr>
                        <w:t>If a glucose plateau built under 140 mg/dl, do not treat via dura_ISF (because the defined Action is to set an elevated TT to a level that will not require more correc</w:t>
                      </w:r>
                      <w:r>
                        <w:rPr>
                          <w:sz w:val="22"/>
                          <w:szCs w:val="22"/>
                        </w:rPr>
                        <w:t>tion insulin.</w:t>
                      </w:r>
                    </w:p>
                    <w:p w:rsidR="00B20C1D" w:rsidRDefault="00B20C1D">
                      <w:pPr>
                        <w:spacing w:line="360" w:lineRule="auto"/>
                        <w:rPr>
                          <w:sz w:val="22"/>
                          <w:szCs w:val="22"/>
                        </w:rPr>
                      </w:pPr>
                    </w:p>
                    <w:p w:rsidR="00B20C1D" w:rsidRDefault="003F52B0">
                      <w:pPr>
                        <w:spacing w:line="360" w:lineRule="auto"/>
                        <w:rPr>
                          <w:sz w:val="22"/>
                          <w:szCs w:val="22"/>
                        </w:rPr>
                      </w:pPr>
                      <w:r>
                        <w:rPr>
                          <w:sz w:val="22"/>
                          <w:szCs w:val="22"/>
                        </w:rPr>
                        <w:t>An alternative Action would be to set, near the actual glucose target, an odd-numbered TT (which blocks any SMB be given, while valid).</w:t>
                      </w:r>
                    </w:p>
                    <w:p w:rsidR="00B20C1D" w:rsidRDefault="00B20C1D">
                      <w:pPr>
                        <w:spacing w:line="360" w:lineRule="auto"/>
                        <w:rPr>
                          <w:sz w:val="22"/>
                          <w:szCs w:val="22"/>
                        </w:rPr>
                      </w:pPr>
                    </w:p>
                    <w:p w:rsidR="00B20C1D" w:rsidRDefault="00B20C1D">
                      <w:pPr>
                        <w:spacing w:line="360" w:lineRule="auto"/>
                        <w:rPr>
                          <w:sz w:val="22"/>
                          <w:szCs w:val="22"/>
                        </w:rPr>
                      </w:pPr>
                    </w:p>
                    <w:p w:rsidR="00B20C1D" w:rsidRDefault="00B20C1D">
                      <w:pPr>
                        <w:spacing w:line="360" w:lineRule="auto"/>
                        <w:rPr>
                          <w:sz w:val="22"/>
                          <w:szCs w:val="22"/>
                        </w:rPr>
                      </w:pPr>
                    </w:p>
                    <w:p w:rsidR="00B20C1D" w:rsidRDefault="00B20C1D">
                      <w:pPr>
                        <w:spacing w:line="360" w:lineRule="auto"/>
                        <w:rPr>
                          <w:sz w:val="22"/>
                          <w:szCs w:val="22"/>
                        </w:rPr>
                      </w:pPr>
                    </w:p>
                    <w:p w:rsidR="00B20C1D" w:rsidRDefault="00B20C1D">
                      <w:pPr>
                        <w:spacing w:line="360" w:lineRule="auto"/>
                        <w:rPr>
                          <w:sz w:val="22"/>
                          <w:szCs w:val="22"/>
                        </w:rPr>
                      </w:pPr>
                    </w:p>
                    <w:p w:rsidR="00B20C1D" w:rsidRDefault="00B20C1D">
                      <w:pPr>
                        <w:spacing w:line="360" w:lineRule="auto"/>
                        <w:rPr>
                          <w:sz w:val="22"/>
                          <w:szCs w:val="22"/>
                        </w:rPr>
                      </w:pPr>
                    </w:p>
                    <w:p w:rsidR="00B20C1D" w:rsidRDefault="00B20C1D">
                      <w:pPr>
                        <w:spacing w:line="360" w:lineRule="auto"/>
                        <w:rPr>
                          <w:sz w:val="22"/>
                          <w:szCs w:val="22"/>
                        </w:rPr>
                      </w:pPr>
                    </w:p>
                    <w:p w:rsidR="00B20C1D" w:rsidRDefault="00B20C1D">
                      <w:pPr>
                        <w:spacing w:line="360" w:lineRule="auto"/>
                        <w:rPr>
                          <w:sz w:val="22"/>
                          <w:szCs w:val="22"/>
                        </w:rPr>
                      </w:pPr>
                    </w:p>
                    <w:p w:rsidR="00B20C1D" w:rsidRDefault="00B20C1D">
                      <w:pPr>
                        <w:spacing w:line="360" w:lineRule="auto"/>
                        <w:rPr>
                          <w:sz w:val="22"/>
                          <w:szCs w:val="22"/>
                        </w:rPr>
                      </w:pPr>
                    </w:p>
                    <w:p w:rsidR="00B20C1D" w:rsidRDefault="00B20C1D">
                      <w:pPr>
                        <w:spacing w:line="360" w:lineRule="auto"/>
                        <w:rPr>
                          <w:sz w:val="22"/>
                          <w:szCs w:val="22"/>
                        </w:rPr>
                      </w:pPr>
                    </w:p>
                    <w:p w:rsidR="00B20C1D" w:rsidRDefault="00B20C1D">
                      <w:pPr>
                        <w:spacing w:line="360" w:lineRule="auto"/>
                        <w:rPr>
                          <w:sz w:val="22"/>
                          <w:szCs w:val="22"/>
                        </w:rPr>
                      </w:pPr>
                    </w:p>
                    <w:p w:rsidR="00B20C1D" w:rsidRDefault="00B20C1D">
                      <w:pPr>
                        <w:spacing w:line="360" w:lineRule="auto"/>
                        <w:rPr>
                          <w:sz w:val="22"/>
                          <w:szCs w:val="22"/>
                        </w:rPr>
                      </w:pPr>
                    </w:p>
                    <w:p w:rsidR="00B20C1D" w:rsidRDefault="00B20C1D">
                      <w:pPr>
                        <w:spacing w:line="360" w:lineRule="auto"/>
                        <w:rPr>
                          <w:sz w:val="22"/>
                          <w:szCs w:val="22"/>
                        </w:rPr>
                      </w:pPr>
                    </w:p>
                    <w:p w:rsidR="00B20C1D" w:rsidRDefault="00B20C1D">
                      <w:pPr>
                        <w:spacing w:line="360" w:lineRule="auto"/>
                        <w:rPr>
                          <w:sz w:val="22"/>
                          <w:szCs w:val="22"/>
                        </w:rPr>
                      </w:pPr>
                    </w:p>
                    <w:p w:rsidR="00B20C1D" w:rsidRDefault="00B20C1D">
                      <w:pPr>
                        <w:spacing w:line="360" w:lineRule="auto"/>
                        <w:rPr>
                          <w:sz w:val="22"/>
                          <w:szCs w:val="22"/>
                        </w:rPr>
                      </w:pPr>
                    </w:p>
                    <w:p w:rsidR="00B20C1D" w:rsidRDefault="00B20C1D">
                      <w:pPr>
                        <w:spacing w:line="360" w:lineRule="auto"/>
                        <w:rPr>
                          <w:sz w:val="22"/>
                          <w:szCs w:val="22"/>
                        </w:rPr>
                      </w:pPr>
                    </w:p>
                    <w:p w:rsidR="00B20C1D" w:rsidRDefault="00B20C1D">
                      <w:pPr>
                        <w:spacing w:line="360" w:lineRule="auto"/>
                        <w:rPr>
                          <w:sz w:val="22"/>
                          <w:szCs w:val="22"/>
                        </w:rPr>
                      </w:pPr>
                    </w:p>
                    <w:p w:rsidR="00B20C1D" w:rsidRDefault="00B20C1D">
                      <w:pPr>
                        <w:spacing w:line="360" w:lineRule="auto"/>
                        <w:rPr>
                          <w:sz w:val="22"/>
                          <w:szCs w:val="22"/>
                        </w:rPr>
                      </w:pPr>
                    </w:p>
                    <w:p w:rsidR="00B20C1D" w:rsidRDefault="00B20C1D">
                      <w:pPr>
                        <w:spacing w:line="360" w:lineRule="auto"/>
                        <w:rPr>
                          <w:sz w:val="22"/>
                          <w:szCs w:val="22"/>
                        </w:rPr>
                      </w:pPr>
                    </w:p>
                    <w:p w:rsidR="00B20C1D" w:rsidRDefault="00B20C1D">
                      <w:pPr>
                        <w:spacing w:line="360" w:lineRule="auto"/>
                        <w:rPr>
                          <w:sz w:val="22"/>
                          <w:szCs w:val="22"/>
                        </w:rPr>
                      </w:pPr>
                    </w:p>
                    <w:p w:rsidR="00B20C1D" w:rsidRDefault="00B20C1D">
                      <w:pPr>
                        <w:spacing w:line="360" w:lineRule="auto"/>
                        <w:rPr>
                          <w:sz w:val="22"/>
                          <w:szCs w:val="22"/>
                        </w:rPr>
                      </w:pPr>
                    </w:p>
                    <w:p w:rsidR="00B20C1D" w:rsidRDefault="00B20C1D">
                      <w:pPr>
                        <w:spacing w:line="360" w:lineRule="auto"/>
                        <w:rPr>
                          <w:sz w:val="22"/>
                          <w:szCs w:val="22"/>
                        </w:rPr>
                      </w:pPr>
                    </w:p>
                    <w:p w:rsidR="00B20C1D" w:rsidRDefault="00B20C1D">
                      <w:pPr>
                        <w:spacing w:line="360" w:lineRule="auto"/>
                        <w:rPr>
                          <w:sz w:val="22"/>
                          <w:szCs w:val="22"/>
                        </w:rPr>
                      </w:pPr>
                    </w:p>
                    <w:p w:rsidR="00B20C1D" w:rsidRDefault="00B20C1D">
                      <w:pPr>
                        <w:spacing w:line="360" w:lineRule="auto"/>
                        <w:rPr>
                          <w:sz w:val="22"/>
                          <w:szCs w:val="22"/>
                        </w:rPr>
                      </w:pPr>
                    </w:p>
                    <w:p w:rsidR="00B20C1D" w:rsidRDefault="00B20C1D">
                      <w:pPr>
                        <w:spacing w:line="360" w:lineRule="auto"/>
                        <w:rPr>
                          <w:sz w:val="22"/>
                          <w:szCs w:val="22"/>
                        </w:rPr>
                      </w:pPr>
                    </w:p>
                  </w:txbxContent>
                </v:textbox>
              </v:shape>
            </w:pict>
          </mc:Fallback>
        </mc:AlternateContent>
      </w:r>
    </w:p>
    <w:p w:rsidR="00B20C1D" w:rsidRDefault="00B20C1D">
      <w:pPr>
        <w:spacing w:line="360" w:lineRule="auto"/>
        <w:rPr>
          <w:rFonts w:ascii="Liberation Sans" w:hAnsi="Liberation Sans" w:cs="Liberation Sans"/>
          <w:sz w:val="22"/>
          <w:szCs w:val="22"/>
        </w:rPr>
      </w:pPr>
    </w:p>
    <w:p w:rsidR="00B20C1D" w:rsidRDefault="00B20C1D">
      <w:pPr>
        <w:spacing w:line="360" w:lineRule="auto"/>
        <w:rPr>
          <w:rFonts w:ascii="Liberation Sans" w:hAnsi="Liberation Sans" w:cs="Liberation Sans"/>
          <w:sz w:val="22"/>
          <w:szCs w:val="22"/>
        </w:rPr>
      </w:pPr>
    </w:p>
    <w:p w:rsidR="00B20C1D" w:rsidRDefault="00B20C1D">
      <w:pPr>
        <w:spacing w:line="360" w:lineRule="auto"/>
        <w:rPr>
          <w:rFonts w:ascii="Liberation Sans" w:hAnsi="Liberation Sans" w:cs="Liberation Sans"/>
          <w:sz w:val="22"/>
          <w:szCs w:val="22"/>
        </w:rPr>
      </w:pPr>
    </w:p>
    <w:p w:rsidR="00B20C1D" w:rsidRDefault="00B20C1D">
      <w:pPr>
        <w:spacing w:line="360" w:lineRule="auto"/>
        <w:rPr>
          <w:rFonts w:ascii="Liberation Sans" w:hAnsi="Liberation Sans" w:cs="Liberation Sans"/>
          <w:sz w:val="22"/>
          <w:szCs w:val="22"/>
        </w:rPr>
      </w:pPr>
    </w:p>
    <w:p w:rsidR="00B20C1D" w:rsidRDefault="00B20C1D">
      <w:pPr>
        <w:spacing w:line="360" w:lineRule="auto"/>
        <w:rPr>
          <w:rFonts w:ascii="Liberation Sans" w:hAnsi="Liberation Sans" w:cs="Liberation Sans"/>
          <w:sz w:val="22"/>
          <w:szCs w:val="22"/>
        </w:rPr>
      </w:pPr>
    </w:p>
    <w:p w:rsidR="00B20C1D" w:rsidRDefault="00B20C1D">
      <w:pPr>
        <w:spacing w:line="360" w:lineRule="auto"/>
        <w:rPr>
          <w:rFonts w:ascii="Liberation Sans" w:hAnsi="Liberation Sans" w:cs="Liberation Sans"/>
          <w:sz w:val="22"/>
          <w:szCs w:val="22"/>
        </w:rPr>
      </w:pPr>
    </w:p>
    <w:p w:rsidR="00B20C1D" w:rsidRDefault="00B20C1D">
      <w:pPr>
        <w:spacing w:line="360" w:lineRule="auto"/>
        <w:rPr>
          <w:rFonts w:ascii="Liberation Sans" w:hAnsi="Liberation Sans" w:cs="Liberation Sans"/>
          <w:sz w:val="22"/>
          <w:szCs w:val="22"/>
        </w:rPr>
      </w:pPr>
    </w:p>
    <w:p w:rsidR="00B20C1D" w:rsidRDefault="00B20C1D">
      <w:pPr>
        <w:spacing w:line="360" w:lineRule="auto"/>
        <w:rPr>
          <w:rFonts w:ascii="Liberation Sans" w:hAnsi="Liberation Sans" w:cs="Liberation Sans"/>
          <w:sz w:val="22"/>
          <w:szCs w:val="22"/>
        </w:rPr>
      </w:pPr>
    </w:p>
    <w:p w:rsidR="00B20C1D" w:rsidRDefault="00B20C1D">
      <w:pPr>
        <w:spacing w:line="360" w:lineRule="auto"/>
        <w:rPr>
          <w:rFonts w:ascii="Liberation Sans" w:hAnsi="Liberation Sans" w:cs="Liberation Sans"/>
          <w:sz w:val="22"/>
          <w:szCs w:val="22"/>
        </w:rPr>
      </w:pPr>
    </w:p>
    <w:p w:rsidR="00B20C1D" w:rsidRDefault="00B20C1D">
      <w:pPr>
        <w:spacing w:line="360" w:lineRule="auto"/>
        <w:rPr>
          <w:rFonts w:ascii="Liberation Sans" w:hAnsi="Liberation Sans" w:cs="Liberation Sans"/>
          <w:sz w:val="22"/>
          <w:szCs w:val="22"/>
        </w:rPr>
      </w:pPr>
    </w:p>
    <w:p w:rsidR="00B20C1D" w:rsidRDefault="00B20C1D">
      <w:pPr>
        <w:spacing w:line="360" w:lineRule="auto"/>
        <w:rPr>
          <w:rFonts w:ascii="Liberation Sans" w:hAnsi="Liberation Sans" w:cs="Liberation Sans"/>
          <w:sz w:val="22"/>
          <w:szCs w:val="22"/>
        </w:rPr>
      </w:pPr>
    </w:p>
    <w:p w:rsidR="00B20C1D" w:rsidRDefault="00B20C1D">
      <w:pPr>
        <w:spacing w:line="360" w:lineRule="auto"/>
        <w:rPr>
          <w:rFonts w:ascii="Liberation Sans" w:hAnsi="Liberation Sans" w:cs="Liberation Sans"/>
          <w:sz w:val="22"/>
          <w:szCs w:val="22"/>
        </w:rPr>
      </w:pPr>
    </w:p>
    <w:p w:rsidR="00B20C1D" w:rsidRDefault="00B20C1D">
      <w:pPr>
        <w:spacing w:line="360" w:lineRule="auto"/>
        <w:rPr>
          <w:rFonts w:ascii="Liberation Sans" w:hAnsi="Liberation Sans" w:cs="Liberation Sans"/>
          <w:sz w:val="22"/>
          <w:szCs w:val="22"/>
        </w:rPr>
      </w:pPr>
    </w:p>
    <w:p w:rsidR="00B20C1D" w:rsidRDefault="003F52B0">
      <w:pPr>
        <w:spacing w:line="360" w:lineRule="auto"/>
        <w:rPr>
          <w:rFonts w:ascii="Liberation Sans" w:hAnsi="Liberation Sans" w:cs="Liberation Sans"/>
          <w:color w:val="7030A0"/>
          <w:sz w:val="22"/>
          <w:szCs w:val="22"/>
        </w:rPr>
      </w:pPr>
      <w:r>
        <w:rPr>
          <w:rFonts w:ascii="Liberation Sans" w:hAnsi="Liberation Sans" w:cs="Liberation Sans"/>
          <w:color w:val="7030A0"/>
          <w:sz w:val="22"/>
          <w:szCs w:val="22"/>
        </w:rPr>
        <w:t>4.5.2  bg_ISF</w:t>
      </w:r>
    </w:p>
    <w:p w:rsidR="00B20C1D" w:rsidRDefault="00B20C1D">
      <w:pPr>
        <w:spacing w:line="360" w:lineRule="auto"/>
        <w:rPr>
          <w:rFonts w:ascii="Liberation Sans" w:hAnsi="Liberation Sans" w:cs="Liberation Sans"/>
          <w:sz w:val="22"/>
          <w:szCs w:val="22"/>
        </w:rPr>
      </w:pPr>
    </w:p>
    <w:p w:rsidR="00B20C1D" w:rsidRDefault="003F52B0">
      <w:pPr>
        <w:spacing w:line="360" w:lineRule="auto"/>
      </w:pPr>
      <w:r>
        <w:rPr>
          <w:rFonts w:ascii="Liberation Sans" w:hAnsi="Liberation Sans" w:cs="Liberation Sans"/>
          <w:sz w:val="22"/>
          <w:szCs w:val="22"/>
        </w:rPr>
        <w:t xml:space="preserve">Since in Full Closed Loop we make our loop give us </w:t>
      </w:r>
      <w:r>
        <w:rPr>
          <w:rFonts w:ascii="Liberation Sans" w:hAnsi="Liberation Sans" w:cs="Liberation Sans"/>
          <w:sz w:val="22"/>
          <w:szCs w:val="22"/>
        </w:rPr>
        <w:t xml:space="preserve">the maximum SMB size it can, at the beginning of a rise, it is crucial to </w:t>
      </w:r>
      <w:r>
        <w:rPr>
          <w:rFonts w:ascii="Liberation Sans" w:hAnsi="Liberation Sans" w:cs="Liberation Sans"/>
          <w:b/>
          <w:bCs/>
          <w:sz w:val="22"/>
          <w:szCs w:val="22"/>
        </w:rPr>
        <w:t xml:space="preserve">resist the temptation to </w:t>
      </w:r>
      <w:r>
        <w:rPr>
          <w:rFonts w:ascii="Liberation Sans" w:hAnsi="Liberation Sans" w:cs="Liberation Sans"/>
          <w:b/>
          <w:sz w:val="22"/>
          <w:szCs w:val="22"/>
        </w:rPr>
        <w:t xml:space="preserve">continue </w:t>
      </w:r>
      <w:r>
        <w:rPr>
          <w:rFonts w:ascii="Liberation Sans" w:hAnsi="Liberation Sans" w:cs="Liberation Sans"/>
          <w:sz w:val="22"/>
          <w:szCs w:val="22"/>
        </w:rPr>
        <w:t xml:space="preserve">with a particularly </w:t>
      </w:r>
      <w:r>
        <w:rPr>
          <w:rFonts w:ascii="Liberation Sans" w:hAnsi="Liberation Sans" w:cs="Liberation Sans"/>
          <w:b/>
          <w:bCs/>
          <w:sz w:val="22"/>
          <w:szCs w:val="22"/>
        </w:rPr>
        <w:t>strong ISF</w:t>
      </w:r>
      <w:r>
        <w:rPr>
          <w:rFonts w:ascii="Liberation Sans" w:hAnsi="Liberation Sans" w:cs="Liberation Sans"/>
          <w:sz w:val="22"/>
          <w:szCs w:val="22"/>
        </w:rPr>
        <w:t xml:space="preserve"> in the meal phase with the</w:t>
      </w:r>
      <w:r>
        <w:rPr>
          <w:rFonts w:ascii="Liberation Sans" w:hAnsi="Liberation Sans" w:cs="Liberation Sans"/>
          <w:b/>
          <w:sz w:val="22"/>
          <w:szCs w:val="22"/>
        </w:rPr>
        <w:t xml:space="preserve"> highest glucose </w:t>
      </w:r>
      <w:r>
        <w:rPr>
          <w:rFonts w:ascii="Liberation Sans" w:hAnsi="Liberation Sans" w:cs="Liberation Sans"/>
          <w:sz w:val="22"/>
          <w:szCs w:val="22"/>
        </w:rPr>
        <w:t>values .</w:t>
      </w:r>
    </w:p>
    <w:p w:rsidR="00B20C1D" w:rsidRDefault="003F52B0">
      <w:pPr>
        <w:spacing w:line="360" w:lineRule="auto"/>
      </w:pPr>
      <w:r>
        <w:rPr>
          <w:rFonts w:ascii="Liberation Sans" w:hAnsi="Liberation Sans" w:cs="Liberation Sans"/>
          <w:sz w:val="22"/>
          <w:szCs w:val="22"/>
        </w:rPr>
        <w:t xml:space="preserve">This is a reason why in Full Closed Loop we do not make much use </w:t>
      </w:r>
      <w:r>
        <w:rPr>
          <w:rFonts w:ascii="Liberation Sans" w:hAnsi="Liberation Sans" w:cs="Liberation Sans"/>
          <w:sz w:val="22"/>
          <w:szCs w:val="22"/>
        </w:rPr>
        <w:t xml:space="preserve">of the </w:t>
      </w:r>
      <w:r>
        <w:rPr>
          <w:rFonts w:ascii="Liberation Sans" w:hAnsi="Liberation Sans" w:cs="Liberation Sans"/>
          <w:b/>
          <w:i/>
          <w:iCs/>
          <w:color w:val="000000"/>
          <w:sz w:val="22"/>
          <w:szCs w:val="22"/>
        </w:rPr>
        <w:t>bg_ISF</w:t>
      </w:r>
      <w:r>
        <w:rPr>
          <w:rFonts w:ascii="Liberation Sans" w:hAnsi="Liberation Sans" w:cs="Liberation Sans"/>
          <w:i/>
          <w:iCs/>
          <w:color w:val="000000"/>
          <w:sz w:val="22"/>
          <w:szCs w:val="22"/>
        </w:rPr>
        <w:t xml:space="preserve"> </w:t>
      </w:r>
      <w:r>
        <w:rPr>
          <w:rFonts w:ascii="Liberation Sans" w:hAnsi="Liberation Sans" w:cs="Liberation Sans"/>
          <w:sz w:val="22"/>
          <w:szCs w:val="22"/>
        </w:rPr>
        <w:t>component of autoISF.</w:t>
      </w:r>
    </w:p>
    <w:p w:rsidR="00B20C1D" w:rsidRDefault="003F52B0">
      <w:pPr>
        <w:pStyle w:val="Listenabsatz"/>
        <w:numPr>
          <w:ilvl w:val="0"/>
          <w:numId w:val="13"/>
        </w:numPr>
        <w:spacing w:line="360" w:lineRule="auto"/>
      </w:pPr>
      <w:r>
        <w:rPr>
          <w:rFonts w:ascii="Liberation Sans" w:hAnsi="Liberation Sans" w:cs="Liberation Sans"/>
          <w:sz w:val="22"/>
          <w:szCs w:val="22"/>
        </w:rPr>
        <w:t xml:space="preserve">Wanting to get most of our insulin from SMBs delivered at fairly low (but beginning-to-rise) bg implies that we do </w:t>
      </w:r>
      <w:r>
        <w:rPr>
          <w:rFonts w:ascii="Liberation Sans" w:hAnsi="Liberation Sans" w:cs="Liberation Sans"/>
          <w:b/>
          <w:bCs/>
          <w:sz w:val="22"/>
          <w:szCs w:val="22"/>
        </w:rPr>
        <w:t>not</w:t>
      </w:r>
      <w:r>
        <w:rPr>
          <w:rFonts w:ascii="Liberation Sans" w:hAnsi="Liberation Sans" w:cs="Liberation Sans"/>
          <w:sz w:val="22"/>
          <w:szCs w:val="22"/>
        </w:rPr>
        <w:t xml:space="preserve"> make ISF weaker at low bg. Under preferences/OpenAPS SMB/autoISF/bg_ISF settings you could set </w:t>
      </w:r>
      <w:r>
        <w:rPr>
          <w:rFonts w:ascii="Liberation Sans" w:hAnsi="Liberation Sans" w:cs="Liberation Sans"/>
          <w:b/>
          <w:sz w:val="22"/>
          <w:szCs w:val="22"/>
        </w:rPr>
        <w:t xml:space="preserve">lower </w:t>
      </w:r>
      <w:r>
        <w:rPr>
          <w:rFonts w:ascii="Liberation Sans" w:hAnsi="Liberation Sans" w:cs="Liberation Sans"/>
          <w:b/>
          <w:sz w:val="22"/>
          <w:szCs w:val="22"/>
        </w:rPr>
        <w:t>ISF_range_weight</w:t>
      </w:r>
      <w:r>
        <w:rPr>
          <w:rFonts w:ascii="Liberation Sans" w:hAnsi="Liberation Sans" w:cs="Liberation Sans"/>
          <w:color w:val="FF0000"/>
          <w:sz w:val="22"/>
          <w:szCs w:val="22"/>
        </w:rPr>
        <w:t xml:space="preserve"> </w:t>
      </w:r>
      <w:r>
        <w:rPr>
          <w:rFonts w:ascii="Liberation Sans" w:hAnsi="Liberation Sans" w:cs="Liberation Sans"/>
          <w:sz w:val="22"/>
          <w:szCs w:val="22"/>
        </w:rPr>
        <w:t>= 0.0.</w:t>
      </w:r>
    </w:p>
    <w:p w:rsidR="00B20C1D" w:rsidRDefault="003F52B0">
      <w:pPr>
        <w:pStyle w:val="Listenabsatz"/>
        <w:spacing w:line="360" w:lineRule="auto"/>
      </w:pPr>
      <w:r>
        <w:rPr>
          <w:rFonts w:ascii="Liberation Sans" w:hAnsi="Liberation Sans" w:cs="Liberation Sans"/>
          <w:sz w:val="22"/>
          <w:szCs w:val="22"/>
        </w:rPr>
        <w:t>If you want to analyze in your data, whether you might benefit from a milder ISF at low bg values (e.g. if you often go below target after correction of only mildly elevated bg in the preceding hours), you may want to try lower ISF_</w:t>
      </w:r>
      <w:r>
        <w:rPr>
          <w:rFonts w:ascii="Liberation Sans" w:hAnsi="Liberation Sans" w:cs="Liberation Sans"/>
          <w:sz w:val="22"/>
          <w:szCs w:val="22"/>
        </w:rPr>
        <w:t>range_weight</w:t>
      </w:r>
      <w:r>
        <w:rPr>
          <w:rFonts w:ascii="Liberation Sans" w:hAnsi="Liberation Sans" w:cs="Liberation Sans"/>
          <w:color w:val="FF0000"/>
          <w:sz w:val="22"/>
          <w:szCs w:val="22"/>
        </w:rPr>
        <w:t xml:space="preserve"> </w:t>
      </w:r>
      <w:r>
        <w:rPr>
          <w:rFonts w:ascii="Liberation Sans" w:hAnsi="Liberation Sans" w:cs="Liberation Sans"/>
          <w:sz w:val="22"/>
          <w:szCs w:val="22"/>
        </w:rPr>
        <w:t>= 0.1 or 0.2. Study the effects from bgISF, and increase, or decrease, the bgISF_weight to fine tune the sought-after affect.</w:t>
      </w:r>
    </w:p>
    <w:p w:rsidR="00B20C1D" w:rsidRDefault="003F52B0">
      <w:pPr>
        <w:pStyle w:val="Listenabsatz"/>
        <w:numPr>
          <w:ilvl w:val="0"/>
          <w:numId w:val="13"/>
        </w:numPr>
        <w:suppressAutoHyphens w:val="0"/>
        <w:autoSpaceDE w:val="0"/>
        <w:spacing w:line="360" w:lineRule="auto"/>
        <w:textAlignment w:val="auto"/>
      </w:pPr>
      <w:r>
        <w:rPr>
          <w:rFonts w:ascii="Liberation Sans" w:hAnsi="Liberation Sans" w:cs="Liberation Sans"/>
          <w:sz w:val="22"/>
          <w:szCs w:val="22"/>
        </w:rPr>
        <w:t xml:space="preserve">The </w:t>
      </w:r>
      <w:r>
        <w:rPr>
          <w:rFonts w:ascii="Liberation Sans" w:hAnsi="Liberation Sans" w:cs="Liberation Sans"/>
          <w:b/>
          <w:sz w:val="22"/>
          <w:szCs w:val="22"/>
        </w:rPr>
        <w:t>higher_ISF_range_weight</w:t>
      </w:r>
      <w:r>
        <w:rPr>
          <w:rFonts w:ascii="Liberation Sans" w:hAnsi="Liberation Sans" w:cs="Liberation Sans"/>
          <w:sz w:val="22"/>
          <w:szCs w:val="22"/>
        </w:rPr>
        <w:t xml:space="preserve"> </w:t>
      </w:r>
      <w:r>
        <w:rPr>
          <w:rFonts w:ascii="Liberation Sans" w:eastAsia="LiberationSerif" w:hAnsi="Liberation Sans" w:cs="Liberation Sans"/>
          <w:kern w:val="0"/>
          <w:sz w:val="22"/>
          <w:szCs w:val="22"/>
          <w:lang w:bidi="ar-SA"/>
        </w:rPr>
        <w:t>is used when bg is above target, It then strengthens ISF the more the higher the set weig</w:t>
      </w:r>
      <w:r>
        <w:rPr>
          <w:rFonts w:ascii="Liberation Sans" w:eastAsia="LiberationSerif" w:hAnsi="Liberation Sans" w:cs="Liberation Sans"/>
          <w:kern w:val="0"/>
          <w:sz w:val="22"/>
          <w:szCs w:val="22"/>
          <w:lang w:bidi="ar-SA"/>
        </w:rPr>
        <w:t>ht is.  0 disables this contribution, i.e. ISF is constant in the whole range above target.</w:t>
      </w:r>
    </w:p>
    <w:p w:rsidR="00B20C1D" w:rsidRDefault="003F52B0">
      <w:pPr>
        <w:pStyle w:val="Listenabsatz"/>
        <w:spacing w:line="360" w:lineRule="auto"/>
      </w:pPr>
      <w:r>
        <w:rPr>
          <w:rFonts w:ascii="Liberation Sans" w:eastAsia="LiberationSerif" w:hAnsi="Liberation Sans" w:cs="Liberation Sans"/>
          <w:kern w:val="0"/>
          <w:sz w:val="22"/>
          <w:szCs w:val="22"/>
          <w:lang w:bidi="ar-SA"/>
        </w:rPr>
        <w:t>In FCL, this</w:t>
      </w:r>
      <w:r>
        <w:rPr>
          <w:rFonts w:ascii="Liberation Sans" w:hAnsi="Liberation Sans" w:cs="Liberation Sans"/>
          <w:sz w:val="22"/>
          <w:szCs w:val="22"/>
        </w:rPr>
        <w:t xml:space="preserve"> factor should be fairly irrelevant: Near glucose peak, zero-temping usually prevails anyway, so the settings we try might often not be used really by t</w:t>
      </w:r>
      <w:r>
        <w:rPr>
          <w:rFonts w:ascii="Liberation Sans" w:hAnsi="Liberation Sans" w:cs="Liberation Sans"/>
          <w:sz w:val="22"/>
          <w:szCs w:val="22"/>
        </w:rPr>
        <w:t xml:space="preserve">he loop. Very likely, you can live with setting the weight to = 0.0 here, too. </w:t>
      </w:r>
      <w:r>
        <w:rPr>
          <w:rFonts w:ascii="Liberation Sans" w:hAnsi="Liberation Sans" w:cs="Liberation Sans"/>
          <w:sz w:val="22"/>
          <w:szCs w:val="22"/>
          <w:shd w:val="clear" w:color="auto" w:fill="FFFF00"/>
        </w:rPr>
        <w:t xml:space="preserve"> </w:t>
      </w:r>
    </w:p>
    <w:p w:rsidR="00B20C1D" w:rsidRDefault="003F52B0">
      <w:pPr>
        <w:pStyle w:val="Listenabsatz"/>
        <w:spacing w:line="360" w:lineRule="auto"/>
      </w:pPr>
      <w:r>
        <w:rPr>
          <w:rFonts w:ascii="Liberation Sans" w:hAnsi="Liberation Sans" w:cs="Liberation Sans"/>
          <w:sz w:val="22"/>
          <w:szCs w:val="22"/>
        </w:rPr>
        <w:t xml:space="preserve">If you want to analyze in your data, whether you might benefit from a stronger ISF at high bg values (e.g. if you often remain above target after correction of elevated bg in </w:t>
      </w:r>
      <w:r>
        <w:rPr>
          <w:rFonts w:ascii="Liberation Sans" w:hAnsi="Liberation Sans" w:cs="Liberation Sans"/>
          <w:sz w:val="22"/>
          <w:szCs w:val="22"/>
        </w:rPr>
        <w:t>the preceding hours), you may want to try higher ISF_range_weight</w:t>
      </w:r>
      <w:r>
        <w:rPr>
          <w:rFonts w:ascii="Liberation Sans" w:hAnsi="Liberation Sans" w:cs="Liberation Sans"/>
          <w:color w:val="FF0000"/>
          <w:sz w:val="22"/>
          <w:szCs w:val="22"/>
        </w:rPr>
        <w:t xml:space="preserve"> </w:t>
      </w:r>
      <w:r>
        <w:rPr>
          <w:rFonts w:ascii="Liberation Sans" w:hAnsi="Liberation Sans" w:cs="Liberation Sans"/>
          <w:sz w:val="22"/>
          <w:szCs w:val="22"/>
        </w:rPr>
        <w:t>= 0.1 or 0.2. Study the effects from bg_ISF, and increase, or decrease, the higher_ISF_range_weight to fine tune the sought-after affect.</w:t>
      </w:r>
    </w:p>
    <w:p w:rsidR="00B20C1D" w:rsidRDefault="003F52B0">
      <w:pPr>
        <w:spacing w:line="360" w:lineRule="auto"/>
      </w:pPr>
      <w:r>
        <w:rPr>
          <w:rFonts w:ascii="Liberation Sans" w:hAnsi="Liberation Sans" w:cs="Liberation Sans"/>
          <w:b/>
          <w:sz w:val="22"/>
          <w:szCs w:val="22"/>
        </w:rPr>
        <w:t>Caution:</w:t>
      </w:r>
      <w:r>
        <w:rPr>
          <w:rFonts w:ascii="Liberation Sans" w:hAnsi="Liberation Sans" w:cs="Liberation Sans"/>
          <w:sz w:val="22"/>
          <w:szCs w:val="22"/>
        </w:rPr>
        <w:t xml:space="preserve"> Investigating effects of set weights is not</w:t>
      </w:r>
      <w:r>
        <w:rPr>
          <w:rFonts w:ascii="Liberation Sans" w:hAnsi="Liberation Sans" w:cs="Liberation Sans"/>
          <w:sz w:val="22"/>
          <w:szCs w:val="22"/>
        </w:rPr>
        <w:t xml:space="preserve"> really possible in periods of zero-temping. Too aggressive settings might not come into play most of the time. However, some </w:t>
      </w:r>
      <w:r>
        <w:rPr>
          <w:rFonts w:ascii="Liberation Sans" w:hAnsi="Liberation Sans" w:cs="Liberation Sans"/>
          <w:i/>
          <w:sz w:val="22"/>
          <w:szCs w:val="22"/>
        </w:rPr>
        <w:t>other</w:t>
      </w:r>
      <w:r>
        <w:rPr>
          <w:rFonts w:ascii="Liberation Sans" w:hAnsi="Liberation Sans" w:cs="Liberation Sans"/>
          <w:sz w:val="22"/>
          <w:szCs w:val="22"/>
        </w:rPr>
        <w:t xml:space="preserve"> time they might come into play, and </w:t>
      </w:r>
      <w:r>
        <w:rPr>
          <w:rFonts w:ascii="Liberation Sans" w:hAnsi="Liberation Sans" w:cs="Liberation Sans"/>
          <w:i/>
          <w:sz w:val="22"/>
          <w:szCs w:val="22"/>
        </w:rPr>
        <w:t xml:space="preserve">then </w:t>
      </w:r>
      <w:r>
        <w:rPr>
          <w:rFonts w:ascii="Liberation Sans" w:hAnsi="Liberation Sans" w:cs="Liberation Sans"/>
          <w:sz w:val="22"/>
          <w:szCs w:val="22"/>
        </w:rPr>
        <w:t>produce a hypo 1-2 hours later.</w:t>
      </w:r>
    </w:p>
    <w:p w:rsidR="00B20C1D" w:rsidRDefault="003F52B0">
      <w:pPr>
        <w:spacing w:line="360" w:lineRule="auto"/>
      </w:pPr>
      <w:r>
        <w:rPr>
          <w:rFonts w:ascii="Liberation Sans" w:hAnsi="Liberation Sans" w:cs="Liberation Sans"/>
          <w:sz w:val="22"/>
          <w:szCs w:val="22"/>
        </w:rPr>
        <w:t xml:space="preserve">Therefore, </w:t>
      </w:r>
      <w:r>
        <w:rPr>
          <w:rFonts w:ascii="Liberation Sans" w:hAnsi="Liberation Sans" w:cs="Liberation Sans"/>
          <w:b/>
          <w:sz w:val="22"/>
          <w:szCs w:val="22"/>
        </w:rPr>
        <w:t xml:space="preserve">carefully study the SMB tab </w:t>
      </w:r>
      <w:r>
        <w:rPr>
          <w:rFonts w:ascii="Liberation Sans" w:hAnsi="Liberation Sans" w:cs="Liberation Sans"/>
          <w:sz w:val="22"/>
          <w:szCs w:val="22"/>
        </w:rPr>
        <w:t>(or better y</w:t>
      </w:r>
      <w:r>
        <w:rPr>
          <w:rFonts w:ascii="Liberation Sans" w:hAnsi="Liberation Sans" w:cs="Liberation Sans"/>
          <w:sz w:val="22"/>
          <w:szCs w:val="22"/>
        </w:rPr>
        <w:t xml:space="preserve">et, do an emulator based analysis, see </w:t>
      </w:r>
      <w:r>
        <w:rPr>
          <w:rFonts w:ascii="Liberation Sans" w:hAnsi="Liberation Sans" w:cs="Liberation Sans"/>
          <w:color w:val="7030A0"/>
          <w:sz w:val="22"/>
          <w:szCs w:val="22"/>
          <w:u w:val="single"/>
        </w:rPr>
        <w:t>sections 10-11</w:t>
      </w:r>
      <w:r>
        <w:rPr>
          <w:rFonts w:ascii="Liberation Sans" w:hAnsi="Liberation Sans" w:cs="Liberation Sans"/>
          <w:sz w:val="22"/>
          <w:szCs w:val="22"/>
        </w:rPr>
        <w:t>)</w:t>
      </w:r>
      <w:r>
        <w:rPr>
          <w:rFonts w:ascii="Liberation Sans" w:hAnsi="Liberation Sans" w:cs="Liberation Sans"/>
          <w:b/>
          <w:sz w:val="22"/>
          <w:szCs w:val="22"/>
        </w:rPr>
        <w:t xml:space="preserve"> </w:t>
      </w:r>
      <w:r>
        <w:rPr>
          <w:rFonts w:ascii="Liberation Sans" w:hAnsi="Liberation Sans" w:cs="Liberation Sans"/>
          <w:sz w:val="22"/>
          <w:szCs w:val="22"/>
        </w:rPr>
        <w:t xml:space="preserve">to see </w:t>
      </w:r>
    </w:p>
    <w:p w:rsidR="00B20C1D" w:rsidRDefault="003F52B0">
      <w:pPr>
        <w:pStyle w:val="Listenabsatz"/>
        <w:numPr>
          <w:ilvl w:val="0"/>
          <w:numId w:val="13"/>
        </w:numPr>
        <w:spacing w:line="360" w:lineRule="auto"/>
      </w:pPr>
      <w:r>
        <w:rPr>
          <w:rFonts w:ascii="Liberation Sans" w:hAnsi="Liberation Sans" w:cs="Liberation Sans"/>
          <w:sz w:val="22"/>
          <w:szCs w:val="22"/>
        </w:rPr>
        <w:t>what the selected weights</w:t>
      </w:r>
      <w:r>
        <w:rPr>
          <w:rFonts w:ascii="Liberation Sans" w:hAnsi="Liberation Sans" w:cs="Liberation Sans"/>
          <w:b/>
          <w:sz w:val="22"/>
          <w:szCs w:val="22"/>
        </w:rPr>
        <w:t xml:space="preserve"> would </w:t>
      </w:r>
      <w:r>
        <w:rPr>
          <w:rFonts w:ascii="Liberation Sans" w:hAnsi="Liberation Sans" w:cs="Liberation Sans"/>
          <w:sz w:val="22"/>
          <w:szCs w:val="22"/>
        </w:rPr>
        <w:t>do,</w:t>
      </w:r>
      <w:r>
        <w:rPr>
          <w:rFonts w:ascii="Liberation Sans" w:hAnsi="Liberation Sans" w:cs="Liberation Sans"/>
          <w:b/>
          <w:sz w:val="22"/>
          <w:szCs w:val="22"/>
        </w:rPr>
        <w:t xml:space="preserve"> if </w:t>
      </w:r>
      <w:r>
        <w:rPr>
          <w:rFonts w:ascii="Liberation Sans" w:hAnsi="Liberation Sans" w:cs="Liberation Sans"/>
          <w:sz w:val="22"/>
          <w:szCs w:val="22"/>
        </w:rPr>
        <w:t>there was</w:t>
      </w:r>
      <w:r>
        <w:rPr>
          <w:rFonts w:ascii="Liberation Sans" w:hAnsi="Liberation Sans" w:cs="Liberation Sans"/>
          <w:b/>
          <w:sz w:val="22"/>
          <w:szCs w:val="22"/>
        </w:rPr>
        <w:t xml:space="preserve"> no zero-temping </w:t>
      </w:r>
      <w:r>
        <w:rPr>
          <w:rFonts w:ascii="Liberation Sans" w:hAnsi="Liberation Sans" w:cs="Liberation Sans"/>
          <w:sz w:val="22"/>
          <w:szCs w:val="22"/>
        </w:rPr>
        <w:t>at the time, and</w:t>
      </w:r>
    </w:p>
    <w:p w:rsidR="00B20C1D" w:rsidRDefault="003F52B0">
      <w:pPr>
        <w:pStyle w:val="Listenabsatz"/>
        <w:numPr>
          <w:ilvl w:val="0"/>
          <w:numId w:val="13"/>
        </w:numPr>
        <w:spacing w:line="360" w:lineRule="auto"/>
      </w:pPr>
      <w:r>
        <w:rPr>
          <w:rFonts w:ascii="Liberation Sans" w:hAnsi="Liberation Sans" w:cs="Liberation Sans"/>
          <w:sz w:val="22"/>
          <w:szCs w:val="22"/>
        </w:rPr>
        <w:t xml:space="preserve">whether you bump into a set limitation already (if your bgAccel_ISF_weight makes you exceed allowed max. SMB </w:t>
      </w:r>
      <w:r>
        <w:rPr>
          <w:rFonts w:ascii="Liberation Sans" w:hAnsi="Liberation Sans" w:cs="Liberation Sans"/>
          <w:sz w:val="22"/>
          <w:szCs w:val="22"/>
        </w:rPr>
        <w:t xml:space="preserve">size, then further tuning your settings only makes sense with </w:t>
      </w:r>
      <w:r>
        <w:rPr>
          <w:rFonts w:ascii="Liberation Sans" w:hAnsi="Liberation Sans" w:cs="Liberation Sans"/>
          <w:sz w:val="22"/>
          <w:szCs w:val="22"/>
        </w:rPr>
        <w:lastRenderedPageBreak/>
        <w:t>either allowing bigger SMBs, or limiting bgAccel_ISF_weight to a lower number at whicjh you will not frequently bounce into the SMB limit)</w:t>
      </w:r>
    </w:p>
    <w:p w:rsidR="00B20C1D" w:rsidRDefault="003F52B0">
      <w:pPr>
        <w:pStyle w:val="Listenabsatz"/>
        <w:numPr>
          <w:ilvl w:val="0"/>
          <w:numId w:val="13"/>
        </w:numPr>
        <w:spacing w:line="360" w:lineRule="auto"/>
      </w:pPr>
      <w:r>
        <w:rPr>
          <w:rFonts w:ascii="Liberation Sans" w:hAnsi="Liberation Sans" w:cs="Liberation Sans"/>
          <w:sz w:val="22"/>
          <w:szCs w:val="22"/>
        </w:rPr>
        <w:t xml:space="preserve">at which </w:t>
      </w:r>
      <w:r>
        <w:rPr>
          <w:rFonts w:ascii="Liberation Sans" w:hAnsi="Liberation Sans" w:cs="Liberation Sans"/>
          <w:b/>
          <w:sz w:val="22"/>
          <w:szCs w:val="22"/>
        </w:rPr>
        <w:t>other</w:t>
      </w:r>
      <w:r>
        <w:rPr>
          <w:rFonts w:ascii="Liberation Sans" w:hAnsi="Liberation Sans" w:cs="Liberation Sans"/>
          <w:sz w:val="22"/>
          <w:szCs w:val="22"/>
        </w:rPr>
        <w:t xml:space="preserve"> times (rather than the one you currently</w:t>
      </w:r>
      <w:r>
        <w:rPr>
          <w:rFonts w:ascii="Liberation Sans" w:hAnsi="Liberation Sans" w:cs="Liberation Sans"/>
          <w:sz w:val="22"/>
          <w:szCs w:val="22"/>
        </w:rPr>
        <w:t xml:space="preserve"> look at and try to improve) that selected setting might backfire </w:t>
      </w:r>
    </w:p>
    <w:p w:rsidR="00B20C1D" w:rsidRDefault="00B20C1D">
      <w:pPr>
        <w:spacing w:line="360" w:lineRule="auto"/>
        <w:rPr>
          <w:rFonts w:ascii="Liberation Sans" w:hAnsi="Liberation Sans" w:cs="Liberation Sans"/>
          <w:sz w:val="22"/>
          <w:szCs w:val="22"/>
        </w:rPr>
      </w:pPr>
    </w:p>
    <w:p w:rsidR="00B20C1D" w:rsidRDefault="003F52B0">
      <w:pPr>
        <w:spacing w:line="360" w:lineRule="auto"/>
      </w:pPr>
      <w:r>
        <w:rPr>
          <w:rFonts w:ascii="Liberation Sans" w:hAnsi="Liberation Sans" w:cs="Liberation Sans"/>
          <w:sz w:val="22"/>
          <w:szCs w:val="22"/>
        </w:rPr>
        <w:t xml:space="preserve">Very important: Also try a </w:t>
      </w:r>
      <w:r>
        <w:rPr>
          <w:rFonts w:ascii="Liberation Sans" w:hAnsi="Liberation Sans" w:cs="Liberation Sans"/>
          <w:b/>
          <w:sz w:val="22"/>
          <w:szCs w:val="22"/>
        </w:rPr>
        <w:t xml:space="preserve">completely different meal </w:t>
      </w:r>
      <w:r>
        <w:rPr>
          <w:rFonts w:ascii="Liberation Sans" w:hAnsi="Liberation Sans" w:cs="Liberation Sans"/>
          <w:sz w:val="22"/>
          <w:szCs w:val="22"/>
        </w:rPr>
        <w:t xml:space="preserve">(within your common spectrum), to see how your settings work </w:t>
      </w:r>
      <w:r>
        <w:rPr>
          <w:rFonts w:ascii="Liberation Sans" w:hAnsi="Liberation Sans" w:cs="Liberation Sans"/>
          <w:i/>
          <w:sz w:val="22"/>
          <w:szCs w:val="22"/>
        </w:rPr>
        <w:t>there</w:t>
      </w:r>
      <w:r>
        <w:rPr>
          <w:rFonts w:ascii="Liberation Sans" w:hAnsi="Liberation Sans" w:cs="Liberation Sans"/>
          <w:sz w:val="22"/>
          <w:szCs w:val="22"/>
        </w:rPr>
        <w:t xml:space="preserve">. </w:t>
      </w:r>
    </w:p>
    <w:p w:rsidR="00B20C1D" w:rsidRDefault="003F52B0">
      <w:pPr>
        <w:pStyle w:val="Listenabsatz"/>
        <w:numPr>
          <w:ilvl w:val="0"/>
          <w:numId w:val="13"/>
        </w:numPr>
        <w:spacing w:line="360" w:lineRule="auto"/>
      </w:pPr>
      <w:r>
        <w:rPr>
          <w:rFonts w:ascii="Liberation Sans" w:hAnsi="Liberation Sans" w:cs="Liberation Sans"/>
          <w:sz w:val="22"/>
          <w:szCs w:val="22"/>
        </w:rPr>
        <w:t>Iterate between 2 or 3 such meals to find one set of settings that</w:t>
      </w:r>
      <w:r>
        <w:rPr>
          <w:rFonts w:ascii="Liberation Sans" w:hAnsi="Liberation Sans" w:cs="Liberation Sans"/>
          <w:sz w:val="22"/>
          <w:szCs w:val="22"/>
        </w:rPr>
        <w:t xml:space="preserve"> works </w:t>
      </w:r>
      <w:r>
        <w:rPr>
          <w:rFonts w:ascii="Liberation Sans" w:hAnsi="Liberation Sans" w:cs="Liberation Sans"/>
          <w:i/>
          <w:sz w:val="22"/>
          <w:szCs w:val="22"/>
        </w:rPr>
        <w:t>good-enough for all.</w:t>
      </w:r>
      <w:r>
        <w:rPr>
          <w:rFonts w:ascii="Liberation Sans" w:hAnsi="Liberation Sans" w:cs="Liberation Sans"/>
          <w:sz w:val="22"/>
          <w:szCs w:val="22"/>
        </w:rPr>
        <w:t xml:space="preserve"> That should be possible.</w:t>
      </w:r>
    </w:p>
    <w:p w:rsidR="00B20C1D" w:rsidRDefault="003F52B0">
      <w:pPr>
        <w:pStyle w:val="Listenabsatz"/>
        <w:numPr>
          <w:ilvl w:val="0"/>
          <w:numId w:val="13"/>
        </w:numPr>
        <w:spacing w:line="360" w:lineRule="auto"/>
      </w:pPr>
      <w:r>
        <w:rPr>
          <w:rFonts w:ascii="Liberation Sans" w:hAnsi="Liberation Sans" w:cs="Liberation Sans"/>
          <w:sz w:val="22"/>
          <w:szCs w:val="22"/>
        </w:rPr>
        <w:t xml:space="preserve">If you can’t make it work for certain meal types, see </w:t>
      </w:r>
      <w:r>
        <w:rPr>
          <w:rFonts w:ascii="Liberation Sans" w:hAnsi="Liberation Sans" w:cs="Liberation Sans"/>
          <w:color w:val="7030A0"/>
          <w:sz w:val="22"/>
          <w:szCs w:val="22"/>
          <w:u w:val="single"/>
        </w:rPr>
        <w:t xml:space="preserve">sections 4.7 </w:t>
      </w:r>
      <w:r>
        <w:rPr>
          <w:rFonts w:ascii="Liberation Sans" w:hAnsi="Liberation Sans" w:cs="Liberation Sans"/>
          <w:sz w:val="22"/>
          <w:szCs w:val="22"/>
        </w:rPr>
        <w:t>and</w:t>
      </w:r>
      <w:r>
        <w:rPr>
          <w:rFonts w:ascii="Liberation Sans" w:hAnsi="Liberation Sans" w:cs="Liberation Sans"/>
          <w:color w:val="7030A0"/>
          <w:sz w:val="22"/>
          <w:szCs w:val="22"/>
          <w:u w:val="single"/>
        </w:rPr>
        <w:t xml:space="preserve"> 5</w:t>
      </w:r>
      <w:r>
        <w:rPr>
          <w:rFonts w:ascii="Liberation Sans" w:hAnsi="Liberation Sans" w:cs="Liberation Sans"/>
          <w:color w:val="FF0000"/>
          <w:sz w:val="22"/>
          <w:szCs w:val="22"/>
          <w:u w:val="single"/>
        </w:rPr>
        <w:t>.</w:t>
      </w:r>
      <w:r>
        <w:rPr>
          <w:rFonts w:ascii="Liberation Sans" w:hAnsi="Liberation Sans" w:cs="Liberation Sans"/>
          <w:color w:val="FF0000"/>
          <w:sz w:val="22"/>
          <w:szCs w:val="22"/>
        </w:rPr>
        <w:t xml:space="preserve"> </w:t>
      </w:r>
      <w:r>
        <w:rPr>
          <w:rFonts w:ascii="Liberation Sans" w:hAnsi="Liberation Sans" w:cs="Liberation Sans"/>
          <w:sz w:val="22"/>
          <w:szCs w:val="22"/>
        </w:rPr>
        <w:t>what you can do then.</w:t>
      </w:r>
    </w:p>
    <w:p w:rsidR="00B20C1D" w:rsidRDefault="00B20C1D">
      <w:pPr>
        <w:spacing w:line="360" w:lineRule="auto"/>
        <w:rPr>
          <w:rFonts w:ascii="Liberation Sans" w:hAnsi="Liberation Sans" w:cs="Liberation Sans"/>
          <w:color w:val="7030A0"/>
          <w:sz w:val="22"/>
          <w:szCs w:val="22"/>
        </w:rPr>
      </w:pPr>
    </w:p>
    <w:p w:rsidR="00B20C1D" w:rsidRDefault="00B20C1D">
      <w:pPr>
        <w:spacing w:line="360" w:lineRule="auto"/>
        <w:rPr>
          <w:rFonts w:ascii="Liberation Sans" w:hAnsi="Liberation Sans" w:cs="Liberation Sans"/>
          <w:color w:val="7030A0"/>
          <w:sz w:val="22"/>
          <w:szCs w:val="22"/>
        </w:rPr>
      </w:pPr>
    </w:p>
    <w:p w:rsidR="00B20C1D" w:rsidRDefault="003F52B0">
      <w:pPr>
        <w:spacing w:line="360" w:lineRule="auto"/>
        <w:rPr>
          <w:rFonts w:ascii="Liberation Sans" w:hAnsi="Liberation Sans" w:cs="Liberation Sans"/>
          <w:color w:val="7030A0"/>
          <w:sz w:val="22"/>
          <w:szCs w:val="22"/>
        </w:rPr>
      </w:pPr>
      <w:r>
        <w:rPr>
          <w:rFonts w:ascii="Liberation Sans" w:hAnsi="Liberation Sans" w:cs="Liberation Sans"/>
          <w:color w:val="7030A0"/>
          <w:sz w:val="22"/>
          <w:szCs w:val="22"/>
        </w:rPr>
        <w:t>4.5.3  How your “UAM” concludes insulin need for your un-declared carbs</w:t>
      </w:r>
    </w:p>
    <w:p w:rsidR="00B20C1D" w:rsidRDefault="00B20C1D">
      <w:pPr>
        <w:spacing w:line="360" w:lineRule="auto"/>
        <w:ind w:left="706"/>
        <w:rPr>
          <w:rFonts w:ascii="Liberation Sans" w:hAnsi="Liberation Sans" w:cs="Liberation Sans"/>
          <w:sz w:val="22"/>
          <w:szCs w:val="22"/>
        </w:rPr>
      </w:pPr>
    </w:p>
    <w:p w:rsidR="00B20C1D" w:rsidRDefault="003F52B0">
      <w:pPr>
        <w:spacing w:line="360" w:lineRule="auto"/>
        <w:rPr>
          <w:rFonts w:ascii="Liberation Sans" w:hAnsi="Liberation Sans" w:cs="Liberation Sans"/>
          <w:sz w:val="22"/>
          <w:szCs w:val="22"/>
        </w:rPr>
      </w:pPr>
      <w:r>
        <w:rPr>
          <w:rFonts w:ascii="Liberation Sans" w:hAnsi="Liberation Sans" w:cs="Liberation Sans"/>
          <w:sz w:val="22"/>
          <w:szCs w:val="22"/>
        </w:rPr>
        <w:t>The UAM Full Closed Loop doesn't</w:t>
      </w:r>
      <w:r>
        <w:rPr>
          <w:rFonts w:ascii="Liberation Sans" w:hAnsi="Liberation Sans" w:cs="Liberation Sans"/>
          <w:sz w:val="22"/>
          <w:szCs w:val="22"/>
        </w:rPr>
        <w:t xml:space="preserve"> get any information from you as to how many grams of carbs will be there, for absorption. Not knowing when your steady-state max carb absorption phase… </w:t>
      </w:r>
    </w:p>
    <w:p w:rsidR="00B20C1D" w:rsidRDefault="003F52B0">
      <w:pPr>
        <w:pStyle w:val="Listenabsatz"/>
        <w:numPr>
          <w:ilvl w:val="1"/>
          <w:numId w:val="13"/>
        </w:numPr>
        <w:spacing w:line="360" w:lineRule="auto"/>
        <w:ind w:left="734"/>
        <w:rPr>
          <w:rFonts w:ascii="Liberation Sans" w:hAnsi="Liberation Sans" w:cs="Liberation Sans"/>
          <w:sz w:val="22"/>
          <w:szCs w:val="22"/>
        </w:rPr>
      </w:pPr>
      <w:r>
        <w:rPr>
          <w:rFonts w:ascii="Liberation Sans" w:hAnsi="Liberation Sans" w:cs="Liberation Sans"/>
          <w:sz w:val="22"/>
          <w:szCs w:val="22"/>
        </w:rPr>
        <w:t>the earlier mentioned 30g/h, or</w:t>
      </w:r>
    </w:p>
    <w:p w:rsidR="00B20C1D" w:rsidRDefault="003F52B0">
      <w:pPr>
        <w:pStyle w:val="Listenabsatz"/>
        <w:numPr>
          <w:ilvl w:val="1"/>
          <w:numId w:val="13"/>
        </w:numPr>
        <w:spacing w:line="360" w:lineRule="auto"/>
        <w:ind w:left="734"/>
        <w:rPr>
          <w:rFonts w:ascii="Liberation Sans" w:hAnsi="Liberation Sans" w:cs="Liberation Sans"/>
          <w:sz w:val="22"/>
          <w:szCs w:val="22"/>
        </w:rPr>
      </w:pPr>
      <w:r>
        <w:rPr>
          <w:rFonts w:ascii="Liberation Sans" w:hAnsi="Liberation Sans" w:cs="Liberation Sans"/>
          <w:sz w:val="22"/>
          <w:szCs w:val="22"/>
        </w:rPr>
        <w:t>with gastroparesis, or if on GLP-1 drug treatment, probably on a lower</w:t>
      </w:r>
      <w:r>
        <w:rPr>
          <w:rFonts w:ascii="Liberation Sans" w:hAnsi="Liberation Sans" w:cs="Liberation Sans"/>
          <w:sz w:val="22"/>
          <w:szCs w:val="22"/>
        </w:rPr>
        <w:t xml:space="preserve"> g/h level</w:t>
      </w:r>
    </w:p>
    <w:p w:rsidR="00B20C1D" w:rsidRDefault="003F52B0">
      <w:pPr>
        <w:pStyle w:val="Listenabsatz"/>
        <w:numPr>
          <w:ilvl w:val="1"/>
          <w:numId w:val="13"/>
        </w:numPr>
        <w:spacing w:line="360" w:lineRule="auto"/>
        <w:ind w:left="734"/>
        <w:rPr>
          <w:rFonts w:ascii="Liberation Sans" w:hAnsi="Liberation Sans" w:cs="Liberation Sans"/>
          <w:sz w:val="22"/>
          <w:szCs w:val="22"/>
        </w:rPr>
      </w:pPr>
      <w:r>
        <w:rPr>
          <w:rFonts w:ascii="Liberation Sans" w:hAnsi="Liberation Sans" w:cs="Liberation Sans"/>
          <w:sz w:val="22"/>
          <w:szCs w:val="22"/>
        </w:rPr>
        <w:t>sometimes prolonged (“faked”) by a brief episode of insulin resistance to fats</w:t>
      </w:r>
    </w:p>
    <w:p w:rsidR="00B20C1D" w:rsidRDefault="003F52B0">
      <w:pPr>
        <w:spacing w:line="360" w:lineRule="auto"/>
        <w:rPr>
          <w:rFonts w:ascii="Liberation Sans" w:hAnsi="Liberation Sans" w:cs="Liberation Sans"/>
          <w:sz w:val="22"/>
          <w:szCs w:val="22"/>
        </w:rPr>
      </w:pPr>
      <w:r>
        <w:rPr>
          <w:rFonts w:ascii="Liberation Sans" w:hAnsi="Liberation Sans" w:cs="Liberation Sans"/>
          <w:sz w:val="22"/>
          <w:szCs w:val="22"/>
        </w:rPr>
        <w:t>…might end, the FCL will struggle to provide desired amounts of insulin, facing potential hypo danger later (because of the DIA of the insulin in use).</w:t>
      </w:r>
    </w:p>
    <w:p w:rsidR="00B20C1D" w:rsidRDefault="00B20C1D">
      <w:pPr>
        <w:spacing w:line="360" w:lineRule="auto"/>
        <w:rPr>
          <w:rFonts w:ascii="Liberation Sans" w:hAnsi="Liberation Sans" w:cs="Liberation Sans"/>
          <w:sz w:val="22"/>
          <w:szCs w:val="22"/>
        </w:rPr>
      </w:pPr>
    </w:p>
    <w:p w:rsidR="00B20C1D" w:rsidRDefault="003F52B0">
      <w:pPr>
        <w:spacing w:line="360" w:lineRule="auto"/>
      </w:pPr>
      <w:r>
        <w:rPr>
          <w:rFonts w:ascii="Liberation Sans" w:hAnsi="Liberation Sans" w:cs="Liberation Sans"/>
          <w:sz w:val="22"/>
          <w:szCs w:val="22"/>
        </w:rPr>
        <w:t>Actually, the</w:t>
      </w:r>
      <w:r>
        <w:rPr>
          <w:rFonts w:ascii="Liberation Sans" w:hAnsi="Liberation Sans" w:cs="Liberation Sans"/>
          <w:sz w:val="22"/>
          <w:szCs w:val="22"/>
        </w:rPr>
        <w:t xml:space="preserve"> UAM Full Closed Loop is </w:t>
      </w:r>
      <w:r>
        <w:rPr>
          <w:rFonts w:ascii="Liberation Sans" w:hAnsi="Liberation Sans" w:cs="Liberation Sans"/>
          <w:i/>
          <w:sz w:val="22"/>
          <w:szCs w:val="22"/>
        </w:rPr>
        <w:t>not completely clueless</w:t>
      </w:r>
      <w:r>
        <w:rPr>
          <w:rFonts w:ascii="Liberation Sans" w:hAnsi="Liberation Sans" w:cs="Liberation Sans"/>
          <w:sz w:val="22"/>
          <w:szCs w:val="22"/>
        </w:rPr>
        <w:t xml:space="preserve"> regarding how carb absorption will go on. </w:t>
      </w:r>
    </w:p>
    <w:p w:rsidR="00B20C1D" w:rsidRDefault="003F52B0">
      <w:pPr>
        <w:spacing w:line="360" w:lineRule="auto"/>
      </w:pPr>
      <w:r>
        <w:rPr>
          <w:rFonts w:ascii="Liberation Sans" w:hAnsi="Liberation Sans" w:cs="Liberation Sans"/>
          <w:sz w:val="22"/>
          <w:szCs w:val="22"/>
        </w:rPr>
        <w:t xml:space="preserve">It will work with a </w:t>
      </w:r>
      <w:r>
        <w:rPr>
          <w:rFonts w:ascii="Liberation Sans" w:hAnsi="Liberation Sans" w:cs="Liberation Sans"/>
          <w:b/>
          <w:sz w:val="22"/>
          <w:szCs w:val="22"/>
        </w:rPr>
        <w:t>prediction</w:t>
      </w:r>
      <w:r>
        <w:rPr>
          <w:rFonts w:ascii="Liberation Sans" w:hAnsi="Liberation Sans" w:cs="Liberation Sans"/>
          <w:sz w:val="22"/>
          <w:szCs w:val="22"/>
        </w:rPr>
        <w:t xml:space="preserve"> of </w:t>
      </w:r>
      <w:r>
        <w:rPr>
          <w:rFonts w:ascii="Liberation Sans" w:hAnsi="Liberation Sans" w:cs="Liberation Sans"/>
          <w:i/>
          <w:sz w:val="22"/>
          <w:szCs w:val="22"/>
        </w:rPr>
        <w:t>further</w:t>
      </w:r>
      <w:r>
        <w:rPr>
          <w:rFonts w:ascii="Liberation Sans" w:hAnsi="Liberation Sans" w:cs="Liberation Sans"/>
          <w:sz w:val="22"/>
          <w:szCs w:val="22"/>
        </w:rPr>
        <w:t xml:space="preserve"> carb absorption building on the </w:t>
      </w:r>
      <w:r>
        <w:rPr>
          <w:rFonts w:ascii="Liberation Sans" w:hAnsi="Liberation Sans" w:cs="Liberation Sans"/>
          <w:b/>
          <w:sz w:val="22"/>
          <w:szCs w:val="22"/>
        </w:rPr>
        <w:t>carb deviation</w:t>
      </w:r>
      <w:r>
        <w:rPr>
          <w:rFonts w:ascii="Liberation Sans" w:hAnsi="Liberation Sans" w:cs="Liberation Sans"/>
          <w:sz w:val="22"/>
          <w:szCs w:val="22"/>
        </w:rPr>
        <w:t xml:space="preserve"> (=hypothesis of how much got absorbed in the </w:t>
      </w:r>
      <w:r>
        <w:rPr>
          <w:rFonts w:ascii="Liberation Sans" w:hAnsi="Liberation Sans" w:cs="Liberation Sans"/>
          <w:i/>
          <w:sz w:val="22"/>
          <w:szCs w:val="22"/>
        </w:rPr>
        <w:t>past</w:t>
      </w:r>
      <w:r>
        <w:rPr>
          <w:rFonts w:ascii="Liberation Sans" w:hAnsi="Liberation Sans" w:cs="Liberation Sans"/>
          <w:sz w:val="22"/>
          <w:szCs w:val="22"/>
        </w:rPr>
        <w:t xml:space="preserve"> 5 minute segments), and p</w:t>
      </w:r>
      <w:r>
        <w:rPr>
          <w:rFonts w:ascii="Liberation Sans" w:hAnsi="Liberation Sans" w:cs="Liberation Sans"/>
          <w:sz w:val="22"/>
          <w:szCs w:val="22"/>
        </w:rPr>
        <w:t xml:space="preserve">hase out further expected carb decay in the course of the next 1 to max 3 hours. For more detail see </w:t>
      </w:r>
      <w:hyperlink r:id="rId16" w:history="1">
        <w:r>
          <w:rPr>
            <w:rStyle w:val="Hyperlink"/>
            <w:rFonts w:ascii="Liberation Sans" w:hAnsi="Liberation Sans" w:cs="Liberation Sans"/>
            <w:sz w:val="22"/>
            <w:szCs w:val="22"/>
          </w:rPr>
          <w:t>https://openaps.readthedocs.io/en/latest/docs/While%20You%20Wait%20For%20Gear/Understand-determine-basal.html#understanding-the-basic-logic-written-version</w:t>
        </w:r>
      </w:hyperlink>
      <w:r>
        <w:rPr>
          <w:rFonts w:ascii="Liberation Sans" w:hAnsi="Liberation Sans" w:cs="Liberation Sans"/>
          <w:sz w:val="22"/>
          <w:szCs w:val="22"/>
        </w:rPr>
        <w:t xml:space="preserve"> (or study your SMB tab info).</w:t>
      </w:r>
    </w:p>
    <w:p w:rsidR="00B20C1D" w:rsidRDefault="00B20C1D">
      <w:pPr>
        <w:spacing w:line="360" w:lineRule="auto"/>
        <w:rPr>
          <w:rFonts w:ascii="Liberation Sans" w:hAnsi="Liberation Sans" w:cs="Liberation Sans"/>
          <w:sz w:val="22"/>
          <w:szCs w:val="22"/>
        </w:rPr>
      </w:pPr>
    </w:p>
    <w:p w:rsidR="00B20C1D" w:rsidRDefault="003F52B0">
      <w:pPr>
        <w:spacing w:line="360" w:lineRule="auto"/>
      </w:pPr>
      <w:r>
        <w:rPr>
          <w:rFonts w:ascii="Liberation Sans" w:hAnsi="Liberation Sans" w:cs="Liberation Sans"/>
          <w:b/>
          <w:sz w:val="22"/>
          <w:szCs w:val="22"/>
        </w:rPr>
        <w:t xml:space="preserve">This UAM prediction </w:t>
      </w:r>
      <w:r>
        <w:rPr>
          <w:rFonts w:ascii="Liberation Sans" w:hAnsi="Liberation Sans" w:cs="Liberation Sans"/>
          <w:sz w:val="22"/>
          <w:szCs w:val="22"/>
        </w:rPr>
        <w:t>about further carb absorption can be wo</w:t>
      </w:r>
      <w:r>
        <w:rPr>
          <w:rFonts w:ascii="Liberation Sans" w:hAnsi="Liberation Sans" w:cs="Liberation Sans"/>
          <w:sz w:val="22"/>
          <w:szCs w:val="22"/>
        </w:rPr>
        <w:t xml:space="preserve">rse, but </w:t>
      </w:r>
      <w:r>
        <w:rPr>
          <w:rFonts w:ascii="Liberation Sans" w:hAnsi="Liberation Sans" w:cs="Liberation Sans"/>
          <w:b/>
          <w:sz w:val="22"/>
          <w:szCs w:val="22"/>
        </w:rPr>
        <w:t>can</w:t>
      </w:r>
      <w:r>
        <w:rPr>
          <w:rFonts w:ascii="Liberation Sans" w:hAnsi="Liberation Sans" w:cs="Liberation Sans"/>
          <w:sz w:val="22"/>
          <w:szCs w:val="22"/>
        </w:rPr>
        <w:t xml:space="preserve"> also </w:t>
      </w:r>
      <w:r>
        <w:rPr>
          <w:rFonts w:ascii="Liberation Sans" w:hAnsi="Liberation Sans" w:cs="Liberation Sans"/>
          <w:b/>
          <w:sz w:val="22"/>
          <w:szCs w:val="22"/>
        </w:rPr>
        <w:t>be better than a prediction based on the user‘s „e-Carb“ input in Hybrid Closed Loop</w:t>
      </w:r>
      <w:r>
        <w:rPr>
          <w:rFonts w:ascii="Liberation Sans" w:hAnsi="Liberation Sans" w:cs="Liberation Sans"/>
          <w:sz w:val="22"/>
          <w:szCs w:val="22"/>
        </w:rPr>
        <w:t>.</w:t>
      </w:r>
    </w:p>
    <w:p w:rsidR="00B20C1D" w:rsidRDefault="00B20C1D">
      <w:pPr>
        <w:spacing w:line="360" w:lineRule="auto"/>
        <w:rPr>
          <w:rFonts w:ascii="Liberation Sans" w:hAnsi="Liberation Sans" w:cs="Liberation Sans"/>
          <w:sz w:val="22"/>
          <w:szCs w:val="22"/>
        </w:rPr>
      </w:pPr>
    </w:p>
    <w:p w:rsidR="00B20C1D" w:rsidRDefault="003F52B0">
      <w:pPr>
        <w:spacing w:line="360" w:lineRule="auto"/>
        <w:rPr>
          <w:rFonts w:ascii="Liberation Sans" w:hAnsi="Liberation Sans" w:cs="Liberation Sans"/>
          <w:sz w:val="22"/>
          <w:szCs w:val="22"/>
        </w:rPr>
      </w:pPr>
      <w:r>
        <w:rPr>
          <w:rFonts w:ascii="Liberation Sans" w:hAnsi="Liberation Sans" w:cs="Liberation Sans"/>
          <w:sz w:val="22"/>
          <w:szCs w:val="22"/>
        </w:rPr>
        <w:lastRenderedPageBreak/>
        <w:t>In any case, and even when having perfect knowledge about how exactly the carbs fade out in the next hours, there would still be a principal problem fo</w:t>
      </w:r>
      <w:r>
        <w:rPr>
          <w:rFonts w:ascii="Liberation Sans" w:hAnsi="Liberation Sans" w:cs="Liberation Sans"/>
          <w:sz w:val="22"/>
          <w:szCs w:val="22"/>
        </w:rPr>
        <w:t>r the loop:  Heavy insulin „fire“ against highs will not work immediately (depending on the insulin’s time-to-peak), and notably it comes with a significant hypo danger from the „tail“ of insulin activity.</w:t>
      </w:r>
    </w:p>
    <w:p w:rsidR="00B20C1D" w:rsidRDefault="003F52B0">
      <w:pPr>
        <w:spacing w:line="360" w:lineRule="auto"/>
        <w:rPr>
          <w:rFonts w:ascii="Liberation Sans" w:hAnsi="Liberation Sans" w:cs="Liberation Sans"/>
          <w:sz w:val="22"/>
          <w:szCs w:val="22"/>
        </w:rPr>
      </w:pPr>
      <w:r>
        <w:rPr>
          <w:rFonts w:ascii="Liberation Sans" w:hAnsi="Liberation Sans" w:cs="Liberation Sans"/>
          <w:sz w:val="22"/>
          <w:szCs w:val="22"/>
        </w:rPr>
        <w:t>A big bolus, or also a series of boli, will rarely</w:t>
      </w:r>
      <w:r>
        <w:rPr>
          <w:rFonts w:ascii="Liberation Sans" w:hAnsi="Liberation Sans" w:cs="Liberation Sans"/>
          <w:sz w:val="22"/>
          <w:szCs w:val="22"/>
        </w:rPr>
        <w:t xml:space="preserve"> work exactly for several hours matching the absorption of carbs (from what, how much and and how fast the user ate).</w:t>
      </w:r>
    </w:p>
    <w:p w:rsidR="00B20C1D" w:rsidRDefault="00B20C1D">
      <w:pPr>
        <w:spacing w:line="360" w:lineRule="auto"/>
        <w:rPr>
          <w:rFonts w:ascii="Liberation Sans" w:hAnsi="Liberation Sans" w:cs="Liberation Sans"/>
          <w:sz w:val="22"/>
          <w:szCs w:val="22"/>
        </w:rPr>
      </w:pPr>
    </w:p>
    <w:p w:rsidR="00B20C1D" w:rsidRDefault="00B20C1D">
      <w:pPr>
        <w:spacing w:line="360" w:lineRule="auto"/>
        <w:rPr>
          <w:rFonts w:ascii="Liberation Sans" w:hAnsi="Liberation Sans" w:cs="Liberation Sans"/>
          <w:color w:val="7030A0"/>
          <w:sz w:val="22"/>
          <w:szCs w:val="22"/>
        </w:rPr>
      </w:pPr>
    </w:p>
    <w:p w:rsidR="00B20C1D" w:rsidRDefault="00B20C1D">
      <w:pPr>
        <w:spacing w:line="360" w:lineRule="auto"/>
        <w:rPr>
          <w:rFonts w:ascii="Liberation Sans" w:hAnsi="Liberation Sans" w:cs="Liberation Sans"/>
          <w:color w:val="7030A0"/>
          <w:sz w:val="22"/>
          <w:szCs w:val="22"/>
        </w:rPr>
      </w:pPr>
    </w:p>
    <w:p w:rsidR="00B20C1D" w:rsidRDefault="003F52B0">
      <w:pPr>
        <w:spacing w:line="360" w:lineRule="auto"/>
        <w:rPr>
          <w:rFonts w:ascii="Liberation Sans" w:hAnsi="Liberation Sans" w:cs="Liberation Sans"/>
          <w:color w:val="7030A0"/>
          <w:sz w:val="22"/>
          <w:szCs w:val="22"/>
        </w:rPr>
      </w:pPr>
      <w:r>
        <w:rPr>
          <w:rFonts w:ascii="Liberation Sans" w:hAnsi="Liberation Sans" w:cs="Liberation Sans"/>
          <w:color w:val="7030A0"/>
          <w:sz w:val="22"/>
          <w:szCs w:val="22"/>
        </w:rPr>
        <w:t xml:space="preserve">4.5.4 Conclusion on managing bg highs </w:t>
      </w:r>
    </w:p>
    <w:p w:rsidR="00B20C1D" w:rsidRDefault="00B20C1D">
      <w:pPr>
        <w:spacing w:line="360" w:lineRule="auto"/>
        <w:rPr>
          <w:rFonts w:ascii="Liberation Sans" w:hAnsi="Liberation Sans" w:cs="Liberation Sans"/>
          <w:color w:val="7030A0"/>
          <w:sz w:val="22"/>
          <w:szCs w:val="22"/>
        </w:rPr>
      </w:pPr>
    </w:p>
    <w:p w:rsidR="00B20C1D" w:rsidRDefault="003F52B0">
      <w:pPr>
        <w:spacing w:line="360" w:lineRule="auto"/>
        <w:rPr>
          <w:rFonts w:ascii="Liberation Sans" w:hAnsi="Liberation Sans" w:cs="Liberation Sans"/>
          <w:sz w:val="22"/>
          <w:szCs w:val="22"/>
        </w:rPr>
      </w:pPr>
      <w:r>
        <w:rPr>
          <w:rFonts w:ascii="Liberation Sans" w:hAnsi="Liberation Sans" w:cs="Liberation Sans"/>
          <w:sz w:val="22"/>
          <w:szCs w:val="22"/>
        </w:rPr>
        <w:t xml:space="preserve">Once your bg sits high, neither you, nor a hybrid closed loop with all the carb info, nor your </w:t>
      </w:r>
      <w:r>
        <w:rPr>
          <w:rFonts w:ascii="Liberation Sans" w:hAnsi="Liberation Sans" w:cs="Liberation Sans"/>
          <w:sz w:val="22"/>
          <w:szCs w:val="22"/>
        </w:rPr>
        <w:t xml:space="preserve">FCL can work wonders. </w:t>
      </w:r>
    </w:p>
    <w:p w:rsidR="00B20C1D" w:rsidRDefault="00B20C1D">
      <w:pPr>
        <w:spacing w:line="360" w:lineRule="auto"/>
        <w:rPr>
          <w:rFonts w:ascii="Liberation Sans" w:hAnsi="Liberation Sans" w:cs="Liberation Sans"/>
          <w:sz w:val="22"/>
          <w:szCs w:val="22"/>
        </w:rPr>
      </w:pPr>
    </w:p>
    <w:p w:rsidR="00B20C1D" w:rsidRDefault="003F52B0">
      <w:pPr>
        <w:spacing w:line="360" w:lineRule="auto"/>
      </w:pPr>
      <w:r>
        <w:rPr>
          <w:rFonts w:ascii="Liberation Sans" w:hAnsi="Liberation Sans" w:cs="Liberation Sans"/>
          <w:sz w:val="22"/>
          <w:szCs w:val="22"/>
        </w:rPr>
        <w:t xml:space="preserve">Resist the temptation to elevate the </w:t>
      </w:r>
      <w:r>
        <w:rPr>
          <w:rFonts w:ascii="Liberation Sans" w:hAnsi="Liberation Sans" w:cs="Liberation Sans"/>
          <w:b/>
          <w:sz w:val="22"/>
          <w:szCs w:val="22"/>
        </w:rPr>
        <w:t>dura_ISF</w:t>
      </w:r>
      <w:r>
        <w:rPr>
          <w:rFonts w:ascii="Liberation Sans" w:hAnsi="Liberation Sans" w:cs="Liberation Sans"/>
          <w:sz w:val="22"/>
          <w:szCs w:val="22"/>
        </w:rPr>
        <w:t>_weight very high.</w:t>
      </w:r>
    </w:p>
    <w:p w:rsidR="00B20C1D" w:rsidRDefault="00B20C1D">
      <w:pPr>
        <w:spacing w:line="360" w:lineRule="auto"/>
        <w:rPr>
          <w:rFonts w:ascii="Liberation Sans" w:hAnsi="Liberation Sans" w:cs="Liberation Sans"/>
          <w:sz w:val="22"/>
          <w:szCs w:val="22"/>
        </w:rPr>
      </w:pPr>
    </w:p>
    <w:p w:rsidR="00B20C1D" w:rsidRDefault="003F52B0">
      <w:pPr>
        <w:spacing w:line="360" w:lineRule="auto"/>
      </w:pPr>
      <w:r>
        <w:rPr>
          <w:rFonts w:ascii="Liberation Sans" w:hAnsi="Liberation Sans" w:cs="Liberation Sans"/>
          <w:sz w:val="22"/>
          <w:szCs w:val="22"/>
        </w:rPr>
        <w:t xml:space="preserve">The author is sceptical about using the </w:t>
      </w:r>
      <w:r>
        <w:rPr>
          <w:rFonts w:ascii="Liberation Sans" w:hAnsi="Liberation Sans" w:cs="Liberation Sans"/>
          <w:b/>
          <w:iCs/>
          <w:color w:val="000000"/>
          <w:sz w:val="22"/>
          <w:szCs w:val="22"/>
        </w:rPr>
        <w:t>bg_</w:t>
      </w:r>
      <w:r>
        <w:rPr>
          <w:rFonts w:ascii="Liberation Sans" w:hAnsi="Liberation Sans" w:cs="Liberation Sans"/>
          <w:b/>
          <w:iCs/>
          <w:sz w:val="22"/>
          <w:szCs w:val="22"/>
        </w:rPr>
        <w:t>ISF</w:t>
      </w:r>
      <w:r>
        <w:rPr>
          <w:rFonts w:ascii="Liberation Sans" w:hAnsi="Liberation Sans" w:cs="Liberation Sans"/>
          <w:sz w:val="22"/>
          <w:szCs w:val="22"/>
        </w:rPr>
        <w:t xml:space="preserve">  in Full Closed Loop:</w:t>
      </w:r>
    </w:p>
    <w:p w:rsidR="00B20C1D" w:rsidRDefault="003F52B0">
      <w:pPr>
        <w:pStyle w:val="Listenabsatz"/>
        <w:numPr>
          <w:ilvl w:val="0"/>
          <w:numId w:val="13"/>
        </w:numPr>
        <w:spacing w:line="360" w:lineRule="auto"/>
      </w:pPr>
      <w:r>
        <w:rPr>
          <w:rFonts w:ascii="Liberation Sans" w:hAnsi="Liberation Sans" w:cs="Liberation Sans"/>
          <w:sz w:val="22"/>
          <w:szCs w:val="22"/>
        </w:rPr>
        <w:t>In FCL you probably can afford to shut it entirely off via setting both related _weights to 0.0.</w:t>
      </w:r>
    </w:p>
    <w:p w:rsidR="00B20C1D" w:rsidRDefault="003F52B0">
      <w:pPr>
        <w:pStyle w:val="Listenabsatz"/>
        <w:numPr>
          <w:ilvl w:val="0"/>
          <w:numId w:val="13"/>
        </w:numPr>
        <w:spacing w:line="360" w:lineRule="auto"/>
      </w:pPr>
      <w:r>
        <w:rPr>
          <w:rFonts w:ascii="Liberation Sans" w:hAnsi="Liberation Sans" w:cs="Liberation Sans"/>
          <w:sz w:val="22"/>
          <w:szCs w:val="22"/>
        </w:rPr>
        <w:t xml:space="preserve">At least be careful, use small  ISF_range_weights and check whether you are happy with the contributions to effectively used ISFs </w:t>
      </w:r>
    </w:p>
    <w:p w:rsidR="00B20C1D" w:rsidRDefault="003F52B0">
      <w:pPr>
        <w:pStyle w:val="Listenabsatz"/>
        <w:numPr>
          <w:ilvl w:val="1"/>
          <w:numId w:val="13"/>
        </w:numPr>
        <w:spacing w:line="360" w:lineRule="auto"/>
      </w:pPr>
      <w:r>
        <w:rPr>
          <w:rFonts w:ascii="Liberation Sans" w:hAnsi="Liberation Sans" w:cs="Liberation Sans"/>
          <w:i/>
          <w:sz w:val="20"/>
          <w:szCs w:val="20"/>
        </w:rPr>
        <w:t>Off topic:</w:t>
      </w:r>
      <w:r>
        <w:rPr>
          <w:rFonts w:ascii="Liberation Sans" w:hAnsi="Liberation Sans" w:cs="Liberation Sans"/>
          <w:sz w:val="20"/>
          <w:szCs w:val="20"/>
        </w:rPr>
        <w:t xml:space="preserve"> If, coming from dynamicISF usage, you stay in Hybrid Closed Loop, but now with autoISF, you probably can use the b</w:t>
      </w:r>
      <w:r>
        <w:rPr>
          <w:rFonts w:ascii="Liberation Sans" w:hAnsi="Liberation Sans" w:cs="Liberation Sans"/>
          <w:sz w:val="20"/>
          <w:szCs w:val="20"/>
        </w:rPr>
        <w:t xml:space="preserve">g_ISF parameter with higher _weights to emulate what you like to replicate from your dynamicISF experience. </w:t>
      </w:r>
    </w:p>
    <w:p w:rsidR="00B20C1D" w:rsidRDefault="00B20C1D">
      <w:pPr>
        <w:spacing w:line="360" w:lineRule="auto"/>
        <w:rPr>
          <w:rFonts w:ascii="Liberation Sans" w:hAnsi="Liberation Sans" w:cs="Liberation Sans"/>
          <w:sz w:val="22"/>
          <w:szCs w:val="22"/>
        </w:rPr>
      </w:pPr>
    </w:p>
    <w:p w:rsidR="00B20C1D" w:rsidRDefault="003F52B0">
      <w:pPr>
        <w:spacing w:line="360" w:lineRule="auto"/>
        <w:rPr>
          <w:rFonts w:ascii="Liberation Sans" w:hAnsi="Liberation Sans" w:cs="Liberation Sans"/>
          <w:sz w:val="22"/>
          <w:szCs w:val="22"/>
        </w:rPr>
      </w:pPr>
      <w:r>
        <w:rPr>
          <w:rFonts w:ascii="Liberation Sans" w:hAnsi="Liberation Sans" w:cs="Liberation Sans"/>
          <w:sz w:val="22"/>
          <w:szCs w:val="22"/>
        </w:rPr>
        <w:t>bg highs will take time to resolve.</w:t>
      </w:r>
    </w:p>
    <w:p w:rsidR="00B20C1D" w:rsidRDefault="003F52B0">
      <w:pPr>
        <w:spacing w:line="360" w:lineRule="auto"/>
        <w:rPr>
          <w:rFonts w:ascii="Liberation Sans" w:hAnsi="Liberation Sans" w:cs="Liberation Sans"/>
          <w:sz w:val="22"/>
          <w:szCs w:val="22"/>
        </w:rPr>
      </w:pPr>
      <w:r>
        <w:rPr>
          <w:rFonts w:ascii="Liberation Sans" w:hAnsi="Liberation Sans" w:cs="Liberation Sans"/>
          <w:sz w:val="22"/>
          <w:szCs w:val="22"/>
        </w:rPr>
        <w:t>Interestingly, an after-dinner walk can work wonders sometimes (take glucose tablets along).</w:t>
      </w:r>
    </w:p>
    <w:p w:rsidR="00B20C1D" w:rsidRDefault="00B20C1D">
      <w:pPr>
        <w:spacing w:line="360" w:lineRule="auto"/>
        <w:ind w:right="792"/>
      </w:pPr>
    </w:p>
    <w:p w:rsidR="00B20C1D" w:rsidRDefault="003F52B0">
      <w:pPr>
        <w:spacing w:line="360" w:lineRule="auto"/>
        <w:ind w:right="792"/>
      </w:pPr>
      <w:r>
        <w:rPr>
          <w:rFonts w:ascii="Liberation Sans" w:hAnsi="Liberation Sans" w:cs="Liberation Sans"/>
          <w:color w:val="7030A0"/>
          <w:sz w:val="22"/>
          <w:szCs w:val="22"/>
        </w:rPr>
        <w:t xml:space="preserve">   </w:t>
      </w:r>
      <w:r>
        <w:rPr>
          <w:rFonts w:ascii="Liberation Sans" w:hAnsi="Liberation Sans" w:cs="Liberation Sans"/>
          <w:color w:val="7030A0"/>
          <w:sz w:val="28"/>
          <w:szCs w:val="28"/>
        </w:rPr>
        <w:t>4.6  Tuning y</w:t>
      </w:r>
      <w:r>
        <w:rPr>
          <w:rFonts w:ascii="Liberation Sans" w:hAnsi="Liberation Sans" w:cs="Liberation Sans"/>
          <w:color w:val="7030A0"/>
          <w:sz w:val="28"/>
          <w:szCs w:val="28"/>
        </w:rPr>
        <w:t>our initial settings</w:t>
      </w:r>
    </w:p>
    <w:p w:rsidR="00B20C1D" w:rsidRDefault="00B20C1D">
      <w:pPr>
        <w:spacing w:line="360" w:lineRule="auto"/>
        <w:ind w:right="792"/>
        <w:rPr>
          <w:rFonts w:ascii="Liberation Sans" w:hAnsi="Liberation Sans" w:cs="Liberation Sans"/>
          <w:color w:val="7030A0"/>
          <w:sz w:val="22"/>
          <w:szCs w:val="22"/>
        </w:rPr>
      </w:pPr>
    </w:p>
    <w:p w:rsidR="00B20C1D" w:rsidRDefault="003F52B0">
      <w:pPr>
        <w:spacing w:line="360" w:lineRule="auto"/>
        <w:ind w:right="792"/>
      </w:pPr>
      <w:r>
        <w:rPr>
          <w:rFonts w:ascii="Liberation Sans" w:hAnsi="Liberation Sans" w:cs="Liberation Sans"/>
          <w:sz w:val="22"/>
          <w:szCs w:val="22"/>
        </w:rPr>
        <w:t>Be pro-active:</w:t>
      </w:r>
      <w:r>
        <w:t xml:space="preserve"> </w:t>
      </w:r>
      <w:r>
        <w:rPr>
          <w:rFonts w:ascii="Liberation Sans" w:hAnsi="Liberation Sans" w:cs="Liberation Sans"/>
          <w:b/>
          <w:sz w:val="22"/>
          <w:szCs w:val="22"/>
        </w:rPr>
        <w:t xml:space="preserve">The earlier large SMBs come </w:t>
      </w:r>
      <w:r>
        <w:rPr>
          <w:rFonts w:ascii="Liberation Sans" w:hAnsi="Liberation Sans" w:cs="Liberation Sans"/>
          <w:sz w:val="22"/>
          <w:szCs w:val="22"/>
        </w:rPr>
        <w:t>(driven by bgAccel_ISF and pp_ISF) …</w:t>
      </w:r>
    </w:p>
    <w:p w:rsidR="00B20C1D" w:rsidRDefault="003F52B0">
      <w:pPr>
        <w:spacing w:line="360" w:lineRule="auto"/>
        <w:ind w:left="709" w:right="792"/>
      </w:pPr>
      <w:r>
        <w:rPr>
          <w:rFonts w:ascii="Liberation Sans" w:hAnsi="Liberation Sans" w:cs="Liberation Sans"/>
          <w:sz w:val="20"/>
          <w:szCs w:val="20"/>
        </w:rPr>
        <w:t>Note: Also your CGM smoothing may play a role here, that you may want to look into !</w:t>
      </w:r>
    </w:p>
    <w:p w:rsidR="00B20C1D" w:rsidRDefault="003F52B0">
      <w:pPr>
        <w:spacing w:line="360" w:lineRule="auto"/>
        <w:ind w:right="792"/>
      </w:pPr>
      <w:r>
        <w:rPr>
          <w:rFonts w:ascii="Liberation Sans" w:hAnsi="Liberation Sans" w:cs="Liberation Sans"/>
          <w:sz w:val="22"/>
          <w:szCs w:val="22"/>
        </w:rPr>
        <w:t xml:space="preserve">…the </w:t>
      </w:r>
      <w:r>
        <w:rPr>
          <w:rFonts w:ascii="Liberation Sans" w:hAnsi="Liberation Sans" w:cs="Liberation Sans"/>
          <w:b/>
          <w:sz w:val="22"/>
          <w:szCs w:val="22"/>
        </w:rPr>
        <w:t>less high</w:t>
      </w:r>
      <w:r>
        <w:rPr>
          <w:rFonts w:ascii="Liberation Sans" w:hAnsi="Liberation Sans" w:cs="Liberation Sans"/>
          <w:sz w:val="22"/>
          <w:szCs w:val="22"/>
        </w:rPr>
        <w:t xml:space="preserve"> the overall increase in BG will be, and (provided you </w:t>
      </w:r>
      <w:r>
        <w:rPr>
          <w:rFonts w:ascii="Liberation Sans" w:hAnsi="Liberation Sans" w:cs="Liberation Sans"/>
          <w:sz w:val="22"/>
          <w:szCs w:val="22"/>
        </w:rPr>
        <w:t>set a proper iobTH) the</w:t>
      </w:r>
      <w:r>
        <w:rPr>
          <w:rFonts w:ascii="Liberation Sans" w:hAnsi="Liberation Sans" w:cs="Liberation Sans"/>
          <w:b/>
          <w:sz w:val="22"/>
          <w:szCs w:val="22"/>
        </w:rPr>
        <w:t xml:space="preserve"> lesser </w:t>
      </w:r>
      <w:r>
        <w:rPr>
          <w:rFonts w:ascii="Liberation Sans" w:hAnsi="Liberation Sans" w:cs="Liberation Sans"/>
          <w:sz w:val="22"/>
          <w:szCs w:val="22"/>
        </w:rPr>
        <w:t xml:space="preserve">the </w:t>
      </w:r>
      <w:r>
        <w:rPr>
          <w:rFonts w:ascii="Liberation Sans" w:hAnsi="Liberation Sans" w:cs="Liberation Sans"/>
          <w:b/>
          <w:sz w:val="22"/>
          <w:szCs w:val="22"/>
        </w:rPr>
        <w:t xml:space="preserve">risk </w:t>
      </w:r>
      <w:r>
        <w:rPr>
          <w:rFonts w:ascii="Liberation Sans" w:hAnsi="Liberation Sans" w:cs="Liberation Sans"/>
          <w:sz w:val="22"/>
          <w:szCs w:val="22"/>
        </w:rPr>
        <w:t>will be</w:t>
      </w:r>
      <w:r>
        <w:rPr>
          <w:rFonts w:ascii="Liberation Sans" w:hAnsi="Liberation Sans" w:cs="Liberation Sans"/>
          <w:b/>
          <w:sz w:val="22"/>
          <w:szCs w:val="22"/>
        </w:rPr>
        <w:t xml:space="preserve"> for a hypo </w:t>
      </w:r>
      <w:r>
        <w:rPr>
          <w:rFonts w:ascii="Liberation Sans" w:hAnsi="Liberation Sans" w:cs="Liberation Sans"/>
          <w:sz w:val="22"/>
          <w:szCs w:val="22"/>
        </w:rPr>
        <w:t>after the meal.</w:t>
      </w:r>
    </w:p>
    <w:p w:rsidR="00B20C1D" w:rsidRDefault="00B20C1D">
      <w:pPr>
        <w:spacing w:line="360" w:lineRule="auto"/>
        <w:ind w:right="792"/>
        <w:rPr>
          <w:rFonts w:ascii="Liberation Sans" w:hAnsi="Liberation Sans" w:cs="Liberation Sans"/>
          <w:sz w:val="22"/>
          <w:szCs w:val="22"/>
        </w:rPr>
      </w:pPr>
    </w:p>
    <w:p w:rsidR="00B20C1D" w:rsidRDefault="003F52B0">
      <w:pPr>
        <w:spacing w:line="360" w:lineRule="auto"/>
        <w:ind w:right="792"/>
      </w:pPr>
      <w:r>
        <w:rPr>
          <w:rFonts w:ascii="Liberation Sans" w:hAnsi="Liberation Sans" w:cs="Liberation Sans"/>
          <w:sz w:val="22"/>
          <w:szCs w:val="22"/>
        </w:rPr>
        <w:t xml:space="preserve">Therefore, </w:t>
      </w:r>
      <w:r>
        <w:rPr>
          <w:rFonts w:ascii="Liberation Sans" w:hAnsi="Liberation Sans" w:cs="Liberation Sans"/>
          <w:b/>
          <w:sz w:val="22"/>
          <w:szCs w:val="22"/>
        </w:rPr>
        <w:t>put most of your FCL tuning effort into determining suitable weights for bgAccel_ and for pp_ISF, and for finding a suitable iobTH_percent</w:t>
      </w:r>
      <w:r>
        <w:rPr>
          <w:rFonts w:ascii="Liberation Sans" w:hAnsi="Liberation Sans" w:cs="Liberation Sans"/>
          <w:sz w:val="22"/>
          <w:szCs w:val="22"/>
        </w:rPr>
        <w:t>.</w:t>
      </w:r>
    </w:p>
    <w:p w:rsidR="00B20C1D" w:rsidRDefault="00B20C1D">
      <w:pPr>
        <w:spacing w:line="360" w:lineRule="auto"/>
        <w:ind w:left="709" w:right="792"/>
        <w:rPr>
          <w:rFonts w:ascii="Liberation Sans" w:hAnsi="Liberation Sans" w:cs="Liberation Sans"/>
          <w:sz w:val="22"/>
          <w:szCs w:val="22"/>
        </w:rPr>
      </w:pPr>
    </w:p>
    <w:p w:rsidR="00B20C1D" w:rsidRDefault="003F52B0">
      <w:pPr>
        <w:spacing w:line="360" w:lineRule="auto"/>
        <w:ind w:right="792"/>
      </w:pPr>
      <w:r>
        <w:rPr>
          <w:rFonts w:ascii="Liberation Sans" w:hAnsi="Liberation Sans" w:cs="Liberation Sans"/>
          <w:sz w:val="22"/>
          <w:szCs w:val="22"/>
        </w:rPr>
        <w:lastRenderedPageBreak/>
        <w:t>Later, your FCL cockpit will</w:t>
      </w:r>
      <w:r>
        <w:rPr>
          <w:rFonts w:ascii="Liberation Sans" w:hAnsi="Liberation Sans" w:cs="Liberation Sans"/>
          <w:sz w:val="22"/>
          <w:szCs w:val="22"/>
        </w:rPr>
        <w:t xml:space="preserve"> give you access to </w:t>
      </w:r>
      <w:r>
        <w:rPr>
          <w:rFonts w:ascii="Liberation Sans" w:hAnsi="Liberation Sans" w:cs="Liberation Sans"/>
          <w:b/>
          <w:bCs/>
          <w:sz w:val="22"/>
          <w:szCs w:val="22"/>
        </w:rPr>
        <w:t>temporarily modulate</w:t>
      </w:r>
      <w:r>
        <w:rPr>
          <w:rFonts w:ascii="Liberation Sans" w:hAnsi="Liberation Sans" w:cs="Liberation Sans"/>
          <w:sz w:val="22"/>
          <w:szCs w:val="22"/>
        </w:rPr>
        <w:t xml:space="preserve"> these essential parameters (see </w:t>
      </w:r>
      <w:r>
        <w:rPr>
          <w:rFonts w:ascii="Liberation Sans" w:hAnsi="Liberation Sans" w:cs="Liberation Sans"/>
          <w:sz w:val="22"/>
          <w:szCs w:val="22"/>
          <w:u w:val="single"/>
        </w:rPr>
        <w:t>section 5.2</w:t>
      </w:r>
      <w:r>
        <w:rPr>
          <w:rFonts w:ascii="Liberation Sans" w:hAnsi="Liberation Sans" w:cs="Liberation Sans"/>
          <w:color w:val="FF0000"/>
          <w:sz w:val="22"/>
          <w:szCs w:val="22"/>
          <w:u w:val="single"/>
        </w:rPr>
        <w:t>.</w:t>
      </w:r>
      <w:r>
        <w:rPr>
          <w:rFonts w:ascii="Liberation Sans" w:hAnsi="Liberation Sans" w:cs="Liberation Sans"/>
          <w:sz w:val="22"/>
          <w:szCs w:val="22"/>
        </w:rPr>
        <w:t>), providing you an opportunity</w:t>
      </w:r>
    </w:p>
    <w:p w:rsidR="00B20C1D" w:rsidRDefault="003F52B0">
      <w:pPr>
        <w:pStyle w:val="Listenabsatz"/>
        <w:numPr>
          <w:ilvl w:val="0"/>
          <w:numId w:val="14"/>
        </w:numPr>
        <w:spacing w:line="360" w:lineRule="auto"/>
        <w:ind w:left="720" w:right="792" w:firstLine="0"/>
      </w:pPr>
      <w:r>
        <w:rPr>
          <w:rFonts w:ascii="Liberation Sans" w:hAnsi="Liberation Sans" w:cs="Liberation Sans"/>
          <w:sz w:val="22"/>
          <w:szCs w:val="22"/>
        </w:rPr>
        <w:t>in your tuning phase, for more research on the fly, so to speak</w:t>
      </w:r>
    </w:p>
    <w:p w:rsidR="00B20C1D" w:rsidRDefault="003F52B0">
      <w:pPr>
        <w:pStyle w:val="Listenabsatz"/>
        <w:numPr>
          <w:ilvl w:val="0"/>
          <w:numId w:val="14"/>
        </w:numPr>
        <w:spacing w:line="360" w:lineRule="auto"/>
        <w:ind w:left="720" w:right="792" w:firstLine="0"/>
      </w:pPr>
      <w:r>
        <w:rPr>
          <w:rFonts w:ascii="Liberation Sans" w:hAnsi="Liberation Sans" w:cs="Liberation Sans"/>
          <w:sz w:val="22"/>
          <w:szCs w:val="22"/>
        </w:rPr>
        <w:t>everyday, for temp. adaptations to altered insulin sensitivity, or to speci</w:t>
      </w:r>
      <w:r>
        <w:rPr>
          <w:rFonts w:ascii="Liberation Sans" w:hAnsi="Liberation Sans" w:cs="Liberation Sans"/>
          <w:sz w:val="22"/>
          <w:szCs w:val="22"/>
        </w:rPr>
        <w:t>al disturbances (if you occasionally see a need).</w:t>
      </w:r>
    </w:p>
    <w:p w:rsidR="00B20C1D" w:rsidRDefault="00B20C1D">
      <w:pPr>
        <w:spacing w:line="360" w:lineRule="auto"/>
        <w:ind w:right="792"/>
      </w:pPr>
    </w:p>
    <w:p w:rsidR="00B20C1D" w:rsidRDefault="003F52B0">
      <w:pPr>
        <w:spacing w:line="360" w:lineRule="auto"/>
      </w:pPr>
      <w:r>
        <w:rPr>
          <w:rFonts w:ascii="Liberation Sans" w:hAnsi="Liberation Sans" w:cs="Liberation Sans"/>
          <w:sz w:val="22"/>
          <w:szCs w:val="22"/>
        </w:rPr>
        <w:t xml:space="preserve">After you tuned your </w:t>
      </w:r>
      <w:r>
        <w:rPr>
          <w:rFonts w:ascii="Liberation Sans" w:hAnsi="Liberation Sans" w:cs="Liberation Sans"/>
          <w:b/>
          <w:sz w:val="22"/>
          <w:szCs w:val="22"/>
        </w:rPr>
        <w:t xml:space="preserve">initial settings </w:t>
      </w:r>
      <w:r>
        <w:rPr>
          <w:rFonts w:ascii="Liberation Sans" w:hAnsi="Liberation Sans" w:cs="Liberation Sans"/>
          <w:sz w:val="22"/>
          <w:szCs w:val="22"/>
        </w:rPr>
        <w:t xml:space="preserve">well, there should rarely arise a need for “fine tuning” later,                          see </w:t>
      </w:r>
      <w:r>
        <w:rPr>
          <w:rFonts w:ascii="Liberation Sans" w:hAnsi="Liberation Sans" w:cs="Liberation Sans"/>
          <w:color w:val="7030A0"/>
          <w:sz w:val="22"/>
          <w:szCs w:val="22"/>
          <w:u w:val="single"/>
        </w:rPr>
        <w:t xml:space="preserve">section 8 </w:t>
      </w:r>
      <w:r>
        <w:rPr>
          <w:rFonts w:ascii="Liberation Sans" w:hAnsi="Liberation Sans" w:cs="Liberation Sans"/>
          <w:sz w:val="22"/>
          <w:szCs w:val="22"/>
        </w:rPr>
        <w:t>and</w:t>
      </w:r>
      <w:r>
        <w:rPr>
          <w:rFonts w:ascii="Liberation Sans" w:hAnsi="Liberation Sans" w:cs="Liberation Sans"/>
          <w:color w:val="FF0000"/>
          <w:sz w:val="22"/>
          <w:szCs w:val="22"/>
          <w:u w:val="single"/>
        </w:rPr>
        <w:t xml:space="preserve"> </w:t>
      </w:r>
      <w:r>
        <w:rPr>
          <w:rFonts w:ascii="Liberation Sans" w:hAnsi="Liberation Sans" w:cs="Liberation Sans"/>
          <w:color w:val="5B9BD5"/>
          <w:sz w:val="22"/>
          <w:szCs w:val="22"/>
          <w:u w:val="single"/>
        </w:rPr>
        <w:t>case study 8.2</w:t>
      </w:r>
      <w:r>
        <w:rPr>
          <w:rFonts w:ascii="Liberation Sans" w:hAnsi="Liberation Sans" w:cs="Liberation Sans"/>
          <w:sz w:val="22"/>
          <w:szCs w:val="22"/>
          <w:u w:val="single"/>
        </w:rPr>
        <w:t>!</w:t>
      </w:r>
    </w:p>
    <w:p w:rsidR="00B20C1D" w:rsidRDefault="00B20C1D">
      <w:pPr>
        <w:spacing w:line="360" w:lineRule="auto"/>
        <w:rPr>
          <w:rFonts w:ascii="Liberation Sans" w:hAnsi="Liberation Sans" w:cs="Liberation Sans"/>
          <w:sz w:val="22"/>
          <w:szCs w:val="22"/>
        </w:rPr>
      </w:pPr>
    </w:p>
    <w:p w:rsidR="00B20C1D" w:rsidRDefault="003F52B0">
      <w:pPr>
        <w:spacing w:line="360" w:lineRule="auto"/>
        <w:rPr>
          <w:rFonts w:ascii="Liberation Sans" w:hAnsi="Liberation Sans" w:cs="Liberation Sans"/>
          <w:sz w:val="22"/>
          <w:szCs w:val="22"/>
        </w:rPr>
      </w:pPr>
      <w:r>
        <w:rPr>
          <w:rFonts w:ascii="Liberation Sans" w:hAnsi="Liberation Sans" w:cs="Liberation Sans"/>
          <w:sz w:val="22"/>
          <w:szCs w:val="22"/>
        </w:rPr>
        <w:t xml:space="preserve">The experience of the author is that it is </w:t>
      </w:r>
      <w:r>
        <w:rPr>
          <w:rFonts w:ascii="Liberation Sans" w:hAnsi="Liberation Sans" w:cs="Liberation Sans"/>
          <w:sz w:val="22"/>
          <w:szCs w:val="22"/>
        </w:rPr>
        <w:t>possible to tune the above mentioned weights for very different meals in such a way that the glucose almost always remains acceptably in range.</w:t>
      </w:r>
    </w:p>
    <w:p w:rsidR="00B20C1D" w:rsidRDefault="00B20C1D">
      <w:pPr>
        <w:spacing w:line="360" w:lineRule="auto"/>
        <w:rPr>
          <w:rFonts w:ascii="Liberation Sans" w:hAnsi="Liberation Sans" w:cs="Liberation Sans"/>
          <w:sz w:val="22"/>
          <w:szCs w:val="22"/>
        </w:rPr>
      </w:pPr>
    </w:p>
    <w:p w:rsidR="00B20C1D" w:rsidRDefault="003F52B0">
      <w:pPr>
        <w:spacing w:line="360" w:lineRule="auto"/>
      </w:pPr>
      <w:r>
        <w:rPr>
          <w:rFonts w:ascii="Liberation Sans" w:hAnsi="Liberation Sans" w:cs="Liberation Sans"/>
          <w:sz w:val="22"/>
          <w:szCs w:val="22"/>
        </w:rPr>
        <w:t xml:space="preserve">However, if you come to the conclusion that </w:t>
      </w:r>
      <w:r>
        <w:rPr>
          <w:rFonts w:ascii="Liberation Sans" w:hAnsi="Liberation Sans" w:cs="Liberation Sans"/>
          <w:b/>
          <w:sz w:val="22"/>
          <w:szCs w:val="22"/>
        </w:rPr>
        <w:t>differentiated settings</w:t>
      </w:r>
      <w:r>
        <w:rPr>
          <w:rFonts w:ascii="Liberation Sans" w:hAnsi="Liberation Sans" w:cs="Liberation Sans"/>
          <w:sz w:val="22"/>
          <w:szCs w:val="22"/>
        </w:rPr>
        <w:t xml:space="preserve"> (for different meals or meal time clusters)</w:t>
      </w:r>
      <w:r>
        <w:rPr>
          <w:rFonts w:ascii="Liberation Sans" w:hAnsi="Liberation Sans" w:cs="Liberation Sans"/>
          <w:sz w:val="22"/>
          <w:szCs w:val="22"/>
        </w:rPr>
        <w:t xml:space="preserve"> would be easier to establish, and/or work better for you, the following sections suggest many options you could try and use. </w:t>
      </w:r>
    </w:p>
    <w:p w:rsidR="00B20C1D" w:rsidRDefault="00B20C1D">
      <w:pPr>
        <w:spacing w:line="360" w:lineRule="auto"/>
      </w:pPr>
    </w:p>
    <w:p w:rsidR="00B20C1D" w:rsidRDefault="00B20C1D">
      <w:pPr>
        <w:spacing w:line="360" w:lineRule="auto"/>
        <w:ind w:left="708"/>
        <w:rPr>
          <w:rFonts w:ascii="Liberation Sans" w:hAnsi="Liberation Sans" w:cs="Liberation Sans"/>
          <w:color w:val="7030A0"/>
          <w:sz w:val="28"/>
          <w:szCs w:val="28"/>
        </w:rPr>
      </w:pPr>
    </w:p>
    <w:p w:rsidR="00B20C1D" w:rsidRDefault="003F52B0">
      <w:pPr>
        <w:spacing w:line="360" w:lineRule="auto"/>
        <w:ind w:left="708"/>
        <w:rPr>
          <w:rFonts w:ascii="Liberation Sans" w:hAnsi="Liberation Sans" w:cs="Liberation Sans"/>
          <w:color w:val="7030A0"/>
          <w:sz w:val="28"/>
          <w:szCs w:val="28"/>
        </w:rPr>
      </w:pPr>
      <w:r>
        <w:rPr>
          <w:rFonts w:ascii="Liberation Sans" w:hAnsi="Liberation Sans" w:cs="Liberation Sans"/>
          <w:color w:val="7030A0"/>
          <w:sz w:val="28"/>
          <w:szCs w:val="28"/>
        </w:rPr>
        <w:t>4.7  Covering more complex scenarios</w:t>
      </w:r>
    </w:p>
    <w:p w:rsidR="00B20C1D" w:rsidRDefault="00B20C1D">
      <w:pPr>
        <w:spacing w:line="360" w:lineRule="auto"/>
        <w:ind w:left="708"/>
        <w:rPr>
          <w:rFonts w:ascii="Liberation Sans" w:hAnsi="Liberation Sans" w:cs="Liberation Sans"/>
          <w:color w:val="7030A0"/>
          <w:sz w:val="28"/>
          <w:szCs w:val="28"/>
        </w:rPr>
      </w:pPr>
    </w:p>
    <w:p w:rsidR="00B20C1D" w:rsidRDefault="003F52B0">
      <w:pPr>
        <w:spacing w:line="360" w:lineRule="auto"/>
      </w:pPr>
      <w:r>
        <w:rPr>
          <w:rFonts w:ascii="Liberation Sans" w:hAnsi="Liberation Sans" w:cs="Liberation Sans"/>
          <w:sz w:val="22"/>
          <w:szCs w:val="22"/>
        </w:rPr>
        <w:t>You now can move on, to accommodate more complex scenarios.</w:t>
      </w:r>
    </w:p>
    <w:p w:rsidR="00B20C1D" w:rsidRDefault="00B20C1D">
      <w:pPr>
        <w:spacing w:line="360" w:lineRule="auto"/>
        <w:rPr>
          <w:rFonts w:ascii="Liberation Sans" w:hAnsi="Liberation Sans" w:cs="Liberation Sans"/>
          <w:sz w:val="22"/>
          <w:szCs w:val="22"/>
        </w:rPr>
      </w:pPr>
    </w:p>
    <w:p w:rsidR="00B20C1D" w:rsidRDefault="003F52B0">
      <w:pPr>
        <w:pStyle w:val="Listenabsatz"/>
        <w:numPr>
          <w:ilvl w:val="0"/>
          <w:numId w:val="15"/>
        </w:numPr>
        <w:spacing w:line="360" w:lineRule="auto"/>
      </w:pPr>
      <w:r>
        <w:rPr>
          <w:rFonts w:ascii="Liberation Sans" w:hAnsi="Liberation Sans" w:cs="Liberation Sans"/>
          <w:sz w:val="22"/>
          <w:szCs w:val="22"/>
        </w:rPr>
        <w:t xml:space="preserve">Depending </w:t>
      </w:r>
    </w:p>
    <w:p w:rsidR="00B20C1D" w:rsidRDefault="003F52B0">
      <w:pPr>
        <w:pStyle w:val="Listenabsatz"/>
        <w:numPr>
          <w:ilvl w:val="1"/>
          <w:numId w:val="15"/>
        </w:numPr>
        <w:spacing w:line="360" w:lineRule="auto"/>
      </w:pPr>
      <w:r>
        <w:rPr>
          <w:rFonts w:ascii="Liberation Sans" w:hAnsi="Liberation Sans" w:cs="Liberation Sans"/>
          <w:sz w:val="22"/>
          <w:szCs w:val="22"/>
        </w:rPr>
        <w:t>how satisfied you</w:t>
      </w:r>
      <w:r>
        <w:rPr>
          <w:rFonts w:ascii="Liberation Sans" w:hAnsi="Liberation Sans" w:cs="Liberation Sans"/>
          <w:sz w:val="22"/>
          <w:szCs w:val="22"/>
        </w:rPr>
        <w:t xml:space="preserve"> are with your initially reached result, or which </w:t>
      </w:r>
      <w:r>
        <w:rPr>
          <w:rFonts w:ascii="Liberation Sans" w:hAnsi="Liberation Sans" w:cs="Liberation Sans"/>
          <w:b/>
          <w:sz w:val="22"/>
          <w:szCs w:val="22"/>
        </w:rPr>
        <w:t>more extreme meals</w:t>
      </w:r>
      <w:r>
        <w:rPr>
          <w:rFonts w:ascii="Liberation Sans" w:hAnsi="Liberation Sans" w:cs="Liberation Sans"/>
          <w:sz w:val="22"/>
          <w:szCs w:val="22"/>
        </w:rPr>
        <w:t xml:space="preserve"> (smaller? faster/slower carbs? totally different fat/protein content?) you would like your FCL to manage as well, or</w:t>
      </w:r>
    </w:p>
    <w:p w:rsidR="00B20C1D" w:rsidRDefault="003F52B0">
      <w:pPr>
        <w:pStyle w:val="Listenabsatz"/>
        <w:numPr>
          <w:ilvl w:val="1"/>
          <w:numId w:val="15"/>
        </w:numPr>
        <w:spacing w:line="360" w:lineRule="auto"/>
      </w:pPr>
      <w:r>
        <w:t xml:space="preserve">whether you seek </w:t>
      </w:r>
      <w:r>
        <w:rPr>
          <w:b/>
        </w:rPr>
        <w:t>temporary</w:t>
      </w:r>
      <w:r>
        <w:t xml:space="preserve"> adjustments that </w:t>
      </w:r>
      <w:r>
        <w:rPr>
          <w:b/>
        </w:rPr>
        <w:t>make your FCL act more agg</w:t>
      </w:r>
      <w:r>
        <w:rPr>
          <w:b/>
        </w:rPr>
        <w:t xml:space="preserve">ressive, or softer  </w:t>
      </w:r>
    </w:p>
    <w:p w:rsidR="00B20C1D" w:rsidRDefault="003F52B0">
      <w:pPr>
        <w:spacing w:line="360" w:lineRule="auto"/>
        <w:ind w:left="709"/>
      </w:pPr>
      <w:r>
        <w:rPr>
          <w:rFonts w:ascii="Liberation Sans" w:hAnsi="Liberation Sans" w:cs="Liberation Sans"/>
          <w:sz w:val="22"/>
          <w:szCs w:val="22"/>
        </w:rPr>
        <w:t xml:space="preserve">you have a variety of options to deal with that, and this will be the topic in </w:t>
      </w:r>
      <w:r>
        <w:rPr>
          <w:rFonts w:ascii="Liberation Sans" w:hAnsi="Liberation Sans" w:cs="Liberation Sans"/>
          <w:color w:val="7030A0"/>
          <w:sz w:val="22"/>
          <w:szCs w:val="22"/>
          <w:u w:val="single"/>
        </w:rPr>
        <w:t xml:space="preserve">section 5. </w:t>
      </w:r>
      <w:r>
        <w:rPr>
          <w:rFonts w:ascii="Liberation Sans" w:hAnsi="Liberation Sans" w:cs="Liberation Sans"/>
          <w:color w:val="7030A0"/>
          <w:sz w:val="22"/>
          <w:szCs w:val="22"/>
        </w:rPr>
        <w:t xml:space="preserve"> </w:t>
      </w:r>
    </w:p>
    <w:p w:rsidR="00B20C1D" w:rsidRDefault="00B20C1D">
      <w:pPr>
        <w:spacing w:line="360" w:lineRule="auto"/>
        <w:ind w:left="709"/>
      </w:pPr>
    </w:p>
    <w:p w:rsidR="00B20C1D" w:rsidRDefault="003F52B0">
      <w:pPr>
        <w:pStyle w:val="Listenabsatz"/>
        <w:numPr>
          <w:ilvl w:val="0"/>
          <w:numId w:val="15"/>
        </w:numPr>
        <w:spacing w:line="360" w:lineRule="auto"/>
      </w:pPr>
      <w:r>
        <w:rPr>
          <w:rFonts w:ascii="Liberation Sans" w:hAnsi="Liberation Sans" w:cs="Liberation Sans"/>
          <w:sz w:val="22"/>
          <w:szCs w:val="22"/>
        </w:rPr>
        <w:t xml:space="preserve">It is suggested to do </w:t>
      </w:r>
      <w:r>
        <w:rPr>
          <w:rFonts w:ascii="Liberation Sans" w:hAnsi="Liberation Sans" w:cs="Liberation Sans"/>
          <w:b/>
          <w:sz w:val="22"/>
          <w:szCs w:val="22"/>
        </w:rPr>
        <w:t>major exercise</w:t>
      </w:r>
      <w:r>
        <w:rPr>
          <w:rFonts w:ascii="Liberation Sans" w:hAnsi="Liberation Sans" w:cs="Liberation Sans"/>
          <w:sz w:val="22"/>
          <w:szCs w:val="22"/>
        </w:rPr>
        <w:t xml:space="preserve"> still </w:t>
      </w:r>
      <w:r>
        <w:rPr>
          <w:rFonts w:ascii="Liberation Sans" w:hAnsi="Liberation Sans" w:cs="Liberation Sans"/>
          <w:i/>
          <w:sz w:val="22"/>
          <w:szCs w:val="22"/>
        </w:rPr>
        <w:t xml:space="preserve">in your hybrid closed loop </w:t>
      </w:r>
      <w:r>
        <w:rPr>
          <w:rFonts w:ascii="Liberation Sans" w:hAnsi="Liberation Sans" w:cs="Liberation Sans"/>
          <w:sz w:val="22"/>
          <w:szCs w:val="22"/>
        </w:rPr>
        <w:t xml:space="preserve">setting, </w:t>
      </w:r>
      <w:r>
        <w:rPr>
          <w:rFonts w:ascii="Liberation Sans" w:hAnsi="Liberation Sans" w:cs="Liberation Sans"/>
          <w:i/>
          <w:sz w:val="22"/>
          <w:szCs w:val="22"/>
        </w:rPr>
        <w:t>until</w:t>
      </w:r>
      <w:r>
        <w:rPr>
          <w:rFonts w:ascii="Liberation Sans" w:hAnsi="Liberation Sans" w:cs="Liberation Sans"/>
          <w:sz w:val="22"/>
          <w:szCs w:val="22"/>
        </w:rPr>
        <w:t xml:space="preserve"> you have your FCL up and running for meals on normal days</w:t>
      </w:r>
      <w:r>
        <w:rPr>
          <w:rFonts w:ascii="Liberation Sans" w:hAnsi="Liberation Sans" w:cs="Liberation Sans"/>
          <w:sz w:val="22"/>
          <w:szCs w:val="22"/>
        </w:rPr>
        <w:t xml:space="preserve"> with no or only moderate exercise. Later, implement extras as discussed in </w:t>
      </w:r>
      <w:r>
        <w:rPr>
          <w:rFonts w:ascii="Liberation Sans" w:hAnsi="Liberation Sans" w:cs="Liberation Sans"/>
          <w:color w:val="7030A0"/>
          <w:sz w:val="22"/>
          <w:szCs w:val="22"/>
          <w:u w:val="single"/>
        </w:rPr>
        <w:t>section 6</w:t>
      </w:r>
      <w:r>
        <w:rPr>
          <w:rFonts w:ascii="Liberation Sans" w:hAnsi="Liberation Sans" w:cs="Liberation Sans"/>
          <w:color w:val="FF0000"/>
          <w:sz w:val="22"/>
          <w:szCs w:val="22"/>
          <w:u w:val="single"/>
        </w:rPr>
        <w:t xml:space="preserve"> </w:t>
      </w:r>
      <w:r>
        <w:rPr>
          <w:rFonts w:ascii="Liberation Sans" w:hAnsi="Liberation Sans" w:cs="Liberation Sans"/>
          <w:sz w:val="22"/>
          <w:szCs w:val="22"/>
        </w:rPr>
        <w:t>to fully implement your FCL.</w:t>
      </w:r>
    </w:p>
    <w:p w:rsidR="00B20C1D" w:rsidRDefault="00B20C1D">
      <w:pPr>
        <w:spacing w:line="360" w:lineRule="auto"/>
        <w:rPr>
          <w:rFonts w:ascii="Liberation Sans" w:hAnsi="Liberation Sans" w:cs="Liberation Sans"/>
          <w:sz w:val="22"/>
          <w:szCs w:val="22"/>
        </w:rPr>
      </w:pPr>
    </w:p>
    <w:p w:rsidR="00B20C1D" w:rsidRDefault="003F52B0">
      <w:pPr>
        <w:spacing w:line="360" w:lineRule="auto"/>
      </w:pPr>
      <w:r>
        <w:rPr>
          <w:rFonts w:ascii="Liberation Sans" w:hAnsi="Liberation Sans" w:cs="Liberation Sans"/>
          <w:sz w:val="22"/>
          <w:szCs w:val="22"/>
        </w:rPr>
        <w:lastRenderedPageBreak/>
        <w:t>To deal with</w:t>
      </w:r>
      <w:r>
        <w:rPr>
          <w:rFonts w:ascii="Liberation Sans" w:hAnsi="Liberation Sans" w:cs="Liberation Sans"/>
          <w:b/>
          <w:sz w:val="22"/>
          <w:szCs w:val="22"/>
        </w:rPr>
        <w:t xml:space="preserve"> </w:t>
      </w:r>
      <w:r>
        <w:rPr>
          <w:rFonts w:ascii="Liberation Sans" w:hAnsi="Liberation Sans" w:cs="Liberation Sans"/>
          <w:b/>
          <w:i/>
          <w:sz w:val="22"/>
          <w:szCs w:val="22"/>
        </w:rPr>
        <w:t xml:space="preserve">different </w:t>
      </w:r>
      <w:r>
        <w:rPr>
          <w:rFonts w:ascii="Liberation Sans" w:hAnsi="Liberation Sans" w:cs="Liberation Sans"/>
          <w:b/>
          <w:sz w:val="22"/>
          <w:szCs w:val="22"/>
        </w:rPr>
        <w:t>disturbances than presented by the meal spectrum you were calibrating for</w:t>
      </w:r>
      <w:r>
        <w:rPr>
          <w:rFonts w:ascii="Liberation Sans" w:hAnsi="Liberation Sans" w:cs="Liberation Sans"/>
          <w:sz w:val="22"/>
          <w:szCs w:val="22"/>
        </w:rPr>
        <w:t xml:space="preserve">, there will be </w:t>
      </w:r>
      <w:r>
        <w:rPr>
          <w:rFonts w:ascii="Liberation Sans" w:hAnsi="Liberation Sans" w:cs="Liberation Sans"/>
          <w:b/>
          <w:sz w:val="22"/>
          <w:szCs w:val="22"/>
        </w:rPr>
        <w:t>temporary modulations</w:t>
      </w:r>
      <w:r>
        <w:rPr>
          <w:rFonts w:ascii="Liberation Sans" w:hAnsi="Liberation Sans" w:cs="Liberation Sans"/>
          <w:sz w:val="22"/>
          <w:szCs w:val="22"/>
        </w:rPr>
        <w:t xml:space="preserve"> of </w:t>
      </w:r>
      <w:r>
        <w:rPr>
          <w:rFonts w:ascii="Liberation Sans" w:hAnsi="Liberation Sans" w:cs="Liberation Sans"/>
          <w:sz w:val="22"/>
          <w:szCs w:val="22"/>
        </w:rPr>
        <w:t>your FCL possible</w:t>
      </w:r>
      <w:r>
        <w:rPr>
          <w:rFonts w:ascii="Liberation Sans" w:hAnsi="Liberation Sans" w:cs="Liberation Sans"/>
          <w:b/>
          <w:sz w:val="22"/>
          <w:szCs w:val="22"/>
        </w:rPr>
        <w:t>.</w:t>
      </w:r>
    </w:p>
    <w:p w:rsidR="00B20C1D" w:rsidRDefault="00B20C1D">
      <w:pPr>
        <w:rPr>
          <w:rFonts w:ascii="Liberation Sans" w:hAnsi="Liberation Sans" w:cs="Liberation Sans"/>
          <w:sz w:val="22"/>
          <w:szCs w:val="22"/>
        </w:rPr>
      </w:pPr>
    </w:p>
    <w:p w:rsidR="00B20C1D" w:rsidRDefault="003F52B0">
      <w:pPr>
        <w:pStyle w:val="Listenabsatz"/>
        <w:numPr>
          <w:ilvl w:val="0"/>
          <w:numId w:val="2"/>
        </w:numPr>
        <w:spacing w:line="360" w:lineRule="auto"/>
      </w:pPr>
      <w:r>
        <w:rPr>
          <w:rFonts w:ascii="Liberation Sans" w:hAnsi="Liberation Sans" w:cs="Liberation Sans"/>
          <w:sz w:val="22"/>
          <w:szCs w:val="22"/>
        </w:rPr>
        <w:t xml:space="preserve">Manual, making use of the top 3 buttons (%profile, exercise, TT; </w:t>
      </w:r>
      <w:r>
        <w:t>TT;</w:t>
      </w:r>
      <w:r>
        <w:rPr>
          <w:color w:val="7030A0"/>
          <w:u w:val="single"/>
        </w:rPr>
        <w:t>section 5.2.2.2</w:t>
      </w:r>
      <w:r>
        <w:t xml:space="preserve">) </w:t>
      </w:r>
      <w:r>
        <w:rPr>
          <w:i/>
        </w:rPr>
        <w:t>or</w:t>
      </w:r>
    </w:p>
    <w:p w:rsidR="00B20C1D" w:rsidRDefault="003F52B0">
      <w:pPr>
        <w:pStyle w:val="Listenabsatz"/>
        <w:numPr>
          <w:ilvl w:val="0"/>
          <w:numId w:val="15"/>
        </w:numPr>
        <w:spacing w:line="360" w:lineRule="auto"/>
      </w:pPr>
      <w:r>
        <w:rPr>
          <w:rFonts w:ascii="Liberation Sans" w:hAnsi="Liberation Sans" w:cs="Liberation Sans"/>
          <w:sz w:val="22"/>
          <w:szCs w:val="22"/>
        </w:rPr>
        <w:t>Semi-automatic (user triggered), aided by Automations you would set up, with a user defined extra button in your cockpit for it (</w:t>
      </w:r>
      <w:r>
        <w:rPr>
          <w:rFonts w:ascii="Liberation Sans" w:hAnsi="Liberation Sans" w:cs="Liberation Sans"/>
          <w:color w:val="7030A0"/>
          <w:sz w:val="22"/>
          <w:szCs w:val="22"/>
          <w:u w:val="single"/>
        </w:rPr>
        <w:t>section 5.2.2.3</w:t>
      </w:r>
      <w:r>
        <w:rPr>
          <w:rFonts w:ascii="Liberation Sans" w:hAnsi="Liberation Sans" w:cs="Liberation Sans"/>
          <w:sz w:val="22"/>
          <w:szCs w:val="22"/>
        </w:rPr>
        <w:t xml:space="preserve">) </w:t>
      </w:r>
      <w:r>
        <w:rPr>
          <w:rFonts w:ascii="Liberation Sans" w:hAnsi="Liberation Sans" w:cs="Liberation Sans"/>
          <w:i/>
          <w:sz w:val="22"/>
          <w:szCs w:val="22"/>
        </w:rPr>
        <w:t>or</w:t>
      </w:r>
    </w:p>
    <w:p w:rsidR="00B20C1D" w:rsidRDefault="003F52B0">
      <w:pPr>
        <w:pStyle w:val="Listenabsatz"/>
        <w:numPr>
          <w:ilvl w:val="0"/>
          <w:numId w:val="15"/>
        </w:numPr>
        <w:spacing w:line="360" w:lineRule="auto"/>
      </w:pPr>
      <w:r>
        <w:rPr>
          <w:rFonts w:ascii="Liberation Sans" w:hAnsi="Liberation Sans" w:cs="Liberation Sans"/>
          <w:sz w:val="22"/>
          <w:szCs w:val="22"/>
        </w:rPr>
        <w:t xml:space="preserve">fully automatic (via pre-defined settings and/or Automations that e.g. </w:t>
      </w:r>
      <w:r>
        <w:t xml:space="preserve">that use different iobTH and/or different bgAccel_ISF-weights for different rough meal-time slots in your days: </w:t>
      </w:r>
      <w:r>
        <w:rPr>
          <w:color w:val="7030A0"/>
          <w:u w:val="single"/>
        </w:rPr>
        <w:t>section 5.1.4</w:t>
      </w:r>
      <w:r>
        <w:rPr>
          <w:color w:val="7030A0"/>
        </w:rPr>
        <w:t xml:space="preserve"> </w:t>
      </w:r>
      <w:r>
        <w:rPr>
          <w:rFonts w:ascii="Liberation Sans" w:hAnsi="Liberation Sans" w:cs="Liberation Sans"/>
          <w:sz w:val="22"/>
          <w:szCs w:val="22"/>
        </w:rPr>
        <w:t>)</w:t>
      </w:r>
    </w:p>
    <w:p w:rsidR="00B20C1D" w:rsidRDefault="003F52B0">
      <w:pPr>
        <w:pStyle w:val="Listenabsatz"/>
        <w:numPr>
          <w:ilvl w:val="0"/>
          <w:numId w:val="2"/>
        </w:numPr>
        <w:spacing w:line="360" w:lineRule="auto"/>
      </w:pPr>
      <w:r>
        <w:rPr>
          <w:rFonts w:ascii="Liberation Sans" w:hAnsi="Liberation Sans" w:cs="Liberation Sans"/>
          <w:color w:val="00B050"/>
          <w:sz w:val="22"/>
          <w:szCs w:val="22"/>
        </w:rPr>
        <w:t>In future autoISF versions we could also pre-program 4 d</w:t>
      </w:r>
      <w:r>
        <w:rPr>
          <w:rFonts w:ascii="Liberation Sans" w:hAnsi="Liberation Sans" w:cs="Liberation Sans"/>
          <w:color w:val="00B050"/>
          <w:sz w:val="22"/>
          <w:szCs w:val="22"/>
        </w:rPr>
        <w:t>ifferent clusters in /preferences, and call them up within a second from the TT button in the AAPS home screen (</w:t>
      </w:r>
      <w:r>
        <w:rPr>
          <w:rFonts w:ascii="Liberation Sans" w:hAnsi="Liberation Sans" w:cs="Liberation Sans"/>
          <w:i/>
          <w:color w:val="00B050"/>
          <w:sz w:val="22"/>
          <w:szCs w:val="22"/>
        </w:rPr>
        <w:t>only after implementation of an improved cockpit,</w:t>
      </w:r>
      <w:r>
        <w:rPr>
          <w:rFonts w:ascii="Liberation Sans" w:hAnsi="Liberation Sans" w:cs="Liberation Sans"/>
          <w:color w:val="00B050"/>
          <w:sz w:val="22"/>
          <w:szCs w:val="22"/>
        </w:rPr>
        <w:t xml:space="preserve"> see</w:t>
      </w:r>
      <w:r>
        <w:rPr>
          <w:rFonts w:ascii="Liberation Sans" w:hAnsi="Liberation Sans" w:cs="Liberation Sans"/>
          <w:sz w:val="22"/>
          <w:szCs w:val="22"/>
        </w:rPr>
        <w:t xml:space="preserve"> </w:t>
      </w:r>
      <w:r>
        <w:rPr>
          <w:rFonts w:ascii="Liberation Sans" w:hAnsi="Liberation Sans" w:cs="Liberation Sans"/>
          <w:color w:val="7030A0"/>
          <w:sz w:val="22"/>
          <w:szCs w:val="22"/>
          <w:u w:val="single"/>
        </w:rPr>
        <w:t xml:space="preserve">section 5.3.3.1 (4) </w:t>
      </w:r>
      <w:r>
        <w:rPr>
          <w:rFonts w:ascii="Liberation Sans" w:hAnsi="Liberation Sans" w:cs="Liberation Sans"/>
          <w:color w:val="7030A0"/>
          <w:sz w:val="22"/>
          <w:szCs w:val="22"/>
        </w:rPr>
        <w:t xml:space="preserve"> </w:t>
      </w:r>
      <w:r>
        <w:rPr>
          <w:rFonts w:ascii="Liberation Sans" w:hAnsi="Liberation Sans" w:cs="Liberation Sans"/>
          <w:color w:val="00B050"/>
          <w:sz w:val="22"/>
          <w:szCs w:val="22"/>
        </w:rPr>
        <w:t xml:space="preserve">and </w:t>
      </w:r>
      <w:r>
        <w:rPr>
          <w:rFonts w:ascii="Liberation Sans" w:hAnsi="Liberation Sans" w:cs="Liberation Sans"/>
          <w:color w:val="7030A0"/>
          <w:sz w:val="22"/>
          <w:szCs w:val="22"/>
          <w:u w:val="single"/>
        </w:rPr>
        <w:t>section 6.4.3</w:t>
      </w:r>
      <w:r>
        <w:rPr>
          <w:rFonts w:ascii="Liberation Sans" w:hAnsi="Liberation Sans" w:cs="Liberation Sans"/>
          <w:color w:val="00B050"/>
          <w:sz w:val="22"/>
          <w:szCs w:val="22"/>
        </w:rPr>
        <w:t>)</w:t>
      </w:r>
    </w:p>
    <w:p w:rsidR="00B20C1D" w:rsidRDefault="00B20C1D">
      <w:pPr>
        <w:spacing w:line="360" w:lineRule="auto"/>
        <w:rPr>
          <w:rFonts w:ascii="Liberation Sans" w:hAnsi="Liberation Sans" w:cs="Liberation Sans"/>
          <w:sz w:val="22"/>
          <w:szCs w:val="22"/>
        </w:rPr>
      </w:pPr>
    </w:p>
    <w:p w:rsidR="00B20C1D" w:rsidRDefault="003F52B0">
      <w:pPr>
        <w:spacing w:line="360" w:lineRule="auto"/>
      </w:pPr>
      <w:r>
        <w:rPr>
          <w:rFonts w:ascii="Liberation Sans" w:hAnsi="Liberation Sans" w:cs="Liberation Sans"/>
          <w:sz w:val="22"/>
          <w:szCs w:val="22"/>
        </w:rPr>
        <w:t xml:space="preserve">So, while FCL is about fully automatic cruising, </w:t>
      </w:r>
      <w:r>
        <w:rPr>
          <w:rFonts w:ascii="Liberation Sans" w:hAnsi="Liberation Sans" w:cs="Liberation Sans"/>
          <w:sz w:val="22"/>
          <w:szCs w:val="22"/>
        </w:rPr>
        <w:t xml:space="preserve">your </w:t>
      </w:r>
      <w:r>
        <w:rPr>
          <w:rFonts w:ascii="Liberation Sans" w:hAnsi="Liberation Sans" w:cs="Liberation Sans"/>
          <w:b/>
          <w:sz w:val="22"/>
          <w:szCs w:val="22"/>
        </w:rPr>
        <w:t>AAPS main screen</w:t>
      </w:r>
      <w:r>
        <w:rPr>
          <w:rFonts w:ascii="Liberation Sans" w:hAnsi="Liberation Sans" w:cs="Liberation Sans"/>
          <w:sz w:val="22"/>
          <w:szCs w:val="22"/>
        </w:rPr>
        <w:t xml:space="preserve"> will serve you as your  cockpit to check how everything is running, and to aid your loop manouvering through some special disturbances.</w:t>
      </w:r>
    </w:p>
    <w:p w:rsidR="00B20C1D" w:rsidRDefault="00B20C1D">
      <w:pPr>
        <w:spacing w:line="360" w:lineRule="auto"/>
        <w:rPr>
          <w:rFonts w:ascii="Liberation Sans" w:hAnsi="Liberation Sans" w:cs="Liberation Sans"/>
          <w:sz w:val="22"/>
          <w:szCs w:val="22"/>
        </w:rPr>
      </w:pPr>
    </w:p>
    <w:p w:rsidR="00B20C1D" w:rsidRDefault="003F52B0">
      <w:pPr>
        <w:spacing w:line="360" w:lineRule="auto"/>
      </w:pPr>
      <w:r>
        <w:rPr>
          <w:rFonts w:ascii="Liberation Sans" w:hAnsi="Liberation Sans"/>
        </w:rPr>
        <w:t xml:space="preserve">In the </w:t>
      </w:r>
      <w:r>
        <w:rPr>
          <w:rFonts w:ascii="Liberation Sans" w:hAnsi="Liberation Sans"/>
          <w:b/>
        </w:rPr>
        <w:t>SMB tab</w:t>
      </w:r>
      <w:r>
        <w:rPr>
          <w:rFonts w:ascii="Liberation Sans" w:hAnsi="Liberation Sans"/>
        </w:rPr>
        <w:t xml:space="preserve"> you can see how the autoISF modulation of ISF is overall applied to arrive at the </w:t>
      </w:r>
      <w:r>
        <w:rPr>
          <w:rFonts w:ascii="Liberation Sans" w:hAnsi="Liberation Sans"/>
        </w:rPr>
        <w:t xml:space="preserve">actually used </w:t>
      </w:r>
      <w:r>
        <w:rPr>
          <w:rFonts w:ascii="Liberation Sans" w:hAnsi="Liberation Sans"/>
          <w:b/>
        </w:rPr>
        <w:t>effective ISF (“sens”)</w:t>
      </w:r>
      <w:r>
        <w:rPr>
          <w:rFonts w:ascii="Liberation Sans" w:hAnsi="Liberation Sans"/>
        </w:rPr>
        <w:t xml:space="preserve">:                     </w:t>
      </w:r>
      <w:r>
        <w:rPr>
          <w:rFonts w:ascii="Liberation Sans" w:hAnsi="Liberation Sans"/>
          <w:sz w:val="20"/>
          <w:szCs w:val="20"/>
        </w:rPr>
        <w:t xml:space="preserve">See also example given in </w:t>
      </w:r>
      <w:r>
        <w:rPr>
          <w:rFonts w:ascii="Liberation Sans" w:hAnsi="Liberation Sans"/>
          <w:color w:val="7030A0"/>
          <w:sz w:val="20"/>
          <w:szCs w:val="20"/>
          <w:u w:val="single"/>
        </w:rPr>
        <w:t>section 5.4.5</w:t>
      </w:r>
    </w:p>
    <w:p w:rsidR="00B20C1D" w:rsidRDefault="00B20C1D">
      <w:pPr>
        <w:spacing w:line="360" w:lineRule="auto"/>
      </w:pPr>
    </w:p>
    <w:p w:rsidR="00B20C1D" w:rsidRDefault="003F52B0">
      <w:pPr>
        <w:pStyle w:val="Listenabsatz"/>
        <w:numPr>
          <w:ilvl w:val="0"/>
          <w:numId w:val="16"/>
        </w:numPr>
        <w:spacing w:line="360" w:lineRule="auto"/>
      </w:pPr>
      <w:r>
        <w:rPr>
          <w:rFonts w:ascii="Liberation Sans" w:hAnsi="Liberation Sans"/>
        </w:rPr>
        <w:t xml:space="preserve">In the SMB tab, </w:t>
      </w:r>
      <w:r>
        <w:rPr>
          <w:rFonts w:ascii="Liberation Sans" w:hAnsi="Liberation Sans"/>
          <w:i/>
        </w:rPr>
        <w:t>above the “start autoISF..” line</w:t>
      </w:r>
      <w:r>
        <w:rPr>
          <w:rFonts w:ascii="Liberation Sans" w:hAnsi="Liberation Sans"/>
        </w:rPr>
        <w:t>, the profile ISF is given (“ISF unchanged”), eventually with adaptation by activity monitor (“adjusting …ISF</w:t>
      </w:r>
      <w:r>
        <w:rPr>
          <w:rFonts w:ascii="Liberation Sans" w:hAnsi="Liberation Sans"/>
        </w:rPr>
        <w:t xml:space="preserve"> from … to ..</w:t>
      </w:r>
      <w:r>
        <w:rPr>
          <w:rFonts w:ascii="Liberation Sans" w:hAnsi="Liberation Sans"/>
          <w:shd w:val="clear" w:color="auto" w:fill="FFFF00"/>
        </w:rPr>
        <w:t>)</w:t>
      </w:r>
      <w:r>
        <w:rPr>
          <w:rFonts w:ascii="Liberation Sans" w:hAnsi="Liberation Sans"/>
        </w:rPr>
        <w:t xml:space="preserve"> or by a TT (“adjusting …ISF from … to ..” ) or by a %temp. profile set                 </w:t>
      </w:r>
      <w:r>
        <w:rPr>
          <w:rFonts w:ascii="Liberation Sans" w:hAnsi="Liberation Sans"/>
          <w:color w:val="FFFFFF"/>
        </w:rPr>
        <w:t xml:space="preserve">-          </w:t>
      </w:r>
      <w:r>
        <w:rPr>
          <w:rFonts w:ascii="Liberation Sans" w:hAnsi="Liberation Sans"/>
          <w:sz w:val="20"/>
          <w:szCs w:val="20"/>
        </w:rPr>
        <w:t xml:space="preserve">(still called “ISF unchanged” then, meaning unchanged yet by autoISF). </w:t>
      </w:r>
    </w:p>
    <w:p w:rsidR="00B20C1D" w:rsidRDefault="003F52B0">
      <w:pPr>
        <w:pStyle w:val="Listenabsatz"/>
        <w:numPr>
          <w:ilvl w:val="0"/>
          <w:numId w:val="17"/>
        </w:numPr>
        <w:spacing w:line="360" w:lineRule="auto"/>
      </w:pPr>
      <w:r>
        <w:rPr>
          <w:rFonts w:ascii="Liberation Sans" w:hAnsi="Liberation Sans"/>
          <w:i/>
        </w:rPr>
        <w:t>Then</w:t>
      </w:r>
      <w:r>
        <w:rPr>
          <w:rFonts w:ascii="Liberation Sans" w:hAnsi="Liberation Sans"/>
        </w:rPr>
        <w:t xml:space="preserve"> follows the autoISF section, explaining in detail how the recently</w:t>
      </w:r>
      <w:r>
        <w:rPr>
          <w:rFonts w:ascii="Liberation Sans" w:hAnsi="Liberation Sans"/>
        </w:rPr>
        <w:t xml:space="preserve"> encountered bg curve characteristics suggest adaptations, and what overall the conclusion is (“final ISF factor”, calculated following the flowcharts as explained in detail in section 03.). </w:t>
      </w:r>
    </w:p>
    <w:p w:rsidR="00B20C1D" w:rsidRDefault="003F52B0">
      <w:pPr>
        <w:pStyle w:val="Listenabsatz"/>
        <w:numPr>
          <w:ilvl w:val="0"/>
          <w:numId w:val="17"/>
        </w:numPr>
        <w:spacing w:line="360" w:lineRule="auto"/>
      </w:pPr>
      <w:r>
        <w:rPr>
          <w:rFonts w:ascii="Liberation Sans" w:hAnsi="Liberation Sans"/>
          <w:i/>
        </w:rPr>
        <w:t>Below the autoISF section</w:t>
      </w:r>
      <w:r>
        <w:rPr>
          <w:rFonts w:ascii="Liberation Sans" w:hAnsi="Liberation Sans"/>
        </w:rPr>
        <w:t>, the effective ISF (sens) results from</w:t>
      </w:r>
      <w:r>
        <w:rPr>
          <w:rFonts w:ascii="Liberation Sans" w:hAnsi="Liberation Sans"/>
        </w:rPr>
        <w:t xml:space="preserve"> dividing the (unchanged or adapted) ISF </w:t>
      </w:r>
      <w:r>
        <w:rPr>
          <w:rFonts w:ascii="Liberation Sans" w:hAnsi="Liberation Sans"/>
          <w:i/>
        </w:rPr>
        <w:t>prior to</w:t>
      </w:r>
      <w:r>
        <w:rPr>
          <w:rFonts w:ascii="Liberation Sans" w:hAnsi="Liberation Sans"/>
        </w:rPr>
        <w:t xml:space="preserve"> “start autoISF”, with the determined “final ISF factor” at the end of the autoISF section of the SMB tab.</w:t>
      </w:r>
    </w:p>
    <w:p w:rsidR="00B20C1D" w:rsidRDefault="00B20C1D">
      <w:pPr>
        <w:rPr>
          <w:rFonts w:ascii="Liberation Sans" w:hAnsi="Liberation Sans" w:cs="Liberation Sans"/>
          <w:color w:val="7030A0"/>
          <w:sz w:val="28"/>
          <w:szCs w:val="28"/>
        </w:rPr>
      </w:pPr>
    </w:p>
    <w:p w:rsidR="00B20C1D" w:rsidRDefault="00B20C1D">
      <w:pPr>
        <w:ind w:left="708"/>
        <w:rPr>
          <w:rFonts w:ascii="Liberation Sans" w:hAnsi="Liberation Sans" w:cs="Liberation Sans"/>
          <w:color w:val="7030A0"/>
          <w:sz w:val="28"/>
          <w:szCs w:val="28"/>
        </w:rPr>
      </w:pPr>
    </w:p>
    <w:p w:rsidR="00B20C1D" w:rsidRDefault="003F52B0">
      <w:pPr>
        <w:ind w:left="708"/>
      </w:pPr>
      <w:r>
        <w:rPr>
          <w:rFonts w:ascii="Liberation Sans" w:hAnsi="Liberation Sans" w:cs="Liberation Sans"/>
          <w:color w:val="7030A0"/>
          <w:sz w:val="28"/>
          <w:szCs w:val="28"/>
        </w:rPr>
        <w:t>4.8   Profile helper</w:t>
      </w:r>
      <w:r>
        <w:rPr>
          <w:color w:val="7030A0"/>
          <w:sz w:val="28"/>
          <w:szCs w:val="28"/>
        </w:rPr>
        <w:t xml:space="preserve">    </w:t>
      </w:r>
      <w:r>
        <w:rPr>
          <w:i/>
          <w:color w:val="3B3838"/>
        </w:rPr>
        <w:t xml:space="preserve"> </w:t>
      </w:r>
    </w:p>
    <w:p w:rsidR="00B20C1D" w:rsidRDefault="00B20C1D"/>
    <w:p w:rsidR="00B20C1D" w:rsidRDefault="003F52B0">
      <w:r>
        <w:rPr>
          <w:color w:val="00B050"/>
        </w:rPr>
        <w:t xml:space="preserve">xls based tool is still under development / needs more user data / </w:t>
      </w:r>
      <w:r>
        <w:rPr>
          <w:color w:val="00B050"/>
        </w:rPr>
        <w:t>chapter will follow later</w:t>
      </w:r>
    </w:p>
    <w:sectPr w:rsidR="00B20C1D">
      <w:pgSz w:w="11906" w:h="16838"/>
      <w:pgMar w:top="1134" w:right="1134" w:bottom="1134" w:left="1134" w:header="720" w:footer="720" w:gutter="0"/>
      <w:lnNumType w:countBy="1" w:distance="283" w:restart="continuous"/>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F52B0" w:rsidRDefault="003F52B0">
      <w:r>
        <w:separator/>
      </w:r>
    </w:p>
  </w:endnote>
  <w:endnote w:type="continuationSeparator" w:id="0">
    <w:p w:rsidR="003F52B0" w:rsidRDefault="003F52B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OpenSymbol">
    <w:panose1 w:val="05010000000000000000"/>
    <w:charset w:val="00"/>
    <w:family w:val="auto"/>
    <w:pitch w:val="variable"/>
    <w:sig w:usb0="800000AF" w:usb1="1001ECEA" w:usb2="00000000" w:usb3="00000000" w:csb0="00000001"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panose1 w:val="02020603050405020304"/>
    <w:charset w:val="00"/>
    <w:family w:val="roman"/>
    <w:pitch w:val="variable"/>
    <w:sig w:usb0="E0000AFF" w:usb1="500078FF" w:usb2="00000021" w:usb3="00000000" w:csb0="000001BF" w:csb1="00000000"/>
  </w:font>
  <w:font w:name="NSimSun">
    <w:panose1 w:val="02010609030101010101"/>
    <w:charset w:val="86"/>
    <w:family w:val="modern"/>
    <w:pitch w:val="fixed"/>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Liberation Sans">
    <w:panose1 w:val="020B0604020202020204"/>
    <w:charset w:val="00"/>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Calibri Light">
    <w:panose1 w:val="020F0302020204030204"/>
    <w:charset w:val="00"/>
    <w:family w:val="swiss"/>
    <w:pitch w:val="variable"/>
    <w:sig w:usb0="E4002EFF" w:usb1="C200247B" w:usb2="00000009" w:usb3="00000000" w:csb0="000001FF" w:csb1="00000000"/>
  </w:font>
  <w:font w:name="Mangal">
    <w:altName w:val="Gentium Basic"/>
    <w:panose1 w:val="02040503050203030202"/>
    <w:charset w:val="01"/>
    <w:family w:val="roman"/>
    <w:notTrueType/>
    <w:pitch w:val="variable"/>
    <w:sig w:usb0="00002000" w:usb1="00000000" w:usb2="00000000" w:usb3="00000000" w:csb0="00000000" w:csb1="00000000"/>
  </w:font>
  <w:font w:name="LiberationSerif">
    <w:charset w:val="00"/>
    <w:family w:val="auto"/>
    <w:pitch w:val="default"/>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F52B0" w:rsidRDefault="003F52B0">
      <w:r>
        <w:rPr>
          <w:color w:val="000000"/>
        </w:rPr>
        <w:separator/>
      </w:r>
    </w:p>
  </w:footnote>
  <w:footnote w:type="continuationSeparator" w:id="0">
    <w:p w:rsidR="003F52B0" w:rsidRDefault="003F52B0">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2573C8D"/>
    <w:multiLevelType w:val="multilevel"/>
    <w:tmpl w:val="4AF026FE"/>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 w15:restartNumberingAfterBreak="0">
    <w:nsid w:val="193C4FDF"/>
    <w:multiLevelType w:val="multilevel"/>
    <w:tmpl w:val="C18A506A"/>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 w15:restartNumberingAfterBreak="0">
    <w:nsid w:val="1D017943"/>
    <w:multiLevelType w:val="multilevel"/>
    <w:tmpl w:val="B24201B6"/>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3" w15:restartNumberingAfterBreak="0">
    <w:nsid w:val="2EBE67E1"/>
    <w:multiLevelType w:val="multilevel"/>
    <w:tmpl w:val="D36C5C4E"/>
    <w:lvl w:ilvl="0">
      <w:numFmt w:val="bullet"/>
      <w:lvlText w:val=""/>
      <w:lvlJc w:val="left"/>
      <w:pPr>
        <w:ind w:left="720" w:hanging="360"/>
      </w:pPr>
      <w:rPr>
        <w:rFonts w:ascii="Symbol" w:hAnsi="Symbol"/>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347F1D51"/>
    <w:multiLevelType w:val="multilevel"/>
    <w:tmpl w:val="EA3A2FD6"/>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5" w15:restartNumberingAfterBreak="0">
    <w:nsid w:val="3F723BB6"/>
    <w:multiLevelType w:val="multilevel"/>
    <w:tmpl w:val="F1A02EB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412973FF"/>
    <w:multiLevelType w:val="multilevel"/>
    <w:tmpl w:val="BEC28E8E"/>
    <w:lvl w:ilvl="0">
      <w:numFmt w:val="bullet"/>
      <w:lvlText w:val=""/>
      <w:lvlJc w:val="left"/>
      <w:pPr>
        <w:ind w:left="720" w:hanging="360"/>
      </w:pPr>
      <w:rPr>
        <w:rFonts w:ascii="Symbol" w:hAnsi="Symbol"/>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5DEF549D"/>
    <w:multiLevelType w:val="multilevel"/>
    <w:tmpl w:val="8EEC952E"/>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8" w15:restartNumberingAfterBreak="0">
    <w:nsid w:val="5F405C95"/>
    <w:multiLevelType w:val="multilevel"/>
    <w:tmpl w:val="1FBCDF94"/>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9" w15:restartNumberingAfterBreak="0">
    <w:nsid w:val="666A4D09"/>
    <w:multiLevelType w:val="multilevel"/>
    <w:tmpl w:val="108655A2"/>
    <w:lvl w:ilvl="0">
      <w:numFmt w:val="bullet"/>
      <w:lvlText w:val=""/>
      <w:lvlJc w:val="left"/>
      <w:pPr>
        <w:ind w:left="1429" w:hanging="360"/>
      </w:pPr>
      <w:rPr>
        <w:rFonts w:ascii="Symbol" w:hAnsi="Symbol"/>
      </w:rPr>
    </w:lvl>
    <w:lvl w:ilvl="1">
      <w:numFmt w:val="bullet"/>
      <w:lvlText w:val="o"/>
      <w:lvlJc w:val="left"/>
      <w:pPr>
        <w:ind w:left="2149" w:hanging="360"/>
      </w:pPr>
      <w:rPr>
        <w:rFonts w:ascii="Courier New" w:hAnsi="Courier New" w:cs="Courier New"/>
      </w:rPr>
    </w:lvl>
    <w:lvl w:ilvl="2">
      <w:numFmt w:val="bullet"/>
      <w:lvlText w:val=""/>
      <w:lvlJc w:val="left"/>
      <w:pPr>
        <w:ind w:left="2869" w:hanging="360"/>
      </w:pPr>
      <w:rPr>
        <w:rFonts w:ascii="Wingdings" w:hAnsi="Wingdings"/>
      </w:rPr>
    </w:lvl>
    <w:lvl w:ilvl="3">
      <w:numFmt w:val="bullet"/>
      <w:lvlText w:val=""/>
      <w:lvlJc w:val="left"/>
      <w:pPr>
        <w:ind w:left="3589" w:hanging="360"/>
      </w:pPr>
      <w:rPr>
        <w:rFonts w:ascii="Symbol" w:hAnsi="Symbol"/>
      </w:rPr>
    </w:lvl>
    <w:lvl w:ilvl="4">
      <w:numFmt w:val="bullet"/>
      <w:lvlText w:val="o"/>
      <w:lvlJc w:val="left"/>
      <w:pPr>
        <w:ind w:left="4309" w:hanging="360"/>
      </w:pPr>
      <w:rPr>
        <w:rFonts w:ascii="Courier New" w:hAnsi="Courier New" w:cs="Courier New"/>
      </w:rPr>
    </w:lvl>
    <w:lvl w:ilvl="5">
      <w:numFmt w:val="bullet"/>
      <w:lvlText w:val=""/>
      <w:lvlJc w:val="left"/>
      <w:pPr>
        <w:ind w:left="5029" w:hanging="360"/>
      </w:pPr>
      <w:rPr>
        <w:rFonts w:ascii="Wingdings" w:hAnsi="Wingdings"/>
      </w:rPr>
    </w:lvl>
    <w:lvl w:ilvl="6">
      <w:numFmt w:val="bullet"/>
      <w:lvlText w:val=""/>
      <w:lvlJc w:val="left"/>
      <w:pPr>
        <w:ind w:left="5749" w:hanging="360"/>
      </w:pPr>
      <w:rPr>
        <w:rFonts w:ascii="Symbol" w:hAnsi="Symbol"/>
      </w:rPr>
    </w:lvl>
    <w:lvl w:ilvl="7">
      <w:numFmt w:val="bullet"/>
      <w:lvlText w:val="o"/>
      <w:lvlJc w:val="left"/>
      <w:pPr>
        <w:ind w:left="6469" w:hanging="360"/>
      </w:pPr>
      <w:rPr>
        <w:rFonts w:ascii="Courier New" w:hAnsi="Courier New" w:cs="Courier New"/>
      </w:rPr>
    </w:lvl>
    <w:lvl w:ilvl="8">
      <w:numFmt w:val="bullet"/>
      <w:lvlText w:val=""/>
      <w:lvlJc w:val="left"/>
      <w:pPr>
        <w:ind w:left="7189" w:hanging="360"/>
      </w:pPr>
      <w:rPr>
        <w:rFonts w:ascii="Wingdings" w:hAnsi="Wingdings"/>
      </w:rPr>
    </w:lvl>
  </w:abstractNum>
  <w:abstractNum w:abstractNumId="10" w15:restartNumberingAfterBreak="0">
    <w:nsid w:val="6D373390"/>
    <w:multiLevelType w:val="multilevel"/>
    <w:tmpl w:val="CD666652"/>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1" w15:restartNumberingAfterBreak="0">
    <w:nsid w:val="73C4794E"/>
    <w:multiLevelType w:val="multilevel"/>
    <w:tmpl w:val="E2427FE0"/>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2" w15:restartNumberingAfterBreak="0">
    <w:nsid w:val="79423E88"/>
    <w:multiLevelType w:val="multilevel"/>
    <w:tmpl w:val="4AD8BA2E"/>
    <w:styleLink w:val="WWNum9"/>
    <w:lvl w:ilvl="0">
      <w:start w:val="1"/>
      <w:numFmt w:val="decimal"/>
      <w:lvlText w:val="%1."/>
      <w:lvlJc w:val="left"/>
      <w:pPr>
        <w:ind w:left="720" w:hanging="360"/>
      </w:pPr>
    </w:lvl>
    <w:lvl w:ilvl="1">
      <w:start w:val="1"/>
      <w:numFmt w:val="decimal"/>
      <w:lvlText w:val="%1.%2"/>
      <w:lvlJc w:val="left"/>
      <w:pPr>
        <w:ind w:left="744" w:hanging="384"/>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13" w15:restartNumberingAfterBreak="0">
    <w:nsid w:val="7B257E96"/>
    <w:multiLevelType w:val="multilevel"/>
    <w:tmpl w:val="3F7CE3CA"/>
    <w:styleLink w:val="WWNum3"/>
    <w:lvl w:ilvl="0">
      <w:numFmt w:val="bullet"/>
      <w:lvlText w:val=""/>
      <w:lvlJc w:val="left"/>
      <w:pPr>
        <w:ind w:left="720" w:hanging="360"/>
      </w:pPr>
      <w:rPr>
        <w:rFonts w:ascii="Symbol" w:hAnsi="Symbol" w:cs="Symbol"/>
      </w:rPr>
    </w:lvl>
    <w:lvl w:ilvl="1">
      <w:numFmt w:val="bullet"/>
      <w:lvlText w:val="o"/>
      <w:lvlJc w:val="left"/>
      <w:pPr>
        <w:ind w:left="1440" w:hanging="360"/>
      </w:pPr>
      <w:rPr>
        <w:rFonts w:ascii="Courier New" w:hAnsi="Courier New" w:cs="Courier New"/>
        <w:b/>
        <w:sz w:val="24"/>
      </w:rPr>
    </w:lvl>
    <w:lvl w:ilvl="2">
      <w:numFmt w:val="bullet"/>
      <w:lvlText w:val=""/>
      <w:lvlJc w:val="left"/>
      <w:pPr>
        <w:ind w:left="2160" w:hanging="360"/>
      </w:pPr>
      <w:rPr>
        <w:rFonts w:ascii="Wingdings" w:hAnsi="Wingdings" w:cs="Wingdings"/>
      </w:rPr>
    </w:lvl>
    <w:lvl w:ilvl="3">
      <w:numFmt w:val="bullet"/>
      <w:lvlText w:val=""/>
      <w:lvlJc w:val="left"/>
      <w:pPr>
        <w:ind w:left="2880" w:hanging="360"/>
      </w:pPr>
      <w:rPr>
        <w:rFonts w:ascii="Symbol" w:hAnsi="Symbol" w:cs="Symbol"/>
      </w:rPr>
    </w:lvl>
    <w:lvl w:ilvl="4">
      <w:numFmt w:val="bullet"/>
      <w:lvlText w:val="o"/>
      <w:lvlJc w:val="left"/>
      <w:pPr>
        <w:ind w:left="3600" w:hanging="360"/>
      </w:pPr>
      <w:rPr>
        <w:rFonts w:ascii="Courier New" w:hAnsi="Courier New" w:cs="Courier New"/>
        <w:b/>
        <w:sz w:val="24"/>
      </w:rPr>
    </w:lvl>
    <w:lvl w:ilvl="5">
      <w:numFmt w:val="bullet"/>
      <w:lvlText w:val=""/>
      <w:lvlJc w:val="left"/>
      <w:pPr>
        <w:ind w:left="4320" w:hanging="360"/>
      </w:pPr>
      <w:rPr>
        <w:rFonts w:ascii="Wingdings" w:hAnsi="Wingdings" w:cs="Wingdings"/>
      </w:rPr>
    </w:lvl>
    <w:lvl w:ilvl="6">
      <w:numFmt w:val="bullet"/>
      <w:lvlText w:val=""/>
      <w:lvlJc w:val="left"/>
      <w:pPr>
        <w:ind w:left="5040" w:hanging="360"/>
      </w:pPr>
      <w:rPr>
        <w:rFonts w:ascii="Symbol" w:hAnsi="Symbol" w:cs="Symbol"/>
      </w:rPr>
    </w:lvl>
    <w:lvl w:ilvl="7">
      <w:numFmt w:val="bullet"/>
      <w:lvlText w:val="o"/>
      <w:lvlJc w:val="left"/>
      <w:pPr>
        <w:ind w:left="5760" w:hanging="360"/>
      </w:pPr>
      <w:rPr>
        <w:rFonts w:ascii="Courier New" w:hAnsi="Courier New" w:cs="Courier New"/>
        <w:b/>
        <w:sz w:val="24"/>
      </w:rPr>
    </w:lvl>
    <w:lvl w:ilvl="8">
      <w:numFmt w:val="bullet"/>
      <w:lvlText w:val=""/>
      <w:lvlJc w:val="left"/>
      <w:pPr>
        <w:ind w:left="6480" w:hanging="360"/>
      </w:pPr>
      <w:rPr>
        <w:rFonts w:ascii="Wingdings" w:hAnsi="Wingdings" w:cs="Wingdings"/>
      </w:rPr>
    </w:lvl>
  </w:abstractNum>
  <w:num w:numId="1">
    <w:abstractNumId w:val="12"/>
  </w:num>
  <w:num w:numId="2">
    <w:abstractNumId w:val="13"/>
  </w:num>
  <w:num w:numId="3">
    <w:abstractNumId w:val="0"/>
  </w:num>
  <w:num w:numId="4">
    <w:abstractNumId w:val="2"/>
  </w:num>
  <w:num w:numId="5">
    <w:abstractNumId w:val="13"/>
    <w:lvlOverride w:ilvl="0"/>
  </w:num>
  <w:num w:numId="6">
    <w:abstractNumId w:val="13"/>
    <w:lvlOverride w:ilvl="0"/>
  </w:num>
  <w:num w:numId="7">
    <w:abstractNumId w:val="13"/>
    <w:lvlOverride w:ilvl="0"/>
  </w:num>
  <w:num w:numId="8">
    <w:abstractNumId w:val="10"/>
  </w:num>
  <w:num w:numId="9">
    <w:abstractNumId w:val="11"/>
  </w:num>
  <w:num w:numId="10">
    <w:abstractNumId w:val="1"/>
  </w:num>
  <w:num w:numId="11">
    <w:abstractNumId w:val="4"/>
  </w:num>
  <w:num w:numId="12">
    <w:abstractNumId w:val="5"/>
  </w:num>
  <w:num w:numId="13">
    <w:abstractNumId w:val="8"/>
  </w:num>
  <w:num w:numId="14">
    <w:abstractNumId w:val="9"/>
  </w:num>
  <w:num w:numId="15">
    <w:abstractNumId w:val="7"/>
  </w:num>
  <w:num w:numId="16">
    <w:abstractNumId w:val="6"/>
  </w:num>
  <w:num w:numId="1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attachedTemplate r:id="rId1"/>
  <w:defaultTabStop w:val="709"/>
  <w:autoHyphenation/>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
  <w:rsids>
    <w:rsidRoot w:val="00B20C1D"/>
    <w:rsid w:val="003F52B0"/>
    <w:rsid w:val="0042064F"/>
    <w:rsid w:val="0051092E"/>
    <w:rsid w:val="006E4FA0"/>
    <w:rsid w:val="008F1936"/>
    <w:rsid w:val="009D6E75"/>
    <w:rsid w:val="00B20C1D"/>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F41EBBC5-7FA0-4E83-855B-7D3E59CB97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Liberation Serif" w:eastAsia="NSimSun" w:hAnsi="Liberation Serif" w:cs="Arial"/>
        <w:kern w:val="3"/>
        <w:sz w:val="24"/>
        <w:szCs w:val="24"/>
        <w:lang w:val="de-DE" w:eastAsia="zh-CN" w:bidi="hi-IN"/>
      </w:rPr>
    </w:rPrDefault>
    <w:pPrDefault>
      <w:pPr>
        <w:autoSpaceDN w:val="0"/>
        <w:textAlignment w:val="baseline"/>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pPr>
      <w:suppressAutoHyphens/>
    </w:pPr>
    <w:rPr>
      <w:lang w:val="en-US"/>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Heading">
    <w:name w:val="Heading"/>
    <w:basedOn w:val="Standard"/>
    <w:next w:val="Textbody"/>
    <w:pPr>
      <w:keepNext/>
      <w:spacing w:before="240" w:after="120"/>
    </w:pPr>
    <w:rPr>
      <w:rFonts w:ascii="Liberation Sans" w:eastAsia="Microsoft YaHei" w:hAnsi="Liberation Sans" w:cs="Liberation Sans"/>
      <w:sz w:val="28"/>
      <w:szCs w:val="28"/>
    </w:rPr>
  </w:style>
  <w:style w:type="paragraph" w:customStyle="1" w:styleId="Textbody">
    <w:name w:val="Text body"/>
    <w:basedOn w:val="Standard"/>
    <w:pPr>
      <w:spacing w:after="140" w:line="276" w:lineRule="auto"/>
    </w:pPr>
  </w:style>
  <w:style w:type="paragraph" w:styleId="Liste">
    <w:name w:val="List"/>
    <w:basedOn w:val="Textbody"/>
  </w:style>
  <w:style w:type="paragraph" w:styleId="Beschriftung">
    <w:name w:val="caption"/>
    <w:basedOn w:val="Standard"/>
    <w:pPr>
      <w:suppressLineNumbers/>
      <w:spacing w:before="120" w:after="120"/>
    </w:pPr>
    <w:rPr>
      <w:i/>
      <w:iCs/>
    </w:rPr>
  </w:style>
  <w:style w:type="paragraph" w:customStyle="1" w:styleId="Index">
    <w:name w:val="Index"/>
    <w:basedOn w:val="Standard"/>
    <w:pPr>
      <w:suppressLineNumbers/>
    </w:pPr>
  </w:style>
  <w:style w:type="paragraph" w:styleId="Listenabsatz">
    <w:name w:val="List Paragraph"/>
    <w:basedOn w:val="Standard"/>
    <w:pPr>
      <w:spacing w:after="160"/>
      <w:ind w:left="720"/>
    </w:pPr>
  </w:style>
  <w:style w:type="paragraph" w:styleId="Fuzeile">
    <w:name w:val="footer"/>
    <w:basedOn w:val="Standard"/>
    <w:pPr>
      <w:suppressLineNumbers/>
      <w:tabs>
        <w:tab w:val="center" w:pos="4819"/>
        <w:tab w:val="right" w:pos="9638"/>
      </w:tabs>
    </w:pPr>
  </w:style>
  <w:style w:type="paragraph" w:styleId="Kopfzeile">
    <w:name w:val="header"/>
    <w:basedOn w:val="Standard"/>
    <w:pPr>
      <w:suppressLineNumbers/>
      <w:tabs>
        <w:tab w:val="center" w:pos="4819"/>
        <w:tab w:val="right" w:pos="9638"/>
      </w:tabs>
    </w:pPr>
  </w:style>
  <w:style w:type="paragraph" w:customStyle="1" w:styleId="Framecontents">
    <w:name w:val="Frame contents"/>
    <w:basedOn w:val="Standard"/>
  </w:style>
  <w:style w:type="character" w:customStyle="1" w:styleId="Internetlink">
    <w:name w:val="Internetlink"/>
    <w:basedOn w:val="Absatz-Standardschriftart"/>
    <w:rPr>
      <w:color w:val="0000FF"/>
      <w:u w:val="single"/>
    </w:rPr>
  </w:style>
  <w:style w:type="character" w:customStyle="1" w:styleId="Internetlink0">
    <w:name w:val="Internet link"/>
    <w:rPr>
      <w:color w:val="000080"/>
      <w:u w:val="single"/>
    </w:rPr>
  </w:style>
  <w:style w:type="character" w:customStyle="1" w:styleId="ListLabel107">
    <w:name w:val="ListLabel 107"/>
    <w:rPr>
      <w:sz w:val="24"/>
      <w:szCs w:val="24"/>
    </w:rPr>
  </w:style>
  <w:style w:type="character" w:customStyle="1" w:styleId="ListLabel24">
    <w:name w:val="ListLabel 24"/>
    <w:rPr>
      <w:rFonts w:cs="Symbol"/>
    </w:rPr>
  </w:style>
  <w:style w:type="character" w:customStyle="1" w:styleId="ListLabel25">
    <w:name w:val="ListLabel 25"/>
    <w:rPr>
      <w:rFonts w:cs="Courier New"/>
      <w:b/>
      <w:sz w:val="24"/>
    </w:rPr>
  </w:style>
  <w:style w:type="character" w:customStyle="1" w:styleId="ListLabel26">
    <w:name w:val="ListLabel 26"/>
    <w:rPr>
      <w:rFonts w:cs="Wingdings"/>
    </w:rPr>
  </w:style>
  <w:style w:type="character" w:customStyle="1" w:styleId="ListLabel27">
    <w:name w:val="ListLabel 27"/>
    <w:rPr>
      <w:rFonts w:cs="Symbol"/>
    </w:rPr>
  </w:style>
  <w:style w:type="character" w:customStyle="1" w:styleId="ListLabel28">
    <w:name w:val="ListLabel 28"/>
    <w:rPr>
      <w:rFonts w:cs="Courier New"/>
      <w:b/>
      <w:sz w:val="24"/>
    </w:rPr>
  </w:style>
  <w:style w:type="character" w:customStyle="1" w:styleId="ListLabel29">
    <w:name w:val="ListLabel 29"/>
    <w:rPr>
      <w:rFonts w:cs="Wingdings"/>
    </w:rPr>
  </w:style>
  <w:style w:type="character" w:customStyle="1" w:styleId="ListLabel30">
    <w:name w:val="ListLabel 30"/>
    <w:rPr>
      <w:rFonts w:cs="Symbol"/>
    </w:rPr>
  </w:style>
  <w:style w:type="character" w:customStyle="1" w:styleId="ListLabel31">
    <w:name w:val="ListLabel 31"/>
    <w:rPr>
      <w:rFonts w:cs="Courier New"/>
      <w:b/>
      <w:sz w:val="24"/>
    </w:rPr>
  </w:style>
  <w:style w:type="character" w:customStyle="1" w:styleId="ListLabel32">
    <w:name w:val="ListLabel 32"/>
    <w:rPr>
      <w:rFonts w:cs="Wingdings"/>
    </w:rPr>
  </w:style>
  <w:style w:type="character" w:customStyle="1" w:styleId="Linenumbering">
    <w:name w:val="Line numbering"/>
  </w:style>
  <w:style w:type="character" w:styleId="Hyperlink">
    <w:name w:val="Hyperlink"/>
    <w:basedOn w:val="Absatz-Standardschriftart"/>
    <w:rPr>
      <w:color w:val="0563C1"/>
      <w:u w:val="single"/>
    </w:rPr>
  </w:style>
  <w:style w:type="character" w:styleId="Zeilennummer">
    <w:name w:val="line number"/>
    <w:basedOn w:val="Absatz-Standardschriftart"/>
  </w:style>
  <w:style w:type="paragraph" w:styleId="Titel">
    <w:name w:val="Title"/>
    <w:basedOn w:val="Standard"/>
    <w:next w:val="Standard"/>
    <w:rPr>
      <w:rFonts w:ascii="Calibri Light" w:eastAsia="Times New Roman" w:hAnsi="Calibri Light" w:cs="Mangal"/>
      <w:spacing w:val="-10"/>
      <w:sz w:val="56"/>
      <w:szCs w:val="50"/>
    </w:rPr>
  </w:style>
  <w:style w:type="character" w:customStyle="1" w:styleId="TitelZchn">
    <w:name w:val="Titel Zchn"/>
    <w:basedOn w:val="Absatz-Standardschriftart"/>
    <w:rPr>
      <w:rFonts w:ascii="Calibri Light" w:eastAsia="Times New Roman" w:hAnsi="Calibri Light" w:cs="Mangal"/>
      <w:spacing w:val="-10"/>
      <w:kern w:val="3"/>
      <w:sz w:val="56"/>
      <w:szCs w:val="50"/>
      <w:lang w:val="en-US"/>
    </w:rPr>
  </w:style>
  <w:style w:type="character" w:customStyle="1" w:styleId="BulletSymbols">
    <w:name w:val="Bullet Symbols"/>
    <w:rPr>
      <w:rFonts w:ascii="OpenSymbol" w:eastAsia="OpenSymbol" w:hAnsi="OpenSymbol" w:cs="OpenSymbol"/>
    </w:rPr>
  </w:style>
  <w:style w:type="character" w:styleId="BesuchterHyperlink">
    <w:name w:val="FollowedHyperlink"/>
    <w:basedOn w:val="Absatz-Standardschriftart"/>
    <w:rPr>
      <w:color w:val="954F72"/>
      <w:u w:val="single"/>
    </w:rPr>
  </w:style>
  <w:style w:type="numbering" w:customStyle="1" w:styleId="WWNum9">
    <w:name w:val="WWNum9"/>
    <w:basedOn w:val="KeineListe"/>
    <w:pPr>
      <w:numPr>
        <w:numId w:val="1"/>
      </w:numPr>
    </w:pPr>
  </w:style>
  <w:style w:type="numbering" w:customStyle="1" w:styleId="WWNum3">
    <w:name w:val="WWNum3"/>
    <w:basedOn w:val="KeineListe"/>
    <w:pPr>
      <w:numPr>
        <w:numId w:val="2"/>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hyperlink" Target="https://github.com/bernie4375/HCL-Meal-Mgt.-ISF-and-IC-settings/blob/HCL-.-settings-main-repo-(pdf)/ISF%20determination_V.3.33.pdf" TargetMode="External"/><Relationship Id="rId13" Type="http://schemas.openxmlformats.org/officeDocument/2006/relationships/hyperlink" Target="https://www.facebook.com/download/649096606100188/MealMgt.Basics_09Dec21.pdf%20PwTJoNeCLX0&amp;paipv=0&amp;hash=AcoIEOppjLH-vSXB_Iw&amp;__cft__%5B0%5D=AZVBJpFz5aOBzHZCQ6p6BaNoptIvpKZXuPtkCcwXFDMILBG29W3Qid5rCIslJnge6wj5REnpXwIOl-yKZ8CoS91yqYXa7LSkL7l4lrhXzdBdVTROdej6xmGzKGeyNWbfiqp-hFzBBXsmeDdhotc-acMmNgqn-qqq39qfaHTa0KkztQ&amp;__tn__=H-R" TargetMode="Externa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https://github.com/danamlewis/artificialpancreasbook/blob/master/8.-tips-and-tricks-for-real-life-with-an-aps.md#heres-the-detailed-explanation-of-what-we-learned" TargetMode="Externa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openaps.readthedocs.io/en/latest/docs/While%20You%20Wait%20For%20Gear/Understand-determine-basal.html#understanding-the-basic-logic-written-version"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4.png"/><Relationship Id="rId10" Type="http://schemas.openxmlformats.org/officeDocument/2006/relationships/hyperlink" Target="https://github.com/bernie4375/HCL-Meal-Mgt.-ISF-and-IC-settings/blob/FCL-w/autoISF/42%20factors%20influence%20bg.pdf"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s://www.facebook.com/download/649096606100188/MealMgt.Basics_09Dec21.pdf%20PwTJoNeCLX0&amp;paipv=0&amp;hash=AcoIEOppjLH-vSXB_Iw&amp;__cft__%5B0%5D=AZVBJpFz5aOBzHZCQ6p6BaNoptIvpKZXuPtkCcwXFDMILBG29W3Qid5rCIslJnge6wj5REnpXwIOl-yKZ8CoS91yqYXa7LSkL7l4lrhXzdBdVTROdej6xmGzKGeyNWbfiqp-hFzBBXsmeDdhotc-acMmNgqn-qqq39qfaHTa0KkztQ&amp;__tn__=H-R"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Normal.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20</Pages>
  <Words>5672</Words>
  <Characters>35734</Characters>
  <Application>Microsoft Office Word</Application>
  <DocSecurity>0</DocSecurity>
  <Lines>297</Lines>
  <Paragraphs>82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41324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Bernd</dc:creator>
  <cp:lastModifiedBy>Bernd</cp:lastModifiedBy>
  <cp:revision>2</cp:revision>
  <cp:lastPrinted>2023-12-22T17:44:00Z</cp:lastPrinted>
  <dcterms:created xsi:type="dcterms:W3CDTF">2024-05-31T19:57:00Z</dcterms:created>
  <dcterms:modified xsi:type="dcterms:W3CDTF">2024-05-31T19:57:00Z</dcterms:modified>
</cp:coreProperties>
</file>