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7B3D" w14:textId="792A0D2F" w:rsidR="009707E0" w:rsidRDefault="009707E0" w:rsidP="00444641">
      <w:pPr>
        <w:jc w:val="right"/>
      </w:pPr>
      <w:r>
        <w:rPr>
          <w:rFonts w:hint="eastAsia"/>
        </w:rPr>
        <w:t>學號：</w:t>
      </w:r>
      <w:r w:rsidR="00444641">
        <w:rPr>
          <w:rFonts w:hint="eastAsia"/>
        </w:rPr>
        <w:t>R11921A16</w:t>
      </w:r>
      <w:r>
        <w:rPr>
          <w:rFonts w:hint="eastAsia"/>
        </w:rPr>
        <w:t xml:space="preserve"> </w:t>
      </w:r>
      <w:r w:rsidR="00444641">
        <w:tab/>
      </w:r>
      <w:r>
        <w:rPr>
          <w:rFonts w:hint="eastAsia"/>
        </w:rPr>
        <w:t>系級：電機</w:t>
      </w:r>
      <w:r w:rsidR="00444641">
        <w:rPr>
          <w:rFonts w:hint="eastAsia"/>
        </w:rPr>
        <w:t>碩一</w:t>
      </w:r>
      <w:r w:rsidR="00444641">
        <w:tab/>
      </w:r>
      <w:r>
        <w:rPr>
          <w:rFonts w:hint="eastAsia"/>
        </w:rPr>
        <w:t>姓名：</w:t>
      </w:r>
      <w:r w:rsidR="00444641">
        <w:rPr>
          <w:rFonts w:hint="eastAsia"/>
        </w:rPr>
        <w:t>何秉學</w:t>
      </w:r>
    </w:p>
    <w:p w14:paraId="5603C400" w14:textId="77777777" w:rsidR="009707E0" w:rsidRDefault="009707E0" w:rsidP="009707E0">
      <w:pPr>
        <w:jc w:val="both"/>
      </w:pPr>
    </w:p>
    <w:p w14:paraId="66E15E4E" w14:textId="777530E8" w:rsidR="009707E0" w:rsidRDefault="009707E0" w:rsidP="00444641">
      <w:pPr>
        <w:pStyle w:val="a6"/>
        <w:numPr>
          <w:ilvl w:val="0"/>
          <w:numId w:val="1"/>
        </w:numPr>
        <w:ind w:left="360"/>
        <w:jc w:val="both"/>
      </w:pPr>
      <w:r>
        <w:rPr>
          <w:rFonts w:hint="eastAsia"/>
        </w:rPr>
        <w:t xml:space="preserve">(1%) </w:t>
      </w:r>
      <w:r>
        <w:rPr>
          <w:rFonts w:hint="eastAsia"/>
        </w:rPr>
        <w:t>實作</w:t>
      </w:r>
      <w:r>
        <w:rPr>
          <w:rFonts w:hint="eastAsia"/>
        </w:rPr>
        <w:t>early-stopping</w:t>
      </w:r>
      <w:r>
        <w:rPr>
          <w:rFonts w:hint="eastAsia"/>
        </w:rPr>
        <w:t>，繪製</w:t>
      </w:r>
      <w:r>
        <w:rPr>
          <w:rFonts w:hint="eastAsia"/>
        </w:rPr>
        <w:t xml:space="preserve">training, validation loss </w:t>
      </w:r>
      <w:r>
        <w:rPr>
          <w:rFonts w:hint="eastAsia"/>
        </w:rPr>
        <w:t>的</w:t>
      </w:r>
      <w:r>
        <w:rPr>
          <w:rFonts w:hint="eastAsia"/>
        </w:rPr>
        <w:t xml:space="preserve"> learning curve</w:t>
      </w:r>
      <w:r>
        <w:rPr>
          <w:rFonts w:hint="eastAsia"/>
        </w:rPr>
        <w:t>，比較實作前後的差異，並說明</w:t>
      </w:r>
      <w:r>
        <w:rPr>
          <w:rFonts w:hint="eastAsia"/>
        </w:rPr>
        <w:t>early-stopping</w:t>
      </w:r>
      <w:r>
        <w:rPr>
          <w:rFonts w:hint="eastAsia"/>
        </w:rPr>
        <w:t>的運作機制</w:t>
      </w:r>
    </w:p>
    <w:p w14:paraId="1A715A6F" w14:textId="5D751DE1" w:rsidR="009707E0" w:rsidRDefault="009707E0" w:rsidP="00444641">
      <w:pPr>
        <w:pStyle w:val="a6"/>
        <w:numPr>
          <w:ilvl w:val="0"/>
          <w:numId w:val="1"/>
        </w:numPr>
        <w:ind w:left="360"/>
        <w:jc w:val="both"/>
      </w:pPr>
      <w:r>
        <w:rPr>
          <w:rFonts w:hint="eastAsia"/>
        </w:rPr>
        <w:t xml:space="preserve">(1%) </w:t>
      </w:r>
      <w:r>
        <w:rPr>
          <w:rFonts w:hint="eastAsia"/>
        </w:rPr>
        <w:t>嘗試使用</w:t>
      </w:r>
      <w:r>
        <w:rPr>
          <w:rFonts w:hint="eastAsia"/>
        </w:rPr>
        <w:t xml:space="preserve"> augmentation</w:t>
      </w:r>
      <w:r>
        <w:rPr>
          <w:rFonts w:hint="eastAsia"/>
        </w:rPr>
        <w:t>，說明實作細節並比較有無該</w:t>
      </w:r>
      <w:r>
        <w:rPr>
          <w:rFonts w:hint="eastAsia"/>
        </w:rPr>
        <w:t xml:space="preserve"> trick </w:t>
      </w:r>
      <w:r>
        <w:rPr>
          <w:rFonts w:hint="eastAsia"/>
        </w:rPr>
        <w:t>對結果表現的影響</w:t>
      </w:r>
      <w:r>
        <w:rPr>
          <w:rFonts w:hint="eastAsia"/>
        </w:rPr>
        <w:t xml:space="preserve">(validation </w:t>
      </w:r>
      <w:r>
        <w:rPr>
          <w:rFonts w:hint="eastAsia"/>
        </w:rPr>
        <w:t>或是</w:t>
      </w:r>
      <w:r>
        <w:rPr>
          <w:rFonts w:hint="eastAsia"/>
        </w:rPr>
        <w:t xml:space="preserve"> testing </w:t>
      </w:r>
      <w:r>
        <w:rPr>
          <w:rFonts w:hint="eastAsia"/>
        </w:rPr>
        <w:t>擇一即可</w:t>
      </w:r>
      <w:r>
        <w:rPr>
          <w:rFonts w:hint="eastAsia"/>
        </w:rPr>
        <w:t>)</w:t>
      </w:r>
      <w:r>
        <w:rPr>
          <w:rFonts w:hint="eastAsia"/>
        </w:rPr>
        <w:t>，且需說明為何使用這些</w:t>
      </w:r>
      <w:r>
        <w:rPr>
          <w:rFonts w:hint="eastAsia"/>
        </w:rPr>
        <w:t>augmentation</w:t>
      </w:r>
      <w:r>
        <w:rPr>
          <w:rFonts w:hint="eastAsia"/>
        </w:rPr>
        <w:t>的原因。</w:t>
      </w:r>
      <w:r>
        <w:t xml:space="preserve">(ref: </w:t>
      </w:r>
      <w:hyperlink r:id="rId5" w:history="1">
        <w:r w:rsidRPr="00D03DE1">
          <w:rPr>
            <w:rStyle w:val="a3"/>
          </w:rPr>
          <w:t>https://pytorch.org/vision/stable/transforms.html</w:t>
        </w:r>
      </w:hyperlink>
      <w:r>
        <w:t xml:space="preserve"> )</w:t>
      </w:r>
    </w:p>
    <w:p w14:paraId="7D9C684E" w14:textId="77777777" w:rsidR="00444641" w:rsidRDefault="009707E0" w:rsidP="00444641">
      <w:pPr>
        <w:pStyle w:val="a6"/>
        <w:numPr>
          <w:ilvl w:val="0"/>
          <w:numId w:val="1"/>
        </w:numPr>
        <w:ind w:left="360"/>
        <w:jc w:val="both"/>
      </w:pPr>
      <w:r>
        <w:rPr>
          <w:rFonts w:hint="eastAsia"/>
        </w:rPr>
        <w:t xml:space="preserve">(1%) </w:t>
      </w:r>
      <w:r>
        <w:rPr>
          <w:rFonts w:hint="eastAsia"/>
        </w:rPr>
        <w:t>畫出</w:t>
      </w:r>
      <w:r>
        <w:rPr>
          <w:rFonts w:hint="eastAsia"/>
        </w:rPr>
        <w:t xml:space="preserve"> confusion matrix </w:t>
      </w:r>
      <w:r>
        <w:rPr>
          <w:rFonts w:hint="eastAsia"/>
        </w:rPr>
        <w:t>分析哪些類別的圖片容易使</w:t>
      </w:r>
      <w:r>
        <w:rPr>
          <w:rFonts w:hint="eastAsia"/>
        </w:rPr>
        <w:t xml:space="preserve"> model </w:t>
      </w:r>
      <w:r>
        <w:rPr>
          <w:rFonts w:hint="eastAsia"/>
        </w:rPr>
        <w:t>搞混，找出模型出錯的例子，並分析可能的原因。</w:t>
      </w:r>
    </w:p>
    <w:p w14:paraId="64973717" w14:textId="35183B01" w:rsidR="00444641" w:rsidRDefault="009707E0" w:rsidP="00444641">
      <w:pPr>
        <w:pStyle w:val="a6"/>
        <w:ind w:left="360"/>
        <w:jc w:val="both"/>
      </w:pPr>
      <w:r>
        <w:t xml:space="preserve">(ref: </w:t>
      </w:r>
      <w:hyperlink r:id="rId6" w:history="1">
        <w:r w:rsidRPr="00D03DE1">
          <w:rPr>
            <w:rStyle w:val="a3"/>
          </w:rPr>
          <w:t>https://en.wikipedia.org/wiki/Confusion_matrix</w:t>
        </w:r>
      </w:hyperlink>
      <w:r>
        <w:t xml:space="preserve"> )</w:t>
      </w:r>
    </w:p>
    <w:p w14:paraId="399C02D3" w14:textId="77777777" w:rsidR="00444641" w:rsidRDefault="009707E0" w:rsidP="00444641">
      <w:pPr>
        <w:pStyle w:val="a6"/>
        <w:numPr>
          <w:ilvl w:val="0"/>
          <w:numId w:val="1"/>
        </w:numPr>
        <w:ind w:left="360"/>
        <w:jc w:val="both"/>
      </w:pPr>
      <w:r>
        <w:rPr>
          <w:rFonts w:hint="eastAsia"/>
        </w:rPr>
        <w:t xml:space="preserve">(1%) </w:t>
      </w:r>
      <w:r>
        <w:rPr>
          <w:rFonts w:hint="eastAsia"/>
        </w:rPr>
        <w:t>請統計訓練資料中不同類別的數量比例，並說明：對</w:t>
      </w:r>
      <w:r>
        <w:rPr>
          <w:rFonts w:hint="eastAsia"/>
        </w:rPr>
        <w:t xml:space="preserve"> testing </w:t>
      </w:r>
      <w:r>
        <w:rPr>
          <w:rFonts w:hint="eastAsia"/>
        </w:rPr>
        <w:t>或是</w:t>
      </w:r>
      <w:r>
        <w:rPr>
          <w:rFonts w:hint="eastAsia"/>
        </w:rPr>
        <w:t xml:space="preserve"> validation </w:t>
      </w:r>
      <w:r>
        <w:rPr>
          <w:rFonts w:hint="eastAsia"/>
        </w:rPr>
        <w:t>來說，不針對特定類別，直接選擇機率最大的類別會是最好的結果嗎？</w:t>
      </w:r>
    </w:p>
    <w:p w14:paraId="0050A306" w14:textId="3505C67A" w:rsidR="00444641" w:rsidRDefault="009707E0" w:rsidP="00444641">
      <w:pPr>
        <w:pStyle w:val="a6"/>
        <w:ind w:left="360"/>
        <w:jc w:val="both"/>
      </w:pPr>
      <w:r>
        <w:t xml:space="preserve">(ref: </w:t>
      </w:r>
      <w:hyperlink r:id="rId7" w:history="1">
        <w:r w:rsidRPr="00D03DE1">
          <w:rPr>
            <w:rStyle w:val="a3"/>
          </w:rPr>
          <w:t>https://arxiv.org/pdf/1608.06048.pdf</w:t>
        </w:r>
      </w:hyperlink>
      <w:r>
        <w:t xml:space="preserve"> , or hints: imbalanced classification)</w:t>
      </w:r>
    </w:p>
    <w:p w14:paraId="3D3ACC16" w14:textId="77777777" w:rsidR="00444641" w:rsidRDefault="009707E0" w:rsidP="00444641">
      <w:pPr>
        <w:pStyle w:val="a6"/>
        <w:numPr>
          <w:ilvl w:val="0"/>
          <w:numId w:val="1"/>
        </w:numPr>
        <w:ind w:left="360"/>
        <w:jc w:val="both"/>
      </w:pPr>
      <w:r>
        <w:t>(4%)</w:t>
      </w:r>
      <w:r w:rsidR="00444641">
        <w:rPr>
          <w:rFonts w:hint="eastAsia"/>
        </w:rPr>
        <w:t xml:space="preserve"> </w:t>
      </w:r>
      <w:r>
        <w:t>Refer to math problem</w:t>
      </w:r>
      <w:r w:rsidR="00444641">
        <w:rPr>
          <w:rFonts w:hint="eastAsia"/>
        </w:rPr>
        <w:t xml:space="preserve">: </w:t>
      </w:r>
    </w:p>
    <w:p w14:paraId="541A83FD" w14:textId="36EEE9D0" w:rsidR="00A52342" w:rsidRDefault="00444641" w:rsidP="00444641">
      <w:pPr>
        <w:pStyle w:val="a6"/>
        <w:ind w:left="360"/>
        <w:jc w:val="both"/>
      </w:pPr>
      <w:hyperlink r:id="rId8" w:history="1">
        <w:r w:rsidRPr="00407B85">
          <w:rPr>
            <w:rStyle w:val="a3"/>
          </w:rPr>
          <w:t>https://hackmd.io/@lH2AB7kCSAS3NPw2FffsGg/r1otQp7Gi?fbclid=IwAR0cs5CajVy_zhDmHEDgze2V1_Jlxp95N45BF6hg1l6CgG-6IViYGAIGReE</w:t>
        </w:r>
      </w:hyperlink>
      <w:r w:rsidR="009707E0">
        <w:t xml:space="preserve"> </w:t>
      </w:r>
    </w:p>
    <w:sectPr w:rsidR="00A52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775FD"/>
    <w:multiLevelType w:val="hybridMultilevel"/>
    <w:tmpl w:val="BCD0F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E0"/>
    <w:rsid w:val="00444641"/>
    <w:rsid w:val="009707E0"/>
    <w:rsid w:val="00A5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0303"/>
  <w15:chartTrackingRefBased/>
  <w15:docId w15:val="{50486F69-4E71-4F38-8CEA-8874DDE8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7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07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4464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4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lH2AB7kCSAS3NPw2FffsGg/r1otQp7Gi?fbclid=IwAR0cs5CajVy_zhDmHEDgze2V1_Jlxp95N45BF6hg1l6CgG-6IViYGAIG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608.0604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fusion_matrix" TargetMode="External"/><Relationship Id="rId5" Type="http://schemas.openxmlformats.org/officeDocument/2006/relationships/hyperlink" Target="https://pytorch.org/vision/stable/transform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2</cp:revision>
  <dcterms:created xsi:type="dcterms:W3CDTF">2022-10-22T02:17:00Z</dcterms:created>
  <dcterms:modified xsi:type="dcterms:W3CDTF">2022-10-26T02:29:00Z</dcterms:modified>
</cp:coreProperties>
</file>