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3246C" w14:textId="2E0B5702" w:rsidR="00D90C50" w:rsidRDefault="00D90C50" w:rsidP="00D90C50">
      <w:pPr>
        <w:jc w:val="right"/>
      </w:pPr>
      <w:r>
        <w:rPr>
          <w:rFonts w:hint="eastAsia"/>
        </w:rPr>
        <w:t>學號：</w:t>
      </w:r>
      <w:r>
        <w:rPr>
          <w:rFonts w:hint="eastAsia"/>
        </w:rPr>
        <w:t>R</w:t>
      </w:r>
      <w:r>
        <w:t>11921A16</w:t>
      </w:r>
      <w:r>
        <w:rPr>
          <w:rFonts w:hint="eastAsia"/>
        </w:rPr>
        <w:tab/>
      </w:r>
      <w:r>
        <w:rPr>
          <w:rFonts w:hint="eastAsia"/>
        </w:rPr>
        <w:t>系級：電機所碩一</w:t>
      </w:r>
      <w:r>
        <w:rPr>
          <w:rFonts w:hint="eastAsia"/>
        </w:rPr>
        <w:tab/>
        <w:t xml:space="preserve"> </w:t>
      </w:r>
      <w:r>
        <w:rPr>
          <w:rFonts w:hint="eastAsia"/>
        </w:rPr>
        <w:t>姓名：何秉學</w:t>
      </w:r>
    </w:p>
    <w:p w14:paraId="09F911C3" w14:textId="7BA63053" w:rsidR="00D90C50" w:rsidRPr="00D90C50" w:rsidRDefault="00D90C50" w:rsidP="00D90C50">
      <w:pPr>
        <w:rPr>
          <w:b/>
          <w:bCs/>
          <w:sz w:val="32"/>
          <w:szCs w:val="32"/>
        </w:rPr>
      </w:pPr>
      <w:r w:rsidRPr="00D90C50">
        <w:rPr>
          <w:b/>
          <w:bCs/>
          <w:sz w:val="32"/>
          <w:szCs w:val="32"/>
        </w:rPr>
        <w:t>Kaggle Compet</w:t>
      </w:r>
      <w:r w:rsidRPr="00D90C50">
        <w:rPr>
          <w:rFonts w:hint="eastAsia"/>
          <w:b/>
          <w:bCs/>
          <w:sz w:val="32"/>
          <w:szCs w:val="32"/>
        </w:rPr>
        <w:t>i</w:t>
      </w:r>
      <w:r w:rsidRPr="00D90C50">
        <w:rPr>
          <w:b/>
          <w:bCs/>
          <w:sz w:val="32"/>
          <w:szCs w:val="32"/>
        </w:rPr>
        <w:t>tion</w:t>
      </w:r>
    </w:p>
    <w:p w14:paraId="332B271A" w14:textId="77777777" w:rsidR="00D90C50" w:rsidRDefault="00D90C50" w:rsidP="00D90C50"/>
    <w:p w14:paraId="499EA512" w14:textId="3D7823AB" w:rsidR="00D90C50" w:rsidRDefault="00D90C50" w:rsidP="00D90C50">
      <w:pPr>
        <w:pStyle w:val="a3"/>
        <w:numPr>
          <w:ilvl w:val="0"/>
          <w:numId w:val="1"/>
        </w:numPr>
        <w:ind w:left="360"/>
      </w:pPr>
      <w:r>
        <w:rPr>
          <w:rFonts w:hint="eastAsia"/>
        </w:rPr>
        <w:t xml:space="preserve">(1%) </w:t>
      </w:r>
      <w:r>
        <w:rPr>
          <w:rFonts w:hint="eastAsia"/>
        </w:rPr>
        <w:t>請附上你在</w:t>
      </w:r>
      <w:r>
        <w:rPr>
          <w:rFonts w:hint="eastAsia"/>
        </w:rPr>
        <w:t xml:space="preserve"> kaggle </w:t>
      </w:r>
      <w:r>
        <w:rPr>
          <w:rFonts w:hint="eastAsia"/>
        </w:rPr>
        <w:t>競賽上表現最好的降維以及分群方式，並條列五種不同降維維度的設定對應到的表現</w:t>
      </w:r>
      <w:r>
        <w:rPr>
          <w:rFonts w:hint="eastAsia"/>
        </w:rPr>
        <w:t>(public / private accuracy)</w:t>
      </w:r>
    </w:p>
    <w:p w14:paraId="54454873" w14:textId="77777777" w:rsidR="00D90C50" w:rsidRDefault="00D90C50" w:rsidP="00D90C50">
      <w:pPr>
        <w:pStyle w:val="a3"/>
        <w:ind w:left="360"/>
      </w:pPr>
      <w:r>
        <w:rPr>
          <w:rFonts w:hint="eastAsia"/>
        </w:rPr>
        <w:t>註</w:t>
      </w:r>
      <w:r>
        <w:rPr>
          <w:rFonts w:hint="eastAsia"/>
        </w:rPr>
        <w:t xml:space="preserve">1: auto-encoder </w:t>
      </w:r>
      <w:r>
        <w:rPr>
          <w:rFonts w:hint="eastAsia"/>
        </w:rPr>
        <w:t>和</w:t>
      </w:r>
      <w:r>
        <w:rPr>
          <w:rFonts w:hint="eastAsia"/>
        </w:rPr>
        <w:t xml:space="preserve"> PCA </w:t>
      </w:r>
      <w:r>
        <w:rPr>
          <w:rFonts w:hint="eastAsia"/>
        </w:rPr>
        <w:t>只要任一維度不一樣即可算是一種組合。</w:t>
      </w:r>
    </w:p>
    <w:p w14:paraId="0A68A77F" w14:textId="03A2BE42" w:rsidR="00D90C50" w:rsidRDefault="00D90C50" w:rsidP="00D90C50">
      <w:pPr>
        <w:pStyle w:val="a3"/>
        <w:ind w:left="360"/>
      </w:pPr>
      <w:r>
        <w:rPr>
          <w:rFonts w:hint="eastAsia"/>
        </w:rPr>
        <w:t>註</w:t>
      </w:r>
      <w:r>
        <w:rPr>
          <w:rFonts w:hint="eastAsia"/>
        </w:rPr>
        <w:t xml:space="preserve">2: </w:t>
      </w:r>
      <w:r>
        <w:rPr>
          <w:rFonts w:hint="eastAsia"/>
        </w:rPr>
        <w:t>不限於以上方法，同學也可以使用任何其他</w:t>
      </w:r>
      <w:r>
        <w:rPr>
          <w:rFonts w:hint="eastAsia"/>
        </w:rPr>
        <w:t xml:space="preserve"> embedding algorithm </w:t>
      </w:r>
      <w:r>
        <w:rPr>
          <w:rFonts w:hint="eastAsia"/>
        </w:rPr>
        <w:t>實現降維。</w:t>
      </w:r>
    </w:p>
    <w:tbl>
      <w:tblPr>
        <w:tblStyle w:val="a4"/>
        <w:tblW w:w="8275" w:type="dxa"/>
        <w:tblInd w:w="360" w:type="dxa"/>
        <w:tblLook w:val="04A0" w:firstRow="1" w:lastRow="0" w:firstColumn="1" w:lastColumn="0" w:noHBand="0" w:noVBand="1"/>
      </w:tblPr>
      <w:tblGrid>
        <w:gridCol w:w="1525"/>
        <w:gridCol w:w="1530"/>
        <w:gridCol w:w="1890"/>
        <w:gridCol w:w="1530"/>
        <w:gridCol w:w="1800"/>
      </w:tblGrid>
      <w:tr w:rsidR="00910828" w14:paraId="6FFEA24E" w14:textId="77777777" w:rsidTr="00910828">
        <w:tc>
          <w:tcPr>
            <w:tcW w:w="1525" w:type="dxa"/>
            <w:vAlign w:val="center"/>
          </w:tcPr>
          <w:p w14:paraId="7C8CAE4C" w14:textId="787056E3" w:rsidR="00910828" w:rsidRDefault="00910828" w:rsidP="00910828">
            <w:pPr>
              <w:pStyle w:val="a3"/>
              <w:ind w:left="0"/>
              <w:jc w:val="center"/>
            </w:pPr>
            <w:r>
              <w:t>Public Score</w:t>
            </w:r>
          </w:p>
        </w:tc>
        <w:tc>
          <w:tcPr>
            <w:tcW w:w="1530" w:type="dxa"/>
            <w:vAlign w:val="center"/>
          </w:tcPr>
          <w:p w14:paraId="03EDE7BE" w14:textId="74C4C1E1" w:rsidR="00910828" w:rsidRDefault="00910828" w:rsidP="00910828">
            <w:pPr>
              <w:pStyle w:val="a3"/>
              <w:ind w:left="0"/>
              <w:jc w:val="center"/>
            </w:pPr>
            <w:r>
              <w:t>Private Score</w:t>
            </w:r>
          </w:p>
        </w:tc>
        <w:tc>
          <w:tcPr>
            <w:tcW w:w="1890" w:type="dxa"/>
            <w:vAlign w:val="center"/>
          </w:tcPr>
          <w:p w14:paraId="2E37A0D5" w14:textId="189414C7" w:rsidR="00910828" w:rsidRDefault="00910828" w:rsidP="00910828">
            <w:pPr>
              <w:pStyle w:val="a3"/>
              <w:ind w:left="0"/>
              <w:jc w:val="center"/>
            </w:pPr>
            <w:r>
              <w:rPr>
                <w:rFonts w:hint="eastAsia"/>
              </w:rPr>
              <w:t>Re</w:t>
            </w:r>
            <w:r>
              <w:t>duced Method</w:t>
            </w:r>
          </w:p>
        </w:tc>
        <w:tc>
          <w:tcPr>
            <w:tcW w:w="1530" w:type="dxa"/>
            <w:vAlign w:val="center"/>
          </w:tcPr>
          <w:p w14:paraId="060977B7" w14:textId="6BD6E5B7" w:rsidR="00910828" w:rsidRDefault="00910828" w:rsidP="00910828">
            <w:pPr>
              <w:pStyle w:val="a3"/>
              <w:ind w:left="0"/>
              <w:jc w:val="center"/>
            </w:pPr>
            <w:r>
              <w:t>Latent Dimension</w:t>
            </w:r>
          </w:p>
        </w:tc>
        <w:tc>
          <w:tcPr>
            <w:tcW w:w="1800" w:type="dxa"/>
            <w:vAlign w:val="center"/>
          </w:tcPr>
          <w:p w14:paraId="34425689" w14:textId="79739BBD" w:rsidR="00910828" w:rsidRDefault="00910828" w:rsidP="00910828">
            <w:pPr>
              <w:pStyle w:val="a3"/>
              <w:ind w:left="0"/>
              <w:jc w:val="center"/>
            </w:pPr>
            <w:r>
              <w:t>Reduced Dimension</w:t>
            </w:r>
          </w:p>
        </w:tc>
      </w:tr>
      <w:tr w:rsidR="00910828" w14:paraId="2E177E20" w14:textId="77777777" w:rsidTr="00910828">
        <w:tc>
          <w:tcPr>
            <w:tcW w:w="1525" w:type="dxa"/>
            <w:vAlign w:val="center"/>
          </w:tcPr>
          <w:p w14:paraId="0AC710C3" w14:textId="527FB765" w:rsidR="00910828" w:rsidRDefault="00910828" w:rsidP="00910828">
            <w:pPr>
              <w:pStyle w:val="a3"/>
              <w:ind w:left="0"/>
              <w:jc w:val="center"/>
            </w:pPr>
            <w:r w:rsidRPr="0093495A">
              <w:rPr>
                <w:color w:val="FF0000"/>
              </w:rPr>
              <w:t>0.78355</w:t>
            </w:r>
          </w:p>
        </w:tc>
        <w:tc>
          <w:tcPr>
            <w:tcW w:w="1530" w:type="dxa"/>
            <w:vAlign w:val="center"/>
          </w:tcPr>
          <w:p w14:paraId="2A7EDDD1" w14:textId="77777777" w:rsidR="00910828" w:rsidRDefault="00910828" w:rsidP="00910828">
            <w:pPr>
              <w:pStyle w:val="a3"/>
              <w:ind w:left="0"/>
              <w:jc w:val="center"/>
            </w:pPr>
          </w:p>
        </w:tc>
        <w:tc>
          <w:tcPr>
            <w:tcW w:w="1890" w:type="dxa"/>
            <w:vAlign w:val="center"/>
          </w:tcPr>
          <w:p w14:paraId="570ACD8E" w14:textId="58E02882" w:rsidR="00910828" w:rsidRDefault="00910828" w:rsidP="00910828">
            <w:pPr>
              <w:pStyle w:val="a3"/>
              <w:ind w:left="0"/>
              <w:jc w:val="center"/>
            </w:pPr>
            <w:r>
              <w:t>PCA</w:t>
            </w:r>
          </w:p>
        </w:tc>
        <w:tc>
          <w:tcPr>
            <w:tcW w:w="1530" w:type="dxa"/>
            <w:vAlign w:val="center"/>
          </w:tcPr>
          <w:p w14:paraId="63E0EE92" w14:textId="4D0588E0" w:rsidR="00910828" w:rsidRDefault="00700541" w:rsidP="00910828">
            <w:pPr>
              <w:pStyle w:val="a3"/>
              <w:ind w:left="0"/>
              <w:jc w:val="center"/>
            </w:pPr>
            <w:r>
              <w:t>32</w:t>
            </w:r>
          </w:p>
        </w:tc>
        <w:tc>
          <w:tcPr>
            <w:tcW w:w="1800" w:type="dxa"/>
            <w:vAlign w:val="center"/>
          </w:tcPr>
          <w:p w14:paraId="472D40B0" w14:textId="6860CCD8" w:rsidR="00910828" w:rsidRDefault="00700541" w:rsidP="00910828">
            <w:pPr>
              <w:pStyle w:val="a3"/>
              <w:ind w:left="0"/>
              <w:jc w:val="center"/>
            </w:pPr>
            <w:r>
              <w:t>8</w:t>
            </w:r>
          </w:p>
        </w:tc>
      </w:tr>
      <w:tr w:rsidR="00910828" w14:paraId="784E9690" w14:textId="77777777" w:rsidTr="00910828">
        <w:tc>
          <w:tcPr>
            <w:tcW w:w="1525" w:type="dxa"/>
            <w:vAlign w:val="center"/>
          </w:tcPr>
          <w:p w14:paraId="0EC7E8FD" w14:textId="3F213D4B" w:rsidR="00910828" w:rsidRDefault="00700541" w:rsidP="00910828">
            <w:pPr>
              <w:pStyle w:val="a3"/>
              <w:ind w:left="0"/>
              <w:jc w:val="center"/>
            </w:pPr>
            <w:r>
              <w:t>0.78333</w:t>
            </w:r>
          </w:p>
        </w:tc>
        <w:tc>
          <w:tcPr>
            <w:tcW w:w="1530" w:type="dxa"/>
            <w:vAlign w:val="center"/>
          </w:tcPr>
          <w:p w14:paraId="7014CF20" w14:textId="77777777" w:rsidR="00910828" w:rsidRDefault="00910828" w:rsidP="00910828">
            <w:pPr>
              <w:pStyle w:val="a3"/>
              <w:ind w:left="0"/>
              <w:jc w:val="center"/>
            </w:pPr>
          </w:p>
        </w:tc>
        <w:tc>
          <w:tcPr>
            <w:tcW w:w="1890" w:type="dxa"/>
            <w:vAlign w:val="center"/>
          </w:tcPr>
          <w:p w14:paraId="4B3D1945" w14:textId="5EF604B5" w:rsidR="00910828" w:rsidRDefault="00700541" w:rsidP="00910828">
            <w:pPr>
              <w:pStyle w:val="a3"/>
              <w:ind w:left="0"/>
              <w:jc w:val="center"/>
            </w:pPr>
            <w:r>
              <w:t>tSNE</w:t>
            </w:r>
          </w:p>
        </w:tc>
        <w:tc>
          <w:tcPr>
            <w:tcW w:w="1530" w:type="dxa"/>
            <w:vAlign w:val="center"/>
          </w:tcPr>
          <w:p w14:paraId="159812C8" w14:textId="5171D55A" w:rsidR="00910828" w:rsidRDefault="00700541" w:rsidP="00910828">
            <w:pPr>
              <w:pStyle w:val="a3"/>
              <w:ind w:left="0"/>
              <w:jc w:val="center"/>
            </w:pPr>
            <w:r>
              <w:t>32</w:t>
            </w:r>
          </w:p>
        </w:tc>
        <w:tc>
          <w:tcPr>
            <w:tcW w:w="1800" w:type="dxa"/>
            <w:vAlign w:val="center"/>
          </w:tcPr>
          <w:p w14:paraId="06154040" w14:textId="1712B271" w:rsidR="00910828" w:rsidRDefault="00700541" w:rsidP="00910828">
            <w:pPr>
              <w:pStyle w:val="a3"/>
              <w:ind w:left="0"/>
              <w:jc w:val="center"/>
            </w:pPr>
            <w:r>
              <w:t>8</w:t>
            </w:r>
          </w:p>
        </w:tc>
      </w:tr>
      <w:tr w:rsidR="00910828" w14:paraId="2DCC32CC" w14:textId="77777777" w:rsidTr="00910828">
        <w:tc>
          <w:tcPr>
            <w:tcW w:w="1525" w:type="dxa"/>
            <w:vAlign w:val="center"/>
          </w:tcPr>
          <w:p w14:paraId="4C2614D0" w14:textId="32E9974F" w:rsidR="00910828" w:rsidRDefault="00700541" w:rsidP="00910828">
            <w:pPr>
              <w:pStyle w:val="a3"/>
              <w:ind w:left="0"/>
              <w:jc w:val="center"/>
            </w:pPr>
            <w:r>
              <w:t>0.77822</w:t>
            </w:r>
          </w:p>
        </w:tc>
        <w:tc>
          <w:tcPr>
            <w:tcW w:w="1530" w:type="dxa"/>
            <w:vAlign w:val="center"/>
          </w:tcPr>
          <w:p w14:paraId="61C10A6A" w14:textId="77777777" w:rsidR="00910828" w:rsidRDefault="00910828" w:rsidP="00910828">
            <w:pPr>
              <w:pStyle w:val="a3"/>
              <w:ind w:left="0"/>
              <w:jc w:val="center"/>
            </w:pPr>
          </w:p>
        </w:tc>
        <w:tc>
          <w:tcPr>
            <w:tcW w:w="1890" w:type="dxa"/>
            <w:vAlign w:val="center"/>
          </w:tcPr>
          <w:p w14:paraId="391867BB" w14:textId="695AF6F5" w:rsidR="00910828" w:rsidRDefault="00910828" w:rsidP="00910828">
            <w:pPr>
              <w:pStyle w:val="a3"/>
              <w:ind w:left="0"/>
              <w:jc w:val="center"/>
            </w:pPr>
            <w:r>
              <w:t>PCA</w:t>
            </w:r>
          </w:p>
        </w:tc>
        <w:tc>
          <w:tcPr>
            <w:tcW w:w="1530" w:type="dxa"/>
            <w:vAlign w:val="center"/>
          </w:tcPr>
          <w:p w14:paraId="7A2625A2" w14:textId="1FF05C6A" w:rsidR="00910828" w:rsidRDefault="00700541" w:rsidP="00910828">
            <w:pPr>
              <w:pStyle w:val="a3"/>
              <w:ind w:left="0"/>
              <w:jc w:val="center"/>
            </w:pPr>
            <w:r>
              <w:t>32</w:t>
            </w:r>
          </w:p>
        </w:tc>
        <w:tc>
          <w:tcPr>
            <w:tcW w:w="1800" w:type="dxa"/>
            <w:vAlign w:val="center"/>
          </w:tcPr>
          <w:p w14:paraId="247EC159" w14:textId="22C0A306" w:rsidR="00910828" w:rsidRDefault="00700541" w:rsidP="00910828">
            <w:pPr>
              <w:pStyle w:val="a3"/>
              <w:ind w:left="0"/>
              <w:jc w:val="center"/>
            </w:pPr>
            <w:r>
              <w:t>16</w:t>
            </w:r>
          </w:p>
        </w:tc>
      </w:tr>
      <w:tr w:rsidR="00910828" w14:paraId="7583E1BB" w14:textId="77777777" w:rsidTr="00910828">
        <w:tc>
          <w:tcPr>
            <w:tcW w:w="1525" w:type="dxa"/>
            <w:vAlign w:val="center"/>
          </w:tcPr>
          <w:p w14:paraId="56D7D6B3" w14:textId="75079A1F" w:rsidR="00910828" w:rsidRDefault="00700541" w:rsidP="00910828">
            <w:pPr>
              <w:pStyle w:val="a3"/>
              <w:ind w:left="0"/>
              <w:jc w:val="center"/>
            </w:pPr>
            <w:r>
              <w:t>0.77800</w:t>
            </w:r>
          </w:p>
        </w:tc>
        <w:tc>
          <w:tcPr>
            <w:tcW w:w="1530" w:type="dxa"/>
            <w:vAlign w:val="center"/>
          </w:tcPr>
          <w:p w14:paraId="7705C43B" w14:textId="77777777" w:rsidR="00910828" w:rsidRDefault="00910828" w:rsidP="00910828">
            <w:pPr>
              <w:pStyle w:val="a3"/>
              <w:ind w:left="0"/>
              <w:jc w:val="center"/>
            </w:pPr>
          </w:p>
        </w:tc>
        <w:tc>
          <w:tcPr>
            <w:tcW w:w="1890" w:type="dxa"/>
            <w:vAlign w:val="center"/>
          </w:tcPr>
          <w:p w14:paraId="39350EEB" w14:textId="45B9768C" w:rsidR="00910828" w:rsidRDefault="00910828" w:rsidP="00910828">
            <w:pPr>
              <w:pStyle w:val="a3"/>
              <w:ind w:left="0"/>
              <w:jc w:val="center"/>
            </w:pPr>
            <w:r>
              <w:t>PCA</w:t>
            </w:r>
          </w:p>
        </w:tc>
        <w:tc>
          <w:tcPr>
            <w:tcW w:w="1530" w:type="dxa"/>
            <w:vAlign w:val="center"/>
          </w:tcPr>
          <w:p w14:paraId="6F3906E8" w14:textId="6D8D7E68" w:rsidR="00910828" w:rsidRDefault="00700541" w:rsidP="00910828">
            <w:pPr>
              <w:pStyle w:val="a3"/>
              <w:ind w:left="0"/>
              <w:jc w:val="center"/>
            </w:pPr>
            <w:r>
              <w:t>32</w:t>
            </w:r>
          </w:p>
        </w:tc>
        <w:tc>
          <w:tcPr>
            <w:tcW w:w="1800" w:type="dxa"/>
            <w:vAlign w:val="center"/>
          </w:tcPr>
          <w:p w14:paraId="79CAD615" w14:textId="16543405" w:rsidR="00910828" w:rsidRDefault="00700541" w:rsidP="00910828">
            <w:pPr>
              <w:pStyle w:val="a3"/>
              <w:ind w:left="0"/>
              <w:jc w:val="center"/>
            </w:pPr>
            <w:r>
              <w:t>64</w:t>
            </w:r>
          </w:p>
        </w:tc>
      </w:tr>
      <w:tr w:rsidR="00910828" w14:paraId="6F64639E" w14:textId="77777777" w:rsidTr="00910828">
        <w:tc>
          <w:tcPr>
            <w:tcW w:w="1525" w:type="dxa"/>
            <w:vAlign w:val="center"/>
          </w:tcPr>
          <w:p w14:paraId="0FC54A9D" w14:textId="6985FF3E" w:rsidR="00910828" w:rsidRDefault="00700541" w:rsidP="00910828">
            <w:pPr>
              <w:pStyle w:val="a3"/>
              <w:ind w:left="0"/>
              <w:jc w:val="center"/>
            </w:pPr>
            <w:r>
              <w:t>0.77222</w:t>
            </w:r>
          </w:p>
        </w:tc>
        <w:tc>
          <w:tcPr>
            <w:tcW w:w="1530" w:type="dxa"/>
            <w:vAlign w:val="center"/>
          </w:tcPr>
          <w:p w14:paraId="1D25CCD6" w14:textId="77777777" w:rsidR="00910828" w:rsidRDefault="00910828" w:rsidP="00910828">
            <w:pPr>
              <w:pStyle w:val="a3"/>
              <w:ind w:left="0"/>
              <w:jc w:val="center"/>
            </w:pPr>
          </w:p>
        </w:tc>
        <w:tc>
          <w:tcPr>
            <w:tcW w:w="1890" w:type="dxa"/>
            <w:vAlign w:val="center"/>
          </w:tcPr>
          <w:p w14:paraId="25C457A7" w14:textId="3345F070" w:rsidR="00910828" w:rsidRDefault="00910828" w:rsidP="00910828">
            <w:pPr>
              <w:pStyle w:val="a3"/>
              <w:ind w:left="0"/>
              <w:jc w:val="center"/>
            </w:pPr>
            <w:r>
              <w:t>PCA</w:t>
            </w:r>
          </w:p>
        </w:tc>
        <w:tc>
          <w:tcPr>
            <w:tcW w:w="1530" w:type="dxa"/>
            <w:vAlign w:val="center"/>
          </w:tcPr>
          <w:p w14:paraId="73237DE8" w14:textId="01BFEC29" w:rsidR="00910828" w:rsidRDefault="00700541" w:rsidP="00910828">
            <w:pPr>
              <w:pStyle w:val="a3"/>
              <w:ind w:left="0"/>
              <w:jc w:val="center"/>
            </w:pPr>
            <w:r>
              <w:t>128</w:t>
            </w:r>
          </w:p>
        </w:tc>
        <w:tc>
          <w:tcPr>
            <w:tcW w:w="1800" w:type="dxa"/>
            <w:vAlign w:val="center"/>
          </w:tcPr>
          <w:p w14:paraId="33A22B50" w14:textId="3AD39CC3" w:rsidR="00910828" w:rsidRDefault="00700541" w:rsidP="00910828">
            <w:pPr>
              <w:pStyle w:val="a3"/>
              <w:ind w:left="0"/>
              <w:jc w:val="center"/>
            </w:pPr>
            <w:r>
              <w:t>8</w:t>
            </w:r>
          </w:p>
        </w:tc>
      </w:tr>
      <w:tr w:rsidR="00910828" w14:paraId="23727138" w14:textId="77777777" w:rsidTr="00910828">
        <w:tc>
          <w:tcPr>
            <w:tcW w:w="1525" w:type="dxa"/>
            <w:vAlign w:val="center"/>
          </w:tcPr>
          <w:p w14:paraId="460C7D22" w14:textId="49E108F4" w:rsidR="00910828" w:rsidRDefault="00700541" w:rsidP="00910828">
            <w:pPr>
              <w:pStyle w:val="a3"/>
              <w:ind w:left="0"/>
              <w:jc w:val="center"/>
            </w:pPr>
            <w:r>
              <w:t>0.77044</w:t>
            </w:r>
          </w:p>
        </w:tc>
        <w:tc>
          <w:tcPr>
            <w:tcW w:w="1530" w:type="dxa"/>
            <w:vAlign w:val="center"/>
          </w:tcPr>
          <w:p w14:paraId="6829677A" w14:textId="77777777" w:rsidR="00910828" w:rsidRDefault="00910828" w:rsidP="00910828">
            <w:pPr>
              <w:pStyle w:val="a3"/>
              <w:ind w:left="0"/>
              <w:jc w:val="center"/>
            </w:pPr>
          </w:p>
        </w:tc>
        <w:tc>
          <w:tcPr>
            <w:tcW w:w="1890" w:type="dxa"/>
            <w:vAlign w:val="center"/>
          </w:tcPr>
          <w:p w14:paraId="1773A344" w14:textId="30038EE4" w:rsidR="00910828" w:rsidRDefault="00910828" w:rsidP="00910828">
            <w:pPr>
              <w:pStyle w:val="a3"/>
              <w:ind w:left="0"/>
              <w:jc w:val="center"/>
            </w:pPr>
            <w:r>
              <w:t>PCA</w:t>
            </w:r>
          </w:p>
        </w:tc>
        <w:tc>
          <w:tcPr>
            <w:tcW w:w="1530" w:type="dxa"/>
            <w:vAlign w:val="center"/>
          </w:tcPr>
          <w:p w14:paraId="4A4B296A" w14:textId="072D993A" w:rsidR="00910828" w:rsidRDefault="00700541" w:rsidP="00910828">
            <w:pPr>
              <w:pStyle w:val="a3"/>
              <w:ind w:left="0"/>
              <w:jc w:val="center"/>
            </w:pPr>
            <w:r>
              <w:t>64</w:t>
            </w:r>
          </w:p>
        </w:tc>
        <w:tc>
          <w:tcPr>
            <w:tcW w:w="1800" w:type="dxa"/>
            <w:vAlign w:val="center"/>
          </w:tcPr>
          <w:p w14:paraId="4080ACD0" w14:textId="7B5BE876" w:rsidR="00910828" w:rsidRDefault="00700541" w:rsidP="00910828">
            <w:pPr>
              <w:pStyle w:val="a3"/>
              <w:ind w:left="0"/>
              <w:jc w:val="center"/>
            </w:pPr>
            <w:r>
              <w:t>8</w:t>
            </w:r>
          </w:p>
        </w:tc>
      </w:tr>
    </w:tbl>
    <w:p w14:paraId="6BEE5CB8" w14:textId="77777777" w:rsidR="00D90C50" w:rsidRDefault="00D90C50" w:rsidP="0093495A"/>
    <w:p w14:paraId="64AD1CB9" w14:textId="77777777" w:rsidR="00D90C50" w:rsidRDefault="00D90C50" w:rsidP="00D90C50">
      <w:pPr>
        <w:pStyle w:val="a3"/>
        <w:numPr>
          <w:ilvl w:val="0"/>
          <w:numId w:val="1"/>
        </w:numPr>
        <w:ind w:left="360"/>
      </w:pPr>
      <w:r>
        <w:rPr>
          <w:rFonts w:hint="eastAsia"/>
        </w:rPr>
        <w:t xml:space="preserve">(1%) </w:t>
      </w:r>
      <w:r>
        <w:rPr>
          <w:rFonts w:hint="eastAsia"/>
        </w:rPr>
        <w:t>從</w:t>
      </w:r>
      <w:r>
        <w:rPr>
          <w:rFonts w:hint="eastAsia"/>
        </w:rPr>
        <w:t xml:space="preserve"> train.npy </w:t>
      </w:r>
      <w:r>
        <w:rPr>
          <w:rFonts w:hint="eastAsia"/>
        </w:rPr>
        <w:t>選出不同類別的</w:t>
      </w:r>
      <w:r>
        <w:rPr>
          <w:rFonts w:hint="eastAsia"/>
        </w:rPr>
        <w:t xml:space="preserve"> 2 </w:t>
      </w:r>
      <w:r>
        <w:rPr>
          <w:rFonts w:hint="eastAsia"/>
        </w:rPr>
        <w:t>張圖，貼上原圖以及你的</w:t>
      </w:r>
      <w:r>
        <w:rPr>
          <w:rFonts w:hint="eastAsia"/>
        </w:rPr>
        <w:t xml:space="preserve"> autoencoder reconstruct </w:t>
      </w:r>
      <w:r>
        <w:rPr>
          <w:rFonts w:hint="eastAsia"/>
        </w:rPr>
        <w:t>的圖片。用</w:t>
      </w:r>
      <w:r>
        <w:rPr>
          <w:rFonts w:hint="eastAsia"/>
        </w:rPr>
        <w:t xml:space="preserve"> Mean Square Error </w:t>
      </w:r>
      <w:r>
        <w:rPr>
          <w:rFonts w:hint="eastAsia"/>
        </w:rPr>
        <w:t>計算這兩張圖的</w:t>
      </w:r>
      <w:r>
        <w:rPr>
          <w:rFonts w:hint="eastAsia"/>
        </w:rPr>
        <w:t xml:space="preserve"> reconstruction error, </w:t>
      </w:r>
      <w:r>
        <w:rPr>
          <w:rFonts w:hint="eastAsia"/>
        </w:rPr>
        <w:t>並說明該</w:t>
      </w:r>
      <w:r>
        <w:rPr>
          <w:rFonts w:hint="eastAsia"/>
        </w:rPr>
        <w:t xml:space="preserve"> error </w:t>
      </w:r>
      <w:r>
        <w:rPr>
          <w:rFonts w:hint="eastAsia"/>
        </w:rPr>
        <w:t>與</w:t>
      </w:r>
      <w:r>
        <w:rPr>
          <w:rFonts w:hint="eastAsia"/>
        </w:rPr>
        <w:t xml:space="preserve"> kaggle score </w:t>
      </w:r>
      <w:r>
        <w:rPr>
          <w:rFonts w:hint="eastAsia"/>
        </w:rPr>
        <w:t>的關係。</w:t>
      </w:r>
    </w:p>
    <w:p w14:paraId="12F9807F" w14:textId="77777777" w:rsidR="00D90C50" w:rsidRDefault="00D90C50" w:rsidP="00D90C50">
      <w:pPr>
        <w:pStyle w:val="a3"/>
        <w:ind w:left="360"/>
      </w:pPr>
      <w:r>
        <w:rPr>
          <w:rFonts w:hint="eastAsia"/>
        </w:rPr>
        <w:t>註</w:t>
      </w:r>
      <w:r>
        <w:rPr>
          <w:rFonts w:hint="eastAsia"/>
        </w:rPr>
        <w:t xml:space="preserve">1: </w:t>
      </w:r>
      <w:r>
        <w:rPr>
          <w:rFonts w:hint="eastAsia"/>
        </w:rPr>
        <w:t>所以一共要貼上</w:t>
      </w:r>
      <w:r>
        <w:rPr>
          <w:rFonts w:hint="eastAsia"/>
        </w:rPr>
        <w:t>4</w:t>
      </w:r>
      <w:r>
        <w:rPr>
          <w:rFonts w:hint="eastAsia"/>
        </w:rPr>
        <w:t>張圖片。</w:t>
      </w:r>
    </w:p>
    <w:p w14:paraId="6E1349A4" w14:textId="456CB533" w:rsidR="00D90C50" w:rsidRDefault="00D90C50" w:rsidP="00D90C50">
      <w:pPr>
        <w:pStyle w:val="a3"/>
        <w:ind w:left="360"/>
      </w:pPr>
      <w:r>
        <w:rPr>
          <w:rFonts w:hint="eastAsia"/>
        </w:rPr>
        <w:t>註</w:t>
      </w:r>
      <w:r>
        <w:rPr>
          <w:rFonts w:hint="eastAsia"/>
        </w:rPr>
        <w:t xml:space="preserve">2: </w:t>
      </w:r>
      <w:r>
        <w:rPr>
          <w:rFonts w:hint="eastAsia"/>
        </w:rPr>
        <w:t>原圖請貼上做</w:t>
      </w:r>
      <w:r>
        <w:rPr>
          <w:rFonts w:hint="eastAsia"/>
        </w:rPr>
        <w:t xml:space="preserve"> augmentation </w:t>
      </w:r>
      <w:r>
        <w:rPr>
          <w:rFonts w:hint="eastAsia"/>
        </w:rPr>
        <w:t>之前的版本。</w:t>
      </w:r>
    </w:p>
    <w:p w14:paraId="76703A1E" w14:textId="4243A3E2" w:rsidR="0093495A" w:rsidRDefault="0093495A" w:rsidP="00D90C50">
      <w:pPr>
        <w:pStyle w:val="a3"/>
        <w:ind w:left="360"/>
      </w:pPr>
      <w:r>
        <w:t>Original Image</w:t>
      </w:r>
    </w:p>
    <w:p w14:paraId="5BB00045" w14:textId="3F6EAAA0" w:rsidR="00D02ADB" w:rsidRDefault="00052FD3" w:rsidP="00D90C50">
      <w:pPr>
        <w:pStyle w:val="a3"/>
        <w:ind w:left="360"/>
      </w:pPr>
      <w:r>
        <w:rPr>
          <w:noProof/>
        </w:rPr>
        <w:drawing>
          <wp:inline distT="0" distB="0" distL="0" distR="0" wp14:anchorId="7E9BA2CC" wp14:editId="041FBB4C">
            <wp:extent cx="2560320" cy="25603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q2_01.png"/>
                    <pic:cNvPicPr/>
                  </pic:nvPicPr>
                  <pic:blipFill>
                    <a:blip r:embed="rId5">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inline>
        </w:drawing>
      </w:r>
      <w:r>
        <w:rPr>
          <w:noProof/>
        </w:rPr>
        <w:drawing>
          <wp:inline distT="0" distB="0" distL="0" distR="0" wp14:anchorId="664FF996" wp14:editId="334D8185">
            <wp:extent cx="2560320" cy="25603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q2_02.png"/>
                    <pic:cNvPicPr/>
                  </pic:nvPicPr>
                  <pic:blipFill>
                    <a:blip r:embed="rId6">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inline>
        </w:drawing>
      </w:r>
    </w:p>
    <w:p w14:paraId="351EE098" w14:textId="4B6F697C" w:rsidR="00C01D1B" w:rsidRDefault="00C01D1B" w:rsidP="00C01D1B">
      <w:pPr>
        <w:pStyle w:val="a3"/>
        <w:ind w:left="360"/>
      </w:pPr>
      <w:r>
        <w:t>Reconstruct Image</w:t>
      </w:r>
    </w:p>
    <w:p w14:paraId="0C2EA533" w14:textId="5629CC88" w:rsidR="00C01D1B" w:rsidRDefault="00C01D1B" w:rsidP="00C01D1B">
      <w:pPr>
        <w:pStyle w:val="a3"/>
        <w:ind w:left="360"/>
      </w:pPr>
      <w:r>
        <w:rPr>
          <w:noProof/>
        </w:rPr>
        <w:lastRenderedPageBreak/>
        <w:drawing>
          <wp:inline distT="0" distB="0" distL="0" distR="0" wp14:anchorId="00DDB644" wp14:editId="4C219D85">
            <wp:extent cx="2560320" cy="256032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q2_reconstruct_00.png"/>
                    <pic:cNvPicPr/>
                  </pic:nvPicPr>
                  <pic:blipFill>
                    <a:blip r:embed="rId5">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inline>
        </w:drawing>
      </w:r>
      <w:r>
        <w:rPr>
          <w:noProof/>
        </w:rPr>
        <w:drawing>
          <wp:inline distT="0" distB="0" distL="0" distR="0" wp14:anchorId="1D974483" wp14:editId="1EB356E4">
            <wp:extent cx="2560320" cy="256032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q2_reconstruct_01.png"/>
                    <pic:cNvPicPr/>
                  </pic:nvPicPr>
                  <pic:blipFill>
                    <a:blip r:embed="rId6">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inline>
        </w:drawing>
      </w:r>
    </w:p>
    <w:p w14:paraId="74FD06F2" w14:textId="41241CC4" w:rsidR="00D90C50" w:rsidRDefault="00DB287F" w:rsidP="00D90C50">
      <w:pPr>
        <w:ind w:left="360"/>
      </w:pPr>
      <w:r w:rsidRPr="00DB287F">
        <w:t>The error loss made by MSELoss is 0.0162 and 0.0055 respectively. And the checkpoint is assigned by the highest score version on Kaggle. When you assigned different checkpoint parameter on Kaggle, you’ll find that they have positive correlation.</w:t>
      </w:r>
    </w:p>
    <w:p w14:paraId="6D624842" w14:textId="77777777" w:rsidR="00D90C50" w:rsidRDefault="00D90C50" w:rsidP="00D90C50">
      <w:pPr>
        <w:pStyle w:val="a3"/>
        <w:numPr>
          <w:ilvl w:val="0"/>
          <w:numId w:val="1"/>
        </w:numPr>
        <w:ind w:left="360"/>
      </w:pPr>
      <w:r>
        <w:rPr>
          <w:rFonts w:hint="eastAsia"/>
        </w:rPr>
        <w:t xml:space="preserve">(2%) </w:t>
      </w:r>
      <w:r>
        <w:rPr>
          <w:rFonts w:hint="eastAsia"/>
        </w:rPr>
        <w:t>請使用</w:t>
      </w:r>
      <w:r>
        <w:rPr>
          <w:rFonts w:hint="eastAsia"/>
        </w:rPr>
        <w:t xml:space="preserve"> pca </w:t>
      </w:r>
      <w:r>
        <w:rPr>
          <w:rFonts w:hint="eastAsia"/>
        </w:rPr>
        <w:t>以及</w:t>
      </w:r>
      <w:r>
        <w:rPr>
          <w:rFonts w:hint="eastAsia"/>
        </w:rPr>
        <w:t xml:space="preserve"> tsne </w:t>
      </w:r>
      <w:r>
        <w:rPr>
          <w:rFonts w:hint="eastAsia"/>
        </w:rPr>
        <w:t>兩種方法</w:t>
      </w:r>
      <w:r>
        <w:rPr>
          <w:rFonts w:hint="eastAsia"/>
        </w:rPr>
        <w:t xml:space="preserve">, </w:t>
      </w:r>
      <w:r>
        <w:rPr>
          <w:rFonts w:hint="eastAsia"/>
        </w:rPr>
        <w:t>將</w:t>
      </w:r>
      <w:r>
        <w:rPr>
          <w:rFonts w:hint="eastAsia"/>
        </w:rPr>
        <w:t xml:space="preserve"> visualization.npy </w:t>
      </w:r>
      <w:r>
        <w:rPr>
          <w:rFonts w:hint="eastAsia"/>
        </w:rPr>
        <w:t>的圖片經過</w:t>
      </w:r>
      <w:r>
        <w:rPr>
          <w:rFonts w:hint="eastAsia"/>
        </w:rPr>
        <w:t xml:space="preserve"> autoencoder </w:t>
      </w:r>
      <w:r>
        <w:rPr>
          <w:rFonts w:hint="eastAsia"/>
        </w:rPr>
        <w:t>降維後得到之</w:t>
      </w:r>
      <w:r>
        <w:rPr>
          <w:rFonts w:hint="eastAsia"/>
        </w:rPr>
        <w:t xml:space="preserve"> latent vector</w:t>
      </w:r>
      <w:r>
        <w:rPr>
          <w:rFonts w:hint="eastAsia"/>
        </w:rPr>
        <w:t>，進一步降維至二維平面並作圖。並說明兩張圖之差異。</w:t>
      </w:r>
    </w:p>
    <w:p w14:paraId="3048BCC8" w14:textId="77777777" w:rsidR="00D90C50" w:rsidRDefault="00D90C50" w:rsidP="00D90C50">
      <w:pPr>
        <w:pStyle w:val="a3"/>
        <w:ind w:left="360"/>
      </w:pPr>
      <w:r>
        <w:rPr>
          <w:rFonts w:hint="eastAsia"/>
        </w:rPr>
        <w:t>註</w:t>
      </w:r>
      <w:r>
        <w:rPr>
          <w:rFonts w:hint="eastAsia"/>
        </w:rPr>
        <w:t xml:space="preserve">1: visualization.npy </w:t>
      </w:r>
      <w:r>
        <w:rPr>
          <w:rFonts w:hint="eastAsia"/>
        </w:rPr>
        <w:t>前</w:t>
      </w:r>
      <w:r>
        <w:rPr>
          <w:rFonts w:hint="eastAsia"/>
        </w:rPr>
        <w:t xml:space="preserve"> 2500 </w:t>
      </w:r>
      <w:r>
        <w:rPr>
          <w:rFonts w:hint="eastAsia"/>
        </w:rPr>
        <w:t>張</w:t>
      </w:r>
      <w:r>
        <w:rPr>
          <w:rFonts w:hint="eastAsia"/>
        </w:rPr>
        <w:t xml:space="preserve"> label </w:t>
      </w:r>
      <w:r>
        <w:rPr>
          <w:rFonts w:hint="eastAsia"/>
        </w:rPr>
        <w:t>為</w:t>
      </w:r>
      <w:r>
        <w:rPr>
          <w:rFonts w:hint="eastAsia"/>
        </w:rPr>
        <w:t xml:space="preserve"> 0</w:t>
      </w:r>
      <w:r>
        <w:rPr>
          <w:rFonts w:hint="eastAsia"/>
        </w:rPr>
        <w:t>；後</w:t>
      </w:r>
      <w:r>
        <w:rPr>
          <w:rFonts w:hint="eastAsia"/>
        </w:rPr>
        <w:t xml:space="preserve"> 2500 </w:t>
      </w:r>
      <w:r>
        <w:rPr>
          <w:rFonts w:hint="eastAsia"/>
        </w:rPr>
        <w:t>張</w:t>
      </w:r>
      <w:r>
        <w:rPr>
          <w:rFonts w:hint="eastAsia"/>
        </w:rPr>
        <w:t xml:space="preserve"> label </w:t>
      </w:r>
      <w:r>
        <w:rPr>
          <w:rFonts w:hint="eastAsia"/>
        </w:rPr>
        <w:t>為</w:t>
      </w:r>
      <w:r>
        <w:rPr>
          <w:rFonts w:hint="eastAsia"/>
        </w:rPr>
        <w:t xml:space="preserve"> 1 </w:t>
      </w:r>
    </w:p>
    <w:p w14:paraId="6AE4705A" w14:textId="77777777" w:rsidR="00D90C50" w:rsidRDefault="00D90C50" w:rsidP="00D90C50">
      <w:pPr>
        <w:pStyle w:val="a3"/>
        <w:ind w:left="360"/>
      </w:pPr>
      <w:r>
        <w:rPr>
          <w:rFonts w:hint="eastAsia"/>
        </w:rPr>
        <w:t>註</w:t>
      </w:r>
      <w:r>
        <w:rPr>
          <w:rFonts w:hint="eastAsia"/>
        </w:rPr>
        <w:t xml:space="preserve">2: </w:t>
      </w:r>
      <w:r>
        <w:rPr>
          <w:rFonts w:hint="eastAsia"/>
        </w:rPr>
        <w:t>一共要貼上</w:t>
      </w:r>
      <w:r>
        <w:rPr>
          <w:rFonts w:hint="eastAsia"/>
        </w:rPr>
        <w:t>2</w:t>
      </w:r>
      <w:r>
        <w:rPr>
          <w:rFonts w:hint="eastAsia"/>
        </w:rPr>
        <w:t>張圖片。</w:t>
      </w:r>
    </w:p>
    <w:p w14:paraId="7CF88240" w14:textId="357468B8" w:rsidR="00D90C50" w:rsidRDefault="00D90C50" w:rsidP="00D90C50">
      <w:pPr>
        <w:pStyle w:val="a3"/>
        <w:ind w:left="360"/>
      </w:pPr>
      <w:r>
        <w:rPr>
          <w:rFonts w:hint="eastAsia"/>
        </w:rPr>
        <w:t>註</w:t>
      </w:r>
      <w:r>
        <w:rPr>
          <w:rFonts w:hint="eastAsia"/>
        </w:rPr>
        <w:t xml:space="preserve">3: </w:t>
      </w:r>
      <w:r>
        <w:rPr>
          <w:rFonts w:hint="eastAsia"/>
        </w:rPr>
        <w:t>範例圖片如下（顏色、分佈不用完全一樣）</w:t>
      </w:r>
    </w:p>
    <w:p w14:paraId="4DE21BCE" w14:textId="7A5C1C48" w:rsidR="000811B8" w:rsidRDefault="000811B8" w:rsidP="00D90C50">
      <w:pPr>
        <w:pStyle w:val="a3"/>
        <w:ind w:left="360"/>
      </w:pPr>
      <w:r>
        <w:rPr>
          <w:noProof/>
        </w:rPr>
        <w:drawing>
          <wp:inline distT="0" distB="0" distL="0" distR="0" wp14:anchorId="3FF2D8A5" wp14:editId="626E19DD">
            <wp:extent cx="1680845" cy="10972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rcRect/>
                    <a:stretch>
                      <a:fillRect/>
                    </a:stretch>
                  </pic:blipFill>
                  <pic:spPr>
                    <a:xfrm>
                      <a:off x="0" y="0"/>
                      <a:ext cx="1680845" cy="1097280"/>
                    </a:xfrm>
                    <a:prstGeom prst="rect">
                      <a:avLst/>
                    </a:prstGeom>
                    <a:ln/>
                  </pic:spPr>
                </pic:pic>
              </a:graphicData>
            </a:graphic>
          </wp:inline>
        </w:drawing>
      </w:r>
    </w:p>
    <w:p w14:paraId="3AB5E799" w14:textId="7D815A30" w:rsidR="002B5C2B" w:rsidRDefault="002B5C2B" w:rsidP="002B5C2B">
      <w:pPr>
        <w:pStyle w:val="a3"/>
        <w:ind w:left="360"/>
        <w:jc w:val="both"/>
      </w:pPr>
      <w:r>
        <w:t>The outcome of the testing is as below. I used PCA with default configuration and tSNE with 250 iterations, 500 iterations and 1000 respec</w:t>
      </w:r>
      <w:r w:rsidR="00CB5D94">
        <w:t>t</w:t>
      </w:r>
      <w:r>
        <w:t xml:space="preserve">ively. And the model is used that same  </w:t>
      </w:r>
      <w:r>
        <w:t>as</w:t>
      </w:r>
      <w:r>
        <w:t xml:space="preserve"> the previous question, that is, the best score on Kaggle.</w:t>
      </w:r>
      <w:r w:rsidR="00CB5D94">
        <w:t xml:space="preserve"> You can see that the result generated from PCA is crowded that can not split the data clearly. </w:t>
      </w:r>
      <w:r w:rsidR="0007732B">
        <w:t>But, tSNE can split the data as much as better when iteration getting higher. You can see that the result from tSNE with 500 iterations, 750 iterations, and 1000 iterations are similar.</w:t>
      </w:r>
    </w:p>
    <w:p w14:paraId="285B0BA0" w14:textId="7837B1FC" w:rsidR="00C1303F" w:rsidRDefault="00C1303F" w:rsidP="00D90C50">
      <w:pPr>
        <w:pStyle w:val="a3"/>
        <w:ind w:left="360"/>
      </w:pPr>
      <w:r>
        <w:rPr>
          <w:noProof/>
        </w:rPr>
        <w:lastRenderedPageBreak/>
        <w:drawing>
          <wp:inline distT="0" distB="0" distL="0" distR="0" wp14:anchorId="1AE8EA1A" wp14:editId="122D92F4">
            <wp:extent cx="2560320" cy="1920240"/>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r w:rsidR="002B5C2B">
        <w:rPr>
          <w:noProof/>
        </w:rPr>
        <w:drawing>
          <wp:inline distT="0" distB="0" distL="0" distR="0" wp14:anchorId="3D24884F" wp14:editId="708FA5E4">
            <wp:extent cx="2560320" cy="1918462"/>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918462"/>
                    </a:xfrm>
                    <a:prstGeom prst="rect">
                      <a:avLst/>
                    </a:prstGeom>
                    <a:noFill/>
                    <a:ln>
                      <a:noFill/>
                    </a:ln>
                  </pic:spPr>
                </pic:pic>
              </a:graphicData>
            </a:graphic>
          </wp:inline>
        </w:drawing>
      </w:r>
    </w:p>
    <w:p w14:paraId="6A3C1AB9" w14:textId="1D8524F3" w:rsidR="00CB5D94" w:rsidRDefault="00CB5D94" w:rsidP="00D90C50">
      <w:pPr>
        <w:pStyle w:val="a3"/>
        <w:ind w:left="360"/>
      </w:pPr>
      <w:r>
        <w:rPr>
          <w:noProof/>
        </w:rPr>
        <mc:AlternateContent>
          <mc:Choice Requires="wps">
            <w:drawing>
              <wp:anchor distT="0" distB="0" distL="114300" distR="114300" simplePos="0" relativeHeight="251661312" behindDoc="0" locked="0" layoutInCell="1" allowOverlap="1" wp14:anchorId="30088C67" wp14:editId="13CE6CE2">
                <wp:simplePos x="0" y="0"/>
                <wp:positionH relativeFrom="column">
                  <wp:posOffset>3169920</wp:posOffset>
                </wp:positionH>
                <wp:positionV relativeFrom="paragraph">
                  <wp:posOffset>6350</wp:posOffset>
                </wp:positionV>
                <wp:extent cx="1903095" cy="259080"/>
                <wp:effectExtent l="0" t="0" r="0" b="7620"/>
                <wp:wrapNone/>
                <wp:docPr id="10" name="文字方塊 10"/>
                <wp:cNvGraphicFramePr/>
                <a:graphic xmlns:a="http://schemas.openxmlformats.org/drawingml/2006/main">
                  <a:graphicData uri="http://schemas.microsoft.com/office/word/2010/wordprocessingShape">
                    <wps:wsp>
                      <wps:cNvSpPr txBox="1"/>
                      <wps:spPr>
                        <a:xfrm>
                          <a:off x="0" y="0"/>
                          <a:ext cx="1903095" cy="259080"/>
                        </a:xfrm>
                        <a:prstGeom prst="rect">
                          <a:avLst/>
                        </a:prstGeom>
                        <a:noFill/>
                        <a:ln w="6350">
                          <a:noFill/>
                        </a:ln>
                      </wps:spPr>
                      <wps:txbx>
                        <w:txbxContent>
                          <w:p w14:paraId="124C892C" w14:textId="288F644E" w:rsidR="002B5C2B" w:rsidRDefault="002B5C2B" w:rsidP="002B5C2B">
                            <w:pPr>
                              <w:jc w:val="center"/>
                            </w:pPr>
                            <w:r>
                              <w:rPr>
                                <w:rFonts w:cs="Times New Roman"/>
                              </w:rPr>
                              <w:t>▲</w:t>
                            </w:r>
                            <w:r>
                              <w:t>tSNE with iter=250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88C67" id="_x0000_t202" coordsize="21600,21600" o:spt="202" path="m,l,21600r21600,l21600,xe">
                <v:stroke joinstyle="miter"/>
                <v:path gradientshapeok="t" o:connecttype="rect"/>
              </v:shapetype>
              <v:shape id="文字方塊 10" o:spid="_x0000_s1026" type="#_x0000_t202" style="position:absolute;left:0;text-align:left;margin-left:249.6pt;margin-top:.5pt;width:149.8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" filled="f" stroked="f" strokeweight=".5pt">
                <v:textbox>
                  <w:txbxContent>
                    <w:p w14:paraId="124C892C" w14:textId="288F644E" w:rsidR="002B5C2B" w:rsidRDefault="002B5C2B" w:rsidP="002B5C2B">
                      <w:pPr>
                        <w:jc w:val="center"/>
                      </w:pPr>
                      <w:r>
                        <w:rPr>
                          <w:rFonts w:cs="Times New Roman"/>
                        </w:rPr>
                        <w:t>▲</w:t>
                      </w:r>
                      <w:r>
                        <w:t>tSNE with iter=250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EAA5FD" wp14:editId="0618BF57">
                <wp:simplePos x="0" y="0"/>
                <wp:positionH relativeFrom="column">
                  <wp:posOffset>1028700</wp:posOffset>
                </wp:positionH>
                <wp:positionV relativeFrom="paragraph">
                  <wp:posOffset>6350</wp:posOffset>
                </wp:positionV>
                <wp:extent cx="1017905" cy="248920"/>
                <wp:effectExtent l="0" t="0" r="0" b="0"/>
                <wp:wrapNone/>
                <wp:docPr id="3" name="文字方塊 3"/>
                <wp:cNvGraphicFramePr/>
                <a:graphic xmlns:a="http://schemas.openxmlformats.org/drawingml/2006/main">
                  <a:graphicData uri="http://schemas.microsoft.com/office/word/2010/wordprocessingShape">
                    <wps:wsp>
                      <wps:cNvSpPr txBox="1"/>
                      <wps:spPr>
                        <a:xfrm>
                          <a:off x="0" y="0"/>
                          <a:ext cx="1017905" cy="248920"/>
                        </a:xfrm>
                        <a:prstGeom prst="rect">
                          <a:avLst/>
                        </a:prstGeom>
                        <a:noFill/>
                        <a:ln w="6350">
                          <a:noFill/>
                        </a:ln>
                      </wps:spPr>
                      <wps:txbx>
                        <w:txbxContent>
                          <w:p w14:paraId="28218AB0" w14:textId="2FC40B6C" w:rsidR="00C1303F" w:rsidRDefault="00C1303F" w:rsidP="00C1303F">
                            <w:pPr>
                              <w:jc w:val="center"/>
                            </w:pPr>
                            <w:r>
                              <w:rPr>
                                <w:rFonts w:cs="Times New Roman"/>
                              </w:rPr>
                              <w:t>▲</w:t>
                            </w:r>
                            <w:r>
                              <w:t>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AA5FD" id="文字方塊 3" o:spid="_x0000_s1027" type="#_x0000_t202" style="position:absolute;left:0;text-align:left;margin-left:81pt;margin-top:.5pt;width:80.15pt;height:1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" filled="f" stroked="f" strokeweight=".5pt">
                <v:textbox>
                  <w:txbxContent>
                    <w:p w14:paraId="28218AB0" w14:textId="2FC40B6C" w:rsidR="00C1303F" w:rsidRDefault="00C1303F" w:rsidP="00C1303F">
                      <w:pPr>
                        <w:jc w:val="center"/>
                      </w:pPr>
                      <w:r>
                        <w:rPr>
                          <w:rFonts w:cs="Times New Roman"/>
                        </w:rPr>
                        <w:t>▲</w:t>
                      </w:r>
                      <w:r>
                        <w:t>PCA</w:t>
                      </w:r>
                    </w:p>
                  </w:txbxContent>
                </v:textbox>
              </v:shape>
            </w:pict>
          </mc:Fallback>
        </mc:AlternateContent>
      </w:r>
    </w:p>
    <w:p w14:paraId="5BC70BD0" w14:textId="361E244D" w:rsidR="00BC3BF3" w:rsidRDefault="00BC3BF3" w:rsidP="00D90C50">
      <w:pPr>
        <w:pStyle w:val="a3"/>
        <w:ind w:left="360"/>
      </w:pPr>
    </w:p>
    <w:p w14:paraId="6866FDD1" w14:textId="57097731" w:rsidR="00CB5D94" w:rsidRDefault="00CB5D94" w:rsidP="00D90C50">
      <w:pPr>
        <w:pStyle w:val="a3"/>
        <w:ind w:left="360"/>
      </w:pPr>
      <w:r>
        <w:rPr>
          <w:noProof/>
        </w:rPr>
        <mc:AlternateContent>
          <mc:Choice Requires="wps">
            <w:drawing>
              <wp:anchor distT="0" distB="0" distL="114300" distR="114300" simplePos="0" relativeHeight="251663360" behindDoc="0" locked="0" layoutInCell="1" allowOverlap="1" wp14:anchorId="5F8F9288" wp14:editId="34C21EC9">
                <wp:simplePos x="0" y="0"/>
                <wp:positionH relativeFrom="column">
                  <wp:posOffset>571500</wp:posOffset>
                </wp:positionH>
                <wp:positionV relativeFrom="paragraph">
                  <wp:posOffset>1912620</wp:posOffset>
                </wp:positionV>
                <wp:extent cx="1903095" cy="259080"/>
                <wp:effectExtent l="0" t="0" r="0" b="7620"/>
                <wp:wrapNone/>
                <wp:docPr id="13" name="文字方塊 13"/>
                <wp:cNvGraphicFramePr/>
                <a:graphic xmlns:a="http://schemas.openxmlformats.org/drawingml/2006/main">
                  <a:graphicData uri="http://schemas.microsoft.com/office/word/2010/wordprocessingShape">
                    <wps:wsp>
                      <wps:cNvSpPr txBox="1"/>
                      <wps:spPr>
                        <a:xfrm>
                          <a:off x="0" y="0"/>
                          <a:ext cx="1903095" cy="259080"/>
                        </a:xfrm>
                        <a:prstGeom prst="rect">
                          <a:avLst/>
                        </a:prstGeom>
                        <a:noFill/>
                        <a:ln w="6350">
                          <a:noFill/>
                        </a:ln>
                      </wps:spPr>
                      <wps:txbx>
                        <w:txbxContent>
                          <w:p w14:paraId="3243193E" w14:textId="00A30573" w:rsidR="00CB5D94" w:rsidRDefault="00CB5D94" w:rsidP="00CB5D94">
                            <w:pPr>
                              <w:jc w:val="center"/>
                            </w:pPr>
                            <w:r>
                              <w:rPr>
                                <w:rFonts w:cs="Times New Roman"/>
                              </w:rPr>
                              <w:t>▲</w:t>
                            </w:r>
                            <w:r>
                              <w:t>tSNE with iter=5</w:t>
                            </w:r>
                            <w:r>
                              <w:t>0</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F9288" id="文字方塊 13" o:spid="_x0000_s1028" type="#_x0000_t202" style="position:absolute;left:0;text-align:left;margin-left:45pt;margin-top:150.6pt;width:149.8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" filled="f" stroked="f" strokeweight=".5pt">
                <v:textbox>
                  <w:txbxContent>
                    <w:p w14:paraId="3243193E" w14:textId="00A30573" w:rsidR="00CB5D94" w:rsidRDefault="00CB5D94" w:rsidP="00CB5D94">
                      <w:pPr>
                        <w:jc w:val="center"/>
                      </w:pPr>
                      <w:r>
                        <w:rPr>
                          <w:rFonts w:cs="Times New Roman"/>
                        </w:rPr>
                        <w:t>▲</w:t>
                      </w:r>
                      <w:r>
                        <w:t>tSNE with iter=5</w:t>
                      </w:r>
                      <w:r>
                        <w:t>0</w:t>
                      </w:r>
                      <w:r>
                        <w:t>0</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BEE381C" wp14:editId="5C7EDBCF">
                <wp:simplePos x="0" y="0"/>
                <wp:positionH relativeFrom="column">
                  <wp:posOffset>3167380</wp:posOffset>
                </wp:positionH>
                <wp:positionV relativeFrom="paragraph">
                  <wp:posOffset>1920240</wp:posOffset>
                </wp:positionV>
                <wp:extent cx="1903095" cy="259080"/>
                <wp:effectExtent l="0" t="0" r="0" b="7620"/>
                <wp:wrapNone/>
                <wp:docPr id="14" name="文字方塊 14"/>
                <wp:cNvGraphicFramePr/>
                <a:graphic xmlns:a="http://schemas.openxmlformats.org/drawingml/2006/main">
                  <a:graphicData uri="http://schemas.microsoft.com/office/word/2010/wordprocessingShape">
                    <wps:wsp>
                      <wps:cNvSpPr txBox="1"/>
                      <wps:spPr>
                        <a:xfrm>
                          <a:off x="0" y="0"/>
                          <a:ext cx="1903095" cy="259080"/>
                        </a:xfrm>
                        <a:prstGeom prst="rect">
                          <a:avLst/>
                        </a:prstGeom>
                        <a:noFill/>
                        <a:ln w="6350">
                          <a:noFill/>
                        </a:ln>
                      </wps:spPr>
                      <wps:txbx>
                        <w:txbxContent>
                          <w:p w14:paraId="59011879" w14:textId="7D5BD596" w:rsidR="00CB5D94" w:rsidRDefault="00CB5D94" w:rsidP="00CB5D94">
                            <w:pPr>
                              <w:jc w:val="center"/>
                            </w:pPr>
                            <w:r>
                              <w:rPr>
                                <w:rFonts w:cs="Times New Roman"/>
                              </w:rPr>
                              <w:t>▲</w:t>
                            </w:r>
                            <w:r>
                              <w:t>tSNE with iter=</w:t>
                            </w:r>
                            <w:r>
                              <w:t>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E381C" id="文字方塊 14" o:spid="_x0000_s1029" type="#_x0000_t202" style="position:absolute;left:0;text-align:left;margin-left:249.4pt;margin-top:151.2pt;width:149.85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" filled="f" stroked="f" strokeweight=".5pt">
                <v:textbox>
                  <w:txbxContent>
                    <w:p w14:paraId="59011879" w14:textId="7D5BD596" w:rsidR="00CB5D94" w:rsidRDefault="00CB5D94" w:rsidP="00CB5D94">
                      <w:pPr>
                        <w:jc w:val="center"/>
                      </w:pPr>
                      <w:r>
                        <w:rPr>
                          <w:rFonts w:cs="Times New Roman"/>
                        </w:rPr>
                        <w:t>▲</w:t>
                      </w:r>
                      <w:r>
                        <w:t>tSNE with iter=</w:t>
                      </w:r>
                      <w:r>
                        <w:t>750</w:t>
                      </w:r>
                    </w:p>
                  </w:txbxContent>
                </v:textbox>
              </v:shape>
            </w:pict>
          </mc:Fallback>
        </mc:AlternateContent>
      </w:r>
      <w:r>
        <w:rPr>
          <w:noProof/>
        </w:rPr>
        <w:drawing>
          <wp:inline distT="0" distB="0" distL="0" distR="0" wp14:anchorId="7D8D734C" wp14:editId="295810DC">
            <wp:extent cx="2560320" cy="1920240"/>
            <wp:effectExtent l="0" t="0" r="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r>
        <w:rPr>
          <w:noProof/>
        </w:rPr>
        <w:drawing>
          <wp:inline distT="0" distB="0" distL="0" distR="0" wp14:anchorId="5CDE09CD" wp14:editId="6742F4C3">
            <wp:extent cx="2560320" cy="1920240"/>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p>
    <w:p w14:paraId="4DC555CB" w14:textId="26792EE7" w:rsidR="0007732B" w:rsidRDefault="0007732B" w:rsidP="00D90C50">
      <w:pPr>
        <w:pStyle w:val="a3"/>
        <w:ind w:left="360"/>
      </w:pPr>
    </w:p>
    <w:p w14:paraId="12092BD0" w14:textId="12DE4827" w:rsidR="0007732B" w:rsidRDefault="0007732B" w:rsidP="00D90C50">
      <w:pPr>
        <w:pStyle w:val="a3"/>
        <w:ind w:left="360"/>
      </w:pPr>
    </w:p>
    <w:p w14:paraId="0068F30B" w14:textId="212E7868" w:rsidR="0007732B" w:rsidRDefault="0007732B" w:rsidP="00D90C50">
      <w:pPr>
        <w:pStyle w:val="a3"/>
        <w:ind w:left="360"/>
      </w:pPr>
      <w:r>
        <w:rPr>
          <w:noProof/>
        </w:rPr>
        <mc:AlternateContent>
          <mc:Choice Requires="wps">
            <w:drawing>
              <wp:anchor distT="0" distB="0" distL="114300" distR="114300" simplePos="0" relativeHeight="251667456" behindDoc="0" locked="0" layoutInCell="1" allowOverlap="1" wp14:anchorId="2D6F200C" wp14:editId="41EACCAF">
                <wp:simplePos x="0" y="0"/>
                <wp:positionH relativeFrom="column">
                  <wp:posOffset>574040</wp:posOffset>
                </wp:positionH>
                <wp:positionV relativeFrom="paragraph">
                  <wp:posOffset>1900555</wp:posOffset>
                </wp:positionV>
                <wp:extent cx="1903095" cy="259080"/>
                <wp:effectExtent l="0" t="0" r="0" b="7620"/>
                <wp:wrapNone/>
                <wp:docPr id="16" name="文字方塊 16"/>
                <wp:cNvGraphicFramePr/>
                <a:graphic xmlns:a="http://schemas.openxmlformats.org/drawingml/2006/main">
                  <a:graphicData uri="http://schemas.microsoft.com/office/word/2010/wordprocessingShape">
                    <wps:wsp>
                      <wps:cNvSpPr txBox="1"/>
                      <wps:spPr>
                        <a:xfrm>
                          <a:off x="0" y="0"/>
                          <a:ext cx="1903095" cy="259080"/>
                        </a:xfrm>
                        <a:prstGeom prst="rect">
                          <a:avLst/>
                        </a:prstGeom>
                        <a:noFill/>
                        <a:ln w="6350">
                          <a:noFill/>
                        </a:ln>
                      </wps:spPr>
                      <wps:txbx>
                        <w:txbxContent>
                          <w:p w14:paraId="0C1B450B" w14:textId="36BE15A5" w:rsidR="0007732B" w:rsidRDefault="0007732B" w:rsidP="0007732B">
                            <w:pPr>
                              <w:jc w:val="center"/>
                            </w:pPr>
                            <w:r>
                              <w:rPr>
                                <w:rFonts w:cs="Times New Roman"/>
                              </w:rPr>
                              <w:t>▲</w:t>
                            </w:r>
                            <w:r>
                              <w:t>tSNE with iter=</w:t>
                            </w:r>
                            <w:r>
                              <w:t>10</w:t>
                            </w: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F200C" id="文字方塊 16" o:spid="_x0000_s1030" type="#_x0000_t202" style="position:absolute;left:0;text-align:left;margin-left:45.2pt;margin-top:149.65pt;width:149.85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" filled="f" stroked="f" strokeweight=".5pt">
                <v:textbox>
                  <w:txbxContent>
                    <w:p w14:paraId="0C1B450B" w14:textId="36BE15A5" w:rsidR="0007732B" w:rsidRDefault="0007732B" w:rsidP="0007732B">
                      <w:pPr>
                        <w:jc w:val="center"/>
                      </w:pPr>
                      <w:r>
                        <w:rPr>
                          <w:rFonts w:cs="Times New Roman"/>
                        </w:rPr>
                        <w:t>▲</w:t>
                      </w:r>
                      <w:r>
                        <w:t>tSNE with iter=</w:t>
                      </w:r>
                      <w:r>
                        <w:t>10</w:t>
                      </w:r>
                      <w:r>
                        <w:t>00</w:t>
                      </w:r>
                    </w:p>
                  </w:txbxContent>
                </v:textbox>
              </v:shape>
            </w:pict>
          </mc:Fallback>
        </mc:AlternateContent>
      </w:r>
      <w:r>
        <w:rPr>
          <w:noProof/>
        </w:rPr>
        <w:drawing>
          <wp:inline distT="0" distB="0" distL="0" distR="0" wp14:anchorId="4EEF0C6D" wp14:editId="344B11CC">
            <wp:extent cx="2560320" cy="1920240"/>
            <wp:effectExtent l="0" t="0" r="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p>
    <w:p w14:paraId="64A9B9FF" w14:textId="410898BF" w:rsidR="00D90C50" w:rsidRDefault="00D90C50" w:rsidP="00D90C50">
      <w:pPr>
        <w:ind w:left="360"/>
      </w:pPr>
      <w:r>
        <w:t xml:space="preserve"> </w:t>
      </w:r>
    </w:p>
    <w:p w14:paraId="18BF4DAD" w14:textId="53806094" w:rsidR="00A52342" w:rsidRDefault="00D90C50" w:rsidP="00D90C50">
      <w:pPr>
        <w:pStyle w:val="a3"/>
        <w:numPr>
          <w:ilvl w:val="0"/>
          <w:numId w:val="1"/>
        </w:numPr>
        <w:ind w:left="360"/>
      </w:pPr>
      <w:r>
        <w:rPr>
          <w:rFonts w:hint="eastAsia"/>
        </w:rPr>
        <w:t>(4%) Refer to math problem</w:t>
      </w:r>
      <w:r>
        <w:rPr>
          <w:rFonts w:hint="eastAsia"/>
        </w:rPr>
        <w:t>：</w:t>
      </w:r>
      <w:r>
        <w:t>https://hackmd.io/@g4HRMJCzQL2hzLedRcbVPQ/SyCBoc1qt</w:t>
      </w:r>
    </w:p>
    <w:sectPr w:rsidR="00A523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4208A"/>
    <w:multiLevelType w:val="hybridMultilevel"/>
    <w:tmpl w:val="C234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50"/>
    <w:rsid w:val="00052FD3"/>
    <w:rsid w:val="0007732B"/>
    <w:rsid w:val="000811B8"/>
    <w:rsid w:val="002B5C2B"/>
    <w:rsid w:val="002C13C8"/>
    <w:rsid w:val="00700541"/>
    <w:rsid w:val="00910828"/>
    <w:rsid w:val="0093495A"/>
    <w:rsid w:val="00A52342"/>
    <w:rsid w:val="00BC3BF3"/>
    <w:rsid w:val="00C01D1B"/>
    <w:rsid w:val="00C1303F"/>
    <w:rsid w:val="00CB5D94"/>
    <w:rsid w:val="00D02ADB"/>
    <w:rsid w:val="00D90C50"/>
    <w:rsid w:val="00DB28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47E1"/>
  <w15:chartTrackingRefBased/>
  <w15:docId w15:val="{2ABB2756-8F61-496E-88BD-5DD0AEFA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C50"/>
    <w:pPr>
      <w:ind w:left="720"/>
      <w:contextualSpacing/>
    </w:pPr>
  </w:style>
  <w:style w:type="table" w:styleId="a4">
    <w:name w:val="Table Grid"/>
    <w:basedOn w:val="a1"/>
    <w:uiPriority w:val="39"/>
    <w:rsid w:val="0091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2369">
      <w:bodyDiv w:val="1"/>
      <w:marLeft w:val="0"/>
      <w:marRight w:val="0"/>
      <w:marTop w:val="0"/>
      <w:marBottom w:val="0"/>
      <w:divBdr>
        <w:top w:val="none" w:sz="0" w:space="0" w:color="auto"/>
        <w:left w:val="none" w:sz="0" w:space="0" w:color="auto"/>
        <w:bottom w:val="none" w:sz="0" w:space="0" w:color="auto"/>
        <w:right w:val="none" w:sz="0" w:space="0" w:color="auto"/>
      </w:divBdr>
      <w:divsChild>
        <w:div w:id="911162606">
          <w:marLeft w:val="0"/>
          <w:marRight w:val="0"/>
          <w:marTop w:val="0"/>
          <w:marBottom w:val="0"/>
          <w:divBdr>
            <w:top w:val="none" w:sz="0" w:space="0" w:color="auto"/>
            <w:left w:val="none" w:sz="0" w:space="0" w:color="auto"/>
            <w:bottom w:val="none" w:sz="0" w:space="0" w:color="auto"/>
            <w:right w:val="none" w:sz="0" w:space="0" w:color="auto"/>
          </w:divBdr>
          <w:divsChild>
            <w:div w:id="4455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9675">
      <w:bodyDiv w:val="1"/>
      <w:marLeft w:val="0"/>
      <w:marRight w:val="0"/>
      <w:marTop w:val="0"/>
      <w:marBottom w:val="0"/>
      <w:divBdr>
        <w:top w:val="none" w:sz="0" w:space="0" w:color="auto"/>
        <w:left w:val="none" w:sz="0" w:space="0" w:color="auto"/>
        <w:bottom w:val="none" w:sz="0" w:space="0" w:color="auto"/>
        <w:right w:val="none" w:sz="0" w:space="0" w:color="auto"/>
      </w:divBdr>
      <w:divsChild>
        <w:div w:id="1106268596">
          <w:marLeft w:val="0"/>
          <w:marRight w:val="0"/>
          <w:marTop w:val="0"/>
          <w:marBottom w:val="0"/>
          <w:divBdr>
            <w:top w:val="none" w:sz="0" w:space="0" w:color="auto"/>
            <w:left w:val="none" w:sz="0" w:space="0" w:color="auto"/>
            <w:bottom w:val="none" w:sz="0" w:space="0" w:color="auto"/>
            <w:right w:val="none" w:sz="0" w:space="0" w:color="auto"/>
          </w:divBdr>
          <w:divsChild>
            <w:div w:id="20389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秉學 何</dc:creator>
  <cp:keywords/>
  <dc:description/>
  <cp:lastModifiedBy>秉學 何</cp:lastModifiedBy>
  <cp:revision>8</cp:revision>
  <dcterms:created xsi:type="dcterms:W3CDTF">2022-10-29T00:59:00Z</dcterms:created>
  <dcterms:modified xsi:type="dcterms:W3CDTF">2022-11-08T10:16:00Z</dcterms:modified>
</cp:coreProperties>
</file>