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9229D" w14:textId="329F49A5" w:rsidR="00240918" w:rsidRDefault="00240918" w:rsidP="00240918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BC4170">
        <w:rPr>
          <w:rFonts w:ascii="Arial" w:hAnsi="Arial" w:cs="Arial"/>
          <w:b/>
          <w:color w:val="222222"/>
          <w:shd w:val="clear" w:color="auto" w:fill="FFFFFF"/>
        </w:rPr>
        <w:t xml:space="preserve">Лабораторная работа </w:t>
      </w:r>
      <w:r>
        <w:rPr>
          <w:rFonts w:ascii="Arial" w:hAnsi="Arial" w:cs="Arial"/>
          <w:b/>
          <w:color w:val="222222"/>
          <w:shd w:val="clear" w:color="auto" w:fill="FFFFFF"/>
        </w:rPr>
        <w:t>4</w:t>
      </w:r>
      <w:r>
        <w:rPr>
          <w:rFonts w:ascii="Arial" w:hAnsi="Arial" w:cs="Arial"/>
          <w:color w:val="222222"/>
          <w:shd w:val="clear" w:color="auto" w:fill="FFFFFF"/>
        </w:rPr>
        <w:t>: Сравнение систем управления проектами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Нужно изучить, описать и сравнить три выбранные системы управления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проектами в объёме не менее десяти </w:t>
      </w:r>
      <w:r w:rsidR="008A6D2A">
        <w:rPr>
          <w:rFonts w:ascii="Arial" w:hAnsi="Arial" w:cs="Arial"/>
          <w:color w:val="222222"/>
          <w:shd w:val="clear" w:color="auto" w:fill="FFFFFF"/>
        </w:rPr>
        <w:t>пунктов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07B1999C" w14:textId="77777777" w:rsidR="00240918" w:rsidRDefault="00240918" w:rsidP="00240918">
      <w:pPr>
        <w:pStyle w:val="a4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BD7453">
        <w:rPr>
          <w:rFonts w:ascii="Arial" w:hAnsi="Arial" w:cs="Arial"/>
          <w:color w:val="222222"/>
          <w:shd w:val="clear" w:color="auto" w:fill="FFFFFF"/>
        </w:rPr>
        <w:t xml:space="preserve">Организовать </w:t>
      </w:r>
      <w:r w:rsidRPr="00BD7453">
        <w:rPr>
          <w:rFonts w:ascii="Arial" w:hAnsi="Arial" w:cs="Arial"/>
          <w:color w:val="222222"/>
          <w:shd w:val="clear" w:color="auto" w:fill="FFFFFF"/>
          <w:lang w:val="en-US"/>
        </w:rPr>
        <w:t>Scrum</w:t>
      </w:r>
      <w:r w:rsidRPr="00BD7453">
        <w:rPr>
          <w:rFonts w:ascii="Arial" w:hAnsi="Arial" w:cs="Arial"/>
          <w:color w:val="222222"/>
          <w:shd w:val="clear" w:color="auto" w:fill="FFFFFF"/>
        </w:rPr>
        <w:t xml:space="preserve"> доску планирования своего обучения/Работы/Планирования жизни.</w:t>
      </w:r>
      <w:r>
        <w:rPr>
          <w:rFonts w:ascii="Arial" w:hAnsi="Arial" w:cs="Arial"/>
          <w:color w:val="222222"/>
          <w:shd w:val="clear" w:color="auto" w:fill="FFFFFF"/>
        </w:rPr>
        <w:t xml:space="preserve"> (каждый студент отдельно) (</w:t>
      </w:r>
      <w:r>
        <w:rPr>
          <w:rFonts w:ascii="Arial" w:hAnsi="Arial" w:cs="Arial"/>
          <w:color w:val="222222"/>
          <w:shd w:val="clear" w:color="auto" w:fill="FFFFFF"/>
          <w:lang w:val="en-US"/>
        </w:rPr>
        <w:t>Trello</w:t>
      </w:r>
      <w:r>
        <w:rPr>
          <w:rFonts w:ascii="Arial" w:hAnsi="Arial" w:cs="Arial"/>
          <w:color w:val="222222"/>
          <w:shd w:val="clear" w:color="auto" w:fill="FFFFFF"/>
        </w:rPr>
        <w:t xml:space="preserve"> или аналоги) - - - -  </w:t>
      </w:r>
      <w:r w:rsidRPr="00BD7453">
        <w:rPr>
          <w:rFonts w:ascii="Arial" w:hAnsi="Arial" w:cs="Arial"/>
          <w:color w:val="222222"/>
          <w:shd w:val="clear" w:color="auto" w:fill="FFFFFF"/>
        </w:rPr>
        <w:t>Использовать в течении 2 недель</w:t>
      </w:r>
      <w:r>
        <w:rPr>
          <w:rFonts w:ascii="Arial" w:hAnsi="Arial" w:cs="Arial"/>
          <w:color w:val="222222"/>
          <w:shd w:val="clear" w:color="auto" w:fill="FFFFFF"/>
        </w:rPr>
        <w:t xml:space="preserve"> минимум!</w:t>
      </w:r>
      <w:bookmarkStart w:id="0" w:name="_GoBack"/>
      <w:bookmarkEnd w:id="0"/>
    </w:p>
    <w:p w14:paraId="435EAE78" w14:textId="77777777" w:rsidR="00240918" w:rsidRPr="00D3726A" w:rsidRDefault="00240918" w:rsidP="00240918">
      <w:pPr>
        <w:pStyle w:val="a4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Создать доску небольшого проекта в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Trello</w:t>
      </w:r>
      <w:r>
        <w:rPr>
          <w:rFonts w:ascii="Arial" w:hAnsi="Arial" w:cs="Arial"/>
          <w:color w:val="222222"/>
          <w:shd w:val="clear" w:color="auto" w:fill="FFFFFF"/>
        </w:rPr>
        <w:t xml:space="preserve">, либо аналоги. </w:t>
      </w:r>
      <w:r w:rsidRPr="00D3726A">
        <w:rPr>
          <w:rFonts w:ascii="Arial" w:hAnsi="Arial" w:cs="Arial"/>
          <w:color w:val="222222"/>
          <w:shd w:val="clear" w:color="auto" w:fill="FFFFFF"/>
        </w:rPr>
        <w:t>(Предложить свою идею или спросить у преподавателя</w:t>
      </w:r>
      <w:r>
        <w:rPr>
          <w:rFonts w:ascii="Arial" w:hAnsi="Arial" w:cs="Arial"/>
          <w:color w:val="222222"/>
          <w:shd w:val="clear" w:color="auto" w:fill="FFFFFF"/>
        </w:rPr>
        <w:t xml:space="preserve"> - в качестве проекта может быть любой предмет по программированию или же проект Разработки плагина для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IDE</w:t>
      </w:r>
      <w:r w:rsidRPr="00D3726A">
        <w:rPr>
          <w:rFonts w:ascii="Arial" w:hAnsi="Arial" w:cs="Arial"/>
          <w:color w:val="222222"/>
          <w:shd w:val="clear" w:color="auto" w:fill="FFFFFF"/>
        </w:rPr>
        <w:t>).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2257FF4C" w14:textId="77777777" w:rsidR="00240918" w:rsidRDefault="00240918" w:rsidP="00240918">
      <w:pPr>
        <w:pStyle w:val="a4"/>
        <w:numPr>
          <w:ilvl w:val="1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Распределиться на команды (2-4) человека и разбиться на роли внутри команды – Аналитик-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ВладелецПродукта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/Разработчик/Тестировщик. </w:t>
      </w:r>
      <w:r>
        <w:rPr>
          <w:rFonts w:ascii="Arial" w:hAnsi="Arial" w:cs="Arial"/>
          <w:color w:val="222222"/>
          <w:shd w:val="clear" w:color="auto" w:fill="FFFFFF"/>
        </w:rPr>
        <w:br/>
        <w:t xml:space="preserve">Каждый член команды может совмещать роли, но при этом обязательно отмечать и суметь доказать свою необходимость в команде. </w:t>
      </w:r>
      <w:r>
        <w:rPr>
          <w:rFonts w:ascii="Arial" w:hAnsi="Arial" w:cs="Arial"/>
          <w:color w:val="222222"/>
          <w:shd w:val="clear" w:color="auto" w:fill="FFFFFF"/>
        </w:rPr>
        <w:br/>
        <w:t>Аналитик может подсказывать тестировщику как правильно понимать ТЗ, а тестировщик может спрашивать реализацию у разработчика, чтобы узнать краевые ситуации тестирования.</w:t>
      </w:r>
    </w:p>
    <w:p w14:paraId="24E9C7F3" w14:textId="77777777" w:rsidR="00240918" w:rsidRDefault="00240918" w:rsidP="00240918">
      <w:pPr>
        <w:pStyle w:val="a4"/>
        <w:numPr>
          <w:ilvl w:val="1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Обязательная фиксация всех документов, решений, задач и прочего в рамках проекта. Конечная цель такова – каждое поведение кнопки, каждый символ на экране возможно отследить – найти обратный путь от появления его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проде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до согласования требования по нему.</w:t>
      </w:r>
    </w:p>
    <w:p w14:paraId="37A877BD" w14:textId="77777777" w:rsidR="00240918" w:rsidRDefault="00240918" w:rsidP="00240918">
      <w:pPr>
        <w:pStyle w:val="a4"/>
        <w:numPr>
          <w:ilvl w:val="1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Обязательное ведение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 xml:space="preserve"> репозитория с прикреплением коммитов в системе управления проектом.</w:t>
      </w:r>
    </w:p>
    <w:p w14:paraId="55066BEB" w14:textId="77777777" w:rsidR="00240918" w:rsidRDefault="00240918" w:rsidP="00240918">
      <w:pPr>
        <w:pStyle w:val="a4"/>
        <w:numPr>
          <w:ilvl w:val="1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Настройка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CI</w:t>
      </w:r>
      <w:r w:rsidRPr="00BE3029">
        <w:rPr>
          <w:rFonts w:ascii="Arial" w:hAnsi="Arial" w:cs="Arial"/>
          <w:color w:val="222222"/>
          <w:shd w:val="clear" w:color="auto" w:fill="FFFFFF"/>
        </w:rPr>
        <w:t>/</w:t>
      </w:r>
      <w:r>
        <w:rPr>
          <w:rFonts w:ascii="Arial" w:hAnsi="Arial" w:cs="Arial"/>
          <w:color w:val="222222"/>
          <w:shd w:val="clear" w:color="auto" w:fill="FFFFFF"/>
          <w:lang w:val="en-US"/>
        </w:rPr>
        <w:t>CD</w:t>
      </w:r>
      <w:r w:rsidRPr="00BE3029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Например – </w:t>
      </w:r>
    </w:p>
    <w:p w14:paraId="7267038A" w14:textId="77777777" w:rsidR="00240918" w:rsidRDefault="008A6D2A" w:rsidP="00240918">
      <w:pPr>
        <w:pStyle w:val="a4"/>
        <w:ind w:left="1440"/>
        <w:jc w:val="both"/>
      </w:pPr>
      <w:hyperlink r:id="rId5" w:history="1">
        <w:r w:rsidR="00240918">
          <w:rPr>
            <w:rStyle w:val="a3"/>
          </w:rPr>
          <w:t>https://docs.gitlab.com/ee/ci/</w:t>
        </w:r>
      </w:hyperlink>
    </w:p>
    <w:p w14:paraId="74FFB7EC" w14:textId="77777777" w:rsidR="00240918" w:rsidRDefault="008A6D2A" w:rsidP="00240918">
      <w:pPr>
        <w:pStyle w:val="a4"/>
        <w:ind w:left="1440"/>
        <w:jc w:val="both"/>
      </w:pPr>
      <w:hyperlink r:id="rId6" w:anchor="how-gitlab-cicd-works" w:history="1">
        <w:r w:rsidR="00240918">
          <w:rPr>
            <w:rStyle w:val="a3"/>
          </w:rPr>
          <w:t>https://docs.gitlab.com/ee/ci/introduction/index.html#how-gitlab-cicd-works</w:t>
        </w:r>
      </w:hyperlink>
    </w:p>
    <w:p w14:paraId="113FBD11" w14:textId="77777777" w:rsidR="00240918" w:rsidRPr="002E074A" w:rsidRDefault="00240918" w:rsidP="00240918">
      <w:pPr>
        <w:pStyle w:val="a4"/>
        <w:ind w:left="1440"/>
        <w:jc w:val="both"/>
      </w:pPr>
      <w:r>
        <w:t xml:space="preserve">Подразумевается, что даже для лабораторных по другому предмету будет настроен </w:t>
      </w:r>
      <w:r>
        <w:rPr>
          <w:lang w:val="en-US"/>
        </w:rPr>
        <w:t>CI</w:t>
      </w:r>
      <w:r w:rsidRPr="002E074A">
        <w:t>/</w:t>
      </w:r>
      <w:r>
        <w:rPr>
          <w:lang w:val="en-US"/>
        </w:rPr>
        <w:t>CD</w:t>
      </w:r>
      <w:r w:rsidRPr="002E074A">
        <w:t xml:space="preserve"> </w:t>
      </w:r>
      <w:r>
        <w:t xml:space="preserve">по типу – собираться </w:t>
      </w:r>
      <w:r>
        <w:rPr>
          <w:lang w:val="en-US"/>
        </w:rPr>
        <w:t>exe</w:t>
      </w:r>
      <w:r w:rsidRPr="002E074A">
        <w:t xml:space="preserve"> </w:t>
      </w:r>
      <w:proofErr w:type="spellStart"/>
      <w:r>
        <w:t>фаил</w:t>
      </w:r>
      <w:proofErr w:type="spellEnd"/>
      <w:r>
        <w:t>, отображаться сайт.</w:t>
      </w:r>
    </w:p>
    <w:p w14:paraId="5544F10B" w14:textId="77777777" w:rsidR="00240918" w:rsidRDefault="00240918" w:rsidP="00240918">
      <w:pPr>
        <w:pStyle w:val="a4"/>
        <w:numPr>
          <w:ilvl w:val="0"/>
          <w:numId w:val="1"/>
        </w:numPr>
        <w:jc w:val="both"/>
      </w:pPr>
      <w:r>
        <w:t>Предоставить итеративную версию управления проектом. С количеством релизов – не менее трех (</w:t>
      </w:r>
      <w:proofErr w:type="gramStart"/>
      <w:r>
        <w:t>Например</w:t>
      </w:r>
      <w:proofErr w:type="gramEnd"/>
      <w:r>
        <w:t xml:space="preserve"> 3 </w:t>
      </w:r>
      <w:proofErr w:type="spellStart"/>
      <w:r>
        <w:t>лабы</w:t>
      </w:r>
      <w:proofErr w:type="spellEnd"/>
      <w:r>
        <w:t xml:space="preserve"> по другому предмету, или три фичи).</w:t>
      </w:r>
    </w:p>
    <w:p w14:paraId="50E011DB" w14:textId="77777777" w:rsidR="00240918" w:rsidRPr="00FA2B87" w:rsidRDefault="00240918" w:rsidP="00240918">
      <w:pPr>
        <w:pStyle w:val="a4"/>
        <w:jc w:val="both"/>
      </w:pPr>
      <w:r>
        <w:t>Почитать:</w:t>
      </w:r>
    </w:p>
    <w:p w14:paraId="3F19D6C0" w14:textId="77777777" w:rsidR="00240918" w:rsidRPr="00DF793C" w:rsidRDefault="008A6D2A" w:rsidP="00240918">
      <w:pPr>
        <w:pStyle w:val="a4"/>
        <w:numPr>
          <w:ilvl w:val="1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hyperlink r:id="rId7" w:history="1">
        <w:r w:rsidR="00240918">
          <w:rPr>
            <w:rStyle w:val="a3"/>
          </w:rPr>
          <w:t>https://unito.io/</w:t>
        </w:r>
      </w:hyperlink>
    </w:p>
    <w:p w14:paraId="5D505592" w14:textId="77777777" w:rsidR="00240918" w:rsidRPr="00494F6F" w:rsidRDefault="008A6D2A" w:rsidP="00240918">
      <w:pPr>
        <w:pStyle w:val="a4"/>
        <w:numPr>
          <w:ilvl w:val="1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hyperlink r:id="rId8" w:history="1">
        <w:r w:rsidR="00240918">
          <w:rPr>
            <w:rStyle w:val="a3"/>
          </w:rPr>
          <w:t>https://habr.com/ru/company/softmart/blog/316686/</w:t>
        </w:r>
      </w:hyperlink>
      <w:r w:rsidR="00240918" w:rsidRPr="00DF793C">
        <w:rPr>
          <w:rFonts w:ascii="Arial" w:hAnsi="Arial" w:cs="Arial"/>
          <w:color w:val="222222"/>
          <w:shd w:val="clear" w:color="auto" w:fill="FFFFFF"/>
        </w:rPr>
        <w:br/>
      </w:r>
    </w:p>
    <w:p w14:paraId="6DEFA95D" w14:textId="77777777" w:rsidR="00240918" w:rsidRDefault="00240918" w:rsidP="00240918">
      <w:pPr>
        <w:jc w:val="both"/>
      </w:pPr>
      <w:r>
        <w:t>Почитать:</w:t>
      </w:r>
    </w:p>
    <w:p w14:paraId="1E414122" w14:textId="77777777" w:rsidR="00240918" w:rsidRDefault="008A6D2A" w:rsidP="00240918">
      <w:pPr>
        <w:jc w:val="both"/>
      </w:pPr>
      <w:hyperlink r:id="rId9" w:history="1">
        <w:r w:rsidR="00240918">
          <w:rPr>
            <w:rStyle w:val="a3"/>
          </w:rPr>
          <w:t>https://worksection.com/blog/it-project-management.html</w:t>
        </w:r>
      </w:hyperlink>
    </w:p>
    <w:p w14:paraId="486C8201" w14:textId="77777777" w:rsidR="00240918" w:rsidRDefault="008A6D2A" w:rsidP="00240918">
      <w:pPr>
        <w:jc w:val="both"/>
      </w:pPr>
      <w:hyperlink r:id="rId10" w:history="1">
        <w:r w:rsidR="00240918">
          <w:rPr>
            <w:rStyle w:val="a3"/>
          </w:rPr>
          <w:t>https://www.bitrix24.ru/features/landing/collaboration/?gclid=Cj0KCQjwsvrpBRCsARIsAKBR_0Litvm2POv7gSQzpVpAiy6-wiRlmInoT1ZD-ZPuGH5XJ7sZjFjMPPAaAsjPEALw_wcB</w:t>
        </w:r>
      </w:hyperlink>
    </w:p>
    <w:p w14:paraId="05C4333D" w14:textId="77777777" w:rsidR="00240918" w:rsidRDefault="008A6D2A" w:rsidP="00240918">
      <w:pPr>
        <w:jc w:val="both"/>
        <w:rPr>
          <w:rFonts w:ascii="Arial" w:hAnsi="Arial" w:cs="Arial"/>
          <w:color w:val="222222"/>
          <w:shd w:val="clear" w:color="auto" w:fill="FFFFFF"/>
        </w:rPr>
      </w:pPr>
      <w:hyperlink r:id="rId11" w:history="1">
        <w:r w:rsidR="00240918">
          <w:rPr>
            <w:rStyle w:val="a3"/>
          </w:rPr>
          <w:t>https://start.worksection.com/?camp=1029458083&amp;gclid=Cj0KCQjwsvrpBRCsARIsAKBR_0I50Oslydtsm3JLUnI1pvBdy1a2OPtr9jpE_KCWoUfBX5JyknXgJw4aAu3zEALw_wcB</w:t>
        </w:r>
      </w:hyperlink>
    </w:p>
    <w:p w14:paraId="52EE5A97" w14:textId="77777777" w:rsidR="00E402BE" w:rsidRDefault="008A6D2A" w:rsidP="00240918">
      <w:hyperlink r:id="rId12" w:history="1">
        <w:r w:rsidR="00240918">
          <w:rPr>
            <w:rStyle w:val="a3"/>
          </w:rPr>
          <w:t>https://habr.com/ru/post/173633/</w:t>
        </w:r>
      </w:hyperlink>
      <w:r w:rsidR="00240918">
        <w:rPr>
          <w:rFonts w:ascii="Arial" w:hAnsi="Arial" w:cs="Arial"/>
          <w:color w:val="222222"/>
        </w:rPr>
        <w:br/>
      </w:r>
    </w:p>
    <w:sectPr w:rsidR="00E402BE" w:rsidSect="007A76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A2478"/>
    <w:multiLevelType w:val="hybridMultilevel"/>
    <w:tmpl w:val="160646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918"/>
    <w:rsid w:val="00240918"/>
    <w:rsid w:val="00604AC8"/>
    <w:rsid w:val="006B3B94"/>
    <w:rsid w:val="007A767B"/>
    <w:rsid w:val="008A6D2A"/>
    <w:rsid w:val="00C4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CF2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40918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091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40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softmart/blog/316686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ito.io/" TargetMode="External"/><Relationship Id="rId12" Type="http://schemas.openxmlformats.org/officeDocument/2006/relationships/hyperlink" Target="https://habr.com/ru/post/17363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lab.com/ee/ci/introduction/index.html" TargetMode="External"/><Relationship Id="rId11" Type="http://schemas.openxmlformats.org/officeDocument/2006/relationships/hyperlink" Target="https://start.worksection.com/?camp=1029458083&amp;gclid=Cj0KCQjwsvrpBRCsARIsAKBR_0I50Oslydtsm3JLUnI1pvBdy1a2OPtr9jpE_KCWoUfBX5JyknXgJw4aAu3zEALw_wcB" TargetMode="External"/><Relationship Id="rId5" Type="http://schemas.openxmlformats.org/officeDocument/2006/relationships/hyperlink" Target="https://docs.gitlab.com/ee/ci/" TargetMode="External"/><Relationship Id="rId10" Type="http://schemas.openxmlformats.org/officeDocument/2006/relationships/hyperlink" Target="https://www.bitrix24.ru/features/landing/collaboration/?gclid=Cj0KCQjwsvrpBRCsARIsAKBR_0Litvm2POv7gSQzpVpAiy6-wiRlmInoT1ZD-ZPuGH5XJ7sZjFjMPPAaAsjPEALw_w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ksection.com/blog/it-project-managemen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Приискалов Роман Андреевич</dc:creator>
  <cp:keywords/>
  <dc:description/>
  <cp:lastModifiedBy>Vlad Povishev</cp:lastModifiedBy>
  <cp:revision>3</cp:revision>
  <dcterms:created xsi:type="dcterms:W3CDTF">2019-10-19T09:57:00Z</dcterms:created>
  <dcterms:modified xsi:type="dcterms:W3CDTF">2019-10-25T05:19:00Z</dcterms:modified>
</cp:coreProperties>
</file>