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16E95" w:rsidR="00882BEC" w:rsidP="00431AE6" w:rsidRDefault="00C93B2A" w14:paraId="20437D1D" w14:textId="4FC76F0D">
      <w:pPr>
        <w:spacing w:after="0" w:line="240" w:lineRule="auto"/>
        <w:jc w:val="center"/>
        <w:rPr>
          <w:rFonts w:ascii="Calibri" w:hAnsi="Calibri" w:eastAsia="Calibri" w:cs="Calibri"/>
          <w:b/>
          <w:bCs/>
          <w:i/>
          <w:iCs/>
          <w:color w:val="0070C0"/>
          <w:sz w:val="48"/>
          <w:szCs w:val="48"/>
        </w:rPr>
      </w:pPr>
      <w:r w:rsidRPr="00416E95">
        <w:rPr>
          <w:rFonts w:ascii="Calibri" w:hAnsi="Calibri" w:eastAsia="Calibri" w:cs="Calibri"/>
          <w:b/>
          <w:bCs/>
          <w:i/>
          <w:iCs/>
          <w:color w:val="0070C0"/>
          <w:sz w:val="48"/>
          <w:szCs w:val="48"/>
        </w:rPr>
        <w:t xml:space="preserve">Koncepcja projektowa </w:t>
      </w:r>
      <w:r w:rsidRPr="00416E95" w:rsidR="00416E95">
        <w:rPr>
          <w:rFonts w:ascii="Calibri" w:hAnsi="Calibri" w:eastAsia="Calibri" w:cs="Calibri"/>
          <w:b/>
          <w:bCs/>
          <w:i/>
          <w:iCs/>
          <w:color w:val="0070C0"/>
          <w:sz w:val="48"/>
          <w:szCs w:val="48"/>
        </w:rPr>
        <w:t>–</w:t>
      </w:r>
      <w:r w:rsidRPr="00416E95" w:rsidR="00431AE6">
        <w:rPr>
          <w:rFonts w:ascii="Calibri" w:hAnsi="Calibri" w:eastAsia="Calibri" w:cs="Calibri"/>
          <w:b/>
          <w:bCs/>
          <w:i/>
          <w:iCs/>
          <w:color w:val="0070C0"/>
          <w:sz w:val="48"/>
          <w:szCs w:val="48"/>
        </w:rPr>
        <w:t xml:space="preserve"> </w:t>
      </w:r>
      <w:r w:rsidRPr="00416E95">
        <w:rPr>
          <w:rFonts w:ascii="Calibri" w:hAnsi="Calibri" w:eastAsia="Calibri" w:cs="Calibri"/>
          <w:b/>
          <w:bCs/>
          <w:i/>
          <w:iCs/>
          <w:color w:val="0070C0"/>
          <w:sz w:val="48"/>
          <w:szCs w:val="48"/>
        </w:rPr>
        <w:t>B</w:t>
      </w:r>
      <w:r w:rsidRPr="00416E95" w:rsidR="00416E95">
        <w:rPr>
          <w:rFonts w:ascii="Calibri" w:hAnsi="Calibri" w:eastAsia="Calibri" w:cs="Calibri"/>
          <w:b/>
          <w:bCs/>
          <w:i/>
          <w:iCs/>
          <w:color w:val="0070C0"/>
          <w:sz w:val="48"/>
          <w:szCs w:val="48"/>
        </w:rPr>
        <w:t>azy Danych 2</w:t>
      </w:r>
    </w:p>
    <w:p w:rsidR="00416E95" w:rsidP="00431AE6" w:rsidRDefault="00416E95" w14:paraId="30FC1CDE" w14:textId="7B9A0F6C">
      <w:pPr>
        <w:spacing w:after="0" w:line="240" w:lineRule="auto"/>
        <w:jc w:val="center"/>
        <w:rPr>
          <w:rFonts w:ascii="Calibri" w:hAnsi="Calibri" w:eastAsia="Calibri" w:cs="Calibri"/>
          <w:b/>
          <w:bCs/>
          <w:i/>
          <w:iCs/>
          <w:color w:val="0070C0"/>
          <w:sz w:val="40"/>
          <w:szCs w:val="36"/>
        </w:rPr>
      </w:pPr>
    </w:p>
    <w:p w:rsidRPr="00416E95" w:rsidR="00937DD7" w:rsidP="00431AE6" w:rsidRDefault="00937DD7" w14:paraId="604EA4AF" w14:textId="77777777">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688C1981" w14:textId="52EC2DA4">
      <w:pPr>
        <w:spacing w:after="0" w:line="240" w:lineRule="auto"/>
        <w:jc w:val="center"/>
        <w:rPr>
          <w:rFonts w:ascii="Calibri" w:hAnsi="Calibri" w:eastAsia="Calibri" w:cs="Calibri"/>
          <w:b/>
          <w:bCs/>
          <w:i/>
          <w:iCs/>
          <w:color w:val="0070C0"/>
          <w:sz w:val="40"/>
          <w:szCs w:val="36"/>
        </w:rPr>
      </w:pPr>
      <w:r w:rsidRPr="00416E95">
        <w:rPr>
          <w:rFonts w:ascii="Calibri" w:hAnsi="Calibri" w:eastAsia="Calibri" w:cs="Calibri"/>
          <w:b/>
          <w:bCs/>
          <w:i/>
          <w:iCs/>
          <w:color w:val="0070C0"/>
          <w:sz w:val="40"/>
          <w:szCs w:val="36"/>
        </w:rPr>
        <w:t>System rekrutacji na studia</w:t>
      </w:r>
    </w:p>
    <w:p w:rsidRPr="00416E95" w:rsidR="00416E95" w:rsidP="00431AE6" w:rsidRDefault="00416E95" w14:paraId="499FC0DF" w14:textId="10B7121E">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5A3EB9FA" w14:textId="337184B0">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733BCD43" w14:textId="77777777">
      <w:pPr>
        <w:spacing w:after="0" w:line="240" w:lineRule="auto"/>
        <w:jc w:val="center"/>
        <w:rPr>
          <w:rFonts w:ascii="Calibri" w:hAnsi="Calibri" w:eastAsia="Calibri" w:cs="Calibri"/>
          <w:b/>
          <w:bCs/>
          <w:i/>
          <w:iCs/>
          <w:color w:val="0070C0"/>
          <w:sz w:val="24"/>
        </w:rPr>
      </w:pPr>
    </w:p>
    <w:p w:rsidRPr="00416E95" w:rsidR="0055471B" w:rsidRDefault="0055471B" w14:paraId="17F55B1C" w14:textId="3AB4EF54">
      <w:pPr>
        <w:spacing w:after="0" w:line="240" w:lineRule="auto"/>
        <w:rPr>
          <w:rFonts w:ascii="Calibri" w:hAnsi="Calibri" w:eastAsia="Calibri" w:cs="Calibri"/>
          <w:color w:val="0070C0"/>
          <w:sz w:val="24"/>
        </w:rPr>
      </w:pPr>
    </w:p>
    <w:p w:rsidRPr="00416E95" w:rsidR="0055471B" w:rsidP="00416E95" w:rsidRDefault="0055471B" w14:paraId="36D9D2F9" w14:textId="77777777">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rsidRPr="00416E95" w:rsidR="0055471B" w:rsidP="00416E95" w:rsidRDefault="0055471B" w14:paraId="5D7F7472"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rsidRPr="00416E95" w:rsidR="0055471B" w:rsidP="00416E95" w:rsidRDefault="0055471B" w14:paraId="7DA31905" w14:textId="77777777">
      <w:pPr>
        <w:spacing w:after="0" w:line="240" w:lineRule="auto"/>
        <w:jc w:val="center"/>
        <w:rPr>
          <w:rFonts w:eastAsia="Calibri" w:cstheme="minorHAnsi"/>
          <w:sz w:val="28"/>
          <w:szCs w:val="28"/>
        </w:rPr>
      </w:pPr>
      <w:r w:rsidRPr="00416E95">
        <w:rPr>
          <w:rFonts w:eastAsia="Calibri" w:cstheme="minorHAnsi"/>
          <w:sz w:val="28"/>
          <w:szCs w:val="28"/>
        </w:rPr>
        <w:t>Łukasz Reszka</w:t>
      </w:r>
    </w:p>
    <w:p w:rsidRPr="00416E95" w:rsidR="0055471B" w:rsidP="00416E95" w:rsidRDefault="0055471B" w14:paraId="7503CC53" w14:textId="77777777">
      <w:pPr>
        <w:spacing w:after="0" w:line="240" w:lineRule="auto"/>
        <w:jc w:val="center"/>
        <w:rPr>
          <w:rFonts w:eastAsia="Calibri" w:cstheme="minorHAnsi"/>
          <w:sz w:val="28"/>
          <w:szCs w:val="28"/>
        </w:rPr>
      </w:pPr>
      <w:r w:rsidRPr="00416E95">
        <w:rPr>
          <w:rFonts w:eastAsia="Calibri" w:cstheme="minorHAnsi"/>
          <w:sz w:val="28"/>
          <w:szCs w:val="28"/>
        </w:rPr>
        <w:t>Jakub Strawa</w:t>
      </w:r>
    </w:p>
    <w:p w:rsidRPr="00416E95" w:rsidR="0055471B" w:rsidP="00416E95" w:rsidRDefault="0055471B" w14:paraId="2DC28191"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rsidR="0055471B" w:rsidP="0055471B" w:rsidRDefault="0055471B" w14:paraId="19F1636E" w14:textId="77777777">
      <w:pPr>
        <w:spacing w:after="0" w:line="240" w:lineRule="auto"/>
        <w:rPr>
          <w:rFonts w:ascii="Calibri" w:hAnsi="Calibri" w:eastAsia="Calibri" w:cs="Calibri"/>
          <w:sz w:val="24"/>
        </w:rPr>
      </w:pP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9C41AD" w:rsidR="009C41AD" w:rsidRDefault="0016753F" w14:paraId="58545C9E" w14:textId="77C6184A">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history="1" w:anchor="_Toc62761305">
            <w:r w:rsidRPr="009C41AD" w:rsidR="009C41AD">
              <w:rPr>
                <w:rStyle w:val="Hipercze"/>
                <w:rFonts w:eastAsia="Calibri"/>
                <w:noProof/>
                <w:color w:val="00B050"/>
              </w:rPr>
              <w:t>Opis systemu</w:t>
            </w:r>
            <w:r w:rsidRPr="009C41AD" w:rsidR="009C41AD">
              <w:rPr>
                <w:noProof/>
                <w:webHidden/>
                <w:color w:val="00B050"/>
              </w:rPr>
              <w:tab/>
            </w:r>
            <w:r w:rsidRPr="009C41AD" w:rsidR="009C41AD">
              <w:rPr>
                <w:noProof/>
                <w:webHidden/>
                <w:color w:val="00B050"/>
              </w:rPr>
              <w:fldChar w:fldCharType="begin"/>
            </w:r>
            <w:r w:rsidRPr="009C41AD" w:rsidR="009C41AD">
              <w:rPr>
                <w:noProof/>
                <w:webHidden/>
                <w:color w:val="00B050"/>
              </w:rPr>
              <w:instrText xml:space="preserve"> PAGEREF _Toc62761305 \h </w:instrText>
            </w:r>
            <w:r w:rsidRPr="009C41AD" w:rsidR="009C41AD">
              <w:rPr>
                <w:noProof/>
                <w:webHidden/>
                <w:color w:val="00B050"/>
              </w:rPr>
            </w:r>
            <w:r w:rsidRPr="009C41AD" w:rsidR="009C41AD">
              <w:rPr>
                <w:noProof/>
                <w:webHidden/>
                <w:color w:val="00B050"/>
              </w:rPr>
              <w:fldChar w:fldCharType="separate"/>
            </w:r>
            <w:r w:rsidRPr="009C41AD" w:rsidR="009C41AD">
              <w:rPr>
                <w:noProof/>
                <w:webHidden/>
                <w:color w:val="00B050"/>
              </w:rPr>
              <w:t>3</w:t>
            </w:r>
            <w:r w:rsidRPr="009C41AD" w:rsidR="009C41AD">
              <w:rPr>
                <w:noProof/>
                <w:webHidden/>
                <w:color w:val="00B050"/>
              </w:rPr>
              <w:fldChar w:fldCharType="end"/>
            </w:r>
          </w:hyperlink>
        </w:p>
        <w:p w:rsidRPr="009C41AD" w:rsidR="009C41AD" w:rsidRDefault="009C41AD" w14:paraId="3771F4D0" w14:textId="7BD268A4">
          <w:pPr>
            <w:pStyle w:val="Spistreci1"/>
            <w:tabs>
              <w:tab w:val="right" w:leader="dot" w:pos="9062"/>
            </w:tabs>
            <w:rPr>
              <w:b w:val="0"/>
              <w:bCs w:val="0"/>
              <w:caps w:val="0"/>
              <w:noProof/>
              <w:color w:val="00B050"/>
              <w:sz w:val="24"/>
              <w:szCs w:val="24"/>
            </w:rPr>
          </w:pPr>
          <w:hyperlink w:history="1" w:anchor="_Toc62761306">
            <w:r w:rsidRPr="009C41AD">
              <w:rPr>
                <w:rStyle w:val="Hipercze"/>
                <w:rFonts w:eastAsia="Calibri"/>
                <w:noProof/>
                <w:color w:val="00B050"/>
              </w:rPr>
              <w:t>Co chcemy pokryć bazą i aplikacją?</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_Toc62761306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29C99A1E" w14:textId="47384D7B">
          <w:pPr>
            <w:pStyle w:val="Spistreci1"/>
            <w:tabs>
              <w:tab w:val="right" w:leader="dot" w:pos="9062"/>
            </w:tabs>
            <w:rPr>
              <w:b w:val="0"/>
              <w:bCs w:val="0"/>
              <w:caps w:val="0"/>
              <w:noProof/>
              <w:color w:val="00B050"/>
              <w:sz w:val="24"/>
              <w:szCs w:val="24"/>
            </w:rPr>
          </w:pPr>
          <w:hyperlink w:history="1" w:anchor="_Toc62761307">
            <w:r w:rsidRPr="009C41AD">
              <w:rPr>
                <w:rStyle w:val="Hipercze"/>
                <w:rFonts w:eastAsia="Calibri"/>
                <w:noProof/>
                <w:color w:val="00B050"/>
              </w:rPr>
              <w:t>Proponowany sposób realizacji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_Toc62761307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362A4079" w14:textId="0FBB4472">
          <w:pPr>
            <w:pStyle w:val="Spistreci1"/>
            <w:tabs>
              <w:tab w:val="right" w:leader="dot" w:pos="9062"/>
            </w:tabs>
            <w:rPr>
              <w:b w:val="0"/>
              <w:bCs w:val="0"/>
              <w:caps w:val="0"/>
              <w:noProof/>
              <w:color w:val="00B050"/>
              <w:sz w:val="24"/>
              <w:szCs w:val="24"/>
            </w:rPr>
          </w:pPr>
          <w:hyperlink w:history="1" w:anchor="_Toc62761308">
            <w:r w:rsidRPr="009C41AD">
              <w:rPr>
                <w:rStyle w:val="Hipercze"/>
                <w:rFonts w:eastAsia="Calibri"/>
                <w:noProof/>
                <w:color w:val="00B050"/>
              </w:rPr>
              <w:t>Proponowane terminy realizacji etapów</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_Toc62761308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DF8380E" w14:textId="5691F89D">
          <w:pPr>
            <w:pStyle w:val="Spistreci1"/>
            <w:tabs>
              <w:tab w:val="right" w:leader="dot" w:pos="9062"/>
            </w:tabs>
            <w:rPr>
              <w:b w:val="0"/>
              <w:bCs w:val="0"/>
              <w:caps w:val="0"/>
              <w:noProof/>
              <w:color w:val="00B050"/>
              <w:sz w:val="24"/>
              <w:szCs w:val="24"/>
            </w:rPr>
          </w:pPr>
          <w:hyperlink w:history="1" w:anchor="_Toc62761309">
            <w:r w:rsidRPr="009C41AD">
              <w:rPr>
                <w:rStyle w:val="Hipercze"/>
                <w:rFonts w:eastAsia="Calibri"/>
                <w:noProof/>
                <w:color w:val="00B050"/>
              </w:rPr>
              <w:t>Słownik dziedziny</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_Toc62761309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68B1940" w14:textId="40A0B845">
          <w:pPr>
            <w:pStyle w:val="Spistreci1"/>
            <w:tabs>
              <w:tab w:val="right" w:leader="dot" w:pos="9062"/>
            </w:tabs>
            <w:rPr>
              <w:b w:val="0"/>
              <w:bCs w:val="0"/>
              <w:caps w:val="0"/>
              <w:noProof/>
              <w:color w:val="00B050"/>
              <w:sz w:val="24"/>
              <w:szCs w:val="24"/>
            </w:rPr>
          </w:pPr>
          <w:hyperlink w:history="1" w:anchor="_Toc62761310">
            <w:r w:rsidRPr="009C41AD">
              <w:rPr>
                <w:rStyle w:val="Hipercze"/>
                <w:rFonts w:eastAsia="Calibri"/>
                <w:noProof/>
                <w:color w:val="00B050"/>
              </w:rPr>
              <w:t>Use Case’y - Jarosław Zabuski: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_Toc62761310 \h </w:instrText>
            </w:r>
            <w:r w:rsidRPr="009C41AD">
              <w:rPr>
                <w:noProof/>
                <w:webHidden/>
                <w:color w:val="00B050"/>
              </w:rPr>
            </w:r>
            <w:r w:rsidRPr="009C41AD">
              <w:rPr>
                <w:noProof/>
                <w:webHidden/>
                <w:color w:val="00B050"/>
              </w:rPr>
              <w:fldChar w:fldCharType="separate"/>
            </w:r>
            <w:r w:rsidRPr="009C41AD">
              <w:rPr>
                <w:noProof/>
                <w:webHidden/>
                <w:color w:val="00B050"/>
              </w:rPr>
              <w:t>4</w:t>
            </w:r>
            <w:r w:rsidRPr="009C41AD">
              <w:rPr>
                <w:noProof/>
                <w:webHidden/>
                <w:color w:val="00B050"/>
              </w:rPr>
              <w:fldChar w:fldCharType="end"/>
            </w:r>
          </w:hyperlink>
        </w:p>
        <w:p w:rsidRPr="009C41AD" w:rsidR="009C41AD" w:rsidRDefault="009C41AD" w14:paraId="21546D84" w14:textId="4178B32E">
          <w:pPr>
            <w:pStyle w:val="Spistreci1"/>
            <w:tabs>
              <w:tab w:val="right" w:leader="dot" w:pos="9062"/>
            </w:tabs>
            <w:rPr>
              <w:b w:val="0"/>
              <w:bCs w:val="0"/>
              <w:caps w:val="0"/>
              <w:noProof/>
              <w:color w:val="00B050"/>
              <w:sz w:val="24"/>
              <w:szCs w:val="24"/>
            </w:rPr>
          </w:pPr>
          <w:hyperlink w:history="1" w:anchor="_Toc62761311">
            <w:r w:rsidRPr="009C41AD">
              <w:rPr>
                <w:rStyle w:val="Hipercze"/>
                <w:rFonts w:eastAsia="Calibri"/>
                <w:noProof/>
                <w:color w:val="00B050"/>
              </w:rPr>
              <w:t>Opis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_Toc62761311 \h </w:instrText>
            </w:r>
            <w:r w:rsidRPr="009C41AD">
              <w:rPr>
                <w:noProof/>
                <w:webHidden/>
                <w:color w:val="00B050"/>
              </w:rPr>
            </w:r>
            <w:r w:rsidRPr="009C41AD">
              <w:rPr>
                <w:noProof/>
                <w:webHidden/>
                <w:color w:val="00B050"/>
              </w:rPr>
              <w:fldChar w:fldCharType="separate"/>
            </w:r>
            <w:r w:rsidRPr="009C41AD">
              <w:rPr>
                <w:noProof/>
                <w:webHidden/>
                <w:color w:val="00B050"/>
              </w:rPr>
              <w:t>9</w:t>
            </w:r>
            <w:r w:rsidRPr="009C41AD">
              <w:rPr>
                <w:noProof/>
                <w:webHidden/>
                <w:color w:val="00B050"/>
              </w:rPr>
              <w:fldChar w:fldCharType="end"/>
            </w:r>
          </w:hyperlink>
        </w:p>
        <w:p w:rsidRPr="009C41AD" w:rsidR="009C41AD" w:rsidRDefault="009C41AD" w14:paraId="3EFA1C72" w14:textId="06D618DF">
          <w:pPr>
            <w:pStyle w:val="Spistreci1"/>
            <w:tabs>
              <w:tab w:val="right" w:leader="dot" w:pos="9062"/>
            </w:tabs>
            <w:rPr>
              <w:b w:val="0"/>
              <w:bCs w:val="0"/>
              <w:caps w:val="0"/>
              <w:noProof/>
              <w:color w:val="00B050"/>
              <w:sz w:val="24"/>
              <w:szCs w:val="24"/>
            </w:rPr>
          </w:pPr>
          <w:hyperlink w:history="1" w:anchor="_Toc62761312">
            <w:r w:rsidRPr="009C41AD">
              <w:rPr>
                <w:rStyle w:val="Hipercze"/>
                <w:rFonts w:eastAsia="Calibri"/>
                <w:noProof/>
                <w:color w:val="00B050"/>
              </w:rPr>
              <w:t>Scenariusze wykonania wybranych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_Toc62761312 \h </w:instrText>
            </w:r>
            <w:r w:rsidRPr="009C41AD">
              <w:rPr>
                <w:noProof/>
                <w:webHidden/>
                <w:color w:val="00B050"/>
              </w:rPr>
            </w:r>
            <w:r w:rsidRPr="009C41AD">
              <w:rPr>
                <w:noProof/>
                <w:webHidden/>
                <w:color w:val="00B050"/>
              </w:rPr>
              <w:fldChar w:fldCharType="separate"/>
            </w:r>
            <w:r w:rsidRPr="009C41AD">
              <w:rPr>
                <w:noProof/>
                <w:webHidden/>
                <w:color w:val="00B050"/>
              </w:rPr>
              <w:t>11</w:t>
            </w:r>
            <w:r w:rsidRPr="009C41AD">
              <w:rPr>
                <w:noProof/>
                <w:webHidden/>
                <w:color w:val="00B050"/>
              </w:rPr>
              <w:fldChar w:fldCharType="end"/>
            </w:r>
          </w:hyperlink>
        </w:p>
        <w:p w:rsidRPr="009C41AD" w:rsidR="009C41AD" w:rsidRDefault="009C41AD" w14:paraId="1C2223CC" w14:textId="4C69CD30">
          <w:pPr>
            <w:pStyle w:val="Spistreci1"/>
            <w:tabs>
              <w:tab w:val="right" w:leader="dot" w:pos="9062"/>
            </w:tabs>
            <w:rPr>
              <w:b w:val="0"/>
              <w:bCs w:val="0"/>
              <w:caps w:val="0"/>
              <w:noProof/>
              <w:color w:val="00B050"/>
              <w:sz w:val="24"/>
              <w:szCs w:val="24"/>
            </w:rPr>
          </w:pPr>
          <w:hyperlink w:history="1" w:anchor="_Toc62761313">
            <w:r w:rsidRPr="009C41AD">
              <w:rPr>
                <w:rStyle w:val="Hipercze"/>
                <w:rFonts w:eastAsia="Calibri"/>
                <w:noProof/>
                <w:color w:val="00B050"/>
              </w:rPr>
              <w:t>Diagramy Klas:</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_Toc62761313 \h </w:instrText>
            </w:r>
            <w:r w:rsidRPr="009C41AD">
              <w:rPr>
                <w:noProof/>
                <w:webHidden/>
                <w:color w:val="00B050"/>
              </w:rPr>
            </w:r>
            <w:r w:rsidRPr="009C41AD">
              <w:rPr>
                <w:noProof/>
                <w:webHidden/>
                <w:color w:val="00B050"/>
              </w:rPr>
              <w:fldChar w:fldCharType="separate"/>
            </w:r>
            <w:r w:rsidRPr="009C41AD">
              <w:rPr>
                <w:noProof/>
                <w:webHidden/>
                <w:color w:val="00B050"/>
              </w:rPr>
              <w:t>15</w:t>
            </w:r>
            <w:r w:rsidRPr="009C41AD">
              <w:rPr>
                <w:noProof/>
                <w:webHidden/>
                <w:color w:val="00B050"/>
              </w:rPr>
              <w:fldChar w:fldCharType="end"/>
            </w:r>
          </w:hyperlink>
        </w:p>
        <w:p w:rsidRPr="009C41AD" w:rsidR="009C41AD" w:rsidRDefault="009C41AD" w14:paraId="64C40F8A" w14:textId="006495B1">
          <w:pPr>
            <w:pStyle w:val="Spistreci1"/>
            <w:tabs>
              <w:tab w:val="right" w:leader="dot" w:pos="9062"/>
            </w:tabs>
            <w:rPr>
              <w:b w:val="0"/>
              <w:bCs w:val="0"/>
              <w:caps w:val="0"/>
              <w:noProof/>
              <w:color w:val="00B050"/>
              <w:sz w:val="24"/>
              <w:szCs w:val="24"/>
            </w:rPr>
          </w:pPr>
          <w:hyperlink w:history="1" w:anchor="_Toc62761314">
            <w:r w:rsidRPr="009C41AD">
              <w:rPr>
                <w:rStyle w:val="Hipercze"/>
                <w:rFonts w:eastAsia="Calibri"/>
                <w:noProof/>
                <w:color w:val="00B050"/>
              </w:rPr>
              <w:t>Diagramy Sekwencji: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_Toc62761314 \h </w:instrText>
            </w:r>
            <w:r w:rsidRPr="009C41AD">
              <w:rPr>
                <w:noProof/>
                <w:webHidden/>
                <w:color w:val="00B050"/>
              </w:rPr>
            </w:r>
            <w:r w:rsidRPr="009C41AD">
              <w:rPr>
                <w:noProof/>
                <w:webHidden/>
                <w:color w:val="00B050"/>
              </w:rPr>
              <w:fldChar w:fldCharType="separate"/>
            </w:r>
            <w:r w:rsidRPr="009C41AD">
              <w:rPr>
                <w:noProof/>
                <w:webHidden/>
                <w:color w:val="00B050"/>
              </w:rPr>
              <w:t>17</w:t>
            </w:r>
            <w:r w:rsidRPr="009C41AD">
              <w:rPr>
                <w:noProof/>
                <w:webHidden/>
                <w:color w:val="00B050"/>
              </w:rPr>
              <w:fldChar w:fldCharType="end"/>
            </w:r>
          </w:hyperlink>
        </w:p>
        <w:p w:rsidRPr="009C41AD" w:rsidR="009C41AD" w:rsidRDefault="009C41AD" w14:paraId="50951772" w14:textId="1CA499E6">
          <w:pPr>
            <w:pStyle w:val="Spistreci1"/>
            <w:tabs>
              <w:tab w:val="right" w:leader="dot" w:pos="9062"/>
            </w:tabs>
            <w:rPr>
              <w:b w:val="0"/>
              <w:bCs w:val="0"/>
              <w:caps w:val="0"/>
              <w:noProof/>
              <w:color w:val="00B050"/>
              <w:sz w:val="24"/>
              <w:szCs w:val="24"/>
            </w:rPr>
          </w:pPr>
          <w:hyperlink w:history="1" w:anchor="_Toc62761315">
            <w:r w:rsidRPr="009C41AD">
              <w:rPr>
                <w:rStyle w:val="Hipercze"/>
                <w:rFonts w:eastAsia="Calibri"/>
                <w:noProof/>
                <w:color w:val="00B050"/>
              </w:rPr>
              <w:t>Macierz CRUD - Łukasz Reszka: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_Toc62761315 \h </w:instrText>
            </w:r>
            <w:r w:rsidRPr="009C41AD">
              <w:rPr>
                <w:noProof/>
                <w:webHidden/>
                <w:color w:val="00B050"/>
              </w:rPr>
            </w:r>
            <w:r w:rsidRPr="009C41AD">
              <w:rPr>
                <w:noProof/>
                <w:webHidden/>
                <w:color w:val="00B050"/>
              </w:rPr>
              <w:fldChar w:fldCharType="separate"/>
            </w:r>
            <w:r w:rsidRPr="009C41AD">
              <w:rPr>
                <w:noProof/>
                <w:webHidden/>
                <w:color w:val="00B050"/>
              </w:rPr>
              <w:t>20</w:t>
            </w:r>
            <w:r w:rsidRPr="009C41AD">
              <w:rPr>
                <w:noProof/>
                <w:webHidden/>
                <w:color w:val="00B050"/>
              </w:rPr>
              <w:fldChar w:fldCharType="end"/>
            </w:r>
          </w:hyperlink>
        </w:p>
        <w:p w:rsidRPr="009C41AD" w:rsidR="009C41AD" w:rsidRDefault="009C41AD" w14:paraId="02B142FD" w14:textId="5F39ECFF">
          <w:pPr>
            <w:pStyle w:val="Spistreci1"/>
            <w:tabs>
              <w:tab w:val="right" w:leader="dot" w:pos="9062"/>
            </w:tabs>
            <w:rPr>
              <w:b w:val="0"/>
              <w:bCs w:val="0"/>
              <w:caps w:val="0"/>
              <w:noProof/>
              <w:color w:val="00B050"/>
              <w:sz w:val="24"/>
              <w:szCs w:val="24"/>
            </w:rPr>
          </w:pPr>
          <w:hyperlink w:history="1" w:anchor="_Toc62761316">
            <w:r w:rsidRPr="009C41AD">
              <w:rPr>
                <w:rStyle w:val="Hipercze"/>
                <w:rFonts w:eastAsia="Calibri"/>
                <w:noProof/>
                <w:color w:val="00B050"/>
              </w:rPr>
              <w:t>Model E-R - Jakub Kordel,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_Toc62761316 \h </w:instrText>
            </w:r>
            <w:r w:rsidRPr="009C41AD">
              <w:rPr>
                <w:noProof/>
                <w:webHidden/>
                <w:color w:val="00B050"/>
              </w:rPr>
            </w:r>
            <w:r w:rsidRPr="009C41AD">
              <w:rPr>
                <w:noProof/>
                <w:webHidden/>
                <w:color w:val="00B050"/>
              </w:rPr>
              <w:fldChar w:fldCharType="separate"/>
            </w:r>
            <w:r w:rsidRPr="009C41AD">
              <w:rPr>
                <w:noProof/>
                <w:webHidden/>
                <w:color w:val="00B050"/>
              </w:rPr>
              <w:t>21</w:t>
            </w:r>
            <w:r w:rsidRPr="009C41AD">
              <w:rPr>
                <w:noProof/>
                <w:webHidden/>
                <w:color w:val="00B050"/>
              </w:rPr>
              <w:fldChar w:fldCharType="end"/>
            </w:r>
          </w:hyperlink>
        </w:p>
        <w:p w:rsidRPr="009C41AD" w:rsidR="009C41AD" w:rsidRDefault="009C41AD" w14:paraId="65639DD4" w14:textId="6B1E6D77">
          <w:pPr>
            <w:pStyle w:val="Spistreci1"/>
            <w:tabs>
              <w:tab w:val="right" w:leader="dot" w:pos="9062"/>
            </w:tabs>
            <w:rPr>
              <w:b w:val="0"/>
              <w:bCs w:val="0"/>
              <w:caps w:val="0"/>
              <w:noProof/>
              <w:color w:val="FFD966" w:themeColor="accent4" w:themeTint="99"/>
              <w:sz w:val="24"/>
              <w:szCs w:val="24"/>
            </w:rPr>
          </w:pPr>
          <w:hyperlink w:history="1" w:anchor="_Toc62761317">
            <w:r w:rsidRPr="009C41AD">
              <w:rPr>
                <w:rStyle w:val="Hipercze"/>
                <w:rFonts w:eastAsia="Calibri"/>
                <w:noProof/>
                <w:color w:val="FFD966" w:themeColor="accent4" w:themeTint="99"/>
              </w:rPr>
              <w:t>Model Logiczny - Jakub Kordel:</w:t>
            </w:r>
            <w:r w:rsidRPr="009C41AD">
              <w:rPr>
                <w:noProof/>
                <w:webHidden/>
                <w:color w:val="FFD966" w:themeColor="accent4" w:themeTint="99"/>
              </w:rPr>
              <w:tab/>
            </w:r>
            <w:r w:rsidRPr="009C41AD">
              <w:rPr>
                <w:noProof/>
                <w:webHidden/>
                <w:color w:val="FFD966" w:themeColor="accent4" w:themeTint="99"/>
              </w:rPr>
              <w:fldChar w:fldCharType="begin"/>
            </w:r>
            <w:r w:rsidRPr="009C41AD">
              <w:rPr>
                <w:noProof/>
                <w:webHidden/>
                <w:color w:val="FFD966" w:themeColor="accent4" w:themeTint="99"/>
              </w:rPr>
              <w:instrText xml:space="preserve"> PAGEREF _Toc62761317 \h </w:instrText>
            </w:r>
            <w:r w:rsidRPr="009C41AD">
              <w:rPr>
                <w:noProof/>
                <w:webHidden/>
                <w:color w:val="FFD966" w:themeColor="accent4" w:themeTint="99"/>
              </w:rPr>
            </w:r>
            <w:r w:rsidRPr="009C41AD">
              <w:rPr>
                <w:noProof/>
                <w:webHidden/>
                <w:color w:val="FFD966" w:themeColor="accent4" w:themeTint="99"/>
              </w:rPr>
              <w:fldChar w:fldCharType="separate"/>
            </w:r>
            <w:r w:rsidRPr="009C41AD">
              <w:rPr>
                <w:noProof/>
                <w:webHidden/>
                <w:color w:val="FFD966" w:themeColor="accent4" w:themeTint="99"/>
              </w:rPr>
              <w:t>23</w:t>
            </w:r>
            <w:r w:rsidRPr="009C41AD">
              <w:rPr>
                <w:noProof/>
                <w:webHidden/>
                <w:color w:val="FFD966" w:themeColor="accent4" w:themeTint="99"/>
              </w:rPr>
              <w:fldChar w:fldCharType="end"/>
            </w:r>
          </w:hyperlink>
        </w:p>
        <w:p w:rsidRPr="009C41AD" w:rsidR="009C41AD" w:rsidRDefault="009C41AD" w14:paraId="39AAB785" w14:textId="573F37BF">
          <w:pPr>
            <w:pStyle w:val="Spistreci1"/>
            <w:tabs>
              <w:tab w:val="right" w:leader="dot" w:pos="9062"/>
            </w:tabs>
            <w:rPr>
              <w:b w:val="0"/>
              <w:bCs w:val="0"/>
              <w:caps w:val="0"/>
              <w:noProof/>
              <w:color w:val="FF0000"/>
              <w:sz w:val="24"/>
              <w:szCs w:val="24"/>
            </w:rPr>
          </w:pPr>
          <w:hyperlink w:history="1" w:anchor="_Toc62761318">
            <w:r w:rsidRPr="009C41AD">
              <w:rPr>
                <w:rStyle w:val="Hipercze"/>
                <w:noProof/>
                <w:color w:val="FF0000"/>
              </w:rPr>
              <w:t>Model fizyczny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_Toc62761318 \h </w:instrText>
            </w:r>
            <w:r w:rsidRPr="009C41AD">
              <w:rPr>
                <w:noProof/>
                <w:webHidden/>
                <w:color w:val="FF0000"/>
              </w:rPr>
            </w:r>
            <w:r w:rsidRPr="009C41AD">
              <w:rPr>
                <w:noProof/>
                <w:webHidden/>
                <w:color w:val="FF0000"/>
              </w:rPr>
              <w:fldChar w:fldCharType="separate"/>
            </w:r>
            <w:r w:rsidRPr="009C41AD">
              <w:rPr>
                <w:noProof/>
                <w:webHidden/>
                <w:color w:val="FF0000"/>
              </w:rPr>
              <w:t>23</w:t>
            </w:r>
            <w:r w:rsidRPr="009C41AD">
              <w:rPr>
                <w:noProof/>
                <w:webHidden/>
                <w:color w:val="FF0000"/>
              </w:rPr>
              <w:fldChar w:fldCharType="end"/>
            </w:r>
          </w:hyperlink>
        </w:p>
        <w:p w:rsidRPr="009C41AD" w:rsidR="009C41AD" w:rsidRDefault="009C41AD" w14:paraId="654F2A34" w14:textId="4F94912A">
          <w:pPr>
            <w:pStyle w:val="Spistreci1"/>
            <w:tabs>
              <w:tab w:val="right" w:leader="dot" w:pos="9062"/>
            </w:tabs>
            <w:rPr>
              <w:b w:val="0"/>
              <w:bCs w:val="0"/>
              <w:caps w:val="0"/>
              <w:noProof/>
              <w:color w:val="00B050"/>
              <w:sz w:val="24"/>
              <w:szCs w:val="24"/>
            </w:rPr>
          </w:pPr>
          <w:hyperlink w:history="1" w:anchor="_Toc62761319">
            <w:r w:rsidRPr="009C41AD">
              <w:rPr>
                <w:rStyle w:val="Hipercze"/>
                <w:noProof/>
                <w:color w:val="00B050"/>
              </w:rPr>
              <w:t>Storyboard’y –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_Toc62761319 \h </w:instrText>
            </w:r>
            <w:r w:rsidRPr="009C41AD">
              <w:rPr>
                <w:noProof/>
                <w:webHidden/>
                <w:color w:val="00B050"/>
              </w:rPr>
            </w:r>
            <w:r w:rsidRPr="009C41AD">
              <w:rPr>
                <w:noProof/>
                <w:webHidden/>
                <w:color w:val="00B050"/>
              </w:rPr>
              <w:fldChar w:fldCharType="separate"/>
            </w:r>
            <w:r w:rsidRPr="009C41AD">
              <w:rPr>
                <w:noProof/>
                <w:webHidden/>
                <w:color w:val="00B050"/>
              </w:rPr>
              <w:t>23</w:t>
            </w:r>
            <w:r w:rsidRPr="009C41AD">
              <w:rPr>
                <w:noProof/>
                <w:webHidden/>
                <w:color w:val="00B050"/>
              </w:rPr>
              <w:fldChar w:fldCharType="end"/>
            </w:r>
          </w:hyperlink>
        </w:p>
        <w:p w:rsidRPr="009C41AD" w:rsidR="009C41AD" w:rsidRDefault="009C41AD" w14:paraId="2912F245" w14:textId="1902F88D">
          <w:pPr>
            <w:pStyle w:val="Spistreci1"/>
            <w:tabs>
              <w:tab w:val="right" w:leader="dot" w:pos="9062"/>
            </w:tabs>
            <w:rPr>
              <w:b w:val="0"/>
              <w:bCs w:val="0"/>
              <w:caps w:val="0"/>
              <w:noProof/>
              <w:color w:val="FF0000"/>
              <w:sz w:val="24"/>
              <w:szCs w:val="24"/>
            </w:rPr>
          </w:pPr>
          <w:hyperlink w:history="1" w:anchor="_Toc62761320">
            <w:r w:rsidRPr="009C41AD">
              <w:rPr>
                <w:rStyle w:val="Hipercze"/>
                <w:noProof/>
                <w:color w:val="FF0000"/>
              </w:rPr>
              <w:t>Wymagania niefunkcjonalne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_Toc62761320 \h </w:instrText>
            </w:r>
            <w:r w:rsidRPr="009C41AD">
              <w:rPr>
                <w:noProof/>
                <w:webHidden/>
                <w:color w:val="FF0000"/>
              </w:rPr>
            </w:r>
            <w:r w:rsidRPr="009C41AD">
              <w:rPr>
                <w:noProof/>
                <w:webHidden/>
                <w:color w:val="FF0000"/>
              </w:rPr>
              <w:fldChar w:fldCharType="separate"/>
            </w:r>
            <w:r w:rsidRPr="009C41AD">
              <w:rPr>
                <w:noProof/>
                <w:webHidden/>
                <w:color w:val="FF0000"/>
              </w:rPr>
              <w:t>2</w:t>
            </w:r>
            <w:r w:rsidRPr="009C41AD">
              <w:rPr>
                <w:noProof/>
                <w:webHidden/>
                <w:color w:val="FF0000"/>
              </w:rPr>
              <w:t>6</w:t>
            </w:r>
            <w:r w:rsidRPr="009C41AD">
              <w:rPr>
                <w:noProof/>
                <w:webHidden/>
                <w:color w:val="FF0000"/>
              </w:rPr>
              <w:fldChar w:fldCharType="end"/>
            </w:r>
          </w:hyperlink>
        </w:p>
        <w:p w:rsidRPr="0055471B" w:rsidR="00882BEC" w:rsidP="0055471B" w:rsidRDefault="0016753F" w14:paraId="58238472" w14:textId="56E511B0">
          <w:r w:rsidRPr="009C41AD">
            <w:rPr>
              <w:rFonts w:cstheme="minorHAnsi"/>
              <w:b/>
              <w:bCs/>
              <w:noProof/>
              <w:color w:val="00B050"/>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2761305"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2761306"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hAnsi="Calibri" w:eastAsia="Calibri" w:cs="Calibri"/>
          <w:szCs w:val="20"/>
        </w:rPr>
        <w:t>PDF’</w:t>
      </w:r>
      <w:r w:rsidRPr="00A40B2B">
        <w:rPr>
          <w:rFonts w:ascii="Calibri" w:hAnsi="Calibri" w:eastAsia="Calibri" w:cs="Calibri"/>
          <w:szCs w:val="20"/>
        </w:rPr>
        <w:t>ie</w:t>
      </w:r>
      <w:proofErr w:type="spellEnd"/>
      <w:r w:rsidRPr="00A40B2B">
        <w:rPr>
          <w:rFonts w:ascii="Calibri" w:hAnsi="Calibri" w:eastAsia="Calibri" w:cs="Calibri"/>
          <w:szCs w:val="20"/>
        </w:rPr>
        <w:t>).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2761307" w:id="2"/>
      <w:r w:rsidRPr="00CD4F49">
        <w:rPr>
          <w:rFonts w:eastAsia="Calibri"/>
        </w:rPr>
        <w:t>Proponowany sposób realizacji</w:t>
      </w:r>
      <w:bookmarkEnd w:id="2"/>
    </w:p>
    <w:p w:rsidRPr="00A40B2B" w:rsidR="00882BEC" w:rsidRDefault="00C93B2A" w14:paraId="49F5DDF7" w14:textId="32CFE0DE">
      <w:pPr>
        <w:spacing w:after="0" w:line="240" w:lineRule="auto"/>
        <w:rPr>
          <w:rFonts w:ascii="Calibri" w:hAnsi="Calibri" w:eastAsia="Calibri" w:cs="Calibri"/>
          <w:szCs w:val="20"/>
        </w:rPr>
      </w:pPr>
      <w:r w:rsidRPr="00A40B2B">
        <w:rPr>
          <w:rFonts w:ascii="Calibri" w:hAnsi="Calibri" w:eastAsia="Calibri" w:cs="Calibri"/>
          <w:szCs w:val="20"/>
        </w:rPr>
        <w:t xml:space="preserve">Baza danych: </w:t>
      </w:r>
      <w:proofErr w:type="spellStart"/>
      <w:r w:rsidR="00D10F1C">
        <w:rPr>
          <w:rFonts w:ascii="Calibri" w:hAnsi="Calibri" w:eastAsia="Calibri" w:cs="Calibri"/>
          <w:szCs w:val="20"/>
        </w:rPr>
        <w:t>SQLite</w:t>
      </w:r>
      <w:proofErr w:type="spellEnd"/>
      <w:r w:rsidR="00D10F1C">
        <w:rPr>
          <w:rFonts w:ascii="Calibri" w:hAnsi="Calibri" w:eastAsia="Calibri" w:cs="Calibri"/>
          <w:szCs w:val="20"/>
        </w:rPr>
        <w:t xml:space="preserve"> 3</w:t>
      </w:r>
    </w:p>
    <w:p w:rsidRPr="00A40B2B" w:rsidR="00882BEC" w:rsidRDefault="00C93B2A" w14:paraId="785125D1" w14:textId="6F02FAC2">
      <w:pPr>
        <w:spacing w:after="0" w:line="240" w:lineRule="auto"/>
        <w:rPr>
          <w:rFonts w:ascii="Calibri" w:hAnsi="Calibri" w:eastAsia="Calibri" w:cs="Calibri"/>
          <w:szCs w:val="20"/>
        </w:rPr>
      </w:pPr>
      <w:r w:rsidRPr="00A40B2B">
        <w:rPr>
          <w:rFonts w:ascii="Calibri" w:hAnsi="Calibri" w:eastAsia="Calibri" w:cs="Calibri"/>
          <w:szCs w:val="20"/>
        </w:rPr>
        <w:t xml:space="preserve">Aplikacja: Java, środowisko </w:t>
      </w:r>
      <w:proofErr w:type="spellStart"/>
      <w:r w:rsidR="00D10F1C">
        <w:rPr>
          <w:rFonts w:ascii="Calibri" w:hAnsi="Calibri" w:eastAsia="Calibri" w:cs="Calibri"/>
          <w:szCs w:val="20"/>
        </w:rPr>
        <w:t>IntelliJ</w:t>
      </w:r>
      <w:proofErr w:type="spellEnd"/>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2761308"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2761309"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p>
    <w:p w:rsidR="00431AE6" w:rsidP="00521BB8" w:rsidRDefault="00FA4F22" w14:paraId="4403009E" w14:textId="087A2698">
      <w:pPr>
        <w:pStyle w:val="Nagwek1"/>
        <w:rPr>
          <w:rFonts w:eastAsia="Calibri"/>
        </w:rPr>
      </w:pPr>
      <w:bookmarkStart w:name="_Toc62761310" w:id="5"/>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proofErr w:type="spellEnd"/>
      <w:r w:rsidR="00C023A5">
        <w:rPr>
          <w:rFonts w:eastAsia="Calibri"/>
        </w:rPr>
        <w:t>:</w:t>
      </w:r>
      <w:bookmarkEnd w:id="5"/>
    </w:p>
    <w:p w:rsidR="00431AE6" w:rsidP="009C41AD" w:rsidRDefault="00431AE6" w14:paraId="021051B4" w14:textId="77777777">
      <w:pPr>
        <w:rPr>
          <w:rFonts w:eastAsia="Calibri"/>
        </w:rPr>
      </w:pPr>
    </w:p>
    <w:p w:rsidR="00431AE6" w:rsidP="009C41AD" w:rsidRDefault="00431AE6" w14:paraId="78262F84" w14:textId="77777777">
      <w:pPr>
        <w:rPr>
          <w:rFonts w:eastAsia="Calibri"/>
        </w:rPr>
      </w:pPr>
    </w:p>
    <w:p w:rsidR="00431AE6" w:rsidP="009C41AD" w:rsidRDefault="00431AE6" w14:paraId="686E00E7" w14:textId="77777777">
      <w:pPr>
        <w:rPr>
          <w:rFonts w:eastAsia="Calibri"/>
        </w:rPr>
      </w:pPr>
    </w:p>
    <w:p w:rsidR="00431AE6" w:rsidP="009C41AD" w:rsidRDefault="008D58FA" w14:paraId="0DA59B0C" w14:textId="77777777">
      <w:r>
        <w:rPr>
          <w:rFonts w:eastAsia="Calibri"/>
          <w:noProof/>
        </w:rPr>
        <w:lastRenderedPageBreak/>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rsidRPr="00521BB8" w:rsidR="00FA4F22" w:rsidP="009C41AD" w:rsidRDefault="00431AE6" w14:paraId="5CC85F87" w14:textId="7AB2D30B">
      <w:pP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rsidR="00431AE6" w:rsidP="009C41AD" w:rsidRDefault="00431AE6" w14:paraId="3C05986D" w14:textId="77777777">
      <w:pPr>
        <w:rPr>
          <w:rFonts w:eastAsia="Calibri"/>
        </w:rPr>
      </w:pPr>
    </w:p>
    <w:p w:rsidR="00431AE6" w:rsidP="009C41AD" w:rsidRDefault="00431AE6" w14:paraId="586D6836" w14:textId="77777777">
      <w:pPr>
        <w:rPr>
          <w:rFonts w:eastAsia="Calibri"/>
        </w:rPr>
      </w:pPr>
    </w:p>
    <w:p w:rsidR="00431AE6" w:rsidP="009C41AD" w:rsidRDefault="00431AE6" w14:paraId="5AA15E7E" w14:textId="77777777">
      <w:pPr>
        <w:rPr>
          <w:rFonts w:eastAsia="Calibri"/>
        </w:rPr>
      </w:pPr>
    </w:p>
    <w:p w:rsidR="00431AE6" w:rsidP="009C41AD" w:rsidRDefault="00431AE6" w14:paraId="19498CEA" w14:textId="77777777">
      <w:pPr>
        <w:rPr>
          <w:rFonts w:eastAsia="Calibri"/>
        </w:rPr>
      </w:pPr>
    </w:p>
    <w:p w:rsidR="00431AE6" w:rsidP="009C41AD" w:rsidRDefault="00431AE6" w14:paraId="31A05932" w14:textId="77777777">
      <w:pPr>
        <w:rPr>
          <w:rFonts w:eastAsia="Calibri"/>
        </w:rPr>
      </w:pPr>
    </w:p>
    <w:p w:rsidR="00431AE6" w:rsidP="009C41AD" w:rsidRDefault="00431AE6" w14:paraId="371E8566" w14:textId="77777777">
      <w:pPr>
        <w:rPr>
          <w:rFonts w:eastAsia="Calibri"/>
        </w:rPr>
      </w:pPr>
    </w:p>
    <w:p w:rsidR="00431AE6" w:rsidP="009C41AD" w:rsidRDefault="00431AE6" w14:paraId="27B296DF" w14:textId="77777777">
      <w:pPr>
        <w:rPr>
          <w:rFonts w:eastAsia="Calibri"/>
        </w:rPr>
      </w:pPr>
    </w:p>
    <w:p w:rsidR="00431AE6" w:rsidP="009C41AD" w:rsidRDefault="00431AE6" w14:paraId="436C6083" w14:textId="77777777">
      <w:pPr>
        <w:rPr>
          <w:rFonts w:eastAsia="Calibri"/>
        </w:rPr>
      </w:pPr>
    </w:p>
    <w:p w:rsidR="00431AE6" w:rsidP="009C41AD" w:rsidRDefault="00431AE6" w14:paraId="58B67891" w14:textId="07A3A198">
      <w:pPr>
        <w:rPr>
          <w:rFonts w:eastAsia="Calibri"/>
        </w:rPr>
      </w:pPr>
    </w:p>
    <w:p w:rsidR="00014BB3" w:rsidP="009C41AD" w:rsidRDefault="00014BB3" w14:paraId="2B7AF78C" w14:textId="27777999">
      <w:pPr>
        <w:rPr>
          <w:rFonts w:eastAsia="Calibri"/>
        </w:rPr>
      </w:pPr>
    </w:p>
    <w:p w:rsidR="00014BB3" w:rsidP="009C41AD" w:rsidRDefault="00014BB3" w14:paraId="2D809DDA" w14:textId="77777777">
      <w:pPr>
        <w:rPr>
          <w:rFonts w:eastAsia="Calibri"/>
        </w:rPr>
      </w:pPr>
    </w:p>
    <w:p w:rsidR="00431AE6" w:rsidP="009C41AD" w:rsidRDefault="00431AE6" w14:paraId="7F9E48F3" w14:textId="77777777">
      <w:pPr>
        <w:rPr>
          <w:rFonts w:eastAsia="Calibri"/>
        </w:rPr>
      </w:pPr>
    </w:p>
    <w:p w:rsidR="00431AE6" w:rsidP="009C41AD" w:rsidRDefault="00521BB8" w14:paraId="72B8FA37" w14:textId="77777777">
      <w:r>
        <w:rPr>
          <w:rFonts w:eastAsia="Calibri"/>
          <w:noProof/>
        </w:rPr>
        <w:lastRenderedPageBreak/>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rsidR="00705E99" w:rsidP="009C41AD" w:rsidRDefault="00431AE6" w14:paraId="09A3E9D1" w14:textId="010946B7">
      <w:pP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rsidR="00431AE6" w:rsidP="009C41AD" w:rsidRDefault="00431AE6" w14:paraId="6389EA45" w14:textId="77777777">
      <w:pPr>
        <w:rPr>
          <w:rFonts w:eastAsia="Calibri"/>
        </w:rPr>
      </w:pPr>
    </w:p>
    <w:p w:rsidR="00431AE6" w:rsidP="009C41AD" w:rsidRDefault="00431AE6" w14:paraId="7339BAC7" w14:textId="77777777">
      <w:pPr>
        <w:rPr>
          <w:rFonts w:eastAsia="Calibri"/>
        </w:rPr>
      </w:pPr>
    </w:p>
    <w:p w:rsidR="00431AE6" w:rsidP="009C41AD" w:rsidRDefault="00431AE6" w14:paraId="2FB90251" w14:textId="77777777">
      <w:pPr>
        <w:rPr>
          <w:rFonts w:eastAsia="Calibri"/>
        </w:rPr>
      </w:pPr>
    </w:p>
    <w:p w:rsidR="00431AE6" w:rsidP="009C41AD" w:rsidRDefault="00431AE6" w14:paraId="364753EF" w14:textId="77777777">
      <w:pPr>
        <w:rPr>
          <w:rFonts w:eastAsia="Calibri"/>
        </w:rPr>
      </w:pPr>
    </w:p>
    <w:p w:rsidR="00431AE6" w:rsidP="009C41AD" w:rsidRDefault="00431AE6" w14:paraId="692ECEBA" w14:textId="77777777">
      <w:pPr>
        <w:rPr>
          <w:rFonts w:eastAsia="Calibri"/>
        </w:rPr>
      </w:pPr>
    </w:p>
    <w:p w:rsidR="00431AE6" w:rsidP="009C41AD" w:rsidRDefault="00431AE6" w14:paraId="5F8EA320" w14:textId="77777777">
      <w:pPr>
        <w:rPr>
          <w:rFonts w:eastAsia="Calibri"/>
        </w:rPr>
      </w:pPr>
    </w:p>
    <w:p w:rsidR="00431AE6" w:rsidP="009C41AD" w:rsidRDefault="00431AE6" w14:paraId="05A78160" w14:textId="77777777">
      <w:pPr>
        <w:rPr>
          <w:rFonts w:eastAsia="Calibri"/>
        </w:rPr>
      </w:pPr>
    </w:p>
    <w:p w:rsidR="00431AE6" w:rsidP="009C41AD" w:rsidRDefault="00431AE6" w14:paraId="52165F74" w14:textId="77777777">
      <w:pPr>
        <w:rPr>
          <w:rFonts w:eastAsia="Calibri"/>
        </w:rPr>
      </w:pPr>
    </w:p>
    <w:p w:rsidR="00431AE6" w:rsidP="009C41AD" w:rsidRDefault="00431AE6" w14:paraId="4CBFDC8B" w14:textId="77777777">
      <w:pPr>
        <w:rPr>
          <w:rFonts w:eastAsia="Calibri"/>
        </w:rPr>
      </w:pPr>
    </w:p>
    <w:p w:rsidR="00431AE6" w:rsidP="009C41AD" w:rsidRDefault="00431AE6" w14:paraId="0108F4A0" w14:textId="77777777">
      <w:pPr>
        <w:rPr>
          <w:rFonts w:eastAsia="Calibri"/>
        </w:rPr>
      </w:pPr>
    </w:p>
    <w:p w:rsidR="00431AE6" w:rsidP="009C41AD" w:rsidRDefault="00431AE6" w14:paraId="637839C9" w14:textId="3A3481AC">
      <w:pPr>
        <w:rPr>
          <w:rFonts w:eastAsia="Calibri"/>
        </w:rPr>
      </w:pPr>
    </w:p>
    <w:p w:rsidR="00014BB3" w:rsidP="009C41AD" w:rsidRDefault="00014BB3" w14:paraId="0B5F7649" w14:textId="684976FB">
      <w:pPr>
        <w:rPr>
          <w:rFonts w:eastAsia="Calibri"/>
        </w:rPr>
      </w:pPr>
    </w:p>
    <w:p w:rsidR="00014BB3" w:rsidP="009C41AD" w:rsidRDefault="00014BB3" w14:paraId="65665851" w14:textId="77777777">
      <w:pPr>
        <w:rPr>
          <w:rFonts w:eastAsia="Calibri"/>
        </w:rPr>
      </w:pPr>
    </w:p>
    <w:p w:rsidR="00431AE6" w:rsidP="009C41AD" w:rsidRDefault="008D58FA" w14:paraId="20FE5951" w14:textId="77777777">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rsidR="008D58FA" w:rsidP="009C41AD" w:rsidRDefault="00431AE6" w14:paraId="2DC1EC77" w14:textId="2713A97D">
      <w:pP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rsidR="00521BB8" w:rsidP="009C41AD" w:rsidRDefault="00521BB8" w14:paraId="08E192EC" w14:textId="77777777">
      <w:pPr>
        <w:rPr>
          <w:rFonts w:eastAsia="Calibri"/>
        </w:rPr>
      </w:pPr>
    </w:p>
    <w:p w:rsidR="00431AE6" w:rsidP="009C41AD" w:rsidRDefault="00431AE6" w14:paraId="13452552" w14:textId="77777777">
      <w:pPr>
        <w:rPr>
          <w:rFonts w:eastAsia="Calibri"/>
        </w:rPr>
      </w:pPr>
    </w:p>
    <w:p w:rsidR="00431AE6" w:rsidP="009C41AD" w:rsidRDefault="00431AE6" w14:paraId="709920C7" w14:textId="77777777">
      <w:pPr>
        <w:rPr>
          <w:rFonts w:eastAsia="Calibri"/>
        </w:rPr>
      </w:pPr>
    </w:p>
    <w:p w:rsidR="00431AE6" w:rsidP="009C41AD" w:rsidRDefault="00431AE6" w14:paraId="298925C0" w14:textId="77777777">
      <w:pPr>
        <w:rPr>
          <w:rFonts w:eastAsia="Calibri"/>
        </w:rPr>
      </w:pPr>
    </w:p>
    <w:p w:rsidR="00431AE6" w:rsidP="009C41AD" w:rsidRDefault="00431AE6" w14:paraId="1C8DFD0B" w14:textId="77777777">
      <w:pPr>
        <w:rPr>
          <w:rFonts w:eastAsia="Calibri"/>
        </w:rPr>
      </w:pPr>
    </w:p>
    <w:p w:rsidR="00431AE6" w:rsidP="009C41AD" w:rsidRDefault="00431AE6" w14:paraId="12DE4CFC" w14:textId="77777777">
      <w:pPr>
        <w:rPr>
          <w:rFonts w:eastAsia="Calibri"/>
        </w:rPr>
      </w:pPr>
    </w:p>
    <w:p w:rsidR="00431AE6" w:rsidP="009C41AD" w:rsidRDefault="00431AE6" w14:paraId="1F4AA0FB" w14:textId="77777777">
      <w:pPr>
        <w:rPr>
          <w:rFonts w:eastAsia="Calibri"/>
        </w:rPr>
      </w:pPr>
    </w:p>
    <w:p w:rsidR="00431AE6" w:rsidP="009C41AD" w:rsidRDefault="00431AE6" w14:paraId="7F07896C" w14:textId="77777777">
      <w:pPr>
        <w:rPr>
          <w:rFonts w:eastAsia="Calibri"/>
        </w:rPr>
      </w:pPr>
    </w:p>
    <w:p w:rsidR="00431AE6" w:rsidP="009C41AD" w:rsidRDefault="00431AE6" w14:paraId="4F98A939" w14:textId="77777777">
      <w:pPr>
        <w:rPr>
          <w:rFonts w:eastAsia="Calibri"/>
        </w:rPr>
      </w:pPr>
    </w:p>
    <w:p w:rsidR="00431AE6" w:rsidP="009C41AD" w:rsidRDefault="00431AE6" w14:paraId="6C8E4CEE" w14:textId="77777777">
      <w:pPr>
        <w:rPr>
          <w:rFonts w:eastAsia="Calibri"/>
        </w:rPr>
      </w:pPr>
    </w:p>
    <w:p w:rsidR="00431AE6" w:rsidP="009C41AD" w:rsidRDefault="00431AE6" w14:paraId="308734B8" w14:textId="77777777">
      <w:pPr>
        <w:rPr>
          <w:rFonts w:eastAsia="Calibri"/>
        </w:rPr>
      </w:pPr>
    </w:p>
    <w:p w:rsidR="00431AE6" w:rsidP="009C41AD" w:rsidRDefault="00431AE6" w14:paraId="2E6D5223" w14:textId="77777777">
      <w:pPr>
        <w:rPr>
          <w:rFonts w:eastAsia="Calibri"/>
        </w:rPr>
      </w:pPr>
    </w:p>
    <w:p w:rsidR="00431AE6" w:rsidP="009C41AD" w:rsidRDefault="00431AE6" w14:paraId="77A71320" w14:textId="77777777">
      <w:pPr>
        <w:rPr>
          <w:rFonts w:eastAsia="Calibri"/>
        </w:rPr>
      </w:pPr>
    </w:p>
    <w:p w:rsidR="00431AE6" w:rsidP="009C41AD" w:rsidRDefault="00431AE6" w14:paraId="0C4AE8BB" w14:textId="77777777">
      <w:pPr>
        <w:rPr>
          <w:rFonts w:eastAsia="Calibri"/>
        </w:rPr>
      </w:pPr>
    </w:p>
    <w:p w:rsidR="00431AE6" w:rsidP="009C41AD" w:rsidRDefault="00431AE6" w14:paraId="0FE91128" w14:textId="77777777">
      <w:pPr>
        <w:rPr>
          <w:rFonts w:eastAsia="Calibri"/>
        </w:rPr>
      </w:pPr>
    </w:p>
    <w:p w:rsidR="00431AE6" w:rsidP="009C41AD" w:rsidRDefault="00431AE6" w14:paraId="7741F0B6" w14:textId="77777777">
      <w:pPr>
        <w:rPr>
          <w:rFonts w:eastAsia="Calibri"/>
        </w:rPr>
      </w:pPr>
    </w:p>
    <w:p w:rsidR="00431AE6" w:rsidP="009C41AD" w:rsidRDefault="008D58FA" w14:paraId="326F8E74" w14:textId="77777777">
      <w:r>
        <w:rPr>
          <w:rFonts w:eastAsia="Calibri"/>
          <w:noProof/>
        </w:rPr>
        <w:lastRenderedPageBreak/>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rsidR="008D58FA" w:rsidP="009C41AD" w:rsidRDefault="00431AE6" w14:paraId="1DC75E8B" w14:textId="2870F9A8">
      <w:pP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9C41AD" w:rsidRDefault="00431AE6" w14:paraId="5381A022" w14:textId="4F1FD300">
      <w:pPr>
        <w:rPr>
          <w:rFonts w:eastAsia="Calibri"/>
        </w:rPr>
      </w:pPr>
    </w:p>
    <w:p w:rsidR="00431AE6" w:rsidP="009C41AD" w:rsidRDefault="00431AE6" w14:paraId="3EA25104" w14:textId="77777777">
      <w:pPr>
        <w:rPr>
          <w:rFonts w:eastAsia="Calibri"/>
        </w:rPr>
      </w:pPr>
    </w:p>
    <w:p w:rsidR="00431AE6" w:rsidP="009C41AD" w:rsidRDefault="00431AE6" w14:paraId="5FFDD268" w14:textId="77777777">
      <w:pPr>
        <w:rPr>
          <w:rFonts w:eastAsia="Calibri"/>
        </w:rPr>
      </w:pPr>
    </w:p>
    <w:p w:rsidR="00431AE6" w:rsidP="009C41AD" w:rsidRDefault="00431AE6" w14:paraId="22659F77" w14:textId="77777777">
      <w:pPr>
        <w:rPr>
          <w:rFonts w:eastAsia="Calibri"/>
        </w:rPr>
      </w:pPr>
    </w:p>
    <w:p w:rsidR="00431AE6" w:rsidP="009C41AD" w:rsidRDefault="00431AE6" w14:paraId="26A1F02B" w14:textId="77777777">
      <w:pPr>
        <w:rPr>
          <w:rFonts w:eastAsia="Calibri"/>
        </w:rPr>
      </w:pPr>
    </w:p>
    <w:p w:rsidR="00431AE6" w:rsidP="009C41AD" w:rsidRDefault="00431AE6" w14:paraId="404ABE8B" w14:textId="77777777">
      <w:pPr>
        <w:rPr>
          <w:rFonts w:eastAsia="Calibri"/>
        </w:rPr>
      </w:pPr>
    </w:p>
    <w:p w:rsidR="00431AE6" w:rsidP="009C41AD" w:rsidRDefault="00431AE6" w14:paraId="5DF47D62" w14:textId="77777777">
      <w:pPr>
        <w:rPr>
          <w:rFonts w:eastAsia="Calibri"/>
        </w:rPr>
      </w:pPr>
    </w:p>
    <w:p w:rsidR="00431AE6" w:rsidP="009C41AD" w:rsidRDefault="00431AE6" w14:paraId="1451981A" w14:textId="77777777">
      <w:pPr>
        <w:rPr>
          <w:rFonts w:eastAsia="Calibri"/>
        </w:rPr>
      </w:pPr>
    </w:p>
    <w:p w:rsidR="00431AE6" w:rsidP="009C41AD" w:rsidRDefault="00431AE6" w14:paraId="030C5D02" w14:textId="77777777">
      <w:pPr>
        <w:rPr>
          <w:rFonts w:eastAsia="Calibri"/>
        </w:rPr>
      </w:pPr>
    </w:p>
    <w:p w:rsidR="00431AE6" w:rsidP="009C41AD" w:rsidRDefault="00431AE6" w14:paraId="3DF0E54D" w14:textId="77777777">
      <w:pPr>
        <w:rPr>
          <w:rFonts w:eastAsia="Calibri"/>
        </w:rPr>
      </w:pPr>
    </w:p>
    <w:p w:rsidR="00431AE6" w:rsidP="009C41AD" w:rsidRDefault="00431AE6" w14:paraId="68B5184F" w14:textId="77777777">
      <w:pPr>
        <w:rPr>
          <w:rFonts w:eastAsia="Calibri"/>
        </w:rPr>
      </w:pPr>
    </w:p>
    <w:p w:rsidR="00431AE6" w:rsidP="009C41AD" w:rsidRDefault="00431AE6" w14:paraId="717141A7" w14:textId="77777777">
      <w:pPr>
        <w:rPr>
          <w:rFonts w:eastAsia="Calibri"/>
        </w:rPr>
      </w:pPr>
    </w:p>
    <w:p w:rsidR="00431AE6" w:rsidP="009C41AD" w:rsidRDefault="008D58FA" w14:paraId="2B23F737" w14:textId="77777777">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rsidRPr="00431AE6" w:rsidR="00521BB8" w:rsidP="009C41AD" w:rsidRDefault="00431AE6" w14:paraId="6BD03EC0" w14:textId="0494BC07">
      <w:pP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p>
    <w:p w:rsidR="00521BB8" w:rsidP="009C41AD" w:rsidRDefault="00521BB8" w14:paraId="4F8A07ED" w14:textId="7D5EEFE7"/>
    <w:p w:rsidR="00521BB8" w:rsidP="009C41AD" w:rsidRDefault="00521BB8" w14:paraId="3E2664D5" w14:textId="61F71937"/>
    <w:p w:rsidR="00521BB8" w:rsidP="009C41AD"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bookmarkStart w:name="_Toc62761311" w:id="6"/>
      <w:r>
        <w:rPr>
          <w:rFonts w:eastAsia="Calibri"/>
        </w:rPr>
        <w:t>Opis przypadków użycia</w:t>
      </w:r>
      <w:r w:rsidR="00C023A5">
        <w:rPr>
          <w:rFonts w:eastAsia="Calibri"/>
        </w:rPr>
        <w:t>:</w:t>
      </w:r>
      <w:bookmarkEnd w:id="6"/>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lastRenderedPageBreak/>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00DA3C88" w:rsidP="008C104E" w:rsidRDefault="008C104E" w14:paraId="1B226DAA" w14:textId="142DF106">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014BB3" w:rsidP="008C104E" w:rsidRDefault="00014BB3" w14:paraId="418433C5" w14:textId="54AC51DC">
      <w:pPr>
        <w:pStyle w:val="Akapitzlist"/>
        <w:numPr>
          <w:ilvl w:val="0"/>
          <w:numId w:val="5"/>
        </w:numPr>
        <w:spacing w:after="0" w:line="240" w:lineRule="auto"/>
        <w:rPr>
          <w:rFonts w:ascii="Calibri" w:hAnsi="Calibri" w:eastAsia="Calibri" w:cs="Calibri"/>
          <w:szCs w:val="20"/>
        </w:rPr>
      </w:pPr>
      <w:r>
        <w:rPr>
          <w:rFonts w:ascii="Calibri" w:hAnsi="Calibri" w:eastAsia="Calibri" w:cs="Calibri"/>
          <w:szCs w:val="20"/>
        </w:rPr>
        <w:t>UC32. Utworzenie konta kandydata na studia</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00DA3C88" w:rsidP="008C104E" w:rsidRDefault="008C104E" w14:paraId="2D156D75" w14:textId="71CD5709">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00014BB3" w:rsidP="008C104E" w:rsidRDefault="00014BB3" w14:paraId="6D90E69C" w14:textId="5C67922E">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UC30. Generacja tury rekrutacyjnej</w:t>
      </w:r>
    </w:p>
    <w:p w:rsidR="00014BB3" w:rsidP="008C104E" w:rsidRDefault="00014BB3" w14:paraId="0C5FC63B" w14:textId="599C22AA">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UC34. Utworzenie akceptowanego konkursu</w:t>
      </w:r>
    </w:p>
    <w:p w:rsidR="00014BB3" w:rsidP="008C104E" w:rsidRDefault="00014BB3" w14:paraId="55EABADC" w14:textId="13A7BA62">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UC35. Usunięcie akceptowanego konkursu</w:t>
      </w:r>
    </w:p>
    <w:p w:rsidR="00014BB3" w:rsidP="008C104E" w:rsidRDefault="00014BB3" w14:paraId="24A5F6CD" w14:textId="37E56696">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UC36. Utworzenie listy laureatów</w:t>
      </w:r>
    </w:p>
    <w:p w:rsidR="00014BB3" w:rsidP="008C104E" w:rsidRDefault="00014BB3" w14:paraId="769D56A4" w14:textId="553937E1">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UC37. Usunięcie listy laureatów</w:t>
      </w:r>
    </w:p>
    <w:p w:rsidRPr="00E47B3C" w:rsidR="00014BB3" w:rsidP="008C104E" w:rsidRDefault="00014BB3" w14:paraId="0F21A42F" w14:textId="3A2BB29F">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UC38. Utworzenie nowej rekrutacji</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lastRenderedPageBreak/>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00DA3C88" w:rsidP="008C104E" w:rsidRDefault="008C104E" w14:paraId="1C56A71B" w14:textId="3970455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014BB3" w:rsidP="008C104E" w:rsidRDefault="00014BB3" w14:paraId="2320202D" w14:textId="094BCE61">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UC31. Zakończenie tury rekrutacyjnej</w:t>
      </w:r>
    </w:p>
    <w:p w:rsidR="00014BB3" w:rsidP="008C104E" w:rsidRDefault="00014BB3" w14:paraId="3C390920" w14:textId="675D2C8F">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UC33. Usunięcie konta kandydata</w:t>
      </w:r>
    </w:p>
    <w:p w:rsidRPr="00E47B3C" w:rsidR="00014BB3" w:rsidP="008C104E" w:rsidRDefault="00014BB3" w14:paraId="7C8356F7" w14:textId="32BA301E">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UC39. Zakończenie rekrutacji</w:t>
      </w:r>
    </w:p>
    <w:p w:rsidR="008C104E" w:rsidP="0016753F" w:rsidRDefault="008C104E" w14:paraId="6C989054" w14:textId="11C5CAAD">
      <w:pPr>
        <w:pStyle w:val="Nagwek1"/>
        <w:rPr>
          <w:rFonts w:eastAsia="Calibri"/>
        </w:rPr>
      </w:pPr>
      <w:bookmarkStart w:name="_Toc62761312" w:id="7"/>
      <w:r>
        <w:rPr>
          <w:rFonts w:eastAsia="Calibri"/>
        </w:rPr>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008C104E" w:rsidP="008C104E" w:rsidRDefault="008C104E" w14:paraId="310EB3F5" w14:textId="6B24113D">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074DB3" w:rsidP="00074DB3" w:rsidRDefault="00074DB3" w14:paraId="61B636FC" w14:textId="2D498097">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2)</w:t>
      </w:r>
    </w:p>
    <w:p w:rsidR="008C104E" w:rsidP="008C104E" w:rsidRDefault="008C104E" w14:paraId="6EB225A1" w14:textId="1B516100">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074DB3" w:rsidP="00074DB3" w:rsidRDefault="00074DB3" w14:paraId="1C02EB29" w14:textId="1858A9C2">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rys.2 dla UC 2)</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lastRenderedPageBreak/>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4F06A2F9">
      <w:pPr>
        <w:pStyle w:val="Akapitzlist"/>
        <w:numPr>
          <w:ilvl w:val="0"/>
          <w:numId w:val="27"/>
        </w:numPr>
      </w:pPr>
      <w:r>
        <w:t>Po pomyślnym uwierzytelnieniu i zakończeniu akcji UC1, wyświetlenie statystyk obecnie prowadzonej tury rekrutacyjnej, takich jak np. liczba aplikacji na dany kierunek.</w:t>
      </w:r>
    </w:p>
    <w:p w:rsidRPr="00074DB3" w:rsidR="00074DB3" w:rsidP="00074DB3" w:rsidRDefault="00074DB3" w14:paraId="4CA71202" w14:textId="1D6E3661">
      <w:pPr>
        <w:pStyle w:val="Akapitzlist"/>
        <w:spacing w:after="0" w:line="240" w:lineRule="auto"/>
        <w:ind w:left="1440"/>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7)</w:t>
      </w:r>
    </w:p>
    <w:p w:rsidR="0042766F" w:rsidP="0042766F" w:rsidRDefault="0042766F" w14:paraId="6FCCA679" w14:textId="4B2BAEE7">
      <w:pPr>
        <w:pStyle w:val="Akapitzlist"/>
        <w:numPr>
          <w:ilvl w:val="0"/>
          <w:numId w:val="27"/>
        </w:numPr>
      </w:pPr>
      <w:r>
        <w:lastRenderedPageBreak/>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2761313" w:id="8"/>
      <w:r>
        <w:rPr>
          <w:rFonts w:eastAsia="Calibri"/>
        </w:rPr>
        <w:t>Diagramy Klas</w:t>
      </w:r>
      <w:r w:rsidR="00C023A5">
        <w:rPr>
          <w:rFonts w:eastAsia="Calibri"/>
        </w:rPr>
        <w:t>:</w:t>
      </w:r>
      <w:bookmarkEnd w:id="8"/>
    </w:p>
    <w:p w:rsidR="00C023A5" w:rsidP="0055471B" w:rsidRDefault="00C023A5" w14:paraId="37AD97B8" w14:textId="77777777"/>
    <w:p w:rsidR="00C023A5" w:rsidP="009C41AD" w:rsidRDefault="00C023A5" w14:paraId="7FC4CBD7" w14:textId="77777777"/>
    <w:p w:rsidR="00C023A5" w:rsidP="009C41AD" w:rsidRDefault="00C023A5" w14:paraId="40CE084E" w14:textId="77777777"/>
    <w:p w:rsidR="00C023A5" w:rsidP="009C41AD" w:rsidRDefault="00C023A5" w14:paraId="7C845C9D" w14:textId="77777777"/>
    <w:p w:rsidR="00C023A5" w:rsidP="009C41AD" w:rsidRDefault="00C023A5" w14:paraId="00493ED9" w14:textId="77777777"/>
    <w:p w:rsidR="00C023A5" w:rsidP="009C41AD" w:rsidRDefault="0055471B" w14:paraId="439EEE8C" w14:textId="77777777">
      <w:r>
        <w:drawing>
          <wp:inline wp14:editId="6E6E97CD"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1cf38f68055644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9C41AD" w:rsidRDefault="00C023A5" w14:paraId="05372977" w14:textId="5CC6E226">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9C41AD" w:rsidRDefault="0055471B" w14:paraId="720CD82F" w14:textId="77777777"/>
    <w:p w:rsidRPr="00BD6402" w:rsidR="00BD6402" w:rsidP="009C41AD" w:rsidRDefault="00BD6402" w14:paraId="61AF5E6E" w14:textId="77777777"/>
    <w:p w:rsidR="00C023A5" w:rsidP="009C41AD" w:rsidRDefault="00C023A5" w14:paraId="0F1BBB3E" w14:textId="77777777">
      <w:pPr>
        <w:rPr>
          <w:rFonts w:eastAsia="Calibri"/>
        </w:rPr>
      </w:pPr>
    </w:p>
    <w:p w:rsidR="00C023A5" w:rsidP="009C41AD" w:rsidRDefault="00C023A5" w14:paraId="100EB0A0" w14:textId="77777777">
      <w:pPr>
        <w:rPr>
          <w:rFonts w:eastAsia="Calibri"/>
        </w:rPr>
      </w:pPr>
    </w:p>
    <w:p w:rsidR="00C023A5" w:rsidP="009C41AD" w:rsidRDefault="00C023A5" w14:paraId="2C357346" w14:textId="77777777">
      <w:pPr>
        <w:rPr>
          <w:rFonts w:eastAsia="Calibri"/>
        </w:rPr>
      </w:pPr>
    </w:p>
    <w:p w:rsidR="00C023A5" w:rsidP="009C41AD" w:rsidRDefault="00C023A5" w14:paraId="6185584E" w14:textId="77777777">
      <w:pPr>
        <w:rPr>
          <w:rFonts w:eastAsia="Calibri"/>
        </w:rPr>
      </w:pPr>
    </w:p>
    <w:p w:rsidR="00C023A5" w:rsidP="009C41AD" w:rsidRDefault="00C023A5" w14:paraId="48878BF1" w14:textId="77777777">
      <w:pPr>
        <w:rPr>
          <w:rFonts w:eastAsia="Calibri"/>
        </w:rPr>
      </w:pPr>
    </w:p>
    <w:p w:rsidR="00C023A5" w:rsidP="009C41AD" w:rsidRDefault="00C023A5" w14:paraId="7C0D4FCE" w14:textId="77777777">
      <w:pPr>
        <w:rPr>
          <w:rFonts w:eastAsia="Calibri"/>
        </w:rPr>
      </w:pPr>
    </w:p>
    <w:p w:rsidR="00C023A5" w:rsidP="009C41AD" w:rsidRDefault="00C023A5" w14:paraId="2565F7D5" w14:textId="77777777">
      <w:pPr>
        <w:rPr>
          <w:rFonts w:eastAsia="Calibri"/>
        </w:rPr>
      </w:pPr>
    </w:p>
    <w:p w:rsidR="00C023A5" w:rsidP="009C41AD" w:rsidRDefault="00C023A5" w14:paraId="0BDE6315" w14:textId="77777777">
      <w:pPr>
        <w:rPr>
          <w:rFonts w:eastAsia="Calibri"/>
        </w:rPr>
      </w:pPr>
    </w:p>
    <w:p w:rsidR="00C023A5" w:rsidP="009C41AD" w:rsidRDefault="00C023A5" w14:paraId="26CCD837" w14:textId="77777777">
      <w:pPr>
        <w:rPr>
          <w:rFonts w:eastAsia="Calibri"/>
        </w:rPr>
      </w:pPr>
    </w:p>
    <w:p w:rsidR="00C023A5" w:rsidP="009C41AD" w:rsidRDefault="00C023A5" w14:paraId="6D03432B" w14:textId="77777777">
      <w:pPr>
        <w:rPr>
          <w:rFonts w:eastAsia="Calibri"/>
        </w:rPr>
      </w:pPr>
    </w:p>
    <w:p w:rsidR="00C023A5" w:rsidP="009C41AD" w:rsidRDefault="00C023A5" w14:paraId="3CB830CD" w14:textId="77777777">
      <w:pPr>
        <w:rPr>
          <w:rFonts w:eastAsia="Calibri"/>
        </w:rPr>
      </w:pPr>
    </w:p>
    <w:p w:rsidR="00C023A5" w:rsidP="009C41AD" w:rsidRDefault="00C023A5" w14:paraId="24D84C1A" w14:textId="14FCC79A">
      <w:pPr>
        <w:rPr>
          <w:rFonts w:eastAsia="Calibri"/>
        </w:rPr>
      </w:pPr>
    </w:p>
    <w:p w:rsidR="00C023A5" w:rsidP="009C41AD" w:rsidRDefault="00C023A5" w14:paraId="3949ACD0" w14:textId="77777777">
      <w:pPr>
        <w:rPr>
          <w:rFonts w:eastAsia="Calibri"/>
        </w:rPr>
      </w:pPr>
    </w:p>
    <w:p w:rsidR="00C023A5" w:rsidP="009C41AD" w:rsidRDefault="00C023A5" w14:paraId="32DA9E8D" w14:textId="77777777">
      <w:pPr>
        <w:rPr>
          <w:rFonts w:eastAsia="Calibri"/>
        </w:rPr>
      </w:pPr>
    </w:p>
    <w:p w:rsidR="00C023A5" w:rsidP="009C41AD" w:rsidRDefault="00C023A5" w14:paraId="4B17E0E8" w14:textId="77777777">
      <w:r>
        <w:drawing>
          <wp:inline wp14:editId="5E32062B"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5e711fa7120b41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9C41AD" w:rsidRDefault="00C023A5" w14:paraId="34B3E586" w14:textId="0A8F2CD2">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p>
    <w:p w:rsidR="00C023A5" w:rsidP="009C41AD" w:rsidRDefault="00C023A5" w14:paraId="7F84A1A7" w14:textId="5B5F5FBD"/>
    <w:p w:rsidR="00C023A5" w:rsidP="009C41AD" w:rsidRDefault="00C023A5" w14:paraId="74E8CB5F" w14:textId="593EF445"/>
    <w:p w:rsidR="00C023A5" w:rsidP="009C41AD" w:rsidRDefault="00C023A5" w14:paraId="5F2DDF3E" w14:textId="7DDA481A"/>
    <w:p w:rsidR="00C023A5" w:rsidP="009C41AD" w:rsidRDefault="00C023A5" w14:paraId="3A0D13F1" w14:textId="76CFC285"/>
    <w:p w:rsidR="001E0049" w:rsidP="009C41AD" w:rsidRDefault="001E0049" w14:paraId="1B665856" w14:textId="6856EC4A"/>
    <w:p w:rsidR="001E0049" w:rsidP="009C41AD" w:rsidRDefault="001E0049" w14:paraId="69B3BEDA" w14:textId="2FADA795"/>
    <w:p w:rsidR="001E0049" w:rsidP="009C41AD" w:rsidRDefault="001E0049" w14:paraId="3402D8AB" w14:textId="77777777"/>
    <w:p w:rsidR="00C023A5" w:rsidP="009C41AD" w:rsidRDefault="00C023A5" w14:paraId="291F70E6" w14:textId="363AEAC4"/>
    <w:p w:rsidRPr="00C023A5" w:rsidR="00C023A5" w:rsidP="009C41AD" w:rsidRDefault="00C023A5" w14:paraId="0D4D386C" w14:textId="77777777"/>
    <w:p w:rsidR="00BD6402" w:rsidP="00BD6402" w:rsidRDefault="00BD6402" w14:paraId="0DEE96F2" w14:textId="6E15D334">
      <w:pPr>
        <w:pStyle w:val="Nagwek1"/>
        <w:rPr>
          <w:rFonts w:eastAsia="Calibri"/>
        </w:rPr>
      </w:pPr>
      <w:bookmarkStart w:name="_Toc62761314" w:id="9"/>
      <w:r>
        <w:rPr>
          <w:rFonts w:eastAsia="Calibri"/>
        </w:rPr>
        <w:t>Diagramy Sekwencji</w:t>
      </w:r>
      <w:r w:rsidR="00C023A5">
        <w:rPr>
          <w:rFonts w:eastAsia="Calibri"/>
        </w:rPr>
        <w:t>:</w:t>
      </w:r>
      <w:bookmarkEnd w:id="9"/>
    </w:p>
    <w:p w:rsidR="00C023A5" w:rsidP="00C023A5" w:rsidRDefault="00C023A5" w14:paraId="4BCE0A21" w14:textId="667A4B31"/>
    <w:p w:rsidR="00C023A5" w:rsidP="009C41AD" w:rsidRDefault="00C023A5" w14:paraId="7CA38D55" w14:textId="297203B8"/>
    <w:p w:rsidRPr="00C023A5" w:rsidR="00C023A5" w:rsidP="009C41AD" w:rsidRDefault="00C023A5" w14:paraId="16057DD7" w14:textId="77777777"/>
    <w:p w:rsidR="00C023A5" w:rsidP="009C41AD" w:rsidRDefault="00BD6402" w14:paraId="72831CD5" w14:textId="77777777">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9C41AD" w:rsidRDefault="00C023A5" w14:paraId="3F88EA3D" w14:textId="329346F2">
      <w:r>
        <w:lastRenderedPageBreak/>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9C41AD" w:rsidRDefault="00C023A5" w14:paraId="06C84C73" w14:textId="4D2996A4"/>
    <w:p w:rsidR="00C023A5" w:rsidP="009C41AD" w:rsidRDefault="00C023A5" w14:paraId="4F84FAA1" w14:textId="3B8FBF4A"/>
    <w:p w:rsidR="00C023A5" w:rsidP="009C41AD" w:rsidRDefault="00C023A5" w14:paraId="14AA5AB1" w14:textId="666605D9"/>
    <w:p w:rsidR="00C023A5" w:rsidP="009C41AD" w:rsidRDefault="00C023A5" w14:paraId="72FB55F5" w14:textId="2F1D8912"/>
    <w:p w:rsidR="00C023A5" w:rsidP="009C41AD" w:rsidRDefault="00C023A5" w14:paraId="1B205521" w14:textId="426E8172"/>
    <w:p w:rsidR="00C023A5" w:rsidP="009C41AD" w:rsidRDefault="00C023A5" w14:paraId="2468BD92" w14:textId="613D44A2"/>
    <w:p w:rsidR="00C023A5" w:rsidP="009C41AD" w:rsidRDefault="00C023A5" w14:paraId="067ED658" w14:textId="4AF19921"/>
    <w:p w:rsidR="00C023A5" w:rsidP="009C41AD" w:rsidRDefault="00C023A5" w14:paraId="318C5271" w14:textId="6F438F84"/>
    <w:p w:rsidR="00C023A5" w:rsidP="009C41AD" w:rsidRDefault="00C023A5" w14:paraId="0DE5AC53" w14:textId="3F1098E3"/>
    <w:p w:rsidR="00C023A5" w:rsidP="009C41AD" w:rsidRDefault="00C023A5" w14:paraId="7AC600CC" w14:textId="19198521"/>
    <w:p w:rsidRPr="00C023A5" w:rsidR="00C023A5" w:rsidP="009C41AD" w:rsidRDefault="00C023A5" w14:paraId="0314EF93" w14:textId="77777777"/>
    <w:p w:rsidR="00C023A5" w:rsidP="009C41AD" w:rsidRDefault="00BD6402" w14:paraId="67A07933" w14:textId="77777777">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9C41AD" w:rsidRDefault="00C023A5" w14:paraId="54F94270" w14:textId="2A17DF92">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rsidR="00C023A5" w:rsidP="009C41AD" w:rsidRDefault="00C023A5" w14:paraId="53E4A482" w14:textId="0587E3D3"/>
    <w:p w:rsidR="00C023A5" w:rsidP="009C41AD" w:rsidRDefault="00C023A5" w14:paraId="493BCBE6" w14:textId="160A23E1"/>
    <w:p w:rsidR="00C023A5" w:rsidP="009C41AD" w:rsidRDefault="00C023A5" w14:paraId="1E0F22BE" w14:textId="45B488BF"/>
    <w:p w:rsidR="00C023A5" w:rsidP="009C41AD" w:rsidRDefault="00C023A5" w14:paraId="39EEEA4B" w14:textId="1D9F1019"/>
    <w:p w:rsidR="00C023A5" w:rsidP="009C41AD" w:rsidRDefault="00C023A5" w14:paraId="7A39422E" w14:textId="01ACDA46"/>
    <w:p w:rsidR="00C023A5" w:rsidP="009C41AD" w:rsidRDefault="00C023A5" w14:paraId="5F3E50C5" w14:textId="74AD8F40"/>
    <w:p w:rsidR="00C023A5" w:rsidP="009C41AD" w:rsidRDefault="00C023A5" w14:paraId="415D7A7E" w14:textId="3A311182"/>
    <w:p w:rsidR="00C023A5" w:rsidP="009C41AD" w:rsidRDefault="00C023A5" w14:paraId="07798AFC" w14:textId="5CD5A875"/>
    <w:p w:rsidR="00C023A5" w:rsidP="009C41AD" w:rsidRDefault="00C023A5" w14:paraId="0BAC7237" w14:textId="71A6560F"/>
    <w:p w:rsidR="00C023A5" w:rsidP="009C41AD" w:rsidRDefault="00C023A5" w14:paraId="1540727D" w14:textId="6474F4C2"/>
    <w:p w:rsidR="00C023A5" w:rsidP="009C41AD" w:rsidRDefault="00C023A5" w14:paraId="75DE9E06" w14:textId="78614D6E"/>
    <w:p w:rsidR="00C023A5" w:rsidP="009C41AD" w:rsidRDefault="00C023A5" w14:paraId="47E45B8A" w14:textId="1E988A3D"/>
    <w:p w:rsidR="00C023A5" w:rsidP="009C41AD" w:rsidRDefault="00C023A5" w14:paraId="5CFBF61D" w14:textId="491D99F7"/>
    <w:p w:rsidRPr="00C023A5" w:rsidR="00C023A5" w:rsidP="009C41AD" w:rsidRDefault="00C023A5" w14:paraId="0FA873FF" w14:textId="77777777"/>
    <w:p w:rsidR="00C023A5" w:rsidP="009C41AD" w:rsidRDefault="00BD6402" w14:paraId="782291E7" w14:textId="77777777">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9C41AD" w:rsidRDefault="00C023A5" w14:paraId="2CA25B36" w14:textId="06DFC3BA">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9C41AD" w:rsidRDefault="00DC41BF" w14:paraId="7F515C93" w14:textId="6F59654A"/>
    <w:p w:rsidR="00DC41BF" w:rsidP="009C41AD" w:rsidRDefault="00DC41BF" w14:paraId="538FCBAE" w14:textId="4B04C7A7"/>
    <w:p w:rsidR="00DC41BF" w:rsidP="009C41AD" w:rsidRDefault="00DC41BF" w14:paraId="116C34A7" w14:textId="35CBDDF4"/>
    <w:p w:rsidR="00DC41BF" w:rsidP="009C41AD" w:rsidRDefault="00DC41BF" w14:paraId="690EA4CB" w14:textId="0BA26D57"/>
    <w:p w:rsidR="00DC41BF" w:rsidP="009C41AD" w:rsidRDefault="00DC41BF" w14:paraId="42092934" w14:textId="5571C227"/>
    <w:p w:rsidR="00DC41BF" w:rsidP="009C41AD" w:rsidRDefault="00DC41BF" w14:paraId="0832318E" w14:textId="77777777"/>
    <w:p w:rsidR="0016753F" w:rsidP="0016753F" w:rsidRDefault="0016753F" w14:paraId="7D6839D1" w14:textId="1B0598D3">
      <w:pPr>
        <w:pStyle w:val="Nagwek1"/>
        <w:rPr>
          <w:rFonts w:eastAsia="Calibri"/>
        </w:rPr>
      </w:pPr>
      <w:bookmarkStart w:name="_Toc62761315" w:id="10"/>
      <w:r>
        <w:rPr>
          <w:rFonts w:eastAsia="Calibri"/>
        </w:rPr>
        <w:t>Macierz CRUD</w:t>
      </w:r>
      <w:r w:rsidR="00DC41BF">
        <w:rPr>
          <w:rFonts w:eastAsia="Calibri"/>
        </w:rPr>
        <w:t xml:space="preserve"> -</w:t>
      </w:r>
      <w:r>
        <w:rPr>
          <w:rFonts w:eastAsia="Calibri"/>
        </w:rPr>
        <w:t xml:space="preserve"> Łukasz Reszka</w:t>
      </w:r>
      <w:r w:rsidR="00DC41BF">
        <w:rPr>
          <w:rFonts w:eastAsia="Calibri"/>
        </w:rPr>
        <w:t>:</w:t>
      </w:r>
      <w:bookmarkEnd w:id="10"/>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73669350"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c339a74a85bf4d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35A51BFE">
      <w:pPr>
        <w:pStyle w:val="Legenda"/>
        <w:keepNext/>
        <w:jc w:val="center"/>
      </w:pPr>
      <w:r>
        <w:br/>
      </w:r>
      <w: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Pr="001E0049" w:rsidR="001E0049" w:rsidP="13B82A24" w:rsidRDefault="001E0049" w14:paraId="56578E00" w14:textId="3F20C2E3"/>
    <w:p w:rsidR="13B82A24" w:rsidP="13B82A24" w:rsidRDefault="13B82A24" w14:paraId="3F3C13CF" w14:textId="3599524F">
      <w:pPr>
        <w:pStyle w:val="Nagwek1"/>
        <w:rPr>
          <w:rFonts w:eastAsia="Calibri"/>
        </w:rPr>
      </w:pPr>
      <w:bookmarkStart w:name="_Toc62761316" w:id="11"/>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rsidR="13B82A24" w:rsidP="13B82A24" w:rsidRDefault="13B82A24" w14:paraId="0D3531F5" w14:textId="3ACBF4E6"/>
    <w:p w:rsidR="13B82A24" w:rsidP="13B82A24" w:rsidRDefault="13B82A24" w14:paraId="1CF2F56D" w14:textId="180E89B2">
      <w:r>
        <w:t xml:space="preserve">Notacja </w:t>
      </w:r>
      <w:proofErr w:type="spellStart"/>
      <w:r>
        <w:t>Bachmana</w:t>
      </w:r>
      <w:proofErr w:type="spellEnd"/>
      <w:r>
        <w:t>:</w:t>
      </w:r>
    </w:p>
    <w:p w:rsidR="00DC41BF" w:rsidP="009C41AD" w:rsidRDefault="00DC41BF" w14:paraId="0597ECFF" w14:textId="56E3E598">
      <w:r>
        <w:drawing>
          <wp:inline wp14:editId="7F741889" wp14:anchorId="763A5E46">
            <wp:extent cx="6629020" cy="4074085"/>
            <wp:effectExtent l="0" t="0" r="0" b="0"/>
            <wp:docPr id="1083713803" name="Obraz 1083713803" title=""/>
            <wp:cNvGraphicFramePr>
              <a:graphicFrameLocks noChangeAspect="1"/>
            </wp:cNvGraphicFramePr>
            <a:graphic>
              <a:graphicData uri="http://schemas.openxmlformats.org/drawingml/2006/picture">
                <pic:pic>
                  <pic:nvPicPr>
                    <pic:cNvPr id="0" name="Obraz 1083713803"/>
                    <pic:cNvPicPr/>
                  </pic:nvPicPr>
                  <pic:blipFill>
                    <a:blip r:embed="R671d516720a647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29020" cy="4074085"/>
                    </a:xfrm>
                    <a:prstGeom prst="rect">
                      <a:avLst/>
                    </a:prstGeom>
                  </pic:spPr>
                </pic:pic>
              </a:graphicData>
            </a:graphic>
          </wp:inline>
        </w:drawing>
      </w:r>
    </w:p>
    <w:p w:rsidR="13B82A24" w:rsidP="13B82A24" w:rsidRDefault="13B82A24" w14:paraId="2F9195A7" w14:textId="5DFB5CFE">
      <w:r>
        <w:t xml:space="preserve">Notacja </w:t>
      </w:r>
      <w:proofErr w:type="spellStart"/>
      <w:r>
        <w:t>barkera</w:t>
      </w:r>
      <w:proofErr w:type="spellEnd"/>
      <w:r>
        <w:t>:</w:t>
      </w:r>
    </w:p>
    <w:p w:rsidR="13B82A24" w:rsidP="009C41AD" w:rsidRDefault="13B82A24" w14:paraId="2B627762" w14:textId="1727673A">
      <w:r>
        <w:drawing>
          <wp:inline wp14:editId="05D6D983" wp14:anchorId="2520C0CB">
            <wp:extent cx="6591302" cy="4023440"/>
            <wp:effectExtent l="0" t="0" r="0" b="0"/>
            <wp:docPr id="1177706399" name="Obraz 1177706399" title=""/>
            <wp:cNvGraphicFramePr>
              <a:graphicFrameLocks noChangeAspect="1"/>
            </wp:cNvGraphicFramePr>
            <a:graphic>
              <a:graphicData uri="http://schemas.openxmlformats.org/drawingml/2006/picture">
                <pic:pic>
                  <pic:nvPicPr>
                    <pic:cNvPr id="0" name="Obraz 1177706399"/>
                    <pic:cNvPicPr/>
                  </pic:nvPicPr>
                  <pic:blipFill>
                    <a:blip r:embed="R73984998fb054c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1302" cy="4023440"/>
                    </a:xfrm>
                    <a:prstGeom prst="rect">
                      <a:avLst/>
                    </a:prstGeom>
                  </pic:spPr>
                </pic:pic>
              </a:graphicData>
            </a:graphic>
          </wp:inline>
        </w:drawing>
      </w:r>
    </w:p>
    <w:p w:rsidR="00957DE5" w:rsidP="00DC41BF" w:rsidRDefault="00DC41BF" w14:paraId="3668CDF8" w14:textId="086A573E">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Pr="00DC41BF" w:rsidR="00DC41BF" w:rsidP="13B82A24" w:rsidRDefault="00DC41BF" w14:paraId="62B6C0E7" w14:textId="6733D405"/>
    <w:p w:rsidR="597D155A" w:rsidP="597D155A" w:rsidRDefault="597D155A" w14:paraId="1E19429F" w14:textId="7D9C06DC">
      <w:pPr>
        <w:pStyle w:val="Nagwek1"/>
        <w:rPr>
          <w:rFonts w:eastAsia="Calibri"/>
        </w:rPr>
      </w:pPr>
      <w:bookmarkStart w:name="_Toc62761317" w:id="12"/>
      <w:r w:rsidRPr="597D155A" w:rsidR="597D155A">
        <w:rPr>
          <w:rFonts w:eastAsia="Calibri"/>
        </w:rPr>
        <w:t>Model Logiczny</w:t>
      </w:r>
      <w:r w:rsidRPr="597D155A" w:rsidR="597D155A">
        <w:rPr>
          <w:rFonts w:eastAsia="Calibri"/>
        </w:rPr>
        <w:t xml:space="preserve"> -</w:t>
      </w:r>
      <w:r w:rsidRPr="597D155A" w:rsidR="597D155A">
        <w:rPr>
          <w:rFonts w:eastAsia="Calibri"/>
        </w:rPr>
        <w:t xml:space="preserve"> Jakub </w:t>
      </w:r>
      <w:r w:rsidRPr="597D155A" w:rsidR="597D155A">
        <w:rPr>
          <w:rFonts w:eastAsia="Calibri"/>
        </w:rPr>
        <w:t>Kordel</w:t>
      </w:r>
      <w:r w:rsidRPr="597D155A" w:rsidR="597D155A">
        <w:rPr>
          <w:rFonts w:eastAsia="Calibri"/>
        </w:rPr>
        <w:t>:</w:t>
      </w:r>
      <w:bookmarkEnd w:id="12"/>
    </w:p>
    <w:p w:rsidR="13B82A24" w:rsidRDefault="13B82A24" w14:paraId="75DE7F57" w14:textId="31BB10D6">
      <w:r>
        <w:drawing>
          <wp:inline wp14:editId="3C79094D" wp14:anchorId="51723568">
            <wp:extent cx="6609708" cy="3676650"/>
            <wp:effectExtent l="0" t="0" r="0" b="0"/>
            <wp:docPr id="363695368" name="Obraz 363695368" title=""/>
            <wp:cNvGraphicFramePr>
              <a:graphicFrameLocks noChangeAspect="1"/>
            </wp:cNvGraphicFramePr>
            <a:graphic>
              <a:graphicData uri="http://schemas.openxmlformats.org/drawingml/2006/picture">
                <pic:pic>
                  <pic:nvPicPr>
                    <pic:cNvPr id="0" name="Obraz 363695368"/>
                    <pic:cNvPicPr/>
                  </pic:nvPicPr>
                  <pic:blipFill>
                    <a:blip r:embed="R46640bfd451944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9708" cy="3676650"/>
                    </a:xfrm>
                    <a:prstGeom prst="rect">
                      <a:avLst/>
                    </a:prstGeom>
                  </pic:spPr>
                </pic:pic>
              </a:graphicData>
            </a:graphic>
          </wp:inline>
        </w:drawing>
      </w:r>
    </w:p>
    <w:p w:rsidR="00DC41BF" w:rsidP="00DC41BF" w:rsidRDefault="00DC41BF" w14:paraId="20DB1038" w14:textId="1CF628B5">
      <w:pPr>
        <w:keepNext/>
      </w:pPr>
    </w:p>
    <w:p w:rsidR="0016753F" w:rsidP="00DC41BF" w:rsidRDefault="00DC41BF" w14:paraId="679C15CD" w14:textId="72419FD3">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rsidRPr="00DC41BF" w:rsidR="00DC41BF" w:rsidP="597D155A" w:rsidRDefault="00DC41BF" w14:paraId="79360424" w14:textId="6C0BAFA7">
      <w:pPr>
        <w:pStyle w:val="Normalny"/>
      </w:pPr>
    </w:p>
    <w:p w:rsidR="0293F2E3" w:rsidP="0293F2E3" w:rsidRDefault="0293F2E3" w14:paraId="732982C8" w14:textId="02605BD3">
      <w:pPr>
        <w:pStyle w:val="Nagwek1"/>
      </w:pPr>
      <w:bookmarkStart w:name="_Toc62761318" w:id="13"/>
      <w:r w:rsidR="597D155A">
        <w:rPr/>
        <w:t xml:space="preserve">Model fizyczny – Jakub </w:t>
      </w:r>
      <w:proofErr w:type="spellStart"/>
      <w:r w:rsidR="597D155A">
        <w:rPr/>
        <w:t>Kordel</w:t>
      </w:r>
      <w:proofErr w:type="spellEnd"/>
      <w:r w:rsidR="597D155A">
        <w:rPr/>
        <w:t>:</w:t>
      </w:r>
      <w:bookmarkEnd w:id="13"/>
    </w:p>
    <w:p w:rsidR="597D155A" w:rsidP="597D155A" w:rsidRDefault="597D155A" w14:paraId="32BCCD91" w14:textId="1B8162A5">
      <w:pPr>
        <w:pStyle w:val="Normalny"/>
      </w:pPr>
    </w:p>
    <w:p w:rsidR="597D155A" w:rsidP="597D155A" w:rsidRDefault="597D155A" w14:paraId="4BB88E87" w14:textId="03DF92C8">
      <w:pPr>
        <w:pStyle w:val="Normalny"/>
      </w:pPr>
      <w:r w:rsidR="597D155A">
        <w:rPr/>
        <w:t>Poniżej znajduje się analiza modelu logicznego w kontekście jego charakterystyk fizycznych. Pod analizą zamieściliśmy model – fizyczny, który jest wersją po denormalizacji modelu logicznego.</w:t>
      </w:r>
    </w:p>
    <w:p w:rsidRPr="00740C57" w:rsidR="00740C57" w:rsidP="0293F2E3" w:rsidRDefault="00740C57" w14:paraId="77EDD1E1" w14:textId="19AC33E1">
      <w:pPr>
        <w:pStyle w:val="Nagwek1"/>
        <w:rPr>
          <w:sz w:val="24"/>
          <w:szCs w:val="24"/>
        </w:rPr>
      </w:pPr>
      <w:r w:rsidRPr="597D155A" w:rsidR="597D155A">
        <w:rPr>
          <w:sz w:val="24"/>
          <w:szCs w:val="24"/>
        </w:rPr>
        <w:t>Szacowane wielkości tabel:</w:t>
      </w:r>
    </w:p>
    <w:p w:rsidRPr="00740C57" w:rsidR="00740C57" w:rsidP="0293F2E3" w:rsidRDefault="00740C57" w14:paraId="708C7D6C" w14:textId="3EC30BE3">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Wydział: &lt;40 rekordów</w:t>
      </w:r>
    </w:p>
    <w:p w:rsidRPr="00740C57" w:rsidR="00740C57" w:rsidP="0293F2E3" w:rsidRDefault="00740C57" w14:paraId="1445FE56" w14:textId="15E5443E">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Kierunek_studiów</w:t>
      </w:r>
      <w:r w:rsidR="0293F2E3">
        <w:rPr/>
        <w:t xml:space="preserve">: &lt;100 rekordów </w:t>
      </w:r>
    </w:p>
    <w:p w:rsidRPr="00740C57" w:rsidR="00740C57" w:rsidP="0293F2E3" w:rsidRDefault="00740C57" w14:paraId="49059F81" w14:textId="06DA7666">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 xml:space="preserve">Rekrutacja: </w:t>
      </w:r>
    </w:p>
    <w:p w:rsidRPr="00740C57" w:rsidR="00740C57" w:rsidP="0293F2E3" w:rsidRDefault="00740C57" w14:paraId="28B2B893" w14:textId="6842E02E">
      <w:pPr>
        <w:pStyle w:val="Normalny"/>
        <w:ind w:left="12" w:firstLine="0"/>
      </w:pPr>
      <w:r w:rsidR="0293F2E3">
        <w:rPr/>
        <w:t>Uczelnia prowadzi 2 rekrutacje rocznie, więc po 5 latach ~ 10 rekordów.</w:t>
      </w:r>
    </w:p>
    <w:p w:rsidRPr="00740C57" w:rsidR="00740C57" w:rsidP="0293F2E3" w:rsidRDefault="00740C57" w14:paraId="58F0E543" w14:textId="2EDE235D">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Pracownik:</w:t>
      </w:r>
    </w:p>
    <w:p w:rsidRPr="00740C57" w:rsidR="00740C57" w:rsidP="0293F2E3" w:rsidRDefault="00740C57" w14:paraId="16D2DDB5" w14:textId="77EC4B57">
      <w:pPr>
        <w:pStyle w:val="Normalny"/>
        <w:ind w:left="0"/>
      </w:pPr>
      <w:r w:rsidR="0293F2E3">
        <w:rPr/>
        <w:t>Uczelnia zatrudnia około 5tyś. Pracowników, trzeba założyć, że &lt;7000 rekordów.</w:t>
      </w:r>
    </w:p>
    <w:p w:rsidRPr="00740C57" w:rsidR="00740C57" w:rsidP="0293F2E3" w:rsidRDefault="00740C57" w14:paraId="34D3511B" w14:textId="53A7A62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Kandydat:</w:t>
      </w:r>
    </w:p>
    <w:p w:rsidRPr="00740C57" w:rsidR="00740C57" w:rsidP="0293F2E3" w:rsidRDefault="00740C57" w14:paraId="0A4F569C" w14:textId="77DD150A">
      <w:pPr>
        <w:pStyle w:val="Normalny"/>
        <w:ind w:left="0"/>
      </w:pPr>
      <w:r w:rsidR="0293F2E3">
        <w:rP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rsidRPr="00740C57" w:rsidR="00740C57" w:rsidP="0293F2E3" w:rsidRDefault="00740C57" w14:paraId="6980AEA5" w14:textId="1D3E470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w:t>
      </w:r>
    </w:p>
    <w:p w:rsidRPr="00740C57" w:rsidR="00740C57" w:rsidP="0293F2E3" w:rsidRDefault="00740C57" w14:paraId="5310E8B7" w14:textId="50EEA072">
      <w:pPr>
        <w:pStyle w:val="Normalny"/>
        <w:ind w:left="0"/>
      </w:pPr>
      <w:r w:rsidR="0293F2E3">
        <w:rPr/>
        <w:t xml:space="preserve">By oszacować z góry założę, że nabór podczas danej rekrutacji jest prowadzony przez </w:t>
      </w:r>
      <w:proofErr w:type="spellStart"/>
      <w:r w:rsidR="0293F2E3">
        <w:rPr/>
        <w:t>wszytkie</w:t>
      </w:r>
      <w:proofErr w:type="spellEnd"/>
      <w:r w:rsidR="0293F2E3">
        <w:rPr/>
        <w:t xml:space="preserv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rsidRPr="00740C57" w:rsidR="00740C57" w:rsidP="0293F2E3" w:rsidRDefault="00740C57" w14:paraId="7234B287" w14:textId="06A54FF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Lista_Kandydat</w:t>
      </w:r>
      <w:r w:rsidR="0293F2E3">
        <w:rPr/>
        <w:t>:</w:t>
      </w:r>
    </w:p>
    <w:p w:rsidRPr="00740C57" w:rsidR="00740C57" w:rsidP="0293F2E3" w:rsidRDefault="00740C57" w14:paraId="16B133D4" w14:textId="43C698F5">
      <w:pPr>
        <w:pStyle w:val="Normalny"/>
        <w:ind w:left="0"/>
      </w:pPr>
      <w:r w:rsidR="0293F2E3">
        <w:rP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rsidRPr="00740C57" w:rsidR="00740C57" w:rsidP="0293F2E3" w:rsidRDefault="00740C57" w14:paraId="35B078A5" w14:textId="4ADB097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Konkurs: ~1000</w:t>
      </w:r>
    </w:p>
    <w:p w:rsidRPr="00740C57" w:rsidR="00740C57" w:rsidP="0293F2E3" w:rsidRDefault="00740C57" w14:paraId="548779D9" w14:textId="3C18BFB8">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Lista_laureatów:</w:t>
      </w:r>
    </w:p>
    <w:p w:rsidRPr="00740C57" w:rsidR="00740C57" w:rsidP="0293F2E3" w:rsidRDefault="00740C57" w14:paraId="681436B5" w14:textId="5CA771B1">
      <w:pPr>
        <w:pStyle w:val="Normalny"/>
        <w:ind w:left="0"/>
      </w:pPr>
      <w:r w:rsidR="0293F2E3">
        <w:rPr/>
        <w:t xml:space="preserve">Zakładając, optymistycznie, że na 10 kandydatów przypada jeden laureat konkursu: ~10tyś. rekordów. Aczkolwiek będzie to prawdopodobnie znacznie mniej. </w:t>
      </w:r>
    </w:p>
    <w:p w:rsidRPr="00740C57" w:rsidR="00740C57" w:rsidP="0293F2E3" w:rsidRDefault="00740C57" w14:paraId="63B87EC3" w14:textId="10E125CC">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Lista_akceptowanych_konkursów</w:t>
      </w:r>
      <w:proofErr w:type="spellEnd"/>
      <w:r w:rsidR="0293F2E3">
        <w:rPr/>
        <w:t>:</w:t>
      </w:r>
    </w:p>
    <w:p w:rsidRPr="00740C57" w:rsidR="00740C57" w:rsidP="0293F2E3" w:rsidRDefault="00740C57" w14:paraId="1183B6E5" w14:textId="1A7A963C">
      <w:pPr>
        <w:pStyle w:val="Normalny"/>
        <w:ind w:left="0"/>
      </w:pPr>
      <w:r w:rsidR="0293F2E3">
        <w:rPr/>
        <w:t>Licząc, że kierunek nie liczy punktów za więcej niż 20 różnych konkursów: ~ 20*100 = 2tyś. rekordów</w:t>
      </w:r>
    </w:p>
    <w:p w:rsidRPr="00740C57" w:rsidR="00740C57" w:rsidP="0293F2E3" w:rsidRDefault="00740C57" w14:paraId="7F2068DC" w14:textId="131A6712">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Tura:</w:t>
      </w:r>
    </w:p>
    <w:p w:rsidRPr="00740C57" w:rsidR="00740C57" w:rsidP="0293F2E3" w:rsidRDefault="00740C57" w14:paraId="2C338FED" w14:textId="61D34B19">
      <w:pPr>
        <w:pStyle w:val="Normalny"/>
        <w:ind w:left="0"/>
      </w:pPr>
      <w:r w:rsidR="0293F2E3">
        <w:rPr/>
        <w:t xml:space="preserve">Liczba tur na rekrutacje: 3. Dwie rekrutacje rocznie dają około 30 rekordów po 5 latach.  </w:t>
      </w:r>
    </w:p>
    <w:p w:rsidRPr="00740C57" w:rsidR="00740C57" w:rsidP="0293F2E3" w:rsidRDefault="00740C57" w14:paraId="459C23D8" w14:textId="5D5C025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Realizacja:</w:t>
      </w:r>
    </w:p>
    <w:p w:rsidRPr="00740C57" w:rsidR="00740C57" w:rsidP="0293F2E3" w:rsidRDefault="00740C57" w14:paraId="1E815135" w14:textId="358C71F1">
      <w:pPr>
        <w:pStyle w:val="Normalny"/>
        <w:ind w:left="0"/>
      </w:pPr>
      <w:r w:rsidR="0293F2E3">
        <w:rPr/>
        <w:t>Nie więcej niż 1 realizacja kierunku w danej rekrutacji. Podczas jednej rekrutacji zatem nie przybędzie więcej niż 100 rekordów. Po 5 latach &lt; 1tyś. rekordów.</w:t>
      </w:r>
    </w:p>
    <w:p w:rsidRPr="00740C57" w:rsidR="00740C57" w:rsidP="0293F2E3" w:rsidRDefault="00740C57" w14:paraId="4886C847" w14:textId="5F1F698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Aplikacja:</w:t>
      </w:r>
    </w:p>
    <w:p w:rsidRPr="00740C57" w:rsidR="00740C57" w:rsidP="0293F2E3" w:rsidRDefault="00740C57" w14:paraId="62B21203" w14:textId="20C49474">
      <w:pPr>
        <w:pStyle w:val="Normalny"/>
        <w:ind w:left="0"/>
      </w:pPr>
      <w:r w:rsidR="0293F2E3">
        <w:rPr/>
        <w:t xml:space="preserve">Porównywalna z liczbą kandydatów, &lt; 100tyś. rocznie. </w:t>
      </w:r>
    </w:p>
    <w:p w:rsidRPr="00740C57" w:rsidR="00740C57" w:rsidP="0293F2E3" w:rsidRDefault="00740C57" w14:paraId="74DCBC26" w14:textId="0963DC15">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Cheć_uczestnictwa</w:t>
      </w:r>
      <w:proofErr w:type="spellEnd"/>
      <w:r w:rsidR="0293F2E3">
        <w:rPr/>
        <w:t>:</w:t>
      </w:r>
    </w:p>
    <w:p w:rsidRPr="00740C57" w:rsidR="00740C57" w:rsidP="0293F2E3" w:rsidRDefault="00740C57" w14:paraId="388897A8" w14:textId="6D99CC30">
      <w:pPr>
        <w:pStyle w:val="Normalny"/>
        <w:ind w:left="0"/>
      </w:pPr>
      <w:r w:rsidR="0293F2E3">
        <w:rPr/>
        <w:t>Kandydat może zgłosić chęć uczestnictwa w drugiej i w trzeciej turze rekrutacji. &lt;200tyś. rekordów rocznie.</w:t>
      </w:r>
    </w:p>
    <w:p w:rsidRPr="00740C57" w:rsidR="00740C57" w:rsidP="0293F2E3" w:rsidRDefault="00740C57" w14:paraId="2B77190E" w14:textId="1F3D0B7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Przedmiot: &lt;50 rekordów</w:t>
      </w:r>
    </w:p>
    <w:p w:rsidRPr="00740C57" w:rsidR="00740C57" w:rsidP="0293F2E3" w:rsidRDefault="00740C57" w14:paraId="2E0E70F7" w14:textId="3476087A">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Wynik_z_prze</w:t>
      </w:r>
      <w:r w:rsidR="0293F2E3">
        <w:rPr/>
        <w:t>dmiotu</w:t>
      </w:r>
      <w:proofErr w:type="spellEnd"/>
      <w:r w:rsidR="0293F2E3">
        <w:rPr/>
        <w:t>:</w:t>
      </w:r>
    </w:p>
    <w:p w:rsidRPr="00740C57" w:rsidR="00740C57" w:rsidP="0293F2E3" w:rsidRDefault="00740C57" w14:paraId="38C6CBE6" w14:textId="1BD0B08B">
      <w:pPr>
        <w:pStyle w:val="Normalny"/>
        <w:ind w:left="0"/>
      </w:pPr>
      <w:r w:rsidR="0293F2E3">
        <w:rPr/>
        <w:t>Zakładając, że kandydat wprowadzi średnio niż 10 wyników maturalnych ~1mln rekordów rocznie.</w:t>
      </w:r>
    </w:p>
    <w:p w:rsidRPr="00740C57" w:rsidR="00740C57" w:rsidP="0293F2E3" w:rsidRDefault="00740C57" w14:paraId="4DF80142" w14:textId="755CE1E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Przelicznik_punktów</w:t>
      </w:r>
      <w:proofErr w:type="spellEnd"/>
      <w:r w:rsidR="0293F2E3">
        <w:rPr/>
        <w:t>:</w:t>
      </w:r>
    </w:p>
    <w:p w:rsidRPr="00740C57" w:rsidR="00740C57" w:rsidP="0293F2E3" w:rsidRDefault="00740C57" w14:paraId="588A2E99" w14:textId="73DA78AF">
      <w:pPr>
        <w:pStyle w:val="Normalny"/>
        <w:ind w:left="0"/>
      </w:pPr>
      <w:r w:rsidR="0293F2E3">
        <w:rPr/>
        <w:t>Zakładając, że na średnio na jednym kierunku liczą się punkty z 10 przedmiotów to: &lt; 1tyś. rekordów.</w:t>
      </w:r>
    </w:p>
    <w:p w:rsidRPr="00740C57" w:rsidR="00740C57" w:rsidP="0293F2E3" w:rsidRDefault="00740C57" w14:paraId="6164F0AB" w14:textId="768FFBB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Kraj: &lt; 300 rekordów</w:t>
      </w:r>
    </w:p>
    <w:p w:rsidRPr="00740C57" w:rsidR="00740C57" w:rsidP="0293F2E3" w:rsidRDefault="00740C57" w14:paraId="71A2C8DD" w14:textId="0FFB0A7C">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 xml:space="preserve">Miasto: </w:t>
      </w:r>
    </w:p>
    <w:p w:rsidRPr="00740C57" w:rsidR="00740C57" w:rsidP="0293F2E3" w:rsidRDefault="00740C57" w14:paraId="51B147DD" w14:textId="7AC6AE4A">
      <w:pPr>
        <w:pStyle w:val="Normalny"/>
        <w:ind w:left="0"/>
      </w:pPr>
      <w:r w:rsidR="0293F2E3">
        <w:rPr/>
        <w:t>Jest 1tyś. miast w Polsce, kandydatów zagranicznych będzie mniej, ale za to miasta będą się mniej powtarzały. Trzeba liczyć, że może urosnąć do 10tyś. rekordów.</w:t>
      </w:r>
    </w:p>
    <w:p w:rsidRPr="00740C57" w:rsidR="00740C57" w:rsidP="0293F2E3" w:rsidRDefault="00740C57" w14:paraId="596DF7FA" w14:textId="09E02CD4">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Adres:</w:t>
      </w:r>
    </w:p>
    <w:p w:rsidRPr="00740C57" w:rsidR="00740C57" w:rsidP="0293F2E3" w:rsidRDefault="00740C57" w14:paraId="7951FF31" w14:textId="0104410E">
      <w:pPr>
        <w:pStyle w:val="Normalny"/>
        <w:ind w:left="0"/>
      </w:pPr>
      <w:r w:rsidR="0293F2E3">
        <w:rPr/>
        <w:t>Tyle ile kandydatów, ~100tyś. nowych adresów rocznie.</w:t>
      </w:r>
    </w:p>
    <w:p w:rsidRPr="00740C57" w:rsidR="00740C57" w:rsidP="0293F2E3" w:rsidRDefault="00740C57" w14:paraId="0DFB8083" w14:textId="105A67D3">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Lista_wydziałów</w:t>
      </w:r>
      <w:proofErr w:type="spellEnd"/>
      <w:r w:rsidR="0293F2E3">
        <w:rPr/>
        <w:t xml:space="preserve">:  </w:t>
      </w:r>
    </w:p>
    <w:p w:rsidRPr="00740C57" w:rsidR="00740C57" w:rsidP="0293F2E3" w:rsidRDefault="00740C57" w14:paraId="3842D77E" w14:textId="10902C57">
      <w:pPr>
        <w:pStyle w:val="Normalny"/>
        <w:ind w:left="0"/>
      </w:pPr>
      <w:r w:rsidR="0293F2E3">
        <w:rPr/>
        <w:t>Jest to lista wydziałów biorących udział w danej rekrutacji. Zakładając, że każdy wydział bierze udział w rekrutacji, jest to około 30 rekordów w trakcie jednej rekrutacji.</w:t>
      </w:r>
    </w:p>
    <w:p w:rsidRPr="00740C57" w:rsidR="00740C57" w:rsidP="0293F2E3" w:rsidRDefault="00740C57" w14:paraId="5AAAAAF8" w14:textId="5D515C4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Lista_wyborów</w:t>
      </w:r>
      <w:proofErr w:type="spellEnd"/>
      <w:r w:rsidR="0293F2E3">
        <w:rPr/>
        <w:t xml:space="preserve">: </w:t>
      </w:r>
    </w:p>
    <w:p w:rsidR="0293F2E3" w:rsidP="0293F2E3" w:rsidRDefault="0293F2E3" w14:paraId="7CA14255" w14:textId="3F21EAF0">
      <w:pPr>
        <w:pStyle w:val="Normalny"/>
        <w:ind w:left="0"/>
      </w:pPr>
      <w:r w:rsidR="0293F2E3">
        <w:rPr/>
        <w:t xml:space="preserve">Każda aplikacja może zawierać do 5 wyborów kierunku. Zatem szacując z góry: liczba aplikacji * 5. około 500tyś. rekordów rocznie. </w:t>
      </w:r>
    </w:p>
    <w:p w:rsidR="0293F2E3" w:rsidP="0293F2E3" w:rsidRDefault="0293F2E3" w14:paraId="3A4AD8C9" w14:textId="2B94DDCE">
      <w:pPr>
        <w:pStyle w:val="Normalny"/>
        <w:ind w:left="0"/>
        <w:rPr>
          <w:color w:val="8EAADB" w:themeColor="accent1" w:themeTint="99" w:themeShade="FF"/>
          <w:sz w:val="24"/>
          <w:szCs w:val="24"/>
        </w:rPr>
      </w:pPr>
      <w:r w:rsidRPr="0293F2E3" w:rsidR="0293F2E3">
        <w:rPr>
          <w:color w:val="8EAADB" w:themeColor="accent1" w:themeTint="99" w:themeShade="FF"/>
          <w:sz w:val="24"/>
          <w:szCs w:val="24"/>
        </w:rPr>
        <w:t>Analiza częstotliwości wykonywania operacji</w:t>
      </w:r>
      <w:r w:rsidRPr="0293F2E3" w:rsidR="0293F2E3">
        <w:rPr>
          <w:color w:val="8EAADB" w:themeColor="accent1" w:themeTint="99" w:themeShade="FF"/>
          <w:sz w:val="24"/>
          <w:szCs w:val="24"/>
        </w:rPr>
        <w:t>:</w:t>
      </w:r>
    </w:p>
    <w:p w:rsidR="0293F2E3" w:rsidP="0293F2E3" w:rsidRDefault="0293F2E3" w14:paraId="6F0F03A0" w14:textId="5C1D4512">
      <w:pPr>
        <w:pStyle w:val="Normalny"/>
        <w:ind w:left="0"/>
        <w:rPr>
          <w:color w:val="auto"/>
        </w:rPr>
      </w:pPr>
      <w:r w:rsidRPr="0293F2E3" w:rsidR="0293F2E3">
        <w:rPr>
          <w:color w:val="auto"/>
        </w:rPr>
        <w:t>Poniżej przedstawiona jest lista operacji wraz z opisem, które będą często wywoływane:</w:t>
      </w:r>
    </w:p>
    <w:p w:rsidR="0293F2E3" w:rsidP="0293F2E3" w:rsidRDefault="0293F2E3" w14:paraId="40FD6EEB" w14:textId="2C212336">
      <w:pPr>
        <w:pStyle w:val="Akapitzlist"/>
        <w:numPr>
          <w:ilvl w:val="0"/>
          <w:numId w:val="36"/>
        </w:numPr>
        <w:rPr>
          <w:rFonts w:ascii="Calibri" w:hAnsi="Calibri" w:eastAsia="Calibri" w:cs="Calibri" w:asciiTheme="minorAscii" w:hAnsiTheme="minorAscii" w:eastAsiaTheme="minorAscii" w:cstheme="minorAscii"/>
          <w:color w:val="auto"/>
          <w:sz w:val="22"/>
          <w:szCs w:val="22"/>
        </w:rPr>
      </w:pPr>
      <w:r w:rsidRPr="0293F2E3" w:rsidR="0293F2E3">
        <w:rPr>
          <w:color w:val="auto"/>
        </w:rPr>
        <w:t>Wyszukiwanie kierunków dostępnych w danej rekrutacji (</w:t>
      </w:r>
      <w:proofErr w:type="spellStart"/>
      <w:r w:rsidRPr="0293F2E3" w:rsidR="0293F2E3">
        <w:rPr>
          <w:color w:val="auto"/>
        </w:rPr>
        <w:t>select</w:t>
      </w:r>
      <w:proofErr w:type="spellEnd"/>
      <w:r w:rsidRPr="0293F2E3" w:rsidR="0293F2E3">
        <w:rPr>
          <w:color w:val="auto"/>
        </w:rPr>
        <w:t>)</w:t>
      </w:r>
    </w:p>
    <w:p w:rsidR="0293F2E3" w:rsidP="0293F2E3" w:rsidRDefault="0293F2E3" w14:paraId="70DF2CC4" w14:textId="5449955F">
      <w:pPr>
        <w:pStyle w:val="Normalny"/>
        <w:ind w:left="0"/>
        <w:rPr>
          <w:color w:val="auto"/>
        </w:rPr>
      </w:pPr>
      <w:r w:rsidRPr="0293F2E3" w:rsidR="0293F2E3">
        <w:rPr>
          <w:color w:val="auto"/>
        </w:rPr>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rsidR="0293F2E3" w:rsidP="0293F2E3" w:rsidRDefault="0293F2E3" w14:paraId="0A7C2977" w14:textId="49824021">
      <w:pPr>
        <w:pStyle w:val="Akapitzlist"/>
        <w:numPr>
          <w:ilvl w:val="0"/>
          <w:numId w:val="37"/>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Rejestracja kandydata (insert) </w:t>
      </w:r>
    </w:p>
    <w:p w:rsidR="0293F2E3" w:rsidP="0293F2E3" w:rsidRDefault="0293F2E3" w14:paraId="3FA22189" w14:textId="1F487E25">
      <w:pPr>
        <w:pStyle w:val="Normalny"/>
        <w:ind w:left="0"/>
        <w:rPr>
          <w:color w:val="auto"/>
        </w:rPr>
      </w:pPr>
      <w:r w:rsidRPr="0293F2E3" w:rsidR="0293F2E3">
        <w:rPr>
          <w:color w:val="auto"/>
        </w:rPr>
        <w:t xml:space="preserve">Podczas jednej rekrutacji liczba kandydatów wynosi około 60tyś. Większość z nich będzie rejestrowała się podczas pierwszego tygodnia rekrutacji. Trzeba liczyć, że częstość wykonywania tej operacji osiągnie 500/na godzinę. </w:t>
      </w:r>
    </w:p>
    <w:p w:rsidR="0293F2E3" w:rsidP="0293F2E3" w:rsidRDefault="0293F2E3" w14:paraId="364417DE" w14:textId="1157A601">
      <w:pPr>
        <w:pStyle w:val="Akapitzlist"/>
        <w:numPr>
          <w:ilvl w:val="0"/>
          <w:numId w:val="38"/>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Wyszukiwanie kandydatów po imieniu i nazwisku (select). </w:t>
      </w:r>
    </w:p>
    <w:p w:rsidR="0293F2E3" w:rsidP="0293F2E3" w:rsidRDefault="0293F2E3" w14:paraId="7F446ED2" w14:textId="6D463CEA">
      <w:pPr>
        <w:pStyle w:val="Normalny"/>
        <w:ind w:left="0"/>
        <w:rPr>
          <w:color w:val="auto"/>
        </w:rPr>
      </w:pPr>
      <w:r w:rsidRPr="0293F2E3" w:rsidR="0293F2E3">
        <w:rPr>
          <w:color w:val="auto"/>
        </w:rPr>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rsidR="0293F2E3" w:rsidP="0293F2E3" w:rsidRDefault="0293F2E3" w14:paraId="2A49310B" w14:textId="386F53EA">
      <w:pPr>
        <w:pStyle w:val="Akapitzlist"/>
        <w:numPr>
          <w:ilvl w:val="0"/>
          <w:numId w:val="39"/>
        </w:numPr>
        <w:rPr>
          <w:rFonts w:ascii="Calibri" w:hAnsi="Calibri" w:eastAsia="Calibri" w:cs="Calibri" w:asciiTheme="minorAscii" w:hAnsiTheme="minorAscii" w:eastAsiaTheme="minorAscii" w:cstheme="minorAscii"/>
          <w:color w:val="auto"/>
          <w:sz w:val="22"/>
          <w:szCs w:val="22"/>
        </w:rPr>
      </w:pPr>
      <w:r w:rsidRPr="0293F2E3" w:rsidR="0293F2E3">
        <w:rPr>
          <w:color w:val="auto"/>
        </w:rPr>
        <w:t>Edycja, zarządzanie aplikacją przez kandydata (insert, delete)</w:t>
      </w:r>
    </w:p>
    <w:p w:rsidR="0293F2E3" w:rsidP="0293F2E3" w:rsidRDefault="0293F2E3" w14:paraId="4F0B8686" w14:textId="41131733">
      <w:pPr>
        <w:pStyle w:val="Normalny"/>
        <w:ind w:left="0"/>
        <w:rPr>
          <w:color w:val="auto"/>
        </w:rPr>
      </w:pPr>
      <w:r w:rsidRPr="597D155A" w:rsidR="597D155A">
        <w:rPr>
          <w:color w:val="auto"/>
        </w:rPr>
        <w:t xml:space="preserve">Kandydaci w trakcie rekrutacji mają możliwość edytowania swojej aplikacji (wybranych kierunków i ich priorytetów). Z tego względu oraz biorąc pod uwagę liczbę aplikujących kandydatów można spodziewać się częstych operacji insert i delete na tabelach aplikacja i lista_wyborów. </w:t>
      </w:r>
    </w:p>
    <w:p w:rsidR="597D155A" w:rsidP="597D155A" w:rsidRDefault="597D155A" w14:paraId="31C52355" w14:textId="4D98267D">
      <w:pPr>
        <w:pStyle w:val="Normalny"/>
        <w:ind w:left="0"/>
        <w:rPr>
          <w:color w:val="8EAADB" w:themeColor="accent1" w:themeTint="99" w:themeShade="FF"/>
          <w:sz w:val="28"/>
          <w:szCs w:val="28"/>
        </w:rPr>
      </w:pPr>
      <w:r w:rsidRPr="597D155A" w:rsidR="597D155A">
        <w:rPr>
          <w:color w:val="8EAADB" w:themeColor="accent1" w:themeTint="99" w:themeShade="FF"/>
          <w:sz w:val="28"/>
          <w:szCs w:val="28"/>
        </w:rPr>
        <w:t>Model</w:t>
      </w:r>
    </w:p>
    <w:p w:rsidR="597D155A" w:rsidP="597D155A" w:rsidRDefault="597D155A" w14:paraId="38E78E69" w14:textId="35B80A1C">
      <w:pPr>
        <w:pStyle w:val="Normalny"/>
        <w:ind w:left="0"/>
        <w:rPr>
          <w:color w:val="8EAADB" w:themeColor="accent1" w:themeTint="99" w:themeShade="FF"/>
          <w:sz w:val="24"/>
          <w:szCs w:val="24"/>
        </w:rPr>
      </w:pPr>
      <w:r w:rsidRPr="597D155A" w:rsidR="597D155A">
        <w:rPr>
          <w:color w:val="auto"/>
          <w:sz w:val="24"/>
          <w:szCs w:val="24"/>
        </w:rPr>
        <w:t>Poniższy diagram powstał po denormalizacji modelu logicznego. Na podstawie analiz dotyczących częstości operacji oraz w celu uproszczenia architektury aplikacji i przyspieszenia zapytań do bazy zdecydowaliśmy się na zmiany:</w:t>
      </w:r>
    </w:p>
    <w:p w:rsidR="597D155A" w:rsidP="597D155A" w:rsidRDefault="597D155A" w14:paraId="04D6ACAB" w14:textId="441B08F5">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Usunięcie tabeli Lista_wyborów</w:t>
      </w:r>
    </w:p>
    <w:p w:rsidR="597D155A" w:rsidP="597D155A" w:rsidRDefault="597D155A" w14:paraId="1FD88C48" w14:textId="2CC1F149">
      <w:pPr>
        <w:pStyle w:val="Normalny"/>
        <w:ind w:left="0"/>
        <w:rPr>
          <w:color w:val="auto"/>
          <w:sz w:val="24"/>
          <w:szCs w:val="24"/>
        </w:rPr>
      </w:pPr>
      <w:r w:rsidRPr="597D155A" w:rsidR="597D155A">
        <w:rPr>
          <w:color w:val="auto"/>
          <w:sz w:val="24"/>
          <w:szCs w:val="24"/>
        </w:rPr>
        <w:t xml:space="preserve">W celu przyspieszenia zapytań i modyfikacji preferencji kandydatów zdecydowaliśmy się na usunięcie tabeli </w:t>
      </w:r>
      <w:r w:rsidRPr="597D155A" w:rsidR="597D155A">
        <w:rPr>
          <w:color w:val="auto"/>
          <w:sz w:val="24"/>
          <w:szCs w:val="24"/>
        </w:rPr>
        <w:t>Lista_wyborów</w:t>
      </w:r>
      <w:r w:rsidRPr="597D155A" w:rsidR="597D155A">
        <w:rPr>
          <w:color w:val="auto"/>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rsidR="597D155A" w:rsidP="597D155A" w:rsidRDefault="597D155A" w14:paraId="175429C5" w14:textId="03319828">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 xml:space="preserve"> Usunięcie tabeli Lista_wydziałów</w:t>
      </w:r>
    </w:p>
    <w:p w:rsidR="597D155A" w:rsidP="597D155A" w:rsidRDefault="597D155A" w14:paraId="282CBCB3" w14:textId="08240354">
      <w:pPr>
        <w:pStyle w:val="Normalny"/>
        <w:ind w:left="0"/>
        <w:rPr>
          <w:color w:val="auto"/>
          <w:sz w:val="24"/>
          <w:szCs w:val="24"/>
        </w:rPr>
      </w:pPr>
      <w:r w:rsidRPr="597D155A" w:rsidR="597D155A">
        <w:rPr>
          <w:color w:val="auto"/>
          <w:sz w:val="24"/>
          <w:szCs w:val="24"/>
        </w:rPr>
        <w:t xml:space="preserve">Tabela miała na celu przechowywanie informacji o wydziałach biorących udział w danej rekrutacji. Korzystanie z tej informacji w celu znalezienia realizacji kierunków biorących udział w danej rekrutacji wymagało by jednak wielu skomplikowanych zapytań do bazy. Dlatego zamiast takiego rozwiązania zdecydowaliśmy się na trzymanie informacji o rekrutacji w tabeli Tura a turę łączyć z każdą realizacją w tabeli lista. </w:t>
      </w:r>
      <w:r>
        <w:br/>
      </w:r>
    </w:p>
    <w:p w:rsidR="597D155A" w:rsidP="597D155A" w:rsidRDefault="597D155A" w14:paraId="353FB590" w14:textId="75C5AFE4">
      <w:pPr>
        <w:pStyle w:val="Normalny"/>
        <w:ind w:left="0"/>
        <w:rPr>
          <w:color w:val="8EAADB" w:themeColor="accent1" w:themeTint="99" w:themeShade="FF"/>
          <w:sz w:val="28"/>
          <w:szCs w:val="28"/>
        </w:rPr>
      </w:pPr>
      <w:r>
        <w:drawing>
          <wp:inline wp14:editId="2246A62F" wp14:anchorId="2242F2DF">
            <wp:extent cx="6627628" cy="3576157"/>
            <wp:effectExtent l="0" t="0" r="0" b="0"/>
            <wp:docPr id="1056258294" name="" title=""/>
            <wp:cNvGraphicFramePr>
              <a:graphicFrameLocks noChangeAspect="1"/>
            </wp:cNvGraphicFramePr>
            <a:graphic>
              <a:graphicData uri="http://schemas.openxmlformats.org/drawingml/2006/picture">
                <pic:pic>
                  <pic:nvPicPr>
                    <pic:cNvPr id="0" name=""/>
                    <pic:cNvPicPr/>
                  </pic:nvPicPr>
                  <pic:blipFill>
                    <a:blip r:embed="R66ea3ed602054f55">
                      <a:extLst>
                        <a:ext xmlns:a="http://schemas.openxmlformats.org/drawingml/2006/main" uri="{28A0092B-C50C-407E-A947-70E740481C1C}">
                          <a14:useLocalDpi val="0"/>
                        </a:ext>
                      </a:extLst>
                    </a:blip>
                    <a:stretch>
                      <a:fillRect/>
                    </a:stretch>
                  </pic:blipFill>
                  <pic:spPr>
                    <a:xfrm>
                      <a:off x="0" y="0"/>
                      <a:ext cx="6627628" cy="3576157"/>
                    </a:xfrm>
                    <a:prstGeom prst="rect">
                      <a:avLst/>
                    </a:prstGeom>
                  </pic:spPr>
                </pic:pic>
              </a:graphicData>
            </a:graphic>
          </wp:inline>
        </w:drawing>
      </w:r>
    </w:p>
    <w:p w:rsidR="597D155A" w:rsidP="597D155A" w:rsidRDefault="597D155A" w14:paraId="44D732FA" w14:textId="7E1F9489">
      <w:pPr>
        <w:pStyle w:val="Normalny"/>
        <w:ind w:left="0"/>
        <w:rPr>
          <w:color w:val="4471C4"/>
          <w:sz w:val="24"/>
          <w:szCs w:val="24"/>
        </w:rPr>
      </w:pPr>
      <w:r w:rsidRPr="597D155A" w:rsidR="597D155A">
        <w:rPr>
          <w:color w:val="4471C4"/>
          <w:sz w:val="24"/>
          <w:szCs w:val="24"/>
        </w:rPr>
        <w:t>Indeksowanie:</w:t>
      </w:r>
    </w:p>
    <w:p w:rsidR="597D155A" w:rsidP="597D155A" w:rsidRDefault="597D155A" w14:paraId="7204B640" w14:textId="2BEF1F0E">
      <w:pPr>
        <w:pStyle w:val="Normalny"/>
        <w:ind w:left="0"/>
        <w:rPr>
          <w:color w:val="4471C4"/>
        </w:rPr>
      </w:pPr>
      <w:r w:rsidRPr="597D155A" w:rsidR="597D155A">
        <w:rPr>
          <w:color w:val="auto"/>
        </w:rPr>
        <w:t>Na podstawie rozważań o wielkości tabel, częstości wyszukiwania po poszczególnych kolumnach oraz częstości operacji wstawiania i usuwania (indeksowanie spowalnia operacje wstawiania i usuwania) ustaliliśmy kilka indeksów pomocniczych:</w:t>
      </w:r>
    </w:p>
    <w:p w:rsidR="597D155A" w:rsidP="597D155A" w:rsidRDefault="597D155A" w14:paraId="13D92335" w14:textId="245C166F">
      <w:pPr>
        <w:pStyle w:val="Akapitzlist"/>
        <w:numPr>
          <w:ilvl w:val="0"/>
          <w:numId w:val="40"/>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kandydat (kolumny Imię i Nazwisko).</w:t>
      </w:r>
    </w:p>
    <w:p w:rsidR="597D155A" w:rsidP="597D155A" w:rsidRDefault="597D155A" w14:paraId="2381E73A" w14:textId="3EFE5C97">
      <w:pPr>
        <w:pStyle w:val="Normalny"/>
        <w:ind w:left="0"/>
        <w:rPr>
          <w:color w:val="auto"/>
        </w:rPr>
      </w:pPr>
      <w:r w:rsidRPr="597D155A" w:rsidR="597D155A">
        <w:rPr>
          <w:color w:val="auto"/>
        </w:rPr>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Działanie i pomocność indeksu warto byłoby przetestować w praktyce. </w:t>
      </w:r>
    </w:p>
    <w:p w:rsidR="597D155A" w:rsidP="597D155A" w:rsidRDefault="597D155A" w14:paraId="7C8D549E" w14:textId="13E6C538">
      <w:pPr>
        <w:pStyle w:val="Akapitzlist"/>
        <w:numPr>
          <w:ilvl w:val="0"/>
          <w:numId w:val="41"/>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Wydział i tabeli Kierunek (kolumna Nazwa)</w:t>
      </w:r>
    </w:p>
    <w:p w:rsidR="597D155A" w:rsidP="597D155A" w:rsidRDefault="597D155A" w14:paraId="729EF3E5" w14:textId="778BDD25">
      <w:pPr>
        <w:pStyle w:val="Normalny"/>
        <w:ind w:left="0"/>
        <w:rPr>
          <w:color w:val="auto"/>
        </w:rPr>
      </w:pPr>
      <w:r w:rsidRPr="597D155A" w:rsidR="597D155A">
        <w:rPr>
          <w:color w:val="auto"/>
        </w:rPr>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rsidR="597D155A" w:rsidP="597D155A" w:rsidRDefault="597D155A" w14:paraId="01086B58" w14:textId="42B19151">
      <w:pPr>
        <w:pStyle w:val="Akapitzlist"/>
        <w:numPr>
          <w:ilvl w:val="0"/>
          <w:numId w:val="42"/>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Pracownik (kolumna login)</w:t>
      </w:r>
    </w:p>
    <w:p w:rsidR="597D155A" w:rsidP="597D155A" w:rsidRDefault="597D155A" w14:paraId="72100427" w14:textId="4C6801A0">
      <w:pPr>
        <w:pStyle w:val="Normalny"/>
        <w:ind w:left="0"/>
        <w:rPr>
          <w:color w:val="auto"/>
        </w:rPr>
      </w:pPr>
      <w:r w:rsidRPr="597D155A" w:rsidR="597D155A">
        <w:rPr>
          <w:color w:val="auto"/>
        </w:rPr>
        <w:t>Pracownik dziekanatu nie loguje się tak jak kandydat swoim identyfikatorem, który jest kluczem głównym tabeli Pracownik, ale swoim ustalonym przez siebie loginem, dlatego warto jest założyć indeks na kolumnie login. Ilość logowań w porównaniu do ilości rejestracji będzie nieporównywalnie większa i z tego powodu indeks powinien przyspieszyć działanie systemu.</w:t>
      </w:r>
    </w:p>
    <w:p w:rsidR="597D155A" w:rsidP="597D155A" w:rsidRDefault="597D155A" w14:paraId="6B1B6520" w14:textId="4194FE83">
      <w:pPr>
        <w:pStyle w:val="Normalny"/>
        <w:ind w:left="0"/>
        <w:rPr>
          <w:color w:val="auto"/>
          <w:sz w:val="24"/>
          <w:szCs w:val="24"/>
        </w:rPr>
      </w:pPr>
    </w:p>
    <w:p w:rsidR="597D155A" w:rsidP="597D155A" w:rsidRDefault="597D155A" w14:paraId="52D85083" w14:textId="51D1B913">
      <w:pPr>
        <w:pStyle w:val="Normalny"/>
        <w:ind w:left="0"/>
        <w:rPr>
          <w:color w:val="auto"/>
        </w:rPr>
      </w:pPr>
    </w:p>
    <w:p w:rsidR="00C91475" w:rsidP="00C91475" w:rsidRDefault="0055471B" w14:paraId="331BC1F1" w14:textId="66DA2B74">
      <w:pPr>
        <w:pStyle w:val="Nagwek1"/>
        <w:rPr>
          <w:noProof/>
        </w:rPr>
      </w:pPr>
      <w:bookmarkStart w:name="_Toc62761319" w:id="14"/>
      <w:r w:rsidR="597D155A">
        <w:rPr/>
        <w:t>Storyboard’y – Jakub Strawa:</w:t>
      </w:r>
      <w:bookmarkEnd w:id="14"/>
      <w:r w:rsidRPr="597D155A" w:rsidR="597D155A">
        <w:rPr>
          <w:noProof/>
        </w:rPr>
        <w:t xml:space="preserve"> </w:t>
      </w:r>
    </w:p>
    <w:p w:rsidR="00C91475" w:rsidP="00C91475" w:rsidRDefault="00C91475" w14:paraId="5D92151A" w14:textId="0F45FFE8"/>
    <w:p w:rsidR="00C91475" w:rsidP="00C91475" w:rsidRDefault="00C91475" w14:paraId="0B77222E" w14:textId="77AFC367">
      <w:r>
        <w:t>Przeglądanie dostępnych kierunków UC2.</w:t>
      </w:r>
    </w:p>
    <w:p w:rsidR="00074DB3" w:rsidP="00C91475" w:rsidRDefault="00074DB3" w14:paraId="2CE84AE5" w14:textId="4768CC65">
      <w:r>
        <w:t>rys.1</w:t>
      </w:r>
    </w:p>
    <w:p w:rsidRPr="00C91475" w:rsidR="00074DB3" w:rsidP="00C91475" w:rsidRDefault="00074DB3" w14:paraId="1A7622B9" w14:textId="679BACEC">
      <w:r>
        <w:drawing>
          <wp:inline wp14:editId="14F08585" wp14:anchorId="5A45D43E">
            <wp:extent cx="5756638" cy="4932484"/>
            <wp:effectExtent l="0" t="0" r="0" b="0"/>
            <wp:docPr id="3" name="Obraz 3" descr="Obraz zawierający stół&#10;&#10;Opis wygenerowany automatycznie" title=""/>
            <wp:cNvGraphicFramePr>
              <a:graphicFrameLocks noChangeAspect="1"/>
            </wp:cNvGraphicFramePr>
            <a:graphic>
              <a:graphicData uri="http://schemas.openxmlformats.org/drawingml/2006/picture">
                <pic:pic>
                  <pic:nvPicPr>
                    <pic:cNvPr id="0" name="Obraz 3"/>
                    <pic:cNvPicPr/>
                  </pic:nvPicPr>
                  <pic:blipFill>
                    <a:blip r:embed="Rfa718054c42a47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6638" cy="4932484"/>
                    </a:xfrm>
                    <a:prstGeom prst="rect">
                      <a:avLst/>
                    </a:prstGeom>
                  </pic:spPr>
                </pic:pic>
              </a:graphicData>
            </a:graphic>
          </wp:inline>
        </w:drawing>
      </w:r>
    </w:p>
    <w:p w:rsidR="00074DB3" w:rsidP="00C91475" w:rsidRDefault="00074DB3" w14:paraId="11F62DE1" w14:textId="77777777"/>
    <w:p w:rsidR="00074DB3" w:rsidP="00C91475" w:rsidRDefault="00074DB3" w14:paraId="4ED71B4D" w14:textId="77777777"/>
    <w:p w:rsidR="00074DB3" w:rsidP="00C91475" w:rsidRDefault="00074DB3" w14:paraId="6F44C7EF" w14:textId="77777777"/>
    <w:p w:rsidR="00074DB3" w:rsidP="00C91475" w:rsidRDefault="00074DB3" w14:paraId="57AF8ACE" w14:textId="77777777"/>
    <w:p w:rsidR="00074DB3" w:rsidP="00C91475" w:rsidRDefault="00074DB3" w14:paraId="628068D1" w14:textId="77777777"/>
    <w:p w:rsidR="00074DB3" w:rsidP="00C91475" w:rsidRDefault="00074DB3" w14:paraId="443FD73A" w14:textId="77777777"/>
    <w:p w:rsidR="00074DB3" w:rsidP="00C91475" w:rsidRDefault="00074DB3" w14:paraId="47F48F50" w14:textId="77777777"/>
    <w:p w:rsidR="00074DB3" w:rsidP="00C91475" w:rsidRDefault="00074DB3" w14:paraId="60F23031" w14:textId="77777777"/>
    <w:p w:rsidR="00074DB3" w:rsidP="00C91475" w:rsidRDefault="00074DB3" w14:paraId="066B3D73" w14:textId="77777777"/>
    <w:p w:rsidR="00C91475" w:rsidP="00C91475" w:rsidRDefault="00074DB3" w14:paraId="0E30521E" w14:textId="6ECB4036">
      <w:r>
        <w:t>rys.2</w:t>
      </w:r>
    </w:p>
    <w:p w:rsidR="00C91475" w:rsidP="00C91475" w:rsidRDefault="00C91475" w14:paraId="0CB54BD2" w14:textId="222A73C2">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rsidR="00C91475" w:rsidP="00C91475" w:rsidRDefault="00C91475" w14:paraId="51A7A35B" w14:textId="003BAFD6">
      <w:r>
        <w:t>Przeglądanie statystyk i edytowanie informacji o rekrutacji UC7.</w:t>
      </w:r>
    </w:p>
    <w:p w:rsidR="00074DB3" w:rsidP="00C91475" w:rsidRDefault="00074DB3" w14:paraId="0CD566AF" w14:textId="3D292708">
      <w:r>
        <w:t>Rys.1</w:t>
      </w:r>
    </w:p>
    <w:p w:rsidRPr="00C91475" w:rsidR="00C91475" w:rsidP="00C91475" w:rsidRDefault="00C91475" w14:paraId="7C2121F7" w14:textId="5FD86C08">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rsidR="0055471B" w:rsidP="0055471B" w:rsidRDefault="0055471B" w14:paraId="0DC2CC1B" w14:textId="5A0D243A">
      <w:pPr>
        <w:pStyle w:val="Nagwek1"/>
      </w:pPr>
      <w:bookmarkStart w:name="_Toc62761320" w:id="15"/>
      <w:r w:rsidR="0293F2E3">
        <w:rPr/>
        <w:t>Wymagania niefunkcjonalne</w:t>
      </w:r>
      <w:r w:rsidR="0293F2E3">
        <w:rPr/>
        <w:t xml:space="preserve"> – Jakub </w:t>
      </w:r>
      <w:proofErr w:type="spellStart"/>
      <w:r w:rsidR="0293F2E3">
        <w:rPr/>
        <w:t>Kordel</w:t>
      </w:r>
      <w:proofErr w:type="spellEnd"/>
      <w:r w:rsidR="0293F2E3">
        <w:rPr/>
        <w:t>:</w:t>
      </w:r>
      <w:bookmarkEnd w:id="15"/>
    </w:p>
    <w:p w:rsidR="0293F2E3" w:rsidP="0293F2E3" w:rsidRDefault="0293F2E3" w14:paraId="01C42083" w14:textId="4199EC9E">
      <w:pPr>
        <w:pStyle w:val="Normalny"/>
      </w:pPr>
    </w:p>
    <w:p w:rsidR="0293F2E3" w:rsidP="0293F2E3" w:rsidRDefault="0293F2E3" w14:paraId="76754796" w14:textId="3B4401CA">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W trakcie rekrutacji, liczba kandydatów osiąga liczbę około 60 tysięcy. Zakładając, że kandydat spędza codziennie godzinę pracując z systemem, wymagane jest, żeby system był w stanie efektywnie obsługiwać (czas odpowiedzi systemu nie większy niż 4 sekundy) jednocześnie co najmniej 2500 kandydatów.</w:t>
      </w:r>
    </w:p>
    <w:p w:rsidR="0293F2E3" w:rsidP="0293F2E3" w:rsidRDefault="0293F2E3" w14:paraId="4AD60E78" w14:textId="386A3825">
      <w:pPr>
        <w:pStyle w:val="Akapitzlist"/>
        <w:numPr>
          <w:ilvl w:val="0"/>
          <w:numId w:val="35"/>
        </w:numPr>
        <w:rPr>
          <w:sz w:val="22"/>
          <w:szCs w:val="22"/>
        </w:rPr>
      </w:pPr>
      <w:r w:rsidR="0293F2E3">
        <w:rPr/>
        <w:t>Użytkowników będących pracownikami dziekanatu będzie znacznie mniej w porównaniu do kandydatów. System powinien obsługiwać pracowników dziekanatu z priorytetem. Pomimo nadmiernie obciążonego systemu przez kandydatów, dostęp do systemu dla pracowników dziekanatu powinien pozostać szybki.</w:t>
      </w:r>
    </w:p>
    <w:p w:rsidR="0293F2E3" w:rsidP="0293F2E3" w:rsidRDefault="0293F2E3" w14:paraId="5E2AD6C0" w14:textId="40FB1BCB">
      <w:pPr>
        <w:pStyle w:val="Akapitzlist"/>
        <w:numPr>
          <w:ilvl w:val="0"/>
          <w:numId w:val="35"/>
        </w:numPr>
        <w:rPr>
          <w:sz w:val="22"/>
          <w:szCs w:val="22"/>
        </w:rPr>
      </w:pPr>
      <w:r w:rsidR="0293F2E3">
        <w:rPr/>
        <w:t xml:space="preserve">Interfejs graficzny aplikacji powinien być łatwy w obsłudze dla kandydata jak i pracownika dziekanatu.  </w:t>
      </w:r>
    </w:p>
    <w:p w:rsidR="00315C84" w:rsidP="0293F2E3" w:rsidRDefault="00315C84" w14:paraId="02159202" w14:textId="1EBFE0B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Dane kandydatów takie jak numer PESEL muszą być wyjątkowo chronione, system musi przestrzegać przepisów RODO. </w:t>
      </w:r>
    </w:p>
    <w:p w:rsidR="0293F2E3" w:rsidP="0293F2E3" w:rsidRDefault="0293F2E3" w14:paraId="3E300FD8" w14:textId="05F4E418">
      <w:pPr>
        <w:pStyle w:val="Akapitzlist"/>
        <w:numPr>
          <w:ilvl w:val="0"/>
          <w:numId w:val="35"/>
        </w:numPr>
        <w:rPr>
          <w:sz w:val="22"/>
          <w:szCs w:val="22"/>
        </w:rPr>
      </w:pPr>
      <w:r w:rsidR="0293F2E3">
        <w:rPr/>
        <w:t xml:space="preserve">Aplikacja pozwalająca na dostęp do systemu powinna posiadać wersje uruchamialną na każdym z wymienionych systemów operacyjnych: Windows, Linux, </w:t>
      </w:r>
      <w:proofErr w:type="spellStart"/>
      <w:r w:rsidR="0293F2E3">
        <w:rPr/>
        <w:t>MacOS</w:t>
      </w:r>
      <w:proofErr w:type="spellEnd"/>
      <w:r w:rsidR="0293F2E3">
        <w:rPr/>
        <w:t>, Android, iOS.</w:t>
      </w:r>
    </w:p>
    <w:p w:rsidR="0293F2E3" w:rsidP="0293F2E3" w:rsidRDefault="0293F2E3" w14:paraId="5F73A045" w14:textId="06A320E1">
      <w:pPr>
        <w:pStyle w:val="Akapitzlist"/>
        <w:numPr>
          <w:ilvl w:val="0"/>
          <w:numId w:val="35"/>
        </w:numPr>
        <w:rPr>
          <w:sz w:val="22"/>
          <w:szCs w:val="22"/>
        </w:rPr>
      </w:pPr>
      <w:r w:rsidR="0293F2E3">
        <w:rPr/>
        <w:t xml:space="preserve">Wymagana jest wysoka niezawodność systemu. W razie awarii lub wystąpienia błędu, wymagana jest naprawa w ciągu 2 dni. Awaria systemu może spowodować potrzebę zmiany daty końca np. tury rekrutacji co jest bardzo niepożądane. </w:t>
      </w:r>
    </w:p>
    <w:p w:rsidRPr="00315C84" w:rsidR="00315C84" w:rsidP="0293F2E3" w:rsidRDefault="00315C84" w14:paraId="59A148E9" w14:textId="1A05FA3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System powinien być przenoszalny, oczekiwana jest ewentualna możliwość eksportu danych. </w:t>
      </w:r>
    </w:p>
    <w:p w:rsidRPr="0016753F" w:rsidR="0055471B" w:rsidP="0016753F" w:rsidRDefault="0055471B" w14:paraId="29727942" w14:textId="77777777"/>
    <w:sectPr w:rsidRPr="0016753F" w:rsidR="0055471B">
      <w:footerReference w:type="default" r:id="rId2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58F5" w:rsidP="00E5629E" w:rsidRDefault="008058F5" w14:paraId="7AFCB386" w14:textId="77777777">
      <w:pPr>
        <w:spacing w:after="0" w:line="240" w:lineRule="auto"/>
      </w:pPr>
      <w:r>
        <w:separator/>
      </w:r>
    </w:p>
  </w:endnote>
  <w:endnote w:type="continuationSeparator" w:id="0">
    <w:p w:rsidR="008058F5" w:rsidP="00E5629E" w:rsidRDefault="008058F5" w14:paraId="0B926C1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58F5" w:rsidP="00E5629E" w:rsidRDefault="008058F5" w14:paraId="65C7E894" w14:textId="77777777">
      <w:pPr>
        <w:spacing w:after="0" w:line="240" w:lineRule="auto"/>
      </w:pPr>
      <w:r>
        <w:separator/>
      </w:r>
    </w:p>
  </w:footnote>
  <w:footnote w:type="continuationSeparator" w:id="0">
    <w:p w:rsidR="008058F5" w:rsidP="00E5629E" w:rsidRDefault="008058F5" w14:paraId="45CAF4F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1"/>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5F98"/>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0293F2E3"/>
    <w:rsid w:val="13B82A24"/>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27" /><Relationship Type="http://schemas.openxmlformats.org/officeDocument/2006/relationships/glossaryDocument" Target="/word/glossary/document.xml" Id="R698a1d243ea74c83" /><Relationship Type="http://schemas.openxmlformats.org/officeDocument/2006/relationships/image" Target="/media/image19.png" Id="R1cf38f68055644f2" /><Relationship Type="http://schemas.openxmlformats.org/officeDocument/2006/relationships/image" Target="/media/image1a.png" Id="R5e711fa7120b41a8" /><Relationship Type="http://schemas.openxmlformats.org/officeDocument/2006/relationships/image" Target="/media/image1b.png" Id="Rc339a74a85bf4da0" /><Relationship Type="http://schemas.openxmlformats.org/officeDocument/2006/relationships/image" Target="/media/image1c.png" Id="R671d516720a647c3" /><Relationship Type="http://schemas.openxmlformats.org/officeDocument/2006/relationships/image" Target="/media/image1d.png" Id="R73984998fb054cd6" /><Relationship Type="http://schemas.openxmlformats.org/officeDocument/2006/relationships/image" Target="/media/image1e.png" Id="R46640bfd45194488" /><Relationship Type="http://schemas.openxmlformats.org/officeDocument/2006/relationships/image" Target="/media/image1f.png" Id="R66ea3ed602054f55" /><Relationship Type="http://schemas.openxmlformats.org/officeDocument/2006/relationships/image" Target="/media/image20.png" Id="Rfa718054c42a471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765972-6318-4abd-ae82-581ea175a4d0}"/>
      </w:docPartPr>
      <w:docPartBody>
        <w:p w14:paraId="5A442E52">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278</revision>
  <lastPrinted>2021-01-10T11:37:00.0000000Z</lastPrinted>
  <dcterms:created xsi:type="dcterms:W3CDTF">2020-12-17T19:12:00.0000000Z</dcterms:created>
  <dcterms:modified xsi:type="dcterms:W3CDTF">2021-01-30T16:49:51.3112181Z</dcterms:modified>
</coreProperties>
</file>