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80" w:rsidRPr="006E7880" w:rsidRDefault="006E7880" w:rsidP="006E7880">
      <w:pPr>
        <w:shd w:val="clear" w:color="auto" w:fill="FFFFFF"/>
        <w:spacing w:before="100" w:beforeAutospacing="1" w:after="100" w:afterAutospacing="1" w:line="240" w:lineRule="auto"/>
        <w:jc w:val="center"/>
        <w:outlineLvl w:val="2"/>
        <w:rPr>
          <w:rFonts w:asciiTheme="majorHAnsi" w:eastAsia="Times New Roman" w:hAnsiTheme="majorHAnsi" w:cs="Arial"/>
          <w:b/>
          <w:bCs/>
          <w:color w:val="000000"/>
          <w:sz w:val="28"/>
          <w:szCs w:val="28"/>
          <w:lang w:val="en-US" w:eastAsia="fr-FR"/>
        </w:rPr>
      </w:pPr>
      <w:r w:rsidRPr="006E7880">
        <w:rPr>
          <w:rFonts w:asciiTheme="majorHAnsi" w:eastAsia="Times New Roman" w:hAnsiTheme="majorHAnsi" w:cs="Arial"/>
          <w:b/>
          <w:bCs/>
          <w:color w:val="000000"/>
          <w:sz w:val="28"/>
          <w:szCs w:val="28"/>
          <w:lang w:val="en-US" w:eastAsia="fr-FR"/>
        </w:rPr>
        <w:t>Project: Bank Marketing Data</w:t>
      </w:r>
    </w:p>
    <w:p w:rsidR="006E7880" w:rsidRPr="006E7880" w:rsidRDefault="006E7880" w:rsidP="006E7880">
      <w:pPr>
        <w:shd w:val="clear" w:color="auto" w:fill="FFFFFF"/>
        <w:spacing w:before="100" w:beforeAutospacing="1" w:after="100" w:afterAutospacing="1" w:line="240" w:lineRule="auto"/>
        <w:jc w:val="center"/>
        <w:outlineLvl w:val="3"/>
        <w:rPr>
          <w:rFonts w:asciiTheme="majorHAnsi" w:eastAsia="Times New Roman" w:hAnsiTheme="majorHAnsi" w:cs="Arial"/>
          <w:b/>
          <w:bCs/>
          <w:color w:val="000000"/>
          <w:sz w:val="28"/>
          <w:szCs w:val="28"/>
          <w:lang w:val="en-US" w:eastAsia="fr-FR"/>
        </w:rPr>
      </w:pPr>
    </w:p>
    <w:p w:rsidR="006E7880" w:rsidRPr="006E7880" w:rsidRDefault="006E7880" w:rsidP="006E7880">
      <w:pPr>
        <w:spacing w:after="0" w:line="240" w:lineRule="auto"/>
        <w:rPr>
          <w:rFonts w:asciiTheme="majorHAnsi" w:eastAsia="Times New Roman" w:hAnsiTheme="majorHAnsi" w:cs="Times New Roman"/>
          <w:sz w:val="28"/>
          <w:szCs w:val="28"/>
          <w:lang w:eastAsia="fr-FR"/>
        </w:rPr>
      </w:pPr>
      <w:r w:rsidRPr="006E7880">
        <w:rPr>
          <w:rFonts w:asciiTheme="majorHAnsi" w:eastAsia="Times New Roman" w:hAnsiTheme="majorHAnsi" w:cs="Times New Roman"/>
          <w:sz w:val="28"/>
          <w:szCs w:val="28"/>
          <w:lang w:eastAsia="fr-FR"/>
        </w:rPr>
        <w:pict>
          <v:rect id="_x0000_i1025" style="width:0;height:7.5pt" o:hrstd="t" o:hrnoshade="t" o:hr="t" fillcolor="black" stroked="f"/>
        </w:pict>
      </w:r>
    </w:p>
    <w:p w:rsidR="006E7880" w:rsidRPr="00B51CEF" w:rsidRDefault="006E7880" w:rsidP="006E7880">
      <w:pPr>
        <w:numPr>
          <w:ilvl w:val="0"/>
          <w:numId w:val="1"/>
        </w:numPr>
        <w:shd w:val="clear" w:color="auto" w:fill="FFFFFF"/>
        <w:spacing w:before="100" w:beforeAutospacing="1" w:after="100" w:afterAutospacing="1" w:line="240" w:lineRule="auto"/>
        <w:rPr>
          <w:rFonts w:asciiTheme="majorHAnsi" w:eastAsia="Times New Roman" w:hAnsiTheme="majorHAnsi" w:cs="Arial"/>
          <w:color w:val="000000"/>
          <w:sz w:val="28"/>
          <w:szCs w:val="28"/>
          <w:lang w:eastAsia="fr-FR"/>
        </w:rPr>
      </w:pPr>
      <w:hyperlink r:id="rId6" w:anchor="task" w:history="1">
        <w:r w:rsidRPr="00B51CEF">
          <w:rPr>
            <w:rFonts w:asciiTheme="majorHAnsi" w:eastAsia="Times New Roman" w:hAnsiTheme="majorHAnsi" w:cs="Arial"/>
            <w:color w:val="5F9EA0"/>
            <w:sz w:val="28"/>
            <w:szCs w:val="28"/>
            <w:shd w:val="clear" w:color="auto" w:fill="FFFFFF"/>
            <w:lang w:eastAsia="fr-FR"/>
          </w:rPr>
          <w:t xml:space="preserve">The </w:t>
        </w:r>
        <w:proofErr w:type="spellStart"/>
        <w:r w:rsidRPr="00B51CEF">
          <w:rPr>
            <w:rFonts w:asciiTheme="majorHAnsi" w:eastAsia="Times New Roman" w:hAnsiTheme="majorHAnsi" w:cs="Arial"/>
            <w:color w:val="5F9EA0"/>
            <w:sz w:val="28"/>
            <w:szCs w:val="28"/>
            <w:shd w:val="clear" w:color="auto" w:fill="FFFFFF"/>
            <w:lang w:eastAsia="fr-FR"/>
          </w:rPr>
          <w:t>Task</w:t>
        </w:r>
        <w:proofErr w:type="spellEnd"/>
      </w:hyperlink>
    </w:p>
    <w:p w:rsidR="006E7880" w:rsidRPr="006E7880" w:rsidRDefault="006E7880" w:rsidP="006E7880">
      <w:pPr>
        <w:numPr>
          <w:ilvl w:val="0"/>
          <w:numId w:val="1"/>
        </w:numPr>
        <w:shd w:val="clear" w:color="auto" w:fill="FFFFFF"/>
        <w:spacing w:before="100" w:beforeAutospacing="1" w:after="100" w:afterAutospacing="1" w:line="240" w:lineRule="auto"/>
        <w:rPr>
          <w:rFonts w:asciiTheme="majorHAnsi" w:eastAsia="Times New Roman" w:hAnsiTheme="majorHAnsi" w:cs="Arial"/>
          <w:color w:val="000000"/>
          <w:sz w:val="28"/>
          <w:szCs w:val="28"/>
          <w:lang w:eastAsia="fr-FR"/>
        </w:rPr>
      </w:pPr>
      <w:hyperlink r:id="rId7" w:anchor="solve" w:history="1">
        <w:proofErr w:type="spellStart"/>
        <w:r w:rsidRPr="00B51CEF">
          <w:rPr>
            <w:rFonts w:asciiTheme="majorHAnsi" w:eastAsia="Times New Roman" w:hAnsiTheme="majorHAnsi" w:cs="Arial"/>
            <w:color w:val="5F9EA0"/>
            <w:sz w:val="28"/>
            <w:szCs w:val="28"/>
            <w:shd w:val="clear" w:color="auto" w:fill="FFFFFF"/>
            <w:lang w:eastAsia="fr-FR"/>
          </w:rPr>
          <w:t>Solving</w:t>
        </w:r>
        <w:proofErr w:type="spellEnd"/>
        <w:r w:rsidRPr="00B51CEF">
          <w:rPr>
            <w:rFonts w:asciiTheme="majorHAnsi" w:eastAsia="Times New Roman" w:hAnsiTheme="majorHAnsi" w:cs="Arial"/>
            <w:color w:val="5F9EA0"/>
            <w:sz w:val="28"/>
            <w:szCs w:val="28"/>
            <w:shd w:val="clear" w:color="auto" w:fill="FFFFFF"/>
            <w:lang w:eastAsia="fr-FR"/>
          </w:rPr>
          <w:t xml:space="preserve"> the </w:t>
        </w:r>
        <w:proofErr w:type="spellStart"/>
        <w:r w:rsidRPr="00B51CEF">
          <w:rPr>
            <w:rFonts w:asciiTheme="majorHAnsi" w:eastAsia="Times New Roman" w:hAnsiTheme="majorHAnsi" w:cs="Arial"/>
            <w:color w:val="5F9EA0"/>
            <w:sz w:val="28"/>
            <w:szCs w:val="28"/>
            <w:shd w:val="clear" w:color="auto" w:fill="FFFFFF"/>
            <w:lang w:eastAsia="fr-FR"/>
          </w:rPr>
          <w:t>Task</w:t>
        </w:r>
        <w:proofErr w:type="spellEnd"/>
      </w:hyperlink>
    </w:p>
    <w:p w:rsidR="006E7880" w:rsidRPr="006E7880" w:rsidRDefault="006E7880" w:rsidP="006E7880">
      <w:pPr>
        <w:spacing w:after="0" w:line="240" w:lineRule="auto"/>
        <w:rPr>
          <w:rFonts w:asciiTheme="majorHAnsi" w:eastAsia="Times New Roman" w:hAnsiTheme="majorHAnsi" w:cs="Times New Roman"/>
          <w:sz w:val="28"/>
          <w:szCs w:val="28"/>
          <w:lang w:eastAsia="fr-FR"/>
        </w:rPr>
      </w:pPr>
      <w:r w:rsidRPr="006E7880">
        <w:rPr>
          <w:rFonts w:asciiTheme="majorHAnsi" w:eastAsia="Times New Roman" w:hAnsiTheme="majorHAnsi" w:cs="Times New Roman"/>
          <w:sz w:val="28"/>
          <w:szCs w:val="28"/>
          <w:lang w:eastAsia="fr-FR"/>
        </w:rPr>
        <w:pict>
          <v:rect id="_x0000_i1026" style="width:0;height:7.5pt" o:hrstd="t" o:hrnoshade="t" o:hr="t" fillcolor="black" stroked="f"/>
        </w:pict>
      </w:r>
    </w:p>
    <w:p w:rsidR="006E7880" w:rsidRPr="006E7880" w:rsidRDefault="006E7880" w:rsidP="006E788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8"/>
          <w:szCs w:val="28"/>
          <w:lang w:val="en-US" w:eastAsia="fr-FR"/>
        </w:rPr>
      </w:pPr>
      <w:r w:rsidRPr="006E7880">
        <w:rPr>
          <w:rFonts w:asciiTheme="majorHAnsi" w:eastAsia="Times New Roman" w:hAnsiTheme="majorHAnsi" w:cs="Arial"/>
          <w:b/>
          <w:bCs/>
          <w:color w:val="000000"/>
          <w:sz w:val="28"/>
          <w:szCs w:val="28"/>
          <w:lang w:val="en-US" w:eastAsia="fr-FR"/>
        </w:rPr>
        <w:t>The Task</w:t>
      </w:r>
    </w:p>
    <w:p w:rsidR="006E7880" w:rsidRPr="006E7880" w:rsidRDefault="006E7880" w:rsidP="006E7880">
      <w:pPr>
        <w:shd w:val="clear" w:color="auto" w:fill="FFFFFF"/>
        <w:spacing w:before="100" w:beforeAutospacing="1" w:after="100" w:afterAutospacing="1" w:line="240" w:lineRule="auto"/>
        <w:rPr>
          <w:rFonts w:asciiTheme="majorHAnsi" w:eastAsia="Times New Roman" w:hAnsiTheme="majorHAnsi" w:cs="Arial"/>
          <w:color w:val="000000"/>
          <w:sz w:val="28"/>
          <w:szCs w:val="28"/>
          <w:lang w:val="en-US" w:eastAsia="fr-FR"/>
        </w:rPr>
      </w:pPr>
      <w:r w:rsidRPr="006E7880">
        <w:rPr>
          <w:rFonts w:asciiTheme="majorHAnsi" w:eastAsia="Times New Roman" w:hAnsiTheme="majorHAnsi" w:cs="Arial"/>
          <w:color w:val="000000"/>
          <w:sz w:val="28"/>
          <w:szCs w:val="28"/>
          <w:lang w:val="en-US" w:eastAsia="fr-FR"/>
        </w:rPr>
        <w:t>The "Bank Marketing Data Set" from the UCI Machine Learning Repository is related with direct marketing campaigns (phone calls) of a Portuguese banking institution.</w:t>
      </w:r>
    </w:p>
    <w:p w:rsidR="006E7880" w:rsidRPr="006E7880" w:rsidRDefault="006E7880" w:rsidP="006E7880">
      <w:pPr>
        <w:shd w:val="clear" w:color="auto" w:fill="FFFFFF"/>
        <w:spacing w:before="100" w:beforeAutospacing="1" w:after="100" w:afterAutospacing="1" w:line="240" w:lineRule="auto"/>
        <w:rPr>
          <w:rFonts w:asciiTheme="majorHAnsi" w:eastAsia="Times New Roman" w:hAnsiTheme="majorHAnsi" w:cs="Arial"/>
          <w:color w:val="000000"/>
          <w:sz w:val="28"/>
          <w:szCs w:val="28"/>
          <w:lang w:val="en-US" w:eastAsia="fr-FR"/>
        </w:rPr>
      </w:pPr>
      <w:r w:rsidRPr="006E7880">
        <w:rPr>
          <w:rFonts w:asciiTheme="majorHAnsi" w:eastAsia="Times New Roman" w:hAnsiTheme="majorHAnsi" w:cs="Arial"/>
          <w:color w:val="000000"/>
          <w:sz w:val="28"/>
          <w:szCs w:val="28"/>
          <w:lang w:val="en-US" w:eastAsia="fr-FR"/>
        </w:rPr>
        <w:t>The classification goal is to predict if the client will subscribe a term deposit (variable y). You can find a description of the attributes at the original UCI URL, </w:t>
      </w:r>
      <w:hyperlink r:id="rId8" w:tgtFrame="_blank" w:history="1">
        <w:r w:rsidRPr="00B51CEF">
          <w:rPr>
            <w:rFonts w:asciiTheme="majorHAnsi" w:eastAsia="Times New Roman" w:hAnsiTheme="majorHAnsi" w:cs="Arial"/>
            <w:color w:val="5F9EA0"/>
            <w:sz w:val="28"/>
            <w:szCs w:val="28"/>
            <w:shd w:val="clear" w:color="auto" w:fill="FFFFFF"/>
            <w:lang w:val="en-US" w:eastAsia="fr-FR"/>
          </w:rPr>
          <w:t>https://archive.ics.uci.edu/ml/datasets/Bank+Marketing</w:t>
        </w:r>
      </w:hyperlink>
      <w:r w:rsidRPr="006E7880">
        <w:rPr>
          <w:rFonts w:asciiTheme="majorHAnsi" w:eastAsia="Times New Roman" w:hAnsiTheme="majorHAnsi" w:cs="Arial"/>
          <w:color w:val="000000"/>
          <w:sz w:val="28"/>
          <w:szCs w:val="28"/>
          <w:lang w:val="en-US" w:eastAsia="fr-FR"/>
        </w:rPr>
        <w:t>.</w:t>
      </w:r>
    </w:p>
    <w:p w:rsidR="006E7880" w:rsidRPr="006E7880" w:rsidRDefault="006E7880" w:rsidP="006E7880">
      <w:pPr>
        <w:shd w:val="clear" w:color="auto" w:fill="FFFFFF"/>
        <w:spacing w:before="100" w:beforeAutospacing="1" w:after="100" w:afterAutospacing="1" w:line="240" w:lineRule="auto"/>
        <w:rPr>
          <w:rFonts w:asciiTheme="majorHAnsi" w:eastAsia="Times New Roman" w:hAnsiTheme="majorHAnsi" w:cs="Arial"/>
          <w:color w:val="000000"/>
          <w:sz w:val="28"/>
          <w:szCs w:val="28"/>
          <w:lang w:val="en-US" w:eastAsia="fr-FR"/>
        </w:rPr>
      </w:pPr>
      <w:r w:rsidRPr="006E7880">
        <w:rPr>
          <w:rFonts w:asciiTheme="majorHAnsi" w:eastAsia="Times New Roman" w:hAnsiTheme="majorHAnsi" w:cs="Arial"/>
          <w:color w:val="000000"/>
          <w:sz w:val="28"/>
          <w:szCs w:val="28"/>
          <w:lang w:val="en-US" w:eastAsia="fr-FR"/>
        </w:rPr>
        <w:t>The UCI page contains multiple versions of the data, so the version that you need to work with is here:</w:t>
      </w:r>
      <w:r w:rsidRPr="00B51CEF">
        <w:rPr>
          <w:rFonts w:asciiTheme="majorHAnsi" w:eastAsia="Times New Roman" w:hAnsiTheme="majorHAnsi" w:cs="Arial"/>
          <w:color w:val="000000"/>
          <w:sz w:val="28"/>
          <w:szCs w:val="28"/>
          <w:lang w:val="en-US" w:eastAsia="fr-FR"/>
        </w:rPr>
        <w:t xml:space="preserve"> </w:t>
      </w:r>
      <w:r w:rsidRPr="00B51CEF">
        <w:rPr>
          <w:rFonts w:asciiTheme="majorHAnsi" w:eastAsia="Times New Roman" w:hAnsiTheme="majorHAnsi" w:cs="Arial"/>
          <w:color w:val="000000"/>
          <w:sz w:val="28"/>
          <w:szCs w:val="28"/>
          <w:lang w:val="en-US" w:eastAsia="fr-FR"/>
        </w:rPr>
        <w:tab/>
        <w:t>“bank-additional-full.csv” dataset</w:t>
      </w:r>
    </w:p>
    <w:p w:rsidR="006E7880" w:rsidRPr="00B51CEF" w:rsidRDefault="006E7880" w:rsidP="006E7880">
      <w:pPr>
        <w:pStyle w:val="Paragraphedeliste"/>
        <w:numPr>
          <w:ilvl w:val="0"/>
          <w:numId w:val="4"/>
        </w:numPr>
        <w:shd w:val="clear" w:color="auto" w:fill="FFFFFF"/>
        <w:spacing w:before="100" w:beforeAutospacing="1" w:after="100" w:afterAutospacing="1" w:line="240" w:lineRule="auto"/>
        <w:rPr>
          <w:rFonts w:asciiTheme="majorHAnsi" w:eastAsia="Times New Roman" w:hAnsiTheme="majorHAnsi" w:cs="Arial"/>
          <w:color w:val="000000"/>
          <w:sz w:val="28"/>
          <w:szCs w:val="28"/>
          <w:lang w:val="en-US" w:eastAsia="fr-FR"/>
        </w:rPr>
      </w:pPr>
      <w:r w:rsidRPr="00B51CEF">
        <w:rPr>
          <w:rFonts w:asciiTheme="majorHAnsi" w:eastAsia="Times New Roman" w:hAnsiTheme="majorHAnsi" w:cs="Arial"/>
          <w:color w:val="000000"/>
          <w:sz w:val="28"/>
          <w:szCs w:val="28"/>
          <w:lang w:val="en-US" w:eastAsia="fr-FR"/>
        </w:rPr>
        <w:t xml:space="preserve">Download :  https://archive.ics.uci.edu/ml/machine-learning-databases/00222/bank-additional.zip </w:t>
      </w:r>
    </w:p>
    <w:p w:rsidR="006E7880" w:rsidRPr="006E7880" w:rsidRDefault="006E7880" w:rsidP="006E7880">
      <w:pPr>
        <w:spacing w:after="0" w:line="240" w:lineRule="auto"/>
        <w:rPr>
          <w:rFonts w:asciiTheme="majorHAnsi" w:eastAsia="Times New Roman" w:hAnsiTheme="majorHAnsi" w:cs="Times New Roman"/>
          <w:sz w:val="28"/>
          <w:szCs w:val="28"/>
          <w:lang w:eastAsia="fr-FR"/>
        </w:rPr>
      </w:pPr>
      <w:r w:rsidRPr="006E7880">
        <w:rPr>
          <w:rFonts w:asciiTheme="majorHAnsi" w:eastAsia="Times New Roman" w:hAnsiTheme="majorHAnsi" w:cs="Times New Roman"/>
          <w:sz w:val="28"/>
          <w:szCs w:val="28"/>
          <w:lang w:eastAsia="fr-FR"/>
        </w:rPr>
        <w:pict>
          <v:rect id="_x0000_i1027" style="width:0;height:7.5pt" o:hrstd="t" o:hrnoshade="t" o:hr="t" fillcolor="black" stroked="f"/>
        </w:pict>
      </w:r>
    </w:p>
    <w:p w:rsidR="006E7880" w:rsidRPr="006E7880" w:rsidRDefault="006E7880" w:rsidP="006E7880">
      <w:pPr>
        <w:shd w:val="clear" w:color="auto" w:fill="FFFFFF"/>
        <w:spacing w:before="100" w:beforeAutospacing="1" w:after="100" w:afterAutospacing="1" w:line="240" w:lineRule="auto"/>
        <w:outlineLvl w:val="3"/>
        <w:rPr>
          <w:rFonts w:asciiTheme="majorHAnsi" w:eastAsia="Times New Roman" w:hAnsiTheme="majorHAnsi" w:cs="Arial"/>
          <w:b/>
          <w:bCs/>
          <w:color w:val="000000"/>
          <w:sz w:val="28"/>
          <w:szCs w:val="28"/>
          <w:lang w:eastAsia="fr-FR"/>
        </w:rPr>
      </w:pPr>
      <w:proofErr w:type="spellStart"/>
      <w:r w:rsidRPr="006E7880">
        <w:rPr>
          <w:rFonts w:asciiTheme="majorHAnsi" w:eastAsia="Times New Roman" w:hAnsiTheme="majorHAnsi" w:cs="Arial"/>
          <w:b/>
          <w:bCs/>
          <w:color w:val="000000"/>
          <w:sz w:val="28"/>
          <w:szCs w:val="28"/>
          <w:lang w:eastAsia="fr-FR"/>
        </w:rPr>
        <w:t>Solving</w:t>
      </w:r>
      <w:proofErr w:type="spellEnd"/>
      <w:r w:rsidRPr="006E7880">
        <w:rPr>
          <w:rFonts w:asciiTheme="majorHAnsi" w:eastAsia="Times New Roman" w:hAnsiTheme="majorHAnsi" w:cs="Arial"/>
          <w:b/>
          <w:bCs/>
          <w:color w:val="000000"/>
          <w:sz w:val="28"/>
          <w:szCs w:val="28"/>
          <w:lang w:eastAsia="fr-FR"/>
        </w:rPr>
        <w:t xml:space="preserve"> the </w:t>
      </w:r>
      <w:proofErr w:type="spellStart"/>
      <w:r w:rsidRPr="006E7880">
        <w:rPr>
          <w:rFonts w:asciiTheme="majorHAnsi" w:eastAsia="Times New Roman" w:hAnsiTheme="majorHAnsi" w:cs="Arial"/>
          <w:b/>
          <w:bCs/>
          <w:color w:val="000000"/>
          <w:sz w:val="28"/>
          <w:szCs w:val="28"/>
          <w:lang w:eastAsia="fr-FR"/>
        </w:rPr>
        <w:t>Task</w:t>
      </w:r>
      <w:proofErr w:type="spellEnd"/>
    </w:p>
    <w:p w:rsidR="0063377F" w:rsidRPr="00B51CEF" w:rsidRDefault="006E7880" w:rsidP="006E7880">
      <w:pPr>
        <w:numPr>
          <w:ilvl w:val="0"/>
          <w:numId w:val="3"/>
        </w:numPr>
        <w:shd w:val="clear" w:color="auto" w:fill="FFFFFF"/>
        <w:spacing w:before="100" w:beforeAutospacing="1" w:after="100" w:afterAutospacing="1" w:line="240" w:lineRule="auto"/>
        <w:rPr>
          <w:rFonts w:asciiTheme="majorHAnsi" w:hAnsiTheme="majorHAnsi"/>
          <w:sz w:val="28"/>
          <w:szCs w:val="28"/>
          <w:lang w:val="en-US"/>
        </w:rPr>
      </w:pPr>
      <w:r w:rsidRPr="006E7880">
        <w:rPr>
          <w:rFonts w:asciiTheme="majorHAnsi" w:eastAsia="Times New Roman" w:hAnsiTheme="majorHAnsi" w:cs="Arial"/>
          <w:color w:val="000000"/>
          <w:sz w:val="28"/>
          <w:szCs w:val="28"/>
          <w:lang w:val="en-US" w:eastAsia="fr-FR"/>
        </w:rPr>
        <w:t>Do exploratory data analysis</w:t>
      </w:r>
      <w:r w:rsidRPr="00B51CEF">
        <w:rPr>
          <w:rFonts w:asciiTheme="majorHAnsi" w:eastAsia="Times New Roman" w:hAnsiTheme="majorHAnsi" w:cs="Arial"/>
          <w:color w:val="000000"/>
          <w:sz w:val="28"/>
          <w:szCs w:val="28"/>
          <w:lang w:val="en-US" w:eastAsia="fr-FR"/>
        </w:rPr>
        <w:t xml:space="preserve"> : </w:t>
      </w:r>
    </w:p>
    <w:p w:rsidR="006E7880" w:rsidRPr="00B51CEF" w:rsidRDefault="00A27007" w:rsidP="006E7880">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eastAsia="Times New Roman" w:hAnsiTheme="majorHAnsi" w:cs="Arial"/>
          <w:color w:val="000000"/>
          <w:sz w:val="28"/>
          <w:szCs w:val="28"/>
          <w:lang w:val="en-US" w:eastAsia="fr-FR"/>
        </w:rPr>
        <w:t>Load</w:t>
      </w:r>
      <w:r w:rsidR="006E7880" w:rsidRPr="00B51CEF">
        <w:rPr>
          <w:rFonts w:asciiTheme="majorHAnsi" w:eastAsia="Times New Roman" w:hAnsiTheme="majorHAnsi" w:cs="Arial"/>
          <w:color w:val="000000"/>
          <w:sz w:val="28"/>
          <w:szCs w:val="28"/>
          <w:lang w:val="en-US" w:eastAsia="fr-FR"/>
        </w:rPr>
        <w:t xml:space="preserve"> the data</w:t>
      </w:r>
      <w:r w:rsidRPr="00B51CEF">
        <w:rPr>
          <w:rFonts w:asciiTheme="majorHAnsi" w:eastAsia="Times New Roman" w:hAnsiTheme="majorHAnsi" w:cs="Arial"/>
          <w:color w:val="000000"/>
          <w:sz w:val="28"/>
          <w:szCs w:val="28"/>
          <w:lang w:val="en-US" w:eastAsia="fr-FR"/>
        </w:rPr>
        <w:t xml:space="preserve"> in Pandas Frame</w:t>
      </w:r>
    </w:p>
    <w:p w:rsidR="00A27007" w:rsidRPr="00B51CEF" w:rsidRDefault="00A27007" w:rsidP="006E7880">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eastAsia="Times New Roman" w:hAnsiTheme="majorHAnsi" w:cs="Arial"/>
          <w:color w:val="000000"/>
          <w:sz w:val="28"/>
          <w:szCs w:val="28"/>
          <w:lang w:val="en-US" w:eastAsia="fr-FR"/>
        </w:rPr>
        <w:t>Display the head and the tail of the dataset</w:t>
      </w:r>
    </w:p>
    <w:p w:rsidR="00A27007" w:rsidRPr="00B51CEF" w:rsidRDefault="00A27007" w:rsidP="00A27007">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Variable Identification:</w:t>
      </w:r>
      <w:r w:rsidRPr="00B51CEF">
        <w:rPr>
          <w:rFonts w:asciiTheme="majorHAnsi" w:hAnsiTheme="majorHAnsi"/>
          <w:sz w:val="28"/>
          <w:szCs w:val="28"/>
          <w:lang w:val="en-US"/>
        </w:rPr>
        <w:t xml:space="preserve"> </w:t>
      </w:r>
    </w:p>
    <w:p w:rsidR="00A27007" w:rsidRPr="00B51CEF" w:rsidRDefault="00A27007" w:rsidP="00A27007">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D</w:t>
      </w:r>
      <w:r w:rsidRPr="00B51CEF">
        <w:rPr>
          <w:rFonts w:asciiTheme="majorHAnsi" w:hAnsiTheme="majorHAnsi"/>
          <w:sz w:val="28"/>
          <w:szCs w:val="28"/>
          <w:lang w:val="en-US"/>
        </w:rPr>
        <w:t>efine the type of every variable (</w:t>
      </w:r>
      <w:r w:rsidRPr="00B51CEF">
        <w:rPr>
          <w:rFonts w:asciiTheme="majorHAnsi" w:hAnsiTheme="majorHAnsi"/>
          <w:sz w:val="28"/>
          <w:szCs w:val="28"/>
          <w:lang w:val="en-US"/>
        </w:rPr>
        <w:t>numerical</w:t>
      </w:r>
      <w:r w:rsidRPr="00B51CEF">
        <w:rPr>
          <w:rFonts w:asciiTheme="majorHAnsi" w:hAnsiTheme="majorHAnsi"/>
          <w:sz w:val="28"/>
          <w:szCs w:val="28"/>
          <w:lang w:val="en-US"/>
        </w:rPr>
        <w:t xml:space="preserve"> or categorical…) and its role in the dataset (input variable or an output variable),</w:t>
      </w:r>
    </w:p>
    <w:p w:rsidR="006E7880" w:rsidRPr="00B51CEF" w:rsidRDefault="006E7880" w:rsidP="006E7880">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eastAsia="Times New Roman" w:hAnsiTheme="majorHAnsi" w:cs="Arial"/>
          <w:color w:val="000000"/>
          <w:sz w:val="28"/>
          <w:szCs w:val="28"/>
          <w:lang w:val="en-US" w:eastAsia="fr-FR"/>
        </w:rPr>
        <w:t xml:space="preserve">Statistics over each </w:t>
      </w:r>
      <w:r w:rsidR="0051007F">
        <w:rPr>
          <w:rFonts w:asciiTheme="majorHAnsi" w:eastAsia="Times New Roman" w:hAnsiTheme="majorHAnsi" w:cs="Arial"/>
          <w:color w:val="000000"/>
          <w:sz w:val="28"/>
          <w:szCs w:val="28"/>
          <w:lang w:val="en-US" w:eastAsia="fr-FR"/>
        </w:rPr>
        <w:t xml:space="preserve">numerical </w:t>
      </w:r>
      <w:r w:rsidRPr="00B51CEF">
        <w:rPr>
          <w:rFonts w:asciiTheme="majorHAnsi" w:eastAsia="Times New Roman" w:hAnsiTheme="majorHAnsi" w:cs="Arial"/>
          <w:color w:val="000000"/>
          <w:sz w:val="28"/>
          <w:szCs w:val="28"/>
          <w:lang w:val="en-US" w:eastAsia="fr-FR"/>
        </w:rPr>
        <w:t>attribute</w:t>
      </w:r>
      <w:r w:rsidR="0051007F">
        <w:rPr>
          <w:rFonts w:asciiTheme="majorHAnsi" w:eastAsia="Times New Roman" w:hAnsiTheme="majorHAnsi" w:cs="Arial"/>
          <w:color w:val="000000"/>
          <w:sz w:val="28"/>
          <w:szCs w:val="28"/>
          <w:lang w:val="en-US" w:eastAsia="fr-FR"/>
        </w:rPr>
        <w:t xml:space="preserve"> (mean, quartile, min, max, …)</w:t>
      </w:r>
    </w:p>
    <w:p w:rsidR="00A27007" w:rsidRPr="00B51CEF" w:rsidRDefault="00A27007" w:rsidP="00A27007">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Univariate Analysis:</w:t>
      </w:r>
    </w:p>
    <w:p w:rsidR="00A27007" w:rsidRPr="00B51CEF" w:rsidRDefault="00A27007" w:rsidP="00A27007">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F</w:t>
      </w:r>
      <w:r w:rsidRPr="00B51CEF">
        <w:rPr>
          <w:rFonts w:asciiTheme="majorHAnsi" w:hAnsiTheme="majorHAnsi"/>
          <w:sz w:val="28"/>
          <w:szCs w:val="28"/>
          <w:lang w:val="en-US"/>
        </w:rPr>
        <w:t xml:space="preserve">or numerical variables: </w:t>
      </w:r>
      <w:r w:rsidRPr="00B51CEF">
        <w:rPr>
          <w:rFonts w:asciiTheme="majorHAnsi" w:hAnsiTheme="majorHAnsi"/>
          <w:sz w:val="28"/>
          <w:szCs w:val="28"/>
          <w:lang w:val="en-US"/>
        </w:rPr>
        <w:t xml:space="preserve">build histograms and boxplots for each </w:t>
      </w:r>
      <w:r w:rsidRPr="00B51CEF">
        <w:rPr>
          <w:rFonts w:asciiTheme="majorHAnsi" w:hAnsiTheme="majorHAnsi"/>
          <w:sz w:val="28"/>
          <w:szCs w:val="28"/>
          <w:lang w:val="en-US"/>
        </w:rPr>
        <w:t>numerical</w:t>
      </w:r>
      <w:r w:rsidRPr="00B51CEF">
        <w:rPr>
          <w:rFonts w:asciiTheme="majorHAnsi" w:hAnsiTheme="majorHAnsi"/>
          <w:sz w:val="28"/>
          <w:szCs w:val="28"/>
          <w:lang w:val="en-US"/>
        </w:rPr>
        <w:t xml:space="preserve"> variable independently. These figures </w:t>
      </w:r>
      <w:r w:rsidRPr="00B51CEF">
        <w:rPr>
          <w:rFonts w:asciiTheme="majorHAnsi" w:hAnsiTheme="majorHAnsi"/>
          <w:sz w:val="28"/>
          <w:szCs w:val="28"/>
          <w:lang w:val="en-US"/>
        </w:rPr>
        <w:lastRenderedPageBreak/>
        <w:t>would give us an understanding about the variables’ central tendencies and spread.</w:t>
      </w:r>
    </w:p>
    <w:p w:rsidR="00A27007" w:rsidRPr="00B51CEF" w:rsidRDefault="00A27007" w:rsidP="00A27007">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 xml:space="preserve">For categorical variables: </w:t>
      </w:r>
      <w:r w:rsidRPr="00B51CEF">
        <w:rPr>
          <w:rFonts w:asciiTheme="majorHAnsi" w:hAnsiTheme="majorHAnsi"/>
          <w:sz w:val="28"/>
          <w:szCs w:val="28"/>
          <w:lang w:val="en-US"/>
        </w:rPr>
        <w:t>build a bar chart visualization that shows the frequencies in each category.</w:t>
      </w:r>
    </w:p>
    <w:p w:rsidR="00A27007" w:rsidRPr="00B51CEF" w:rsidRDefault="00A27007" w:rsidP="00B51CEF">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Bi-Variable Analysis:</w:t>
      </w:r>
    </w:p>
    <w:p w:rsidR="00A27007" w:rsidRPr="00B51CEF" w:rsidRDefault="00A27007" w:rsidP="00B51CEF">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Continuous &amp; Continuous</w:t>
      </w:r>
      <w:r w:rsidR="0051007F">
        <w:rPr>
          <w:rFonts w:asciiTheme="majorHAnsi" w:hAnsiTheme="majorHAnsi"/>
          <w:sz w:val="28"/>
          <w:szCs w:val="28"/>
          <w:lang w:val="en-US"/>
        </w:rPr>
        <w:t xml:space="preserve"> (Matrix)</w:t>
      </w:r>
      <w:r w:rsidRPr="00B51CEF">
        <w:rPr>
          <w:rFonts w:asciiTheme="majorHAnsi" w:hAnsiTheme="majorHAnsi"/>
          <w:sz w:val="28"/>
          <w:szCs w:val="28"/>
          <w:lang w:val="en-US"/>
        </w:rPr>
        <w:t>: We can build a scatter plots in order to see how two continuous variables interact between each other.</w:t>
      </w:r>
    </w:p>
    <w:p w:rsidR="00A27007" w:rsidRPr="00B51CEF" w:rsidRDefault="00A27007" w:rsidP="00B51CEF">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Categorical &amp; Categorical: A Stacked Column Chart is a good visualization that shows how the frequencies are spread between the two categorical variables.</w:t>
      </w:r>
    </w:p>
    <w:p w:rsidR="00A27007" w:rsidRPr="00B51CEF" w:rsidRDefault="00A27007" w:rsidP="00A513CA">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 xml:space="preserve">Categorical &amp; Continuous: building boxplots combined with </w:t>
      </w:r>
      <w:proofErr w:type="spellStart"/>
      <w:r w:rsidRPr="00B51CEF">
        <w:rPr>
          <w:rFonts w:asciiTheme="majorHAnsi" w:hAnsiTheme="majorHAnsi"/>
          <w:sz w:val="28"/>
          <w:szCs w:val="28"/>
          <w:lang w:val="en-US"/>
        </w:rPr>
        <w:t>swarmplots</w:t>
      </w:r>
      <w:proofErr w:type="spellEnd"/>
      <w:r w:rsidRPr="00B51CEF">
        <w:rPr>
          <w:rFonts w:asciiTheme="majorHAnsi" w:hAnsiTheme="majorHAnsi"/>
          <w:sz w:val="28"/>
          <w:szCs w:val="28"/>
          <w:lang w:val="en-US"/>
        </w:rPr>
        <w:t>.</w:t>
      </w:r>
    </w:p>
    <w:p w:rsidR="00A27007" w:rsidRPr="00B51CEF" w:rsidRDefault="00A27007" w:rsidP="00A513CA">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Dete</w:t>
      </w:r>
      <w:r w:rsidR="00B51CEF">
        <w:rPr>
          <w:rFonts w:asciiTheme="majorHAnsi" w:hAnsiTheme="majorHAnsi"/>
          <w:sz w:val="28"/>
          <w:szCs w:val="28"/>
          <w:lang w:val="en-US"/>
        </w:rPr>
        <w:t xml:space="preserve">cting / </w:t>
      </w:r>
      <w:proofErr w:type="gramStart"/>
      <w:r w:rsidR="00B51CEF">
        <w:rPr>
          <w:rFonts w:asciiTheme="majorHAnsi" w:hAnsiTheme="majorHAnsi"/>
          <w:sz w:val="28"/>
          <w:szCs w:val="28"/>
          <w:lang w:val="en-US"/>
        </w:rPr>
        <w:t>Treating</w:t>
      </w:r>
      <w:proofErr w:type="gramEnd"/>
      <w:r w:rsidR="00B51CEF">
        <w:rPr>
          <w:rFonts w:asciiTheme="majorHAnsi" w:hAnsiTheme="majorHAnsi"/>
          <w:sz w:val="28"/>
          <w:szCs w:val="28"/>
          <w:lang w:val="en-US"/>
        </w:rPr>
        <w:t xml:space="preserve"> missing values:  </w:t>
      </w:r>
      <w:r w:rsidR="00B51CEF" w:rsidRPr="00B51CEF">
        <w:rPr>
          <w:rFonts w:asciiTheme="majorHAnsi" w:hAnsiTheme="majorHAnsi"/>
          <w:sz w:val="28"/>
          <w:szCs w:val="28"/>
          <w:lang w:val="en-US"/>
        </w:rPr>
        <w:t>M</w:t>
      </w:r>
      <w:r w:rsidRPr="00B51CEF">
        <w:rPr>
          <w:rFonts w:asciiTheme="majorHAnsi" w:hAnsiTheme="majorHAnsi"/>
          <w:sz w:val="28"/>
          <w:szCs w:val="28"/>
          <w:lang w:val="en-US"/>
        </w:rPr>
        <w:t>ore of an art rather than a systematic approach and usually it depends t</w:t>
      </w:r>
      <w:r w:rsidR="00A513CA">
        <w:rPr>
          <w:rFonts w:asciiTheme="majorHAnsi" w:hAnsiTheme="majorHAnsi"/>
          <w:sz w:val="28"/>
          <w:szCs w:val="28"/>
          <w:lang w:val="en-US"/>
        </w:rPr>
        <w:t xml:space="preserve">o the problem in hand. However we  </w:t>
      </w:r>
      <w:r w:rsidRPr="00B51CEF">
        <w:rPr>
          <w:rFonts w:asciiTheme="majorHAnsi" w:hAnsiTheme="majorHAnsi"/>
          <w:sz w:val="28"/>
          <w:szCs w:val="28"/>
          <w:lang w:val="en-US"/>
        </w:rPr>
        <w:t>describe</w:t>
      </w:r>
      <w:r w:rsidR="00A513CA">
        <w:rPr>
          <w:rFonts w:asciiTheme="majorHAnsi" w:hAnsiTheme="majorHAnsi"/>
          <w:sz w:val="28"/>
          <w:szCs w:val="28"/>
          <w:lang w:val="en-US"/>
        </w:rPr>
        <w:t xml:space="preserve">: </w:t>
      </w:r>
      <w:r w:rsidRPr="00B51CEF">
        <w:rPr>
          <w:rFonts w:asciiTheme="majorHAnsi" w:hAnsiTheme="majorHAnsi"/>
          <w:sz w:val="28"/>
          <w:szCs w:val="28"/>
          <w:lang w:val="en-US"/>
        </w:rPr>
        <w:t xml:space="preserve"> two different situations:</w:t>
      </w:r>
    </w:p>
    <w:p w:rsidR="00A27007" w:rsidRPr="00B51CEF" w:rsidRDefault="00A27007" w:rsidP="00B51CEF">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If for example we have only few missing values and they appear to be random we can just proceed with the deletion of these cases.</w:t>
      </w:r>
    </w:p>
    <w:p w:rsidR="00A27007" w:rsidRPr="00B51CEF" w:rsidRDefault="00A27007" w:rsidP="00B51CEF">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 xml:space="preserve">If we have many missing values, we don’t want to proceed into their deletions because that would end up in having a much smaller dataset which would influence the </w:t>
      </w:r>
      <w:proofErr w:type="gramStart"/>
      <w:r w:rsidRPr="00B51CEF">
        <w:rPr>
          <w:rFonts w:asciiTheme="majorHAnsi" w:hAnsiTheme="majorHAnsi"/>
          <w:sz w:val="28"/>
          <w:szCs w:val="28"/>
          <w:lang w:val="en-US"/>
        </w:rPr>
        <w:t>predictive</w:t>
      </w:r>
      <w:proofErr w:type="gramEnd"/>
      <w:r w:rsidRPr="00B51CEF">
        <w:rPr>
          <w:rFonts w:asciiTheme="majorHAnsi" w:hAnsiTheme="majorHAnsi"/>
          <w:sz w:val="28"/>
          <w:szCs w:val="28"/>
          <w:lang w:val="en-US"/>
        </w:rPr>
        <w:t xml:space="preserve"> mod</w:t>
      </w:r>
      <w:r w:rsidR="00A513CA">
        <w:rPr>
          <w:rFonts w:asciiTheme="majorHAnsi" w:hAnsiTheme="majorHAnsi"/>
          <w:sz w:val="28"/>
          <w:szCs w:val="28"/>
          <w:lang w:val="en-US"/>
        </w:rPr>
        <w:t>el’s performance. In this case we</w:t>
      </w:r>
      <w:r w:rsidRPr="00B51CEF">
        <w:rPr>
          <w:rFonts w:asciiTheme="majorHAnsi" w:hAnsiTheme="majorHAnsi"/>
          <w:sz w:val="28"/>
          <w:szCs w:val="28"/>
          <w:lang w:val="en-US"/>
        </w:rPr>
        <w:t xml:space="preserve"> would either replace the values with the median/mean/model or/and add another column that shows if the other variable has a missing value or not. In the latter case, ideally they newly added column should correlate with the output variable, thus creating a new variable that might be a good predictor.</w:t>
      </w:r>
    </w:p>
    <w:p w:rsidR="00A27007" w:rsidRPr="00B51CEF" w:rsidRDefault="00A27007" w:rsidP="007E426B">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 xml:space="preserve">Detecting / </w:t>
      </w:r>
      <w:proofErr w:type="gramStart"/>
      <w:r w:rsidRPr="00B51CEF">
        <w:rPr>
          <w:rFonts w:asciiTheme="majorHAnsi" w:hAnsiTheme="majorHAnsi"/>
          <w:sz w:val="28"/>
          <w:szCs w:val="28"/>
          <w:lang w:val="en-US"/>
        </w:rPr>
        <w:t>Treating</w:t>
      </w:r>
      <w:proofErr w:type="gramEnd"/>
      <w:r w:rsidRPr="00B51CEF">
        <w:rPr>
          <w:rFonts w:asciiTheme="majorHAnsi" w:hAnsiTheme="majorHAnsi"/>
          <w:sz w:val="28"/>
          <w:szCs w:val="28"/>
          <w:lang w:val="en-US"/>
        </w:rPr>
        <w:t xml:space="preserve"> outliers:</w:t>
      </w:r>
      <w:r w:rsidR="00B51CEF">
        <w:rPr>
          <w:rFonts w:asciiTheme="majorHAnsi" w:hAnsiTheme="majorHAnsi"/>
          <w:sz w:val="28"/>
          <w:szCs w:val="28"/>
          <w:lang w:val="en-US"/>
        </w:rPr>
        <w:t xml:space="preserve"> </w:t>
      </w:r>
      <w:r w:rsidRPr="00B51CEF">
        <w:rPr>
          <w:rFonts w:asciiTheme="majorHAnsi" w:hAnsiTheme="majorHAnsi"/>
          <w:sz w:val="28"/>
          <w:szCs w:val="28"/>
          <w:lang w:val="en-US"/>
        </w:rPr>
        <w:t>Having many outliers in the dataset can harm the predictive model’s performance and thus would be nice to treat them. Also in this phase there is no systematic approach to deal with them</w:t>
      </w:r>
      <w:r w:rsidR="007E426B">
        <w:rPr>
          <w:rFonts w:asciiTheme="majorHAnsi" w:hAnsiTheme="majorHAnsi"/>
          <w:sz w:val="28"/>
          <w:szCs w:val="28"/>
          <w:lang w:val="en-US"/>
        </w:rPr>
        <w:t xml:space="preserve">. Some ideas are :  </w:t>
      </w:r>
    </w:p>
    <w:p w:rsidR="00A27007" w:rsidRPr="00B51CEF" w:rsidRDefault="00A27007" w:rsidP="00B51CEF">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 xml:space="preserve">During the detection phase, one of the best visualization approaches to use </w:t>
      </w:r>
      <w:proofErr w:type="gramStart"/>
      <w:r w:rsidRPr="00B51CEF">
        <w:rPr>
          <w:rFonts w:asciiTheme="majorHAnsi" w:hAnsiTheme="majorHAnsi"/>
          <w:sz w:val="28"/>
          <w:szCs w:val="28"/>
          <w:lang w:val="en-US"/>
        </w:rPr>
        <w:t>are</w:t>
      </w:r>
      <w:proofErr w:type="gramEnd"/>
      <w:r w:rsidRPr="00B51CEF">
        <w:rPr>
          <w:rFonts w:asciiTheme="majorHAnsi" w:hAnsiTheme="majorHAnsi"/>
          <w:sz w:val="28"/>
          <w:szCs w:val="28"/>
          <w:lang w:val="en-US"/>
        </w:rPr>
        <w:t xml:space="preserve"> boxplots for univariate analysis and scatterplots for bi-variate analysis.</w:t>
      </w:r>
    </w:p>
    <w:p w:rsidR="007E426B" w:rsidRPr="007E426B" w:rsidRDefault="00A27007" w:rsidP="007E426B">
      <w:pPr>
        <w:numPr>
          <w:ilvl w:val="2"/>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 xml:space="preserve">During the treatment phase, we can either delete them if they are very few or if </w:t>
      </w:r>
      <w:proofErr w:type="gramStart"/>
      <w:r w:rsidRPr="00B51CEF">
        <w:rPr>
          <w:rFonts w:asciiTheme="majorHAnsi" w:hAnsiTheme="majorHAnsi"/>
          <w:sz w:val="28"/>
          <w:szCs w:val="28"/>
          <w:lang w:val="en-US"/>
        </w:rPr>
        <w:t>not,</w:t>
      </w:r>
      <w:proofErr w:type="gramEnd"/>
      <w:r w:rsidRPr="00B51CEF">
        <w:rPr>
          <w:rFonts w:asciiTheme="majorHAnsi" w:hAnsiTheme="majorHAnsi"/>
          <w:sz w:val="28"/>
          <w:szCs w:val="28"/>
          <w:lang w:val="en-US"/>
        </w:rPr>
        <w:t xml:space="preserve"> we can use a special treatment like imputing them or just treat them independently by having their own predictive model.</w:t>
      </w:r>
    </w:p>
    <w:p w:rsidR="00A27007" w:rsidRDefault="00A27007" w:rsidP="00B51CEF">
      <w:pPr>
        <w:numPr>
          <w:ilvl w:val="1"/>
          <w:numId w:val="3"/>
        </w:numPr>
        <w:shd w:val="clear" w:color="auto" w:fill="FFFFFF"/>
        <w:spacing w:before="100" w:beforeAutospacing="1" w:after="100" w:afterAutospacing="1" w:line="240" w:lineRule="auto"/>
        <w:rPr>
          <w:rFonts w:asciiTheme="majorHAnsi" w:hAnsiTheme="majorHAnsi"/>
          <w:sz w:val="28"/>
          <w:szCs w:val="28"/>
          <w:lang w:val="en-US"/>
        </w:rPr>
      </w:pPr>
      <w:r w:rsidRPr="00B51CEF">
        <w:rPr>
          <w:rFonts w:asciiTheme="majorHAnsi" w:hAnsiTheme="majorHAnsi"/>
          <w:sz w:val="28"/>
          <w:szCs w:val="28"/>
          <w:lang w:val="en-US"/>
        </w:rPr>
        <w:t>Feature Engineering:</w:t>
      </w:r>
      <w:r w:rsidR="00B51CEF">
        <w:rPr>
          <w:rFonts w:asciiTheme="majorHAnsi" w:hAnsiTheme="majorHAnsi"/>
          <w:sz w:val="28"/>
          <w:szCs w:val="28"/>
          <w:lang w:val="en-US"/>
        </w:rPr>
        <w:t xml:space="preserve"> </w:t>
      </w:r>
      <w:r w:rsidRPr="00B51CEF">
        <w:rPr>
          <w:rFonts w:asciiTheme="majorHAnsi" w:hAnsiTheme="majorHAnsi"/>
          <w:sz w:val="28"/>
          <w:szCs w:val="28"/>
          <w:lang w:val="en-US"/>
        </w:rPr>
        <w:t xml:space="preserve">During this phase we try to infer better variables/predictors out of the existing variables. Like imagine </w:t>
      </w:r>
      <w:r w:rsidRPr="00B51CEF">
        <w:rPr>
          <w:rFonts w:asciiTheme="majorHAnsi" w:hAnsiTheme="majorHAnsi"/>
          <w:sz w:val="28"/>
          <w:szCs w:val="28"/>
          <w:lang w:val="en-US"/>
        </w:rPr>
        <w:lastRenderedPageBreak/>
        <w:t xml:space="preserve">we have a date variable, we can create other new variables out of it like weekday/weekend, </w:t>
      </w:r>
      <w:bookmarkStart w:id="0" w:name="_GoBack"/>
      <w:bookmarkEnd w:id="0"/>
      <w:r w:rsidRPr="00B51CEF">
        <w:rPr>
          <w:rFonts w:asciiTheme="majorHAnsi" w:hAnsiTheme="majorHAnsi"/>
          <w:sz w:val="28"/>
          <w:szCs w:val="28"/>
          <w:lang w:val="en-US"/>
        </w:rPr>
        <w:t>Monday/Tuesday…., and so on. This newly created variable can turn out to be a good predictor if it correlates somehow with the output variable.</w:t>
      </w:r>
    </w:p>
    <w:p w:rsidR="00215C22" w:rsidRDefault="00215C22" w:rsidP="00215C22">
      <w:pPr>
        <w:shd w:val="clear" w:color="auto" w:fill="FFFFFF"/>
        <w:spacing w:before="100" w:beforeAutospacing="1" w:after="100" w:afterAutospacing="1" w:line="240" w:lineRule="auto"/>
        <w:rPr>
          <w:rFonts w:asciiTheme="majorHAnsi" w:hAnsiTheme="majorHAnsi"/>
          <w:sz w:val="28"/>
          <w:szCs w:val="28"/>
          <w:lang w:val="en-US"/>
        </w:rPr>
      </w:pPr>
    </w:p>
    <w:p w:rsidR="00215C22" w:rsidRPr="007E426B" w:rsidRDefault="007E426B" w:rsidP="007E426B">
      <w:pPr>
        <w:shd w:val="clear" w:color="auto" w:fill="FFFFFF"/>
        <w:spacing w:before="100" w:beforeAutospacing="1" w:after="100" w:afterAutospacing="1" w:line="240" w:lineRule="auto"/>
        <w:rPr>
          <w:rFonts w:asciiTheme="majorHAnsi" w:hAnsiTheme="majorHAnsi"/>
          <w:sz w:val="28"/>
          <w:szCs w:val="28"/>
          <w:lang w:val="en-US"/>
        </w:rPr>
      </w:pPr>
      <w:r w:rsidRPr="007E426B">
        <w:rPr>
          <w:rFonts w:asciiTheme="majorHAnsi" w:hAnsiTheme="majorHAnsi"/>
          <w:sz w:val="28"/>
          <w:szCs w:val="28"/>
          <w:lang w:val="en-US"/>
        </w:rPr>
        <w:t>Documentation</w:t>
      </w:r>
      <w:r>
        <w:rPr>
          <w:rFonts w:asciiTheme="majorHAnsi" w:hAnsiTheme="majorHAnsi"/>
          <w:sz w:val="28"/>
          <w:szCs w:val="28"/>
          <w:lang w:val="en-US"/>
        </w:rPr>
        <w:t>s</w:t>
      </w:r>
    </w:p>
    <w:p w:rsidR="00A513CA" w:rsidRDefault="00A513CA" w:rsidP="00215C22">
      <w:pPr>
        <w:pStyle w:val="Paragraphedeliste"/>
        <w:numPr>
          <w:ilvl w:val="0"/>
          <w:numId w:val="4"/>
        </w:numPr>
        <w:shd w:val="clear" w:color="auto" w:fill="FFFFFF"/>
        <w:spacing w:before="100" w:beforeAutospacing="1" w:after="100" w:afterAutospacing="1" w:line="240" w:lineRule="auto"/>
        <w:rPr>
          <w:rFonts w:asciiTheme="majorHAnsi" w:hAnsiTheme="majorHAnsi"/>
          <w:sz w:val="28"/>
          <w:szCs w:val="28"/>
          <w:lang w:val="en-US"/>
        </w:rPr>
      </w:pPr>
      <w:r>
        <w:rPr>
          <w:rFonts w:asciiTheme="majorHAnsi" w:hAnsiTheme="majorHAnsi"/>
          <w:sz w:val="28"/>
          <w:szCs w:val="28"/>
          <w:lang w:val="en-US"/>
        </w:rPr>
        <w:t>Statistics of the data</w:t>
      </w:r>
    </w:p>
    <w:p w:rsidR="00215C22" w:rsidRDefault="00215C22" w:rsidP="00A513CA">
      <w:pPr>
        <w:pStyle w:val="Paragraphedeliste"/>
        <w:numPr>
          <w:ilvl w:val="1"/>
          <w:numId w:val="4"/>
        </w:numPr>
        <w:shd w:val="clear" w:color="auto" w:fill="FFFFFF"/>
        <w:spacing w:before="100" w:beforeAutospacing="1" w:after="100" w:afterAutospacing="1" w:line="240" w:lineRule="auto"/>
        <w:rPr>
          <w:rFonts w:asciiTheme="majorHAnsi" w:hAnsiTheme="majorHAnsi"/>
          <w:sz w:val="28"/>
          <w:szCs w:val="28"/>
          <w:lang w:val="en-US"/>
        </w:rPr>
      </w:pPr>
      <w:hyperlink r:id="rId9" w:history="1">
        <w:r w:rsidRPr="00582CA8">
          <w:rPr>
            <w:rStyle w:val="Lienhypertexte"/>
            <w:rFonts w:asciiTheme="majorHAnsi" w:hAnsiTheme="majorHAnsi"/>
            <w:sz w:val="28"/>
            <w:szCs w:val="28"/>
            <w:lang w:val="en-US"/>
          </w:rPr>
          <w:t>https://en.wikipedia.org/wiki/Interquartile_range#/media/File:Boxplot_vs_PDF.svg</w:t>
        </w:r>
      </w:hyperlink>
    </w:p>
    <w:p w:rsidR="00215C22" w:rsidRDefault="0051007F" w:rsidP="00A513CA">
      <w:pPr>
        <w:pStyle w:val="Paragraphedeliste"/>
        <w:numPr>
          <w:ilvl w:val="1"/>
          <w:numId w:val="4"/>
        </w:numPr>
        <w:shd w:val="clear" w:color="auto" w:fill="FFFFFF"/>
        <w:spacing w:before="100" w:beforeAutospacing="1" w:after="100" w:afterAutospacing="1" w:line="240" w:lineRule="auto"/>
        <w:rPr>
          <w:rFonts w:asciiTheme="majorHAnsi" w:hAnsiTheme="majorHAnsi"/>
          <w:sz w:val="28"/>
          <w:szCs w:val="28"/>
          <w:lang w:val="en-US"/>
        </w:rPr>
      </w:pPr>
      <w:hyperlink r:id="rId10" w:history="1">
        <w:r w:rsidRPr="00582CA8">
          <w:rPr>
            <w:rStyle w:val="Lienhypertexte"/>
            <w:rFonts w:asciiTheme="majorHAnsi" w:hAnsiTheme="majorHAnsi"/>
            <w:sz w:val="28"/>
            <w:szCs w:val="28"/>
            <w:lang w:val="en-US"/>
          </w:rPr>
          <w:t>https://commons.wikimedia.org/wiki/File:Normal_Distribution_Sigma.svg</w:t>
        </w:r>
      </w:hyperlink>
    </w:p>
    <w:p w:rsidR="00A513CA" w:rsidRPr="00A513CA" w:rsidRDefault="00A513CA" w:rsidP="0051007F">
      <w:pPr>
        <w:pStyle w:val="Paragraphedeliste"/>
        <w:numPr>
          <w:ilvl w:val="0"/>
          <w:numId w:val="4"/>
        </w:numPr>
        <w:shd w:val="clear" w:color="auto" w:fill="FFFFFF"/>
        <w:spacing w:before="100" w:beforeAutospacing="1" w:after="100" w:afterAutospacing="1" w:line="240" w:lineRule="auto"/>
        <w:rPr>
          <w:rFonts w:asciiTheme="majorHAnsi" w:hAnsiTheme="majorHAnsi"/>
          <w:sz w:val="28"/>
          <w:szCs w:val="28"/>
          <w:lang w:val="en-US"/>
        </w:rPr>
      </w:pPr>
      <w:r>
        <w:rPr>
          <w:rFonts w:asciiTheme="majorHAnsi" w:hAnsiTheme="majorHAnsi"/>
          <w:sz w:val="28"/>
          <w:szCs w:val="28"/>
          <w:lang w:val="en-US"/>
        </w:rPr>
        <w:t>Variable analysis</w:t>
      </w:r>
    </w:p>
    <w:p w:rsidR="0051007F" w:rsidRPr="00A513CA" w:rsidRDefault="00BB0E28" w:rsidP="00A513CA">
      <w:pPr>
        <w:pStyle w:val="Paragraphedeliste"/>
        <w:numPr>
          <w:ilvl w:val="1"/>
          <w:numId w:val="4"/>
        </w:numPr>
        <w:shd w:val="clear" w:color="auto" w:fill="FFFFFF"/>
        <w:spacing w:before="100" w:beforeAutospacing="1" w:after="100" w:afterAutospacing="1" w:line="240" w:lineRule="auto"/>
        <w:rPr>
          <w:rFonts w:asciiTheme="majorHAnsi" w:hAnsiTheme="majorHAnsi"/>
          <w:sz w:val="28"/>
          <w:szCs w:val="28"/>
        </w:rPr>
      </w:pPr>
      <w:hyperlink r:id="rId11" w:anchor=":~:text=Nominal%20and%20ordinal%20data%20are,an%20interval%20and%20ratio%20data.&amp;text=This%20classification%20is%20based%20on,does%20not%20have%20a%20number." w:history="1">
        <w:r w:rsidRPr="00A513CA">
          <w:rPr>
            <w:rStyle w:val="Lienhypertexte"/>
          </w:rPr>
          <w:t>https://www.formpl.us/blog/nominal-ordinal-data#:~:text=Nominal%20and%20ordinal%20data%20are,an%20interval%20and%20ratio%20data.&amp;text=This%20classification%20is%20based%20on,does%20not%20have%20a%20number.</w:t>
        </w:r>
      </w:hyperlink>
    </w:p>
    <w:p w:rsidR="00BB0E28" w:rsidRDefault="00A513CA" w:rsidP="0051007F">
      <w:pPr>
        <w:pStyle w:val="Paragraphedeliste"/>
        <w:numPr>
          <w:ilvl w:val="0"/>
          <w:numId w:val="4"/>
        </w:numPr>
        <w:shd w:val="clear" w:color="auto" w:fill="FFFFFF"/>
        <w:spacing w:before="100" w:beforeAutospacing="1" w:after="100" w:afterAutospacing="1" w:line="240" w:lineRule="auto"/>
        <w:rPr>
          <w:rFonts w:asciiTheme="majorHAnsi" w:hAnsiTheme="majorHAnsi"/>
          <w:sz w:val="28"/>
          <w:szCs w:val="28"/>
        </w:rPr>
      </w:pPr>
      <w:proofErr w:type="spellStart"/>
      <w:r>
        <w:rPr>
          <w:rFonts w:asciiTheme="majorHAnsi" w:hAnsiTheme="majorHAnsi"/>
          <w:sz w:val="28"/>
          <w:szCs w:val="28"/>
        </w:rPr>
        <w:t>Missing</w:t>
      </w:r>
      <w:proofErr w:type="spellEnd"/>
      <w:r>
        <w:rPr>
          <w:rFonts w:asciiTheme="majorHAnsi" w:hAnsiTheme="majorHAnsi"/>
          <w:sz w:val="28"/>
          <w:szCs w:val="28"/>
        </w:rPr>
        <w:t xml:space="preserve"> data</w:t>
      </w:r>
    </w:p>
    <w:p w:rsidR="00A513CA" w:rsidRDefault="00A513CA" w:rsidP="00A513CA">
      <w:pPr>
        <w:pStyle w:val="Paragraphedeliste"/>
        <w:numPr>
          <w:ilvl w:val="1"/>
          <w:numId w:val="4"/>
        </w:numPr>
        <w:shd w:val="clear" w:color="auto" w:fill="FFFFFF"/>
        <w:spacing w:before="100" w:beforeAutospacing="1" w:after="100" w:afterAutospacing="1" w:line="240" w:lineRule="auto"/>
        <w:rPr>
          <w:rFonts w:asciiTheme="majorHAnsi" w:hAnsiTheme="majorHAnsi"/>
          <w:sz w:val="28"/>
          <w:szCs w:val="28"/>
        </w:rPr>
      </w:pPr>
      <w:hyperlink r:id="rId12" w:history="1">
        <w:r w:rsidRPr="00582CA8">
          <w:rPr>
            <w:rStyle w:val="Lienhypertexte"/>
            <w:rFonts w:asciiTheme="majorHAnsi" w:hAnsiTheme="majorHAnsi"/>
            <w:sz w:val="28"/>
            <w:szCs w:val="28"/>
          </w:rPr>
          <w:t>https://towardsdatascience.com/how-to-handle-missing-data-8646b18db0d4</w:t>
        </w:r>
      </w:hyperlink>
    </w:p>
    <w:p w:rsidR="00A513CA" w:rsidRPr="00A513CA" w:rsidRDefault="00A513CA" w:rsidP="00A513CA">
      <w:pPr>
        <w:pStyle w:val="Paragraphedeliste"/>
        <w:numPr>
          <w:ilvl w:val="1"/>
          <w:numId w:val="4"/>
        </w:numPr>
        <w:shd w:val="clear" w:color="auto" w:fill="FFFFFF"/>
        <w:spacing w:before="100" w:beforeAutospacing="1" w:after="100" w:afterAutospacing="1" w:line="240" w:lineRule="auto"/>
        <w:rPr>
          <w:rFonts w:asciiTheme="majorHAnsi" w:hAnsiTheme="majorHAnsi"/>
          <w:sz w:val="28"/>
          <w:szCs w:val="28"/>
        </w:rPr>
      </w:pPr>
    </w:p>
    <w:sectPr w:rsidR="00A513CA" w:rsidRPr="00A513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662"/>
    <w:multiLevelType w:val="multilevel"/>
    <w:tmpl w:val="88D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E361B"/>
    <w:multiLevelType w:val="multilevel"/>
    <w:tmpl w:val="E076CE38"/>
    <w:lvl w:ilvl="0">
      <w:start w:val="1"/>
      <w:numFmt w:val="bullet"/>
      <w:lvlText w:val=""/>
      <w:lvlJc w:val="left"/>
      <w:pPr>
        <w:tabs>
          <w:tab w:val="num" w:pos="-768"/>
        </w:tabs>
        <w:ind w:left="-768" w:hanging="360"/>
      </w:pPr>
      <w:rPr>
        <w:rFonts w:ascii="Symbol" w:hAnsi="Symbol" w:hint="default"/>
        <w:sz w:val="20"/>
      </w:rPr>
    </w:lvl>
    <w:lvl w:ilvl="1">
      <w:start w:val="1"/>
      <w:numFmt w:val="bullet"/>
      <w:lvlText w:val="o"/>
      <w:lvlJc w:val="left"/>
      <w:pPr>
        <w:tabs>
          <w:tab w:val="num" w:pos="-48"/>
        </w:tabs>
        <w:ind w:left="-48" w:hanging="360"/>
      </w:pPr>
      <w:rPr>
        <w:rFonts w:ascii="Courier New" w:hAnsi="Courier New" w:hint="default"/>
        <w:sz w:val="20"/>
      </w:rPr>
    </w:lvl>
    <w:lvl w:ilvl="2" w:tentative="1">
      <w:start w:val="1"/>
      <w:numFmt w:val="bullet"/>
      <w:lvlText w:val=""/>
      <w:lvlJc w:val="left"/>
      <w:pPr>
        <w:tabs>
          <w:tab w:val="num" w:pos="672"/>
        </w:tabs>
        <w:ind w:left="672" w:hanging="360"/>
      </w:pPr>
      <w:rPr>
        <w:rFonts w:ascii="Wingdings" w:hAnsi="Wingdings" w:hint="default"/>
        <w:sz w:val="20"/>
      </w:rPr>
    </w:lvl>
    <w:lvl w:ilvl="3" w:tentative="1">
      <w:start w:val="1"/>
      <w:numFmt w:val="bullet"/>
      <w:lvlText w:val=""/>
      <w:lvlJc w:val="left"/>
      <w:pPr>
        <w:tabs>
          <w:tab w:val="num" w:pos="1392"/>
        </w:tabs>
        <w:ind w:left="1392" w:hanging="360"/>
      </w:pPr>
      <w:rPr>
        <w:rFonts w:ascii="Wingdings" w:hAnsi="Wingdings" w:hint="default"/>
        <w:sz w:val="20"/>
      </w:rPr>
    </w:lvl>
    <w:lvl w:ilvl="4" w:tentative="1">
      <w:start w:val="1"/>
      <w:numFmt w:val="bullet"/>
      <w:lvlText w:val=""/>
      <w:lvlJc w:val="left"/>
      <w:pPr>
        <w:tabs>
          <w:tab w:val="num" w:pos="2112"/>
        </w:tabs>
        <w:ind w:left="2112" w:hanging="360"/>
      </w:pPr>
      <w:rPr>
        <w:rFonts w:ascii="Wingdings" w:hAnsi="Wingdings" w:hint="default"/>
        <w:sz w:val="20"/>
      </w:rPr>
    </w:lvl>
    <w:lvl w:ilvl="5" w:tentative="1">
      <w:start w:val="1"/>
      <w:numFmt w:val="bullet"/>
      <w:lvlText w:val=""/>
      <w:lvlJc w:val="left"/>
      <w:pPr>
        <w:tabs>
          <w:tab w:val="num" w:pos="2832"/>
        </w:tabs>
        <w:ind w:left="2832" w:hanging="360"/>
      </w:pPr>
      <w:rPr>
        <w:rFonts w:ascii="Wingdings" w:hAnsi="Wingdings" w:hint="default"/>
        <w:sz w:val="20"/>
      </w:rPr>
    </w:lvl>
    <w:lvl w:ilvl="6" w:tentative="1">
      <w:start w:val="1"/>
      <w:numFmt w:val="bullet"/>
      <w:lvlText w:val=""/>
      <w:lvlJc w:val="left"/>
      <w:pPr>
        <w:tabs>
          <w:tab w:val="num" w:pos="3552"/>
        </w:tabs>
        <w:ind w:left="3552" w:hanging="360"/>
      </w:pPr>
      <w:rPr>
        <w:rFonts w:ascii="Wingdings" w:hAnsi="Wingdings" w:hint="default"/>
        <w:sz w:val="20"/>
      </w:rPr>
    </w:lvl>
    <w:lvl w:ilvl="7" w:tentative="1">
      <w:start w:val="1"/>
      <w:numFmt w:val="bullet"/>
      <w:lvlText w:val=""/>
      <w:lvlJc w:val="left"/>
      <w:pPr>
        <w:tabs>
          <w:tab w:val="num" w:pos="4272"/>
        </w:tabs>
        <w:ind w:left="4272" w:hanging="360"/>
      </w:pPr>
      <w:rPr>
        <w:rFonts w:ascii="Wingdings" w:hAnsi="Wingdings" w:hint="default"/>
        <w:sz w:val="20"/>
      </w:rPr>
    </w:lvl>
    <w:lvl w:ilvl="8" w:tentative="1">
      <w:start w:val="1"/>
      <w:numFmt w:val="bullet"/>
      <w:lvlText w:val=""/>
      <w:lvlJc w:val="left"/>
      <w:pPr>
        <w:tabs>
          <w:tab w:val="num" w:pos="4992"/>
        </w:tabs>
        <w:ind w:left="4992" w:hanging="360"/>
      </w:pPr>
      <w:rPr>
        <w:rFonts w:ascii="Wingdings" w:hAnsi="Wingdings" w:hint="default"/>
        <w:sz w:val="20"/>
      </w:rPr>
    </w:lvl>
  </w:abstractNum>
  <w:abstractNum w:abstractNumId="2">
    <w:nsid w:val="387D4A72"/>
    <w:multiLevelType w:val="hybridMultilevel"/>
    <w:tmpl w:val="4D3C5D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BAD3C94"/>
    <w:multiLevelType w:val="multilevel"/>
    <w:tmpl w:val="529A6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80"/>
    <w:rsid w:val="000E6684"/>
    <w:rsid w:val="00215C22"/>
    <w:rsid w:val="0051007F"/>
    <w:rsid w:val="0063377F"/>
    <w:rsid w:val="006E7880"/>
    <w:rsid w:val="007E426B"/>
    <w:rsid w:val="00A27007"/>
    <w:rsid w:val="00A513CA"/>
    <w:rsid w:val="00B51CEF"/>
    <w:rsid w:val="00BB0E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A27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6E788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E788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E788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E7880"/>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6E7880"/>
    <w:rPr>
      <w:color w:val="0000FF"/>
      <w:u w:val="single"/>
    </w:rPr>
  </w:style>
  <w:style w:type="paragraph" w:styleId="NormalWeb">
    <w:name w:val="Normal (Web)"/>
    <w:basedOn w:val="Normal"/>
    <w:uiPriority w:val="99"/>
    <w:semiHidden/>
    <w:unhideWhenUsed/>
    <w:rsid w:val="006E788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E7880"/>
    <w:pPr>
      <w:ind w:left="720"/>
      <w:contextualSpacing/>
    </w:pPr>
  </w:style>
  <w:style w:type="character" w:customStyle="1" w:styleId="Titre2Car">
    <w:name w:val="Titre 2 Car"/>
    <w:basedOn w:val="Policepardfaut"/>
    <w:link w:val="Titre2"/>
    <w:uiPriority w:val="9"/>
    <w:semiHidden/>
    <w:rsid w:val="00A2700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semiHidden/>
    <w:unhideWhenUsed/>
    <w:qFormat/>
    <w:rsid w:val="00A27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6E788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6E7880"/>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6E7880"/>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6E7880"/>
    <w:rPr>
      <w:rFonts w:ascii="Times New Roman" w:eastAsia="Times New Roman" w:hAnsi="Times New Roman" w:cs="Times New Roman"/>
      <w:b/>
      <w:bCs/>
      <w:sz w:val="24"/>
      <w:szCs w:val="24"/>
      <w:lang w:eastAsia="fr-FR"/>
    </w:rPr>
  </w:style>
  <w:style w:type="character" w:styleId="Lienhypertexte">
    <w:name w:val="Hyperlink"/>
    <w:basedOn w:val="Policepardfaut"/>
    <w:uiPriority w:val="99"/>
    <w:unhideWhenUsed/>
    <w:rsid w:val="006E7880"/>
    <w:rPr>
      <w:color w:val="0000FF"/>
      <w:u w:val="single"/>
    </w:rPr>
  </w:style>
  <w:style w:type="paragraph" w:styleId="NormalWeb">
    <w:name w:val="Normal (Web)"/>
    <w:basedOn w:val="Normal"/>
    <w:uiPriority w:val="99"/>
    <w:semiHidden/>
    <w:unhideWhenUsed/>
    <w:rsid w:val="006E788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E7880"/>
    <w:pPr>
      <w:ind w:left="720"/>
      <w:contextualSpacing/>
    </w:pPr>
  </w:style>
  <w:style w:type="character" w:customStyle="1" w:styleId="Titre2Car">
    <w:name w:val="Titre 2 Car"/>
    <w:basedOn w:val="Policepardfaut"/>
    <w:link w:val="Titre2"/>
    <w:uiPriority w:val="9"/>
    <w:semiHidden/>
    <w:rsid w:val="00A2700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4296">
      <w:bodyDiv w:val="1"/>
      <w:marLeft w:val="0"/>
      <w:marRight w:val="0"/>
      <w:marTop w:val="0"/>
      <w:marBottom w:val="0"/>
      <w:divBdr>
        <w:top w:val="none" w:sz="0" w:space="0" w:color="auto"/>
        <w:left w:val="none" w:sz="0" w:space="0" w:color="auto"/>
        <w:bottom w:val="none" w:sz="0" w:space="0" w:color="auto"/>
        <w:right w:val="none" w:sz="0" w:space="0" w:color="auto"/>
      </w:divBdr>
    </w:div>
    <w:div w:id="14796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Market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Ismail\Cours\UM6P\course\Madhavan\Madhavan%20Mukund_project.html" TargetMode="External"/><Relationship Id="rId12" Type="http://schemas.openxmlformats.org/officeDocument/2006/relationships/hyperlink" Target="https://towardsdatascience.com/how-to-handle-missing-data-8646b18db0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Ismail\Cours\UM6P\course\Madhavan\Madhavan%20Mukund_project.html" TargetMode="External"/><Relationship Id="rId11" Type="http://schemas.openxmlformats.org/officeDocument/2006/relationships/hyperlink" Target="https://www.formpl.us/blog/nominal-ordinal-data" TargetMode="External"/><Relationship Id="rId5" Type="http://schemas.openxmlformats.org/officeDocument/2006/relationships/webSettings" Target="webSettings.xml"/><Relationship Id="rId10" Type="http://schemas.openxmlformats.org/officeDocument/2006/relationships/hyperlink" Target="https://commons.wikimedia.org/wiki/File:Normal_Distribution_Sigma.svg" TargetMode="External"/><Relationship Id="rId4" Type="http://schemas.openxmlformats.org/officeDocument/2006/relationships/settings" Target="settings.xml"/><Relationship Id="rId9" Type="http://schemas.openxmlformats.org/officeDocument/2006/relationships/hyperlink" Target="https://en.wikipedia.org/wiki/Interquartile_range#/media/File:Boxplot_vs_PDF.sv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743</Words>
  <Characters>4091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2020-03-10T09:26:00Z</dcterms:created>
  <dcterms:modified xsi:type="dcterms:W3CDTF">2020-03-10T14:34:00Z</dcterms:modified>
</cp:coreProperties>
</file>