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XSpec="center" w:tblpY="-313"/>
        <w:tblW w:w="148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1932"/>
        <w:gridCol w:w="2746"/>
        <w:gridCol w:w="2409"/>
        <w:gridCol w:w="2574"/>
        <w:gridCol w:w="2161"/>
        <w:gridCol w:w="2165"/>
      </w:tblGrid>
      <w:tr w:rsidR="00E93702" w:rsidRPr="00350E74" w:rsidTr="00E93702">
        <w:trPr>
          <w:cantSplit/>
          <w:trHeight w:hRule="exact" w:val="1570"/>
        </w:trPr>
        <w:tc>
          <w:tcPr>
            <w:tcW w:w="846" w:type="dxa"/>
          </w:tcPr>
          <w:p w:rsidR="00E93702" w:rsidRPr="00350E74" w:rsidRDefault="00E93702" w:rsidP="00E93702">
            <w:pPr>
              <w:jc w:val="center"/>
              <w:rPr>
                <w:rFonts w:cs="Arial"/>
                <w:b/>
                <w:bCs/>
                <w:sz w:val="44"/>
                <w:szCs w:val="44"/>
                <w:lang w:val="en-US"/>
              </w:rPr>
            </w:pPr>
          </w:p>
        </w:tc>
        <w:tc>
          <w:tcPr>
            <w:tcW w:w="1932" w:type="dxa"/>
            <w:noWrap/>
            <w:vAlign w:val="center"/>
            <w:hideMark/>
          </w:tcPr>
          <w:p w:rsidR="00E93702" w:rsidRPr="00350E74" w:rsidRDefault="00E93702" w:rsidP="00E93702">
            <w:pPr>
              <w:jc w:val="center"/>
              <w:rPr>
                <w:rFonts w:cs="Arial"/>
                <w:b/>
                <w:bCs/>
                <w:sz w:val="44"/>
                <w:szCs w:val="44"/>
                <w:lang w:val="en-US"/>
              </w:rPr>
            </w:pPr>
            <w:r w:rsidRPr="00350E74">
              <w:rPr>
                <w:rFonts w:cs="Arial"/>
                <w:b/>
                <w:bCs/>
                <w:sz w:val="44"/>
                <w:szCs w:val="44"/>
                <w:lang w:val="en-US"/>
              </w:rPr>
              <w:t>Time / period</w:t>
            </w:r>
          </w:p>
        </w:tc>
        <w:tc>
          <w:tcPr>
            <w:tcW w:w="2746" w:type="dxa"/>
            <w:shd w:val="clear" w:color="auto" w:fill="99CCFF"/>
            <w:noWrap/>
            <w:vAlign w:val="center"/>
            <w:hideMark/>
          </w:tcPr>
          <w:p w:rsidR="00E93702" w:rsidRPr="00350E74" w:rsidRDefault="00E93702" w:rsidP="00E93702">
            <w:pPr>
              <w:jc w:val="center"/>
              <w:rPr>
                <w:rFonts w:cs="Arial"/>
                <w:b/>
                <w:bCs/>
                <w:sz w:val="44"/>
                <w:szCs w:val="44"/>
                <w:lang w:val="en-US"/>
              </w:rPr>
            </w:pPr>
            <w:r w:rsidRPr="00350E74">
              <w:rPr>
                <w:rFonts w:cs="Arial"/>
                <w:b/>
                <w:bCs/>
                <w:sz w:val="44"/>
                <w:szCs w:val="44"/>
                <w:lang w:val="en-US"/>
              </w:rPr>
              <w:t>Monday</w:t>
            </w:r>
          </w:p>
        </w:tc>
        <w:tc>
          <w:tcPr>
            <w:tcW w:w="2409" w:type="dxa"/>
            <w:shd w:val="clear" w:color="auto" w:fill="99CC00"/>
            <w:noWrap/>
            <w:vAlign w:val="center"/>
            <w:hideMark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b/>
                <w:bCs/>
                <w:sz w:val="44"/>
                <w:szCs w:val="44"/>
                <w:lang w:val="en-US"/>
              </w:rPr>
            </w:pPr>
            <w:r w:rsidRPr="00350E74">
              <w:rPr>
                <w:rFonts w:cs="Arial"/>
                <w:b/>
                <w:bCs/>
                <w:sz w:val="44"/>
                <w:szCs w:val="44"/>
                <w:lang w:val="en-US"/>
              </w:rPr>
              <w:t>Tuesday</w:t>
            </w:r>
          </w:p>
        </w:tc>
        <w:tc>
          <w:tcPr>
            <w:tcW w:w="2574" w:type="dxa"/>
            <w:shd w:val="clear" w:color="auto" w:fill="FFCC00"/>
            <w:noWrap/>
            <w:vAlign w:val="center"/>
            <w:hideMark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b/>
                <w:bCs/>
                <w:sz w:val="44"/>
                <w:szCs w:val="44"/>
                <w:lang w:val="en-US"/>
              </w:rPr>
            </w:pPr>
            <w:r w:rsidRPr="00350E74">
              <w:rPr>
                <w:rFonts w:cs="Arial"/>
                <w:b/>
                <w:bCs/>
                <w:sz w:val="44"/>
                <w:szCs w:val="44"/>
                <w:lang w:val="en-US"/>
              </w:rPr>
              <w:t>Wednesday</w:t>
            </w:r>
          </w:p>
        </w:tc>
        <w:tc>
          <w:tcPr>
            <w:tcW w:w="2161" w:type="dxa"/>
            <w:shd w:val="clear" w:color="auto" w:fill="FF9999"/>
            <w:noWrap/>
            <w:vAlign w:val="center"/>
            <w:hideMark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b/>
                <w:bCs/>
                <w:sz w:val="44"/>
                <w:szCs w:val="44"/>
                <w:lang w:val="en-US"/>
              </w:rPr>
            </w:pPr>
            <w:r w:rsidRPr="00350E74">
              <w:rPr>
                <w:rFonts w:cs="Arial"/>
                <w:b/>
                <w:bCs/>
                <w:sz w:val="44"/>
                <w:szCs w:val="44"/>
                <w:lang w:val="en-US"/>
              </w:rPr>
              <w:t>Thursday</w:t>
            </w:r>
          </w:p>
        </w:tc>
        <w:tc>
          <w:tcPr>
            <w:tcW w:w="2165" w:type="dxa"/>
            <w:shd w:val="clear" w:color="auto" w:fill="CC99FF"/>
            <w:noWrap/>
            <w:vAlign w:val="center"/>
            <w:hideMark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b/>
                <w:bCs/>
                <w:sz w:val="44"/>
                <w:szCs w:val="44"/>
                <w:lang w:val="en-US"/>
              </w:rPr>
            </w:pPr>
            <w:r w:rsidRPr="00350E74">
              <w:rPr>
                <w:rFonts w:cs="Arial"/>
                <w:b/>
                <w:bCs/>
                <w:sz w:val="44"/>
                <w:szCs w:val="44"/>
                <w:lang w:val="en-US"/>
              </w:rPr>
              <w:t>Friday</w:t>
            </w:r>
          </w:p>
        </w:tc>
      </w:tr>
      <w:tr w:rsidR="00E93702" w:rsidRPr="00EE7E0F" w:rsidTr="00E93702">
        <w:trPr>
          <w:cantSplit/>
          <w:trHeight w:hRule="exact" w:val="630"/>
        </w:trPr>
        <w:tc>
          <w:tcPr>
            <w:tcW w:w="846" w:type="dxa"/>
          </w:tcPr>
          <w:p w:rsidR="00E93702" w:rsidRPr="00E93702" w:rsidRDefault="00E93702" w:rsidP="00E93702">
            <w:pPr>
              <w:jc w:val="center"/>
              <w:rPr>
                <w:rFonts w:eastAsia="Arial Unicode MS" w:cs="Arial"/>
                <w:b/>
                <w:bCs/>
                <w:sz w:val="24"/>
                <w:szCs w:val="20"/>
                <w:lang w:val="en-US"/>
              </w:rPr>
            </w:pPr>
            <w:r w:rsidRPr="00E93702">
              <w:rPr>
                <w:rFonts w:eastAsia="Arial Unicode MS" w:cs="Arial"/>
                <w:b/>
                <w:bCs/>
                <w:sz w:val="28"/>
                <w:lang w:val="en-US"/>
              </w:rPr>
              <w:t>9h</w:t>
            </w:r>
          </w:p>
        </w:tc>
        <w:tc>
          <w:tcPr>
            <w:tcW w:w="1932" w:type="dxa"/>
            <w:noWrap/>
            <w:vAlign w:val="center"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sz w:val="24"/>
                <w:szCs w:val="20"/>
                <w:lang w:val="en-US"/>
              </w:rPr>
            </w:pPr>
            <w:r>
              <w:rPr>
                <w:rFonts w:eastAsia="Arial Unicode MS" w:cs="Arial"/>
                <w:sz w:val="24"/>
                <w:szCs w:val="20"/>
                <w:lang w:val="en-US"/>
              </w:rPr>
              <w:t>45min</w:t>
            </w:r>
          </w:p>
        </w:tc>
        <w:tc>
          <w:tcPr>
            <w:tcW w:w="2746" w:type="dxa"/>
            <w:vMerge w:val="restart"/>
            <w:noWrap/>
            <w:vAlign w:val="center"/>
          </w:tcPr>
          <w:p w:rsidR="00E93702" w:rsidRPr="006373A8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highlight w:val="yellow"/>
                <w:lang w:val="en-US"/>
              </w:rPr>
            </w:pPr>
            <w:r w:rsidRPr="006373A8">
              <w:rPr>
                <w:rFonts w:eastAsia="Arial Unicode MS" w:cs="Arial"/>
                <w:sz w:val="44"/>
                <w:szCs w:val="40"/>
                <w:highlight w:val="yellow"/>
                <w:lang w:val="en-US"/>
              </w:rPr>
              <w:t>GIT</w:t>
            </w:r>
          </w:p>
          <w:p w:rsidR="00E93702" w:rsidRPr="006373A8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highlight w:val="yellow"/>
                <w:lang w:val="en-US"/>
              </w:rPr>
            </w:pPr>
            <w:proofErr w:type="spellStart"/>
            <w:r w:rsidRPr="006373A8">
              <w:rPr>
                <w:rFonts w:eastAsia="Arial Unicode MS" w:cs="Arial"/>
                <w:sz w:val="44"/>
                <w:szCs w:val="40"/>
                <w:highlight w:val="yellow"/>
                <w:lang w:val="en-US"/>
              </w:rPr>
              <w:t>Virtualenv</w:t>
            </w:r>
            <w:proofErr w:type="spellEnd"/>
          </w:p>
          <w:p w:rsidR="00E93702" w:rsidRPr="006373A8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highlight w:val="yellow"/>
                <w:lang w:val="en-US"/>
              </w:rPr>
            </w:pPr>
            <w:r w:rsidRPr="006373A8">
              <w:rPr>
                <w:rFonts w:eastAsia="Arial Unicode MS" w:cs="Arial"/>
                <w:sz w:val="44"/>
                <w:szCs w:val="40"/>
                <w:highlight w:val="yellow"/>
                <w:lang w:val="en-US"/>
              </w:rPr>
              <w:t>Markdown</w:t>
            </w:r>
          </w:p>
          <w:p w:rsidR="00E93702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  <w:proofErr w:type="spellStart"/>
            <w:r w:rsidRPr="006373A8">
              <w:rPr>
                <w:rFonts w:eastAsia="Arial Unicode MS" w:cs="Arial"/>
                <w:sz w:val="44"/>
                <w:szCs w:val="40"/>
                <w:highlight w:val="yellow"/>
                <w:lang w:val="en-US"/>
              </w:rPr>
              <w:t>IPython</w:t>
            </w:r>
            <w:proofErr w:type="spellEnd"/>
          </w:p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409" w:type="dxa"/>
            <w:vMerge w:val="restart"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  <w:r w:rsidRPr="00EE7E0F">
              <w:rPr>
                <w:rFonts w:eastAsia="Arial Unicode MS" w:cs="Arial"/>
                <w:sz w:val="44"/>
                <w:szCs w:val="40"/>
                <w:highlight w:val="yellow"/>
                <w:lang w:val="en-US"/>
              </w:rPr>
              <w:t>Python Basis</w:t>
            </w:r>
          </w:p>
        </w:tc>
        <w:tc>
          <w:tcPr>
            <w:tcW w:w="2574" w:type="dxa"/>
            <w:vMerge w:val="restart"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  <w:r w:rsidRPr="00EE7E0F">
              <w:rPr>
                <w:rFonts w:eastAsia="Arial Unicode MS" w:cs="Arial"/>
                <w:sz w:val="44"/>
                <w:szCs w:val="40"/>
                <w:highlight w:val="yellow"/>
                <w:lang w:val="en-US"/>
              </w:rPr>
              <w:t>Pandas</w:t>
            </w:r>
          </w:p>
        </w:tc>
        <w:tc>
          <w:tcPr>
            <w:tcW w:w="2161" w:type="dxa"/>
            <w:vMerge w:val="restart"/>
            <w:noWrap/>
            <w:vAlign w:val="center"/>
          </w:tcPr>
          <w:p w:rsidR="00E93702" w:rsidRPr="00F86655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  <w:r w:rsidRPr="00F86655">
              <w:rPr>
                <w:rFonts w:eastAsia="Arial Unicode MS" w:cs="Arial"/>
                <w:sz w:val="44"/>
                <w:szCs w:val="40"/>
                <w:highlight w:val="yellow"/>
                <w:lang w:val="en-US"/>
              </w:rPr>
              <w:t>Managing a Data Science Project 1</w:t>
            </w:r>
            <w:bookmarkStart w:id="0" w:name="_GoBack"/>
            <w:bookmarkEnd w:id="0"/>
          </w:p>
        </w:tc>
        <w:tc>
          <w:tcPr>
            <w:tcW w:w="2165" w:type="dxa"/>
            <w:vMerge w:val="restart"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  <w:r>
              <w:rPr>
                <w:rFonts w:eastAsia="Arial Unicode MS" w:cs="Arial"/>
                <w:sz w:val="44"/>
                <w:szCs w:val="40"/>
                <w:lang w:val="en-US"/>
              </w:rPr>
              <w:t xml:space="preserve">Managing a </w:t>
            </w:r>
            <w:r w:rsidRPr="00591340">
              <w:rPr>
                <w:rFonts w:eastAsia="Arial Unicode MS" w:cs="Arial"/>
                <w:sz w:val="44"/>
                <w:szCs w:val="40"/>
                <w:lang w:val="en-US"/>
              </w:rPr>
              <w:t>Data Science Project 3</w:t>
            </w:r>
          </w:p>
        </w:tc>
      </w:tr>
      <w:tr w:rsidR="00E93702" w:rsidRPr="00350E74" w:rsidTr="00E93702">
        <w:trPr>
          <w:cantSplit/>
          <w:trHeight w:hRule="exact" w:val="630"/>
        </w:trPr>
        <w:tc>
          <w:tcPr>
            <w:tcW w:w="846" w:type="dxa"/>
          </w:tcPr>
          <w:p w:rsidR="00E93702" w:rsidRDefault="00E93702" w:rsidP="00E93702">
            <w:pPr>
              <w:jc w:val="center"/>
              <w:rPr>
                <w:rFonts w:eastAsia="Arial Unicode MS" w:cs="Arial"/>
                <w:sz w:val="24"/>
                <w:szCs w:val="20"/>
                <w:lang w:val="en-US"/>
              </w:rPr>
            </w:pPr>
          </w:p>
        </w:tc>
        <w:tc>
          <w:tcPr>
            <w:tcW w:w="1932" w:type="dxa"/>
            <w:noWrap/>
            <w:vAlign w:val="center"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sz w:val="24"/>
                <w:szCs w:val="20"/>
                <w:lang w:val="en-US"/>
              </w:rPr>
            </w:pPr>
            <w:r>
              <w:rPr>
                <w:rFonts w:eastAsia="Arial Unicode MS" w:cs="Arial"/>
                <w:sz w:val="24"/>
                <w:szCs w:val="20"/>
                <w:lang w:val="en-US"/>
              </w:rPr>
              <w:t>45min</w:t>
            </w:r>
          </w:p>
        </w:tc>
        <w:tc>
          <w:tcPr>
            <w:tcW w:w="2746" w:type="dxa"/>
            <w:vMerge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409" w:type="dxa"/>
            <w:vMerge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574" w:type="dxa"/>
            <w:vMerge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161" w:type="dxa"/>
            <w:vMerge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165" w:type="dxa"/>
            <w:vMerge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</w:tr>
      <w:tr w:rsidR="00E93702" w:rsidRPr="00350E74" w:rsidTr="00E93702">
        <w:trPr>
          <w:cantSplit/>
          <w:trHeight w:hRule="exact" w:val="630"/>
        </w:trPr>
        <w:tc>
          <w:tcPr>
            <w:tcW w:w="846" w:type="dxa"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sz w:val="32"/>
                <w:szCs w:val="28"/>
                <w:highlight w:val="green"/>
                <w:lang w:val="en-US"/>
              </w:rPr>
            </w:pPr>
            <w:r>
              <w:rPr>
                <w:rFonts w:eastAsia="Arial Unicode MS" w:cs="Arial"/>
                <w:sz w:val="32"/>
                <w:szCs w:val="28"/>
                <w:highlight w:val="green"/>
                <w:lang w:val="en-US"/>
              </w:rPr>
              <w:t>10h30</w:t>
            </w:r>
          </w:p>
        </w:tc>
        <w:tc>
          <w:tcPr>
            <w:tcW w:w="1932" w:type="dxa"/>
            <w:noWrap/>
            <w:vAlign w:val="center"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sz w:val="32"/>
                <w:szCs w:val="28"/>
                <w:highlight w:val="green"/>
                <w:lang w:val="en-US"/>
              </w:rPr>
            </w:pPr>
            <w:r w:rsidRPr="00350E74">
              <w:rPr>
                <w:rFonts w:eastAsia="Arial Unicode MS" w:cs="Arial"/>
                <w:sz w:val="32"/>
                <w:szCs w:val="28"/>
                <w:highlight w:val="green"/>
                <w:lang w:val="en-US"/>
              </w:rPr>
              <w:t>BREAK</w:t>
            </w:r>
            <w:r>
              <w:rPr>
                <w:rFonts w:eastAsia="Arial Unicode MS" w:cs="Arial"/>
                <w:sz w:val="32"/>
                <w:szCs w:val="28"/>
                <w:highlight w:val="green"/>
                <w:lang w:val="en-US"/>
              </w:rPr>
              <w:t>: 30min</w:t>
            </w:r>
          </w:p>
        </w:tc>
        <w:tc>
          <w:tcPr>
            <w:tcW w:w="2746" w:type="dxa"/>
            <w:vMerge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409" w:type="dxa"/>
            <w:vMerge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574" w:type="dxa"/>
            <w:vMerge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161" w:type="dxa"/>
            <w:vMerge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165" w:type="dxa"/>
            <w:vMerge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</w:tr>
      <w:tr w:rsidR="00E93702" w:rsidRPr="00350E74" w:rsidTr="00E93702">
        <w:trPr>
          <w:cantSplit/>
          <w:trHeight w:hRule="exact" w:val="630"/>
        </w:trPr>
        <w:tc>
          <w:tcPr>
            <w:tcW w:w="846" w:type="dxa"/>
          </w:tcPr>
          <w:p w:rsidR="00E93702" w:rsidRPr="00E93702" w:rsidRDefault="00E93702" w:rsidP="00E93702">
            <w:pPr>
              <w:jc w:val="center"/>
              <w:rPr>
                <w:rFonts w:eastAsia="Arial Unicode MS" w:cs="Arial"/>
                <w:b/>
                <w:bCs/>
                <w:sz w:val="24"/>
                <w:szCs w:val="20"/>
                <w:lang w:val="en-US"/>
              </w:rPr>
            </w:pPr>
            <w:r w:rsidRPr="00E93702">
              <w:rPr>
                <w:rFonts w:eastAsia="Arial Unicode MS" w:cs="Arial"/>
                <w:b/>
                <w:bCs/>
                <w:sz w:val="28"/>
                <w:lang w:val="en-US"/>
              </w:rPr>
              <w:t>11H</w:t>
            </w:r>
          </w:p>
        </w:tc>
        <w:tc>
          <w:tcPr>
            <w:tcW w:w="1932" w:type="dxa"/>
            <w:noWrap/>
            <w:vAlign w:val="center"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sz w:val="24"/>
                <w:szCs w:val="20"/>
                <w:lang w:val="en-US"/>
              </w:rPr>
            </w:pPr>
            <w:r>
              <w:rPr>
                <w:rFonts w:eastAsia="Arial Unicode MS" w:cs="Arial"/>
                <w:sz w:val="24"/>
                <w:szCs w:val="20"/>
                <w:lang w:val="en-US"/>
              </w:rPr>
              <w:t>45min</w:t>
            </w:r>
          </w:p>
        </w:tc>
        <w:tc>
          <w:tcPr>
            <w:tcW w:w="2746" w:type="dxa"/>
            <w:vMerge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409" w:type="dxa"/>
            <w:vMerge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574" w:type="dxa"/>
            <w:vMerge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161" w:type="dxa"/>
            <w:vMerge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165" w:type="dxa"/>
            <w:vMerge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</w:tr>
      <w:tr w:rsidR="00E93702" w:rsidRPr="00350E74" w:rsidTr="00E93702">
        <w:trPr>
          <w:cantSplit/>
          <w:trHeight w:hRule="exact" w:val="630"/>
        </w:trPr>
        <w:tc>
          <w:tcPr>
            <w:tcW w:w="846" w:type="dxa"/>
          </w:tcPr>
          <w:p w:rsidR="00E93702" w:rsidRDefault="00E93702" w:rsidP="00E93702">
            <w:pPr>
              <w:jc w:val="center"/>
              <w:rPr>
                <w:rFonts w:eastAsia="Arial Unicode MS" w:cs="Arial"/>
                <w:sz w:val="24"/>
                <w:szCs w:val="20"/>
                <w:lang w:val="en-US"/>
              </w:rPr>
            </w:pPr>
          </w:p>
        </w:tc>
        <w:tc>
          <w:tcPr>
            <w:tcW w:w="1932" w:type="dxa"/>
            <w:noWrap/>
            <w:vAlign w:val="center"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sz w:val="24"/>
                <w:szCs w:val="20"/>
                <w:lang w:val="en-US"/>
              </w:rPr>
            </w:pPr>
            <w:r>
              <w:rPr>
                <w:rFonts w:eastAsia="Arial Unicode MS" w:cs="Arial"/>
                <w:sz w:val="24"/>
                <w:szCs w:val="20"/>
                <w:lang w:val="en-US"/>
              </w:rPr>
              <w:t>45min</w:t>
            </w:r>
          </w:p>
        </w:tc>
        <w:tc>
          <w:tcPr>
            <w:tcW w:w="2746" w:type="dxa"/>
            <w:vMerge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409" w:type="dxa"/>
            <w:vMerge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574" w:type="dxa"/>
            <w:vMerge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161" w:type="dxa"/>
            <w:vMerge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165" w:type="dxa"/>
            <w:vMerge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</w:tr>
      <w:tr w:rsidR="00E93702" w:rsidRPr="00350E74" w:rsidTr="00E93702">
        <w:trPr>
          <w:cantSplit/>
          <w:trHeight w:val="1252"/>
        </w:trPr>
        <w:tc>
          <w:tcPr>
            <w:tcW w:w="846" w:type="dxa"/>
          </w:tcPr>
          <w:p w:rsidR="00E93702" w:rsidRPr="00E93702" w:rsidRDefault="00E93702" w:rsidP="00E93702">
            <w:pPr>
              <w:jc w:val="center"/>
              <w:rPr>
                <w:rFonts w:eastAsia="Arial Unicode MS" w:cs="Arial"/>
                <w:sz w:val="40"/>
                <w:szCs w:val="36"/>
                <w:highlight w:val="green"/>
                <w:lang w:val="en-US"/>
              </w:rPr>
            </w:pPr>
            <w:r w:rsidRPr="00E93702">
              <w:rPr>
                <w:rFonts w:eastAsia="Arial Unicode MS" w:cs="Arial"/>
                <w:sz w:val="32"/>
                <w:szCs w:val="28"/>
                <w:highlight w:val="green"/>
                <w:lang w:val="en-US"/>
              </w:rPr>
              <w:t>12h30</w:t>
            </w:r>
          </w:p>
        </w:tc>
        <w:tc>
          <w:tcPr>
            <w:tcW w:w="13987" w:type="dxa"/>
            <w:gridSpan w:val="6"/>
            <w:noWrap/>
            <w:vAlign w:val="center"/>
          </w:tcPr>
          <w:p w:rsidR="00E93702" w:rsidRPr="00E93702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highlight w:val="green"/>
                <w:lang w:val="en-US"/>
              </w:rPr>
            </w:pPr>
            <w:r w:rsidRPr="00591340">
              <w:rPr>
                <w:rFonts w:eastAsia="Arial Unicode MS" w:cs="Arial"/>
                <w:sz w:val="44"/>
                <w:szCs w:val="40"/>
                <w:highlight w:val="green"/>
                <w:lang w:val="en-US"/>
              </w:rPr>
              <w:t>BREAK</w:t>
            </w:r>
            <w:r>
              <w:rPr>
                <w:rFonts w:eastAsia="Arial Unicode MS" w:cs="Arial"/>
                <w:sz w:val="44"/>
                <w:szCs w:val="40"/>
                <w:highlight w:val="green"/>
                <w:lang w:val="en-US"/>
              </w:rPr>
              <w:t>: 1h30</w:t>
            </w:r>
          </w:p>
        </w:tc>
      </w:tr>
      <w:tr w:rsidR="00E93702" w:rsidRPr="00EE7E0F" w:rsidTr="00E93702">
        <w:trPr>
          <w:cantSplit/>
          <w:trHeight w:hRule="exact" w:val="630"/>
        </w:trPr>
        <w:tc>
          <w:tcPr>
            <w:tcW w:w="846" w:type="dxa"/>
          </w:tcPr>
          <w:p w:rsidR="00E93702" w:rsidRPr="00E93702" w:rsidRDefault="00E93702" w:rsidP="00E93702">
            <w:pPr>
              <w:jc w:val="center"/>
              <w:rPr>
                <w:rFonts w:eastAsia="Arial Unicode MS" w:cs="Arial"/>
                <w:b/>
                <w:bCs/>
                <w:sz w:val="24"/>
                <w:szCs w:val="20"/>
                <w:lang w:val="en-US"/>
              </w:rPr>
            </w:pPr>
            <w:r w:rsidRPr="00E93702">
              <w:rPr>
                <w:rFonts w:eastAsia="Arial Unicode MS" w:cs="Arial"/>
                <w:b/>
                <w:bCs/>
                <w:sz w:val="28"/>
                <w:lang w:val="en-US"/>
              </w:rPr>
              <w:t>14H</w:t>
            </w:r>
          </w:p>
        </w:tc>
        <w:tc>
          <w:tcPr>
            <w:tcW w:w="1932" w:type="dxa"/>
            <w:noWrap/>
            <w:vAlign w:val="center"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sz w:val="24"/>
                <w:szCs w:val="20"/>
                <w:lang w:val="en-US"/>
              </w:rPr>
            </w:pPr>
            <w:r>
              <w:rPr>
                <w:rFonts w:eastAsia="Arial Unicode MS" w:cs="Arial"/>
                <w:sz w:val="24"/>
                <w:szCs w:val="20"/>
                <w:lang w:val="en-US"/>
              </w:rPr>
              <w:t>45min</w:t>
            </w:r>
          </w:p>
        </w:tc>
        <w:tc>
          <w:tcPr>
            <w:tcW w:w="2746" w:type="dxa"/>
            <w:vMerge w:val="restart"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  <w:r w:rsidRPr="00EE7E0F">
              <w:rPr>
                <w:rFonts w:eastAsia="Arial Unicode MS" w:cs="Arial"/>
                <w:sz w:val="44"/>
                <w:szCs w:val="40"/>
                <w:highlight w:val="yellow"/>
                <w:lang w:val="en-US"/>
              </w:rPr>
              <w:t>Python basis</w:t>
            </w:r>
          </w:p>
        </w:tc>
        <w:tc>
          <w:tcPr>
            <w:tcW w:w="2409" w:type="dxa"/>
            <w:vMerge w:val="restart"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  <w:proofErr w:type="spellStart"/>
            <w:r w:rsidRPr="00EE7E0F">
              <w:rPr>
                <w:rFonts w:eastAsia="Arial Unicode MS" w:cs="Arial"/>
                <w:sz w:val="44"/>
                <w:szCs w:val="40"/>
                <w:highlight w:val="yellow"/>
                <w:lang w:val="en-US"/>
              </w:rPr>
              <w:t>Numpy</w:t>
            </w:r>
            <w:proofErr w:type="spellEnd"/>
          </w:p>
        </w:tc>
        <w:tc>
          <w:tcPr>
            <w:tcW w:w="2574" w:type="dxa"/>
            <w:vMerge w:val="restart"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  <w:r w:rsidRPr="00591340">
              <w:rPr>
                <w:rFonts w:eastAsia="Arial Unicode MS" w:cs="Arial"/>
                <w:sz w:val="44"/>
                <w:szCs w:val="40"/>
                <w:lang w:val="en-US"/>
              </w:rPr>
              <w:t>Matplotlib/</w:t>
            </w:r>
            <w:r>
              <w:rPr>
                <w:rFonts w:eastAsia="Arial Unicode MS" w:cs="Arial"/>
                <w:sz w:val="44"/>
                <w:szCs w:val="40"/>
                <w:lang w:val="en-US"/>
              </w:rPr>
              <w:t>pandas/</w:t>
            </w:r>
            <w:r w:rsidRPr="00591340">
              <w:rPr>
                <w:rFonts w:eastAsia="Arial Unicode MS" w:cs="Arial"/>
                <w:sz w:val="44"/>
                <w:szCs w:val="40"/>
                <w:lang w:val="en-US"/>
              </w:rPr>
              <w:t>Seaborn</w:t>
            </w:r>
          </w:p>
        </w:tc>
        <w:tc>
          <w:tcPr>
            <w:tcW w:w="2161" w:type="dxa"/>
            <w:vMerge w:val="restart"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  <w:r w:rsidRPr="00591340">
              <w:rPr>
                <w:rFonts w:eastAsia="Arial Unicode MS" w:cs="Arial"/>
                <w:sz w:val="44"/>
                <w:szCs w:val="40"/>
                <w:lang w:val="en-US"/>
              </w:rPr>
              <w:t xml:space="preserve">Data Science Project 2 with </w:t>
            </w:r>
            <w:proofErr w:type="spellStart"/>
            <w:r w:rsidRPr="00591340">
              <w:rPr>
                <w:rFonts w:eastAsia="Arial Unicode MS" w:cs="Arial"/>
                <w:sz w:val="44"/>
                <w:szCs w:val="40"/>
                <w:lang w:val="en-US"/>
              </w:rPr>
              <w:t>scikit</w:t>
            </w:r>
            <w:proofErr w:type="spellEnd"/>
            <w:r w:rsidRPr="00591340">
              <w:rPr>
                <w:rFonts w:eastAsia="Arial Unicode MS" w:cs="Arial"/>
                <w:sz w:val="44"/>
                <w:szCs w:val="40"/>
                <w:lang w:val="en-US"/>
              </w:rPr>
              <w:t>-learn</w:t>
            </w:r>
          </w:p>
        </w:tc>
        <w:tc>
          <w:tcPr>
            <w:tcW w:w="2165" w:type="dxa"/>
            <w:vMerge w:val="restart"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  <w:r>
              <w:rPr>
                <w:rFonts w:eastAsia="Arial Unicode MS" w:cs="Arial"/>
                <w:sz w:val="44"/>
                <w:szCs w:val="40"/>
                <w:lang w:val="en-US"/>
              </w:rPr>
              <w:t xml:space="preserve">Managing a </w:t>
            </w:r>
            <w:r w:rsidRPr="00591340">
              <w:rPr>
                <w:rFonts w:eastAsia="Arial Unicode MS" w:cs="Arial"/>
                <w:sz w:val="44"/>
                <w:szCs w:val="40"/>
                <w:lang w:val="en-US"/>
              </w:rPr>
              <w:t>Data Science Project 4</w:t>
            </w:r>
          </w:p>
        </w:tc>
      </w:tr>
      <w:tr w:rsidR="00E93702" w:rsidRPr="00350E74" w:rsidTr="00E93702">
        <w:trPr>
          <w:cantSplit/>
          <w:trHeight w:hRule="exact" w:val="630"/>
        </w:trPr>
        <w:tc>
          <w:tcPr>
            <w:tcW w:w="846" w:type="dxa"/>
          </w:tcPr>
          <w:p w:rsidR="00E93702" w:rsidRDefault="00E93702" w:rsidP="00E93702">
            <w:pPr>
              <w:jc w:val="center"/>
              <w:rPr>
                <w:rFonts w:eastAsia="Arial Unicode MS" w:cs="Arial"/>
                <w:sz w:val="24"/>
                <w:szCs w:val="20"/>
                <w:lang w:val="en-US"/>
              </w:rPr>
            </w:pPr>
          </w:p>
        </w:tc>
        <w:tc>
          <w:tcPr>
            <w:tcW w:w="1932" w:type="dxa"/>
            <w:noWrap/>
            <w:vAlign w:val="center"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sz w:val="24"/>
                <w:szCs w:val="20"/>
                <w:lang w:val="en-US"/>
              </w:rPr>
            </w:pPr>
            <w:r>
              <w:rPr>
                <w:rFonts w:eastAsia="Arial Unicode MS" w:cs="Arial"/>
                <w:sz w:val="24"/>
                <w:szCs w:val="20"/>
                <w:lang w:val="en-US"/>
              </w:rPr>
              <w:t>45min</w:t>
            </w:r>
          </w:p>
        </w:tc>
        <w:tc>
          <w:tcPr>
            <w:tcW w:w="2746" w:type="dxa"/>
            <w:vMerge/>
            <w:noWrap/>
            <w:vAlign w:val="center"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  <w:tc>
          <w:tcPr>
            <w:tcW w:w="2409" w:type="dxa"/>
            <w:vMerge/>
            <w:noWrap/>
            <w:vAlign w:val="center"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  <w:tc>
          <w:tcPr>
            <w:tcW w:w="2574" w:type="dxa"/>
            <w:vMerge/>
            <w:noWrap/>
            <w:vAlign w:val="center"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  <w:tc>
          <w:tcPr>
            <w:tcW w:w="2161" w:type="dxa"/>
            <w:vMerge/>
            <w:noWrap/>
            <w:vAlign w:val="center"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  <w:tc>
          <w:tcPr>
            <w:tcW w:w="2165" w:type="dxa"/>
            <w:vMerge/>
            <w:noWrap/>
            <w:vAlign w:val="center"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</w:tr>
      <w:tr w:rsidR="00E93702" w:rsidRPr="00350E74" w:rsidTr="00E93702">
        <w:trPr>
          <w:cantSplit/>
          <w:trHeight w:hRule="exact" w:val="630"/>
        </w:trPr>
        <w:tc>
          <w:tcPr>
            <w:tcW w:w="846" w:type="dxa"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sz w:val="32"/>
                <w:szCs w:val="28"/>
                <w:highlight w:val="green"/>
                <w:lang w:val="en-US"/>
              </w:rPr>
            </w:pPr>
            <w:r>
              <w:rPr>
                <w:rFonts w:eastAsia="Arial Unicode MS" w:cs="Arial"/>
                <w:sz w:val="32"/>
                <w:szCs w:val="28"/>
                <w:highlight w:val="green"/>
                <w:lang w:val="en-US"/>
              </w:rPr>
              <w:t>15H30</w:t>
            </w:r>
          </w:p>
        </w:tc>
        <w:tc>
          <w:tcPr>
            <w:tcW w:w="1932" w:type="dxa"/>
            <w:noWrap/>
            <w:vAlign w:val="center"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sz w:val="32"/>
                <w:szCs w:val="28"/>
                <w:highlight w:val="green"/>
                <w:lang w:val="en-US"/>
              </w:rPr>
            </w:pPr>
            <w:r w:rsidRPr="00350E74">
              <w:rPr>
                <w:rFonts w:eastAsia="Arial Unicode MS" w:cs="Arial"/>
                <w:sz w:val="32"/>
                <w:szCs w:val="28"/>
                <w:highlight w:val="green"/>
                <w:lang w:val="en-US"/>
              </w:rPr>
              <w:t>BREAK</w:t>
            </w:r>
            <w:r>
              <w:rPr>
                <w:rFonts w:eastAsia="Arial Unicode MS" w:cs="Arial"/>
                <w:sz w:val="32"/>
                <w:szCs w:val="28"/>
                <w:highlight w:val="green"/>
                <w:lang w:val="en-US"/>
              </w:rPr>
              <w:t>: 20 min</w:t>
            </w:r>
          </w:p>
        </w:tc>
        <w:tc>
          <w:tcPr>
            <w:tcW w:w="2746" w:type="dxa"/>
            <w:vMerge/>
            <w:noWrap/>
            <w:vAlign w:val="center"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  <w:tc>
          <w:tcPr>
            <w:tcW w:w="2409" w:type="dxa"/>
            <w:vMerge/>
            <w:noWrap/>
            <w:vAlign w:val="center"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  <w:tc>
          <w:tcPr>
            <w:tcW w:w="2574" w:type="dxa"/>
            <w:vMerge/>
            <w:noWrap/>
            <w:vAlign w:val="center"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  <w:tc>
          <w:tcPr>
            <w:tcW w:w="2161" w:type="dxa"/>
            <w:vMerge/>
            <w:noWrap/>
            <w:vAlign w:val="center"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  <w:tc>
          <w:tcPr>
            <w:tcW w:w="2165" w:type="dxa"/>
            <w:vMerge/>
            <w:noWrap/>
            <w:vAlign w:val="center"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</w:tr>
      <w:tr w:rsidR="00E93702" w:rsidRPr="00350E74" w:rsidTr="00E93702">
        <w:trPr>
          <w:cantSplit/>
          <w:trHeight w:hRule="exact" w:val="1064"/>
        </w:trPr>
        <w:tc>
          <w:tcPr>
            <w:tcW w:w="846" w:type="dxa"/>
          </w:tcPr>
          <w:p w:rsidR="00E93702" w:rsidRDefault="00E93702" w:rsidP="00E93702">
            <w:pPr>
              <w:jc w:val="center"/>
              <w:rPr>
                <w:rFonts w:eastAsia="Arial Unicode MS" w:cs="Arial"/>
                <w:sz w:val="24"/>
                <w:szCs w:val="20"/>
                <w:lang w:val="en-US"/>
              </w:rPr>
            </w:pPr>
          </w:p>
        </w:tc>
        <w:tc>
          <w:tcPr>
            <w:tcW w:w="1932" w:type="dxa"/>
            <w:noWrap/>
            <w:vAlign w:val="center"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sz w:val="24"/>
                <w:szCs w:val="20"/>
                <w:lang w:val="en-US"/>
              </w:rPr>
            </w:pPr>
            <w:r>
              <w:rPr>
                <w:rFonts w:eastAsia="Arial Unicode MS" w:cs="Arial"/>
                <w:sz w:val="24"/>
                <w:szCs w:val="20"/>
                <w:lang w:val="en-US"/>
              </w:rPr>
              <w:t>60min</w:t>
            </w:r>
          </w:p>
        </w:tc>
        <w:tc>
          <w:tcPr>
            <w:tcW w:w="2746" w:type="dxa"/>
            <w:vMerge/>
            <w:noWrap/>
            <w:vAlign w:val="center"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  <w:tc>
          <w:tcPr>
            <w:tcW w:w="2409" w:type="dxa"/>
            <w:vMerge/>
            <w:noWrap/>
            <w:vAlign w:val="center"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  <w:tc>
          <w:tcPr>
            <w:tcW w:w="2574" w:type="dxa"/>
            <w:vMerge/>
            <w:noWrap/>
            <w:vAlign w:val="center"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  <w:tc>
          <w:tcPr>
            <w:tcW w:w="2161" w:type="dxa"/>
            <w:vMerge/>
            <w:noWrap/>
            <w:vAlign w:val="center"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  <w:tc>
          <w:tcPr>
            <w:tcW w:w="2165" w:type="dxa"/>
            <w:vMerge/>
            <w:noWrap/>
            <w:vAlign w:val="center"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</w:tr>
    </w:tbl>
    <w:p w:rsidR="008135E3" w:rsidRPr="00350E74" w:rsidRDefault="008135E3" w:rsidP="00591340">
      <w:pPr>
        <w:rPr>
          <w:lang w:val="en-US"/>
        </w:rPr>
      </w:pPr>
    </w:p>
    <w:sectPr w:rsidR="008135E3" w:rsidRPr="00350E74" w:rsidSect="00350E74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49C5" w:rsidRDefault="00A149C5" w:rsidP="00591340">
      <w:pPr>
        <w:spacing w:after="0" w:line="240" w:lineRule="auto"/>
      </w:pPr>
      <w:r>
        <w:separator/>
      </w:r>
    </w:p>
  </w:endnote>
  <w:endnote w:type="continuationSeparator" w:id="0">
    <w:p w:rsidR="00A149C5" w:rsidRDefault="00A149C5" w:rsidP="00591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49C5" w:rsidRDefault="00A149C5" w:rsidP="00591340">
      <w:pPr>
        <w:spacing w:after="0" w:line="240" w:lineRule="auto"/>
      </w:pPr>
      <w:r>
        <w:separator/>
      </w:r>
    </w:p>
  </w:footnote>
  <w:footnote w:type="continuationSeparator" w:id="0">
    <w:p w:rsidR="00A149C5" w:rsidRDefault="00A149C5" w:rsidP="005913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E74"/>
    <w:rsid w:val="00350E74"/>
    <w:rsid w:val="004A2F34"/>
    <w:rsid w:val="00591340"/>
    <w:rsid w:val="005B4580"/>
    <w:rsid w:val="00627C18"/>
    <w:rsid w:val="006373A8"/>
    <w:rsid w:val="008135E3"/>
    <w:rsid w:val="00872DA0"/>
    <w:rsid w:val="00A149C5"/>
    <w:rsid w:val="00D75C1A"/>
    <w:rsid w:val="00E93702"/>
    <w:rsid w:val="00EE7E0F"/>
    <w:rsid w:val="00F8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3CBE4D-D276-4138-8479-1D8827E8A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13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1340"/>
  </w:style>
  <w:style w:type="paragraph" w:styleId="Pieddepage">
    <w:name w:val="footer"/>
    <w:basedOn w:val="Normal"/>
    <w:link w:val="PieddepageCar"/>
    <w:uiPriority w:val="99"/>
    <w:unhideWhenUsed/>
    <w:rsid w:val="005913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13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6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2562</TotalTime>
  <Pages>1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BERRADA</dc:creator>
  <cp:keywords/>
  <dc:description/>
  <cp:lastModifiedBy>Ismail BERRADA</cp:lastModifiedBy>
  <cp:revision>7</cp:revision>
  <dcterms:created xsi:type="dcterms:W3CDTF">2020-09-27T23:30:00Z</dcterms:created>
  <dcterms:modified xsi:type="dcterms:W3CDTF">2020-10-16T07:55:00Z</dcterms:modified>
</cp:coreProperties>
</file>