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61406" w14:textId="6BC832F1" w:rsidR="00384A4D" w:rsidRDefault="00384A4D" w:rsidP="00384A4D">
      <w:pPr>
        <w:rPr>
          <w:sz w:val="56"/>
          <w:szCs w:val="56"/>
        </w:rPr>
      </w:pPr>
      <w:r>
        <w:t xml:space="preserve">                                                                    </w:t>
      </w:r>
      <w:r>
        <w:rPr>
          <w:sz w:val="56"/>
          <w:szCs w:val="56"/>
        </w:rPr>
        <w:t>GITEA</w:t>
      </w:r>
    </w:p>
    <w:p w14:paraId="544689D3" w14:textId="77777777" w:rsidR="0069112E" w:rsidRDefault="0069112E" w:rsidP="00384A4D">
      <w:pPr>
        <w:rPr>
          <w:sz w:val="56"/>
          <w:szCs w:val="56"/>
        </w:rPr>
      </w:pPr>
    </w:p>
    <w:p w14:paraId="0D7D8FD5" w14:textId="0342521E" w:rsidR="0069112E" w:rsidRDefault="0069112E" w:rsidP="0069112E">
      <w:pPr>
        <w:pStyle w:val="Titre2"/>
      </w:pPr>
      <w:r>
        <w:t>Berrebi David-Hai</w:t>
      </w:r>
    </w:p>
    <w:p w14:paraId="02B74236" w14:textId="77777777" w:rsidR="00E83F52" w:rsidRPr="00E83F52" w:rsidRDefault="00E83F52" w:rsidP="00E83F52">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E83F52">
        <w:rPr>
          <w:rFonts w:ascii="Times New Roman" w:eastAsia="Times New Roman" w:hAnsi="Times New Roman" w:cs="Times New Roman"/>
          <w:b/>
          <w:bCs/>
          <w:kern w:val="0"/>
          <w:lang w:eastAsia="fr-FR"/>
          <w14:ligatures w14:val="none"/>
        </w:rPr>
        <w:t>Sommaire:</w:t>
      </w:r>
      <w:proofErr w:type="gramEnd"/>
    </w:p>
    <w:p w14:paraId="4B73D5E0" w14:textId="77777777" w:rsidR="00E83F52" w:rsidRPr="00E83F52" w:rsidRDefault="00E83F52" w:rsidP="00E83F52">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b/>
          <w:bCs/>
          <w:kern w:val="0"/>
          <w:lang w:eastAsia="fr-FR"/>
          <w14:ligatures w14:val="none"/>
        </w:rPr>
        <w:t>Introduction</w:t>
      </w:r>
    </w:p>
    <w:p w14:paraId="35E0DE6D"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 xml:space="preserve">Présentation du projet </w:t>
      </w:r>
      <w:proofErr w:type="spellStart"/>
      <w:r w:rsidRPr="00E83F52">
        <w:rPr>
          <w:rFonts w:ascii="Times New Roman" w:eastAsia="Times New Roman" w:hAnsi="Times New Roman" w:cs="Times New Roman"/>
          <w:kern w:val="0"/>
          <w:lang w:eastAsia="fr-FR"/>
          <w14:ligatures w14:val="none"/>
        </w:rPr>
        <w:t>Gitea</w:t>
      </w:r>
      <w:proofErr w:type="spellEnd"/>
      <w:r w:rsidRPr="00E83F52">
        <w:rPr>
          <w:rFonts w:ascii="Times New Roman" w:eastAsia="Times New Roman" w:hAnsi="Times New Roman" w:cs="Times New Roman"/>
          <w:kern w:val="0"/>
          <w:lang w:eastAsia="fr-FR"/>
          <w14:ligatures w14:val="none"/>
        </w:rPr>
        <w:t xml:space="preserve"> et de son objectif.</w:t>
      </w:r>
    </w:p>
    <w:p w14:paraId="0EC1C33C"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 xml:space="preserve">Explication de l'installation de </w:t>
      </w:r>
      <w:proofErr w:type="spellStart"/>
      <w:r w:rsidRPr="00E83F52">
        <w:rPr>
          <w:rFonts w:ascii="Times New Roman" w:eastAsia="Times New Roman" w:hAnsi="Times New Roman" w:cs="Times New Roman"/>
          <w:kern w:val="0"/>
          <w:lang w:eastAsia="fr-FR"/>
          <w14:ligatures w14:val="none"/>
        </w:rPr>
        <w:t>Gitea</w:t>
      </w:r>
      <w:proofErr w:type="spellEnd"/>
      <w:r w:rsidRPr="00E83F52">
        <w:rPr>
          <w:rFonts w:ascii="Times New Roman" w:eastAsia="Times New Roman" w:hAnsi="Times New Roman" w:cs="Times New Roman"/>
          <w:kern w:val="0"/>
          <w:lang w:eastAsia="fr-FR"/>
          <w14:ligatures w14:val="none"/>
        </w:rPr>
        <w:t xml:space="preserve"> en tant qu'alternative à GitHub sur un serveur local, utilisant Docker pour la gestion des conteneurs.</w:t>
      </w:r>
    </w:p>
    <w:p w14:paraId="3A6B7AC9" w14:textId="77777777" w:rsidR="00E83F52" w:rsidRPr="00E83F52" w:rsidRDefault="00E83F52" w:rsidP="00E83F52">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b/>
          <w:bCs/>
          <w:kern w:val="0"/>
          <w:lang w:eastAsia="fr-FR"/>
          <w14:ligatures w14:val="none"/>
        </w:rPr>
        <w:t>Configuration Docker Compose</w:t>
      </w:r>
    </w:p>
    <w:p w14:paraId="48524E61"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 xml:space="preserve">Détails des services configurés pour les environnements de développement, de production et pour </w:t>
      </w:r>
      <w:proofErr w:type="spellStart"/>
      <w:r w:rsidRPr="00E83F52">
        <w:rPr>
          <w:rFonts w:ascii="Times New Roman" w:eastAsia="Times New Roman" w:hAnsi="Times New Roman" w:cs="Times New Roman"/>
          <w:kern w:val="0"/>
          <w:lang w:eastAsia="fr-FR"/>
          <w14:ligatures w14:val="none"/>
        </w:rPr>
        <w:t>Gitea</w:t>
      </w:r>
      <w:proofErr w:type="spellEnd"/>
      <w:r w:rsidRPr="00E83F52">
        <w:rPr>
          <w:rFonts w:ascii="Times New Roman" w:eastAsia="Times New Roman" w:hAnsi="Times New Roman" w:cs="Times New Roman"/>
          <w:kern w:val="0"/>
          <w:lang w:eastAsia="fr-FR"/>
          <w14:ligatures w14:val="none"/>
        </w:rPr>
        <w:t>.</w:t>
      </w:r>
    </w:p>
    <w:p w14:paraId="1895C585"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Description des réseaux Docker utilisés pour connecter les différents services.</w:t>
      </w:r>
    </w:p>
    <w:p w14:paraId="44C73078" w14:textId="77777777" w:rsidR="00E83F52" w:rsidRPr="00E83F52" w:rsidRDefault="00E83F52" w:rsidP="00E83F52">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b/>
          <w:bCs/>
          <w:kern w:val="0"/>
          <w:lang w:eastAsia="fr-FR"/>
          <w14:ligatures w14:val="none"/>
        </w:rPr>
        <w:t>Configuration des Serveurs</w:t>
      </w:r>
    </w:p>
    <w:p w14:paraId="289B4B6E"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 xml:space="preserve">Explication des </w:t>
      </w:r>
      <w:proofErr w:type="spellStart"/>
      <w:r w:rsidRPr="00E83F52">
        <w:rPr>
          <w:rFonts w:ascii="Times New Roman" w:eastAsia="Times New Roman" w:hAnsi="Times New Roman" w:cs="Times New Roman"/>
          <w:kern w:val="0"/>
          <w:lang w:eastAsia="fr-FR"/>
          <w14:ligatures w14:val="none"/>
        </w:rPr>
        <w:t>Dockerfiles</w:t>
      </w:r>
      <w:proofErr w:type="spellEnd"/>
      <w:r w:rsidRPr="00E83F52">
        <w:rPr>
          <w:rFonts w:ascii="Times New Roman" w:eastAsia="Times New Roman" w:hAnsi="Times New Roman" w:cs="Times New Roman"/>
          <w:kern w:val="0"/>
          <w:lang w:eastAsia="fr-FR"/>
          <w14:ligatures w14:val="none"/>
        </w:rPr>
        <w:t xml:space="preserve"> utilisés pour créer les images des serveurs de développement et de production.</w:t>
      </w:r>
    </w:p>
    <w:p w14:paraId="68A97AA6"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Détail des étapes de configuration pour assurer la stabilité et la fonctionnalité des serveurs.</w:t>
      </w:r>
    </w:p>
    <w:p w14:paraId="48D31B47" w14:textId="77777777" w:rsidR="00E83F52" w:rsidRPr="00E83F52" w:rsidRDefault="00E83F52" w:rsidP="00E83F52">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b/>
          <w:bCs/>
          <w:kern w:val="0"/>
          <w:lang w:eastAsia="fr-FR"/>
          <w14:ligatures w14:val="none"/>
        </w:rPr>
        <w:t xml:space="preserve">Configuration de </w:t>
      </w:r>
      <w:proofErr w:type="spellStart"/>
      <w:r w:rsidRPr="00E83F52">
        <w:rPr>
          <w:rFonts w:ascii="Times New Roman" w:eastAsia="Times New Roman" w:hAnsi="Times New Roman" w:cs="Times New Roman"/>
          <w:b/>
          <w:bCs/>
          <w:kern w:val="0"/>
          <w:lang w:eastAsia="fr-FR"/>
          <w14:ligatures w14:val="none"/>
        </w:rPr>
        <w:t>Gitea</w:t>
      </w:r>
      <w:proofErr w:type="spellEnd"/>
    </w:p>
    <w:p w14:paraId="65CA5EFD"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Processus de création d'utilisateurs administrateurs, ainsi que des utilisateurs pour les environnements de développement et de production.</w:t>
      </w:r>
    </w:p>
    <w:p w14:paraId="1FAAF4D7"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Étape par étape pour la création d'un dépôt sur le compte de développement.</w:t>
      </w:r>
    </w:p>
    <w:p w14:paraId="7C7FA947" w14:textId="77777777" w:rsidR="00E83F52" w:rsidRPr="00E83F52" w:rsidRDefault="00E83F52" w:rsidP="00E83F52">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b/>
          <w:bCs/>
          <w:kern w:val="0"/>
          <w:lang w:eastAsia="fr-FR"/>
          <w14:ligatures w14:val="none"/>
        </w:rPr>
        <w:t xml:space="preserve">Correction de l'URL </w:t>
      </w:r>
      <w:proofErr w:type="spellStart"/>
      <w:r w:rsidRPr="00E83F52">
        <w:rPr>
          <w:rFonts w:ascii="Times New Roman" w:eastAsia="Times New Roman" w:hAnsi="Times New Roman" w:cs="Times New Roman"/>
          <w:b/>
          <w:bCs/>
          <w:kern w:val="0"/>
          <w:lang w:eastAsia="fr-FR"/>
          <w14:ligatures w14:val="none"/>
        </w:rPr>
        <w:t>Gitea</w:t>
      </w:r>
      <w:proofErr w:type="spellEnd"/>
    </w:p>
    <w:p w14:paraId="488E0C71"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Identification du problème d'URL incorrecte dans Git.</w:t>
      </w:r>
    </w:p>
    <w:p w14:paraId="0C802A70"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 xml:space="preserve">Méthodes utilisées pour résoudre ce problème, notamment l'utilisation de </w:t>
      </w:r>
      <w:proofErr w:type="spellStart"/>
      <w:r w:rsidRPr="00E83F52">
        <w:rPr>
          <w:rFonts w:ascii="Times New Roman" w:eastAsia="Times New Roman" w:hAnsi="Times New Roman" w:cs="Times New Roman"/>
          <w:kern w:val="0"/>
          <w:lang w:eastAsia="fr-FR"/>
          <w14:ligatures w14:val="none"/>
        </w:rPr>
        <w:t>nmap</w:t>
      </w:r>
      <w:proofErr w:type="spellEnd"/>
      <w:r w:rsidRPr="00E83F52">
        <w:rPr>
          <w:rFonts w:ascii="Times New Roman" w:eastAsia="Times New Roman" w:hAnsi="Times New Roman" w:cs="Times New Roman"/>
          <w:kern w:val="0"/>
          <w:lang w:eastAsia="fr-FR"/>
          <w14:ligatures w14:val="none"/>
        </w:rPr>
        <w:t xml:space="preserve"> pour trouver l'URL par défaut et la modification du fichier de configuration Git.</w:t>
      </w:r>
    </w:p>
    <w:p w14:paraId="2BE8C6EE" w14:textId="77777777" w:rsidR="00E83F52" w:rsidRPr="00E83F52" w:rsidRDefault="00E83F52" w:rsidP="00E83F52">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b/>
          <w:bCs/>
          <w:kern w:val="0"/>
          <w:lang w:eastAsia="fr-FR"/>
          <w14:ligatures w14:val="none"/>
        </w:rPr>
        <w:t xml:space="preserve">Ajout du Projet sur </w:t>
      </w:r>
      <w:proofErr w:type="spellStart"/>
      <w:r w:rsidRPr="00E83F52">
        <w:rPr>
          <w:rFonts w:ascii="Times New Roman" w:eastAsia="Times New Roman" w:hAnsi="Times New Roman" w:cs="Times New Roman"/>
          <w:b/>
          <w:bCs/>
          <w:kern w:val="0"/>
          <w:lang w:eastAsia="fr-FR"/>
          <w14:ligatures w14:val="none"/>
        </w:rPr>
        <w:t>Gitea</w:t>
      </w:r>
      <w:proofErr w:type="spellEnd"/>
    </w:p>
    <w:p w14:paraId="1C2473CD"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 xml:space="preserve">Procédure détaillée pour ajouter le projet de développement à </w:t>
      </w:r>
      <w:proofErr w:type="spellStart"/>
      <w:r w:rsidRPr="00E83F52">
        <w:rPr>
          <w:rFonts w:ascii="Times New Roman" w:eastAsia="Times New Roman" w:hAnsi="Times New Roman" w:cs="Times New Roman"/>
          <w:kern w:val="0"/>
          <w:lang w:eastAsia="fr-FR"/>
          <w14:ligatures w14:val="none"/>
        </w:rPr>
        <w:t>Gitea</w:t>
      </w:r>
      <w:proofErr w:type="spellEnd"/>
      <w:r w:rsidRPr="00E83F52">
        <w:rPr>
          <w:rFonts w:ascii="Times New Roman" w:eastAsia="Times New Roman" w:hAnsi="Times New Roman" w:cs="Times New Roman"/>
          <w:kern w:val="0"/>
          <w:lang w:eastAsia="fr-FR"/>
          <w14:ligatures w14:val="none"/>
        </w:rPr>
        <w:t xml:space="preserve">, y compris l'initialisation de Git, l'ajout et le commit des fichiers, et le push vers </w:t>
      </w:r>
      <w:proofErr w:type="spellStart"/>
      <w:r w:rsidRPr="00E83F52">
        <w:rPr>
          <w:rFonts w:ascii="Times New Roman" w:eastAsia="Times New Roman" w:hAnsi="Times New Roman" w:cs="Times New Roman"/>
          <w:kern w:val="0"/>
          <w:lang w:eastAsia="fr-FR"/>
          <w14:ligatures w14:val="none"/>
        </w:rPr>
        <w:t>Gitea</w:t>
      </w:r>
      <w:proofErr w:type="spellEnd"/>
      <w:r w:rsidRPr="00E83F52">
        <w:rPr>
          <w:rFonts w:ascii="Times New Roman" w:eastAsia="Times New Roman" w:hAnsi="Times New Roman" w:cs="Times New Roman"/>
          <w:kern w:val="0"/>
          <w:lang w:eastAsia="fr-FR"/>
          <w14:ligatures w14:val="none"/>
        </w:rPr>
        <w:t>.</w:t>
      </w:r>
    </w:p>
    <w:p w14:paraId="3D7B430F" w14:textId="77777777" w:rsidR="00E83F52" w:rsidRPr="00E83F52" w:rsidRDefault="00E83F52" w:rsidP="00E83F52">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b/>
          <w:bCs/>
          <w:kern w:val="0"/>
          <w:lang w:eastAsia="fr-FR"/>
          <w14:ligatures w14:val="none"/>
        </w:rPr>
        <w:t>Clonage du Projet sur le Serveur de Production</w:t>
      </w:r>
    </w:p>
    <w:p w14:paraId="3CC86A25" w14:textId="77777777" w:rsidR="00E83F52" w:rsidRPr="00E83F52" w:rsidRDefault="00E83F52" w:rsidP="00E83F52">
      <w:pPr>
        <w:numPr>
          <w:ilvl w:val="1"/>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E83F52">
        <w:rPr>
          <w:rFonts w:ascii="Times New Roman" w:eastAsia="Times New Roman" w:hAnsi="Times New Roman" w:cs="Times New Roman"/>
          <w:kern w:val="0"/>
          <w:lang w:eastAsia="fr-FR"/>
          <w14:ligatures w14:val="none"/>
        </w:rPr>
        <w:t xml:space="preserve">Étapes pour cloner le projet depuis </w:t>
      </w:r>
      <w:proofErr w:type="spellStart"/>
      <w:r w:rsidRPr="00E83F52">
        <w:rPr>
          <w:rFonts w:ascii="Times New Roman" w:eastAsia="Times New Roman" w:hAnsi="Times New Roman" w:cs="Times New Roman"/>
          <w:kern w:val="0"/>
          <w:lang w:eastAsia="fr-FR"/>
          <w14:ligatures w14:val="none"/>
        </w:rPr>
        <w:t>Gitea</w:t>
      </w:r>
      <w:proofErr w:type="spellEnd"/>
      <w:r w:rsidRPr="00E83F52">
        <w:rPr>
          <w:rFonts w:ascii="Times New Roman" w:eastAsia="Times New Roman" w:hAnsi="Times New Roman" w:cs="Times New Roman"/>
          <w:kern w:val="0"/>
          <w:lang w:eastAsia="fr-FR"/>
          <w14:ligatures w14:val="none"/>
        </w:rPr>
        <w:t xml:space="preserve"> sur le serveur de production, assurant ainsi la cohérence entre les environnements de développement et de production.</w:t>
      </w:r>
    </w:p>
    <w:p w14:paraId="42A1A0A8" w14:textId="77777777" w:rsidR="00E83F52" w:rsidRDefault="00E83F52" w:rsidP="00384A4D">
      <w:pPr>
        <w:rPr>
          <w:sz w:val="56"/>
          <w:szCs w:val="56"/>
        </w:rPr>
      </w:pPr>
    </w:p>
    <w:p w14:paraId="62ECC74D" w14:textId="77777777" w:rsidR="00E83F52" w:rsidRDefault="00E83F52" w:rsidP="00384A4D">
      <w:pPr>
        <w:rPr>
          <w:sz w:val="56"/>
          <w:szCs w:val="56"/>
        </w:rPr>
      </w:pPr>
    </w:p>
    <w:p w14:paraId="091F4A1D" w14:textId="77777777" w:rsidR="00E83F52" w:rsidRDefault="00E83F52" w:rsidP="00384A4D">
      <w:pPr>
        <w:rPr>
          <w:sz w:val="56"/>
          <w:szCs w:val="56"/>
        </w:rPr>
      </w:pPr>
    </w:p>
    <w:p w14:paraId="6073A7E3" w14:textId="77777777" w:rsidR="00E83F52" w:rsidRDefault="00E83F52" w:rsidP="00384A4D">
      <w:pPr>
        <w:rPr>
          <w:sz w:val="56"/>
          <w:szCs w:val="56"/>
        </w:rPr>
      </w:pPr>
    </w:p>
    <w:p w14:paraId="2ADF0AD6" w14:textId="5B95906D" w:rsidR="003B44A4" w:rsidRPr="003B44A4" w:rsidRDefault="003B44A4" w:rsidP="003B44A4">
      <w:pPr>
        <w:pStyle w:val="Titre2"/>
      </w:pPr>
      <w:r>
        <w:t xml:space="preserve">Objectif du </w:t>
      </w:r>
      <w:proofErr w:type="spellStart"/>
      <w:r>
        <w:t>project</w:t>
      </w:r>
      <w:proofErr w:type="spellEnd"/>
    </w:p>
    <w:p w14:paraId="5D1CA387" w14:textId="7B3BE512" w:rsidR="00D355BB" w:rsidRDefault="00974C9A" w:rsidP="00384A4D">
      <w:r>
        <w:rPr>
          <w:rStyle w:val="lev"/>
        </w:rPr>
        <w:t>Objectif du Projet :</w:t>
      </w:r>
      <w:r>
        <w:t xml:space="preserve"> Le projet consistait à installer </w:t>
      </w:r>
      <w:proofErr w:type="spellStart"/>
      <w:r>
        <w:t>Gitea</w:t>
      </w:r>
      <w:proofErr w:type="spellEnd"/>
      <w:r>
        <w:t>, une alternative à GitHub, sur un serveur. L'objectif principal était de relier notre serveur de production (prod_) à notre serveur de développement (</w:t>
      </w:r>
      <w:proofErr w:type="spellStart"/>
      <w:r>
        <w:t>dev_server</w:t>
      </w:r>
      <w:proofErr w:type="spellEnd"/>
      <w:r>
        <w:t xml:space="preserve">) en passant par le serveur </w:t>
      </w:r>
      <w:proofErr w:type="spellStart"/>
      <w:r>
        <w:t>Gitea</w:t>
      </w:r>
      <w:proofErr w:type="spellEnd"/>
      <w:r>
        <w:t xml:space="preserve"> (</w:t>
      </w:r>
      <w:proofErr w:type="spellStart"/>
      <w:r>
        <w:t>gitea_serv</w:t>
      </w:r>
      <w:proofErr w:type="spellEnd"/>
      <w:r>
        <w:t>), le tout en local et utilisant Docker.</w:t>
      </w:r>
    </w:p>
    <w:p w14:paraId="330F92FD" w14:textId="77777777" w:rsidR="00974C9A" w:rsidRDefault="00974C9A" w:rsidP="00974C9A">
      <w:pPr>
        <w:pStyle w:val="NormalWeb"/>
      </w:pPr>
      <w:r>
        <w:rPr>
          <w:rStyle w:val="lev"/>
          <w:rFonts w:eastAsiaTheme="majorEastAsia"/>
        </w:rPr>
        <w:t>Configuration Docker Compose :</w:t>
      </w:r>
    </w:p>
    <w:p w14:paraId="7786C55B" w14:textId="77777777" w:rsidR="00974C9A" w:rsidRDefault="00974C9A" w:rsidP="00974C9A">
      <w:pPr>
        <w:pStyle w:val="NormalWeb"/>
      </w:pPr>
      <w:r>
        <w:t xml:space="preserve">Un fichier </w:t>
      </w:r>
      <w:r>
        <w:rPr>
          <w:rStyle w:val="CodeHTML"/>
          <w:rFonts w:eastAsiaTheme="majorEastAsia"/>
        </w:rPr>
        <w:t>docker-</w:t>
      </w:r>
      <w:proofErr w:type="spellStart"/>
      <w:proofErr w:type="gramStart"/>
      <w:r>
        <w:rPr>
          <w:rStyle w:val="CodeHTML"/>
          <w:rFonts w:eastAsiaTheme="majorEastAsia"/>
        </w:rPr>
        <w:t>compose.yaml</w:t>
      </w:r>
      <w:proofErr w:type="spellEnd"/>
      <w:proofErr w:type="gramEnd"/>
      <w:r>
        <w:t xml:space="preserve"> a été utilisé pour configurer et orchestrer les différents conteneurs nécessaires pour les environnements de développement, de production et pour </w:t>
      </w:r>
      <w:proofErr w:type="spellStart"/>
      <w:r>
        <w:t>Gitea</w:t>
      </w:r>
      <w:proofErr w:type="spellEnd"/>
      <w:r>
        <w:t>. Voici les détails de cette configuration :</w:t>
      </w:r>
    </w:p>
    <w:p w14:paraId="084E1EE9" w14:textId="77777777" w:rsidR="00974C9A" w:rsidRDefault="00974C9A" w:rsidP="00974C9A">
      <w:pPr>
        <w:pStyle w:val="Titre3"/>
      </w:pPr>
      <w:r>
        <w:t>Services Développement</w:t>
      </w:r>
    </w:p>
    <w:p w14:paraId="38048505" w14:textId="77777777" w:rsidR="00974C9A" w:rsidRDefault="00974C9A" w:rsidP="00974C9A">
      <w:pPr>
        <w:pStyle w:val="NormalWeb"/>
        <w:numPr>
          <w:ilvl w:val="0"/>
          <w:numId w:val="1"/>
        </w:numPr>
      </w:pPr>
      <w:proofErr w:type="gramStart"/>
      <w:r>
        <w:rPr>
          <w:rStyle w:val="lev"/>
          <w:rFonts w:eastAsiaTheme="majorEastAsia"/>
        </w:rPr>
        <w:t>dev</w:t>
      </w:r>
      <w:proofErr w:type="gramEnd"/>
      <w:r>
        <w:rPr>
          <w:rStyle w:val="lev"/>
          <w:rFonts w:eastAsiaTheme="majorEastAsia"/>
        </w:rPr>
        <w:t>-server :</w:t>
      </w:r>
    </w:p>
    <w:p w14:paraId="206FE962" w14:textId="77777777" w:rsidR="00974C9A" w:rsidRDefault="00974C9A" w:rsidP="00974C9A">
      <w:pPr>
        <w:numPr>
          <w:ilvl w:val="1"/>
          <w:numId w:val="1"/>
        </w:numPr>
        <w:spacing w:before="100" w:beforeAutospacing="1" w:after="100" w:afterAutospacing="1" w:line="240" w:lineRule="auto"/>
      </w:pPr>
      <w:r>
        <w:t xml:space="preserve">Construction à partir d'un </w:t>
      </w:r>
      <w:proofErr w:type="spellStart"/>
      <w:r>
        <w:t>Dockerfile</w:t>
      </w:r>
      <w:proofErr w:type="spellEnd"/>
      <w:r>
        <w:t xml:space="preserve"> local.</w:t>
      </w:r>
    </w:p>
    <w:p w14:paraId="005922E8" w14:textId="77777777" w:rsidR="00974C9A" w:rsidRDefault="00974C9A" w:rsidP="00974C9A">
      <w:pPr>
        <w:numPr>
          <w:ilvl w:val="1"/>
          <w:numId w:val="1"/>
        </w:numPr>
        <w:spacing w:before="100" w:beforeAutospacing="1" w:after="100" w:afterAutospacing="1" w:line="240" w:lineRule="auto"/>
      </w:pPr>
      <w:r>
        <w:t>Montages de volumes pour le code et les configurations Caddy.</w:t>
      </w:r>
    </w:p>
    <w:p w14:paraId="769CCAA3" w14:textId="77777777" w:rsidR="00974C9A" w:rsidRDefault="00974C9A" w:rsidP="00974C9A">
      <w:pPr>
        <w:numPr>
          <w:ilvl w:val="1"/>
          <w:numId w:val="1"/>
        </w:numPr>
        <w:spacing w:before="100" w:beforeAutospacing="1" w:after="100" w:afterAutospacing="1" w:line="240" w:lineRule="auto"/>
      </w:pPr>
      <w:r>
        <w:t>Ports exposés : 8080 pour HTTP, 8003 pour HTTPS.</w:t>
      </w:r>
    </w:p>
    <w:p w14:paraId="7816BD6F" w14:textId="77777777" w:rsidR="00974C9A" w:rsidRDefault="00974C9A" w:rsidP="00974C9A">
      <w:pPr>
        <w:numPr>
          <w:ilvl w:val="1"/>
          <w:numId w:val="1"/>
        </w:numPr>
        <w:spacing w:before="100" w:beforeAutospacing="1" w:after="100" w:afterAutospacing="1" w:line="240" w:lineRule="auto"/>
      </w:pPr>
      <w:r>
        <w:t xml:space="preserve">Réseaux : </w:t>
      </w:r>
      <w:proofErr w:type="spellStart"/>
      <w:r>
        <w:rPr>
          <w:rStyle w:val="CodeHTML"/>
          <w:rFonts w:eastAsiaTheme="majorEastAsia"/>
        </w:rPr>
        <w:t>gitea</w:t>
      </w:r>
      <w:proofErr w:type="spellEnd"/>
      <w:r>
        <w:rPr>
          <w:rStyle w:val="CodeHTML"/>
          <w:rFonts w:eastAsiaTheme="majorEastAsia"/>
        </w:rPr>
        <w:t>-network</w:t>
      </w:r>
      <w:r>
        <w:t xml:space="preserve">, </w:t>
      </w:r>
      <w:r>
        <w:rPr>
          <w:rStyle w:val="CodeHTML"/>
          <w:rFonts w:eastAsiaTheme="majorEastAsia"/>
        </w:rPr>
        <w:t>dev-network</w:t>
      </w:r>
      <w:r>
        <w:t>.</w:t>
      </w:r>
    </w:p>
    <w:p w14:paraId="1B6E3B0B" w14:textId="77777777" w:rsidR="00974C9A" w:rsidRDefault="00974C9A" w:rsidP="00974C9A">
      <w:pPr>
        <w:pStyle w:val="NormalWeb"/>
        <w:numPr>
          <w:ilvl w:val="0"/>
          <w:numId w:val="1"/>
        </w:numPr>
      </w:pPr>
      <w:proofErr w:type="gramStart"/>
      <w:r>
        <w:rPr>
          <w:rStyle w:val="lev"/>
          <w:rFonts w:eastAsiaTheme="majorEastAsia"/>
        </w:rPr>
        <w:t>dev</w:t>
      </w:r>
      <w:proofErr w:type="gramEnd"/>
      <w:r>
        <w:rPr>
          <w:rStyle w:val="lev"/>
          <w:rFonts w:eastAsiaTheme="majorEastAsia"/>
        </w:rPr>
        <w:t>-</w:t>
      </w:r>
      <w:proofErr w:type="spellStart"/>
      <w:r>
        <w:rPr>
          <w:rStyle w:val="lev"/>
          <w:rFonts w:eastAsiaTheme="majorEastAsia"/>
        </w:rPr>
        <w:t>db</w:t>
      </w:r>
      <w:proofErr w:type="spellEnd"/>
      <w:r>
        <w:rPr>
          <w:rStyle w:val="lev"/>
          <w:rFonts w:eastAsiaTheme="majorEastAsia"/>
        </w:rPr>
        <w:t xml:space="preserve"> :</w:t>
      </w:r>
    </w:p>
    <w:p w14:paraId="6EDBE83D" w14:textId="77777777" w:rsidR="00974C9A" w:rsidRDefault="00974C9A" w:rsidP="00974C9A">
      <w:pPr>
        <w:numPr>
          <w:ilvl w:val="1"/>
          <w:numId w:val="1"/>
        </w:numPr>
        <w:spacing w:before="100" w:beforeAutospacing="1" w:after="100" w:afterAutospacing="1" w:line="240" w:lineRule="auto"/>
      </w:pPr>
      <w:r>
        <w:t>Image : MySQL 8.0.</w:t>
      </w:r>
    </w:p>
    <w:p w14:paraId="056964CC" w14:textId="77777777" w:rsidR="00974C9A" w:rsidRDefault="00974C9A" w:rsidP="00974C9A">
      <w:pPr>
        <w:numPr>
          <w:ilvl w:val="1"/>
          <w:numId w:val="1"/>
        </w:numPr>
        <w:spacing w:before="100" w:beforeAutospacing="1" w:after="100" w:afterAutospacing="1" w:line="240" w:lineRule="auto"/>
      </w:pPr>
      <w:r>
        <w:t>Commande de démarrage spécifique pour des modes SQL stricts.</w:t>
      </w:r>
    </w:p>
    <w:p w14:paraId="374CAAAB" w14:textId="77777777" w:rsidR="00974C9A" w:rsidRDefault="00974C9A" w:rsidP="00974C9A">
      <w:pPr>
        <w:numPr>
          <w:ilvl w:val="1"/>
          <w:numId w:val="1"/>
        </w:numPr>
        <w:spacing w:before="100" w:beforeAutospacing="1" w:after="100" w:afterAutospacing="1" w:line="240" w:lineRule="auto"/>
      </w:pPr>
      <w:r>
        <w:t>Variables d'environnement pour la base de données.</w:t>
      </w:r>
    </w:p>
    <w:p w14:paraId="133C43AE" w14:textId="77777777" w:rsidR="00974C9A" w:rsidRDefault="00974C9A" w:rsidP="00974C9A">
      <w:pPr>
        <w:numPr>
          <w:ilvl w:val="1"/>
          <w:numId w:val="1"/>
        </w:numPr>
        <w:spacing w:before="100" w:beforeAutospacing="1" w:after="100" w:afterAutospacing="1" w:line="240" w:lineRule="auto"/>
      </w:pPr>
      <w:r>
        <w:t>Volume monté pour les données MySQL.</w:t>
      </w:r>
    </w:p>
    <w:p w14:paraId="09FD30B9" w14:textId="77777777" w:rsidR="00974C9A" w:rsidRDefault="00974C9A" w:rsidP="00974C9A">
      <w:pPr>
        <w:numPr>
          <w:ilvl w:val="1"/>
          <w:numId w:val="1"/>
        </w:numPr>
        <w:spacing w:before="100" w:beforeAutospacing="1" w:after="100" w:afterAutospacing="1" w:line="240" w:lineRule="auto"/>
      </w:pPr>
      <w:r>
        <w:t xml:space="preserve">Réseaux : </w:t>
      </w:r>
      <w:proofErr w:type="spellStart"/>
      <w:r>
        <w:rPr>
          <w:rStyle w:val="CodeHTML"/>
          <w:rFonts w:eastAsiaTheme="majorEastAsia"/>
        </w:rPr>
        <w:t>gitea</w:t>
      </w:r>
      <w:proofErr w:type="spellEnd"/>
      <w:r>
        <w:rPr>
          <w:rStyle w:val="CodeHTML"/>
          <w:rFonts w:eastAsiaTheme="majorEastAsia"/>
        </w:rPr>
        <w:t>-network</w:t>
      </w:r>
      <w:r>
        <w:t xml:space="preserve">, </w:t>
      </w:r>
      <w:r>
        <w:rPr>
          <w:rStyle w:val="CodeHTML"/>
          <w:rFonts w:eastAsiaTheme="majorEastAsia"/>
        </w:rPr>
        <w:t>dev-network</w:t>
      </w:r>
      <w:r>
        <w:t>.</w:t>
      </w:r>
    </w:p>
    <w:p w14:paraId="5142D9C3" w14:textId="77777777" w:rsidR="00974C9A" w:rsidRDefault="00974C9A" w:rsidP="00974C9A">
      <w:pPr>
        <w:pStyle w:val="NormalWeb"/>
        <w:numPr>
          <w:ilvl w:val="0"/>
          <w:numId w:val="1"/>
        </w:numPr>
      </w:pPr>
      <w:proofErr w:type="gramStart"/>
      <w:r>
        <w:rPr>
          <w:rStyle w:val="lev"/>
          <w:rFonts w:eastAsiaTheme="majorEastAsia"/>
        </w:rPr>
        <w:t>dev</w:t>
      </w:r>
      <w:proofErr w:type="gramEnd"/>
      <w:r>
        <w:rPr>
          <w:rStyle w:val="lev"/>
          <w:rFonts w:eastAsiaTheme="majorEastAsia"/>
        </w:rPr>
        <w:t>-</w:t>
      </w:r>
      <w:proofErr w:type="spellStart"/>
      <w:r>
        <w:rPr>
          <w:rStyle w:val="lev"/>
          <w:rFonts w:eastAsiaTheme="majorEastAsia"/>
        </w:rPr>
        <w:t>pma</w:t>
      </w:r>
      <w:proofErr w:type="spellEnd"/>
      <w:r>
        <w:rPr>
          <w:rStyle w:val="lev"/>
          <w:rFonts w:eastAsiaTheme="majorEastAsia"/>
        </w:rPr>
        <w:t xml:space="preserve"> :</w:t>
      </w:r>
    </w:p>
    <w:p w14:paraId="0CA8DC4B" w14:textId="77777777" w:rsidR="00974C9A" w:rsidRDefault="00974C9A" w:rsidP="00974C9A">
      <w:pPr>
        <w:numPr>
          <w:ilvl w:val="1"/>
          <w:numId w:val="1"/>
        </w:numPr>
        <w:spacing w:before="100" w:beforeAutospacing="1" w:after="100" w:afterAutospacing="1" w:line="240" w:lineRule="auto"/>
      </w:pPr>
      <w:r>
        <w:t>Image : phpMyAdmin.</w:t>
      </w:r>
    </w:p>
    <w:p w14:paraId="4517E38A" w14:textId="77777777" w:rsidR="00974C9A" w:rsidRDefault="00974C9A" w:rsidP="00974C9A">
      <w:pPr>
        <w:numPr>
          <w:ilvl w:val="1"/>
          <w:numId w:val="1"/>
        </w:numPr>
        <w:spacing w:before="100" w:beforeAutospacing="1" w:after="100" w:afterAutospacing="1" w:line="240" w:lineRule="auto"/>
      </w:pPr>
      <w:r>
        <w:t xml:space="preserve">Dépendance sur </w:t>
      </w:r>
      <w:r>
        <w:rPr>
          <w:rStyle w:val="CodeHTML"/>
          <w:rFonts w:eastAsiaTheme="majorEastAsia"/>
        </w:rPr>
        <w:t>dev-</w:t>
      </w:r>
      <w:proofErr w:type="spellStart"/>
      <w:r>
        <w:rPr>
          <w:rStyle w:val="CodeHTML"/>
          <w:rFonts w:eastAsiaTheme="majorEastAsia"/>
        </w:rPr>
        <w:t>db</w:t>
      </w:r>
      <w:proofErr w:type="spellEnd"/>
      <w:r>
        <w:t>.</w:t>
      </w:r>
    </w:p>
    <w:p w14:paraId="40810B1C" w14:textId="77777777" w:rsidR="00974C9A" w:rsidRDefault="00974C9A" w:rsidP="00974C9A">
      <w:pPr>
        <w:numPr>
          <w:ilvl w:val="1"/>
          <w:numId w:val="1"/>
        </w:numPr>
        <w:spacing w:before="100" w:beforeAutospacing="1" w:after="100" w:afterAutospacing="1" w:line="240" w:lineRule="auto"/>
      </w:pPr>
      <w:r>
        <w:t>Port exposé : 8081.</w:t>
      </w:r>
    </w:p>
    <w:p w14:paraId="3194132E" w14:textId="77777777" w:rsidR="00974C9A" w:rsidRDefault="00974C9A" w:rsidP="00974C9A">
      <w:pPr>
        <w:numPr>
          <w:ilvl w:val="1"/>
          <w:numId w:val="1"/>
        </w:numPr>
        <w:spacing w:before="100" w:beforeAutospacing="1" w:after="100" w:afterAutospacing="1" w:line="240" w:lineRule="auto"/>
      </w:pPr>
      <w:r>
        <w:t>Variables d'environnement pour la connexion à la base de données.</w:t>
      </w:r>
    </w:p>
    <w:p w14:paraId="18B095AB" w14:textId="77777777" w:rsidR="00974C9A" w:rsidRDefault="00974C9A" w:rsidP="00974C9A">
      <w:pPr>
        <w:numPr>
          <w:ilvl w:val="1"/>
          <w:numId w:val="1"/>
        </w:numPr>
        <w:spacing w:before="100" w:beforeAutospacing="1" w:after="100" w:afterAutospacing="1" w:line="240" w:lineRule="auto"/>
      </w:pPr>
      <w:r>
        <w:t xml:space="preserve">Réseau : </w:t>
      </w:r>
      <w:r>
        <w:rPr>
          <w:rStyle w:val="CodeHTML"/>
          <w:rFonts w:eastAsiaTheme="majorEastAsia"/>
        </w:rPr>
        <w:t>dev-network</w:t>
      </w:r>
      <w:r>
        <w:t>.</w:t>
      </w:r>
    </w:p>
    <w:p w14:paraId="496A7F50" w14:textId="77777777" w:rsidR="00974C9A" w:rsidRDefault="00974C9A" w:rsidP="00974C9A">
      <w:pPr>
        <w:pStyle w:val="Titre3"/>
      </w:pPr>
      <w:r>
        <w:t xml:space="preserve">Services </w:t>
      </w:r>
      <w:proofErr w:type="spellStart"/>
      <w:r>
        <w:t>Gitea</w:t>
      </w:r>
      <w:proofErr w:type="spellEnd"/>
    </w:p>
    <w:p w14:paraId="15A2F0C3" w14:textId="77777777" w:rsidR="00974C9A" w:rsidRDefault="00974C9A" w:rsidP="00974C9A">
      <w:pPr>
        <w:pStyle w:val="NormalWeb"/>
        <w:numPr>
          <w:ilvl w:val="0"/>
          <w:numId w:val="2"/>
        </w:numPr>
      </w:pPr>
      <w:proofErr w:type="spellStart"/>
      <w:proofErr w:type="gramStart"/>
      <w:r>
        <w:rPr>
          <w:rStyle w:val="lev"/>
          <w:rFonts w:eastAsiaTheme="majorEastAsia"/>
        </w:rPr>
        <w:t>gitea</w:t>
      </w:r>
      <w:proofErr w:type="spellEnd"/>
      <w:proofErr w:type="gramEnd"/>
      <w:r>
        <w:rPr>
          <w:rStyle w:val="lev"/>
          <w:rFonts w:eastAsiaTheme="majorEastAsia"/>
        </w:rPr>
        <w:t xml:space="preserve"> :</w:t>
      </w:r>
    </w:p>
    <w:p w14:paraId="26FB345F" w14:textId="77777777" w:rsidR="00974C9A" w:rsidRDefault="00974C9A" w:rsidP="00974C9A">
      <w:pPr>
        <w:numPr>
          <w:ilvl w:val="1"/>
          <w:numId w:val="2"/>
        </w:numPr>
        <w:spacing w:before="100" w:beforeAutospacing="1" w:after="100" w:afterAutospacing="1" w:line="240" w:lineRule="auto"/>
      </w:pPr>
      <w:r>
        <w:t xml:space="preserve">Image : </w:t>
      </w:r>
      <w:proofErr w:type="spellStart"/>
      <w:r>
        <w:t>Gitea</w:t>
      </w:r>
      <w:proofErr w:type="spellEnd"/>
      <w:r>
        <w:t xml:space="preserve"> 1.22.0.</w:t>
      </w:r>
    </w:p>
    <w:p w14:paraId="0E14D796" w14:textId="77777777" w:rsidR="00974C9A" w:rsidRDefault="00974C9A" w:rsidP="00974C9A">
      <w:pPr>
        <w:numPr>
          <w:ilvl w:val="1"/>
          <w:numId w:val="2"/>
        </w:numPr>
        <w:spacing w:before="100" w:beforeAutospacing="1" w:after="100" w:afterAutospacing="1" w:line="240" w:lineRule="auto"/>
      </w:pPr>
      <w:r>
        <w:t>Variables d'environnement pour la configuration de la base de données.</w:t>
      </w:r>
    </w:p>
    <w:p w14:paraId="509F5C60" w14:textId="77777777" w:rsidR="00974C9A" w:rsidRDefault="00974C9A" w:rsidP="00974C9A">
      <w:pPr>
        <w:numPr>
          <w:ilvl w:val="1"/>
          <w:numId w:val="2"/>
        </w:numPr>
        <w:spacing w:before="100" w:beforeAutospacing="1" w:after="100" w:afterAutospacing="1" w:line="240" w:lineRule="auto"/>
      </w:pPr>
      <w:r>
        <w:t xml:space="preserve">Volumes montés pour les données </w:t>
      </w:r>
      <w:proofErr w:type="spellStart"/>
      <w:r>
        <w:t>Gitea</w:t>
      </w:r>
      <w:proofErr w:type="spellEnd"/>
      <w:r>
        <w:t xml:space="preserve"> et les configurations de fuseau horaire.</w:t>
      </w:r>
    </w:p>
    <w:p w14:paraId="0CA7A246" w14:textId="77777777" w:rsidR="00974C9A" w:rsidRDefault="00974C9A" w:rsidP="00974C9A">
      <w:pPr>
        <w:numPr>
          <w:ilvl w:val="1"/>
          <w:numId w:val="2"/>
        </w:numPr>
        <w:spacing w:before="100" w:beforeAutospacing="1" w:after="100" w:afterAutospacing="1" w:line="240" w:lineRule="auto"/>
      </w:pPr>
      <w:r>
        <w:lastRenderedPageBreak/>
        <w:t>Port exposé : 3000.</w:t>
      </w:r>
    </w:p>
    <w:p w14:paraId="16091147" w14:textId="77777777" w:rsidR="00974C9A" w:rsidRDefault="00974C9A" w:rsidP="00974C9A">
      <w:pPr>
        <w:numPr>
          <w:ilvl w:val="1"/>
          <w:numId w:val="2"/>
        </w:numPr>
        <w:spacing w:before="100" w:beforeAutospacing="1" w:after="100" w:afterAutospacing="1" w:line="240" w:lineRule="auto"/>
      </w:pPr>
      <w:r>
        <w:t xml:space="preserve">Dépendance sur </w:t>
      </w:r>
      <w:proofErr w:type="spellStart"/>
      <w:r>
        <w:rPr>
          <w:rStyle w:val="CodeHTML"/>
          <w:rFonts w:eastAsiaTheme="majorEastAsia"/>
        </w:rPr>
        <w:t>gitea-db</w:t>
      </w:r>
      <w:proofErr w:type="spellEnd"/>
      <w:r>
        <w:t>.</w:t>
      </w:r>
    </w:p>
    <w:p w14:paraId="74E88CF5" w14:textId="77777777" w:rsidR="00974C9A" w:rsidRDefault="00974C9A" w:rsidP="00974C9A">
      <w:pPr>
        <w:numPr>
          <w:ilvl w:val="1"/>
          <w:numId w:val="2"/>
        </w:numPr>
        <w:spacing w:before="100" w:beforeAutospacing="1" w:after="100" w:afterAutospacing="1" w:line="240" w:lineRule="auto"/>
      </w:pPr>
      <w:r>
        <w:t xml:space="preserve">Réseau : </w:t>
      </w:r>
      <w:proofErr w:type="spellStart"/>
      <w:r>
        <w:rPr>
          <w:rStyle w:val="CodeHTML"/>
          <w:rFonts w:eastAsiaTheme="majorEastAsia"/>
        </w:rPr>
        <w:t>gitea</w:t>
      </w:r>
      <w:proofErr w:type="spellEnd"/>
      <w:r>
        <w:rPr>
          <w:rStyle w:val="CodeHTML"/>
          <w:rFonts w:eastAsiaTheme="majorEastAsia"/>
        </w:rPr>
        <w:t>-network</w:t>
      </w:r>
      <w:r>
        <w:t>.</w:t>
      </w:r>
    </w:p>
    <w:p w14:paraId="18748DBD" w14:textId="77777777" w:rsidR="00974C9A" w:rsidRDefault="00974C9A" w:rsidP="00974C9A">
      <w:pPr>
        <w:pStyle w:val="NormalWeb"/>
        <w:numPr>
          <w:ilvl w:val="0"/>
          <w:numId w:val="2"/>
        </w:numPr>
      </w:pPr>
      <w:proofErr w:type="spellStart"/>
      <w:proofErr w:type="gramStart"/>
      <w:r>
        <w:rPr>
          <w:rStyle w:val="lev"/>
          <w:rFonts w:eastAsiaTheme="majorEastAsia"/>
        </w:rPr>
        <w:t>gitea</w:t>
      </w:r>
      <w:proofErr w:type="gramEnd"/>
      <w:r>
        <w:rPr>
          <w:rStyle w:val="lev"/>
          <w:rFonts w:eastAsiaTheme="majorEastAsia"/>
        </w:rPr>
        <w:t>-db</w:t>
      </w:r>
      <w:proofErr w:type="spellEnd"/>
      <w:r>
        <w:rPr>
          <w:rStyle w:val="lev"/>
          <w:rFonts w:eastAsiaTheme="majorEastAsia"/>
        </w:rPr>
        <w:t xml:space="preserve"> :</w:t>
      </w:r>
    </w:p>
    <w:p w14:paraId="4A6E5384" w14:textId="0DC59A5D" w:rsidR="00974C9A" w:rsidRDefault="00974C9A" w:rsidP="00974C9A">
      <w:pPr>
        <w:numPr>
          <w:ilvl w:val="1"/>
          <w:numId w:val="2"/>
        </w:numPr>
        <w:spacing w:before="100" w:beforeAutospacing="1" w:after="100" w:afterAutospacing="1" w:line="240" w:lineRule="auto"/>
      </w:pPr>
      <w:r>
        <w:t>Image : MySQL 8.</w:t>
      </w:r>
      <w:r w:rsidR="0095341B">
        <w:t>4.0</w:t>
      </w:r>
    </w:p>
    <w:p w14:paraId="0586D037" w14:textId="77777777" w:rsidR="00974C9A" w:rsidRDefault="00974C9A" w:rsidP="00974C9A">
      <w:pPr>
        <w:numPr>
          <w:ilvl w:val="1"/>
          <w:numId w:val="2"/>
        </w:numPr>
        <w:spacing w:before="100" w:beforeAutospacing="1" w:after="100" w:afterAutospacing="1" w:line="240" w:lineRule="auto"/>
      </w:pPr>
      <w:r>
        <w:t>Variables d'environnement pour la configuration de la base de données.</w:t>
      </w:r>
    </w:p>
    <w:p w14:paraId="1FEE789E" w14:textId="77777777" w:rsidR="00974C9A" w:rsidRDefault="00974C9A" w:rsidP="00974C9A">
      <w:pPr>
        <w:numPr>
          <w:ilvl w:val="1"/>
          <w:numId w:val="2"/>
        </w:numPr>
        <w:spacing w:before="100" w:beforeAutospacing="1" w:after="100" w:afterAutospacing="1" w:line="240" w:lineRule="auto"/>
      </w:pPr>
      <w:r>
        <w:t>Volume monté pour les données MySQL.</w:t>
      </w:r>
    </w:p>
    <w:p w14:paraId="1A960670" w14:textId="77777777" w:rsidR="00974C9A" w:rsidRDefault="00974C9A" w:rsidP="00974C9A">
      <w:pPr>
        <w:numPr>
          <w:ilvl w:val="1"/>
          <w:numId w:val="2"/>
        </w:numPr>
        <w:spacing w:before="100" w:beforeAutospacing="1" w:after="100" w:afterAutospacing="1" w:line="240" w:lineRule="auto"/>
      </w:pPr>
      <w:r>
        <w:t xml:space="preserve">Réseau : </w:t>
      </w:r>
      <w:proofErr w:type="spellStart"/>
      <w:r>
        <w:rPr>
          <w:rStyle w:val="CodeHTML"/>
          <w:rFonts w:eastAsiaTheme="majorEastAsia"/>
        </w:rPr>
        <w:t>gitea</w:t>
      </w:r>
      <w:proofErr w:type="spellEnd"/>
      <w:r>
        <w:rPr>
          <w:rStyle w:val="CodeHTML"/>
          <w:rFonts w:eastAsiaTheme="majorEastAsia"/>
        </w:rPr>
        <w:t>-network</w:t>
      </w:r>
      <w:r>
        <w:t>.</w:t>
      </w:r>
    </w:p>
    <w:p w14:paraId="0881C3A4" w14:textId="77777777" w:rsidR="00974C9A" w:rsidRDefault="00974C9A" w:rsidP="00974C9A">
      <w:pPr>
        <w:pStyle w:val="Titre3"/>
      </w:pPr>
      <w:r>
        <w:t>Services Production</w:t>
      </w:r>
    </w:p>
    <w:p w14:paraId="753B32F5" w14:textId="77777777" w:rsidR="00974C9A" w:rsidRDefault="00974C9A" w:rsidP="00974C9A">
      <w:pPr>
        <w:pStyle w:val="NormalWeb"/>
        <w:numPr>
          <w:ilvl w:val="0"/>
          <w:numId w:val="3"/>
        </w:numPr>
      </w:pPr>
      <w:proofErr w:type="gramStart"/>
      <w:r>
        <w:rPr>
          <w:rStyle w:val="lev"/>
          <w:rFonts w:eastAsiaTheme="majorEastAsia"/>
        </w:rPr>
        <w:t>prod</w:t>
      </w:r>
      <w:proofErr w:type="gramEnd"/>
      <w:r>
        <w:rPr>
          <w:rStyle w:val="lev"/>
          <w:rFonts w:eastAsiaTheme="majorEastAsia"/>
        </w:rPr>
        <w:t>-server :</w:t>
      </w:r>
    </w:p>
    <w:p w14:paraId="7B1ECCAC" w14:textId="77777777" w:rsidR="00974C9A" w:rsidRDefault="00974C9A" w:rsidP="00974C9A">
      <w:pPr>
        <w:numPr>
          <w:ilvl w:val="1"/>
          <w:numId w:val="3"/>
        </w:numPr>
        <w:spacing w:before="100" w:beforeAutospacing="1" w:after="100" w:afterAutospacing="1" w:line="240" w:lineRule="auto"/>
      </w:pPr>
      <w:r>
        <w:t xml:space="preserve">Construction à partir d'un </w:t>
      </w:r>
      <w:proofErr w:type="spellStart"/>
      <w:r>
        <w:t>Dockerfile</w:t>
      </w:r>
      <w:proofErr w:type="spellEnd"/>
      <w:r>
        <w:t xml:space="preserve"> local.</w:t>
      </w:r>
    </w:p>
    <w:p w14:paraId="679EE36F" w14:textId="77777777" w:rsidR="00974C9A" w:rsidRDefault="00974C9A" w:rsidP="00974C9A">
      <w:pPr>
        <w:numPr>
          <w:ilvl w:val="1"/>
          <w:numId w:val="3"/>
        </w:numPr>
        <w:spacing w:before="100" w:beforeAutospacing="1" w:after="100" w:afterAutospacing="1" w:line="240" w:lineRule="auto"/>
      </w:pPr>
      <w:r>
        <w:t>Montages de volumes pour les configurations Caddy.</w:t>
      </w:r>
    </w:p>
    <w:p w14:paraId="55880A64" w14:textId="77777777" w:rsidR="00974C9A" w:rsidRDefault="00974C9A" w:rsidP="00974C9A">
      <w:pPr>
        <w:numPr>
          <w:ilvl w:val="1"/>
          <w:numId w:val="3"/>
        </w:numPr>
        <w:spacing w:before="100" w:beforeAutospacing="1" w:after="100" w:afterAutospacing="1" w:line="240" w:lineRule="auto"/>
      </w:pPr>
      <w:r>
        <w:t>Ports exposés : 8082 pour HTTP, 8004 pour HTTPS.</w:t>
      </w:r>
    </w:p>
    <w:p w14:paraId="5F037BD6" w14:textId="77777777" w:rsidR="00974C9A" w:rsidRDefault="00974C9A" w:rsidP="00974C9A">
      <w:pPr>
        <w:numPr>
          <w:ilvl w:val="1"/>
          <w:numId w:val="3"/>
        </w:numPr>
        <w:spacing w:before="100" w:beforeAutospacing="1" w:after="100" w:afterAutospacing="1" w:line="240" w:lineRule="auto"/>
      </w:pPr>
      <w:r>
        <w:t xml:space="preserve">Réseaux : </w:t>
      </w:r>
      <w:proofErr w:type="spellStart"/>
      <w:r>
        <w:rPr>
          <w:rStyle w:val="CodeHTML"/>
          <w:rFonts w:eastAsiaTheme="majorEastAsia"/>
        </w:rPr>
        <w:t>gitea</w:t>
      </w:r>
      <w:proofErr w:type="spellEnd"/>
      <w:r>
        <w:rPr>
          <w:rStyle w:val="CodeHTML"/>
          <w:rFonts w:eastAsiaTheme="majorEastAsia"/>
        </w:rPr>
        <w:t>-network</w:t>
      </w:r>
      <w:r>
        <w:t xml:space="preserve">, </w:t>
      </w:r>
      <w:r>
        <w:rPr>
          <w:rStyle w:val="CodeHTML"/>
          <w:rFonts w:eastAsiaTheme="majorEastAsia"/>
        </w:rPr>
        <w:t>prod-network</w:t>
      </w:r>
      <w:r>
        <w:t>.</w:t>
      </w:r>
    </w:p>
    <w:p w14:paraId="23B2B4F5" w14:textId="77777777" w:rsidR="00974C9A" w:rsidRDefault="00974C9A" w:rsidP="00974C9A">
      <w:pPr>
        <w:pStyle w:val="NormalWeb"/>
        <w:numPr>
          <w:ilvl w:val="0"/>
          <w:numId w:val="3"/>
        </w:numPr>
      </w:pPr>
      <w:proofErr w:type="gramStart"/>
      <w:r>
        <w:rPr>
          <w:rStyle w:val="lev"/>
          <w:rFonts w:eastAsiaTheme="majorEastAsia"/>
        </w:rPr>
        <w:t>prod</w:t>
      </w:r>
      <w:proofErr w:type="gramEnd"/>
      <w:r>
        <w:rPr>
          <w:rStyle w:val="lev"/>
          <w:rFonts w:eastAsiaTheme="majorEastAsia"/>
        </w:rPr>
        <w:t>-</w:t>
      </w:r>
      <w:proofErr w:type="spellStart"/>
      <w:r>
        <w:rPr>
          <w:rStyle w:val="lev"/>
          <w:rFonts w:eastAsiaTheme="majorEastAsia"/>
        </w:rPr>
        <w:t>db</w:t>
      </w:r>
      <w:proofErr w:type="spellEnd"/>
      <w:r>
        <w:rPr>
          <w:rStyle w:val="lev"/>
          <w:rFonts w:eastAsiaTheme="majorEastAsia"/>
        </w:rPr>
        <w:t xml:space="preserve"> :</w:t>
      </w:r>
    </w:p>
    <w:p w14:paraId="19D4EA48" w14:textId="77777777" w:rsidR="00974C9A" w:rsidRDefault="00974C9A" w:rsidP="00974C9A">
      <w:pPr>
        <w:numPr>
          <w:ilvl w:val="1"/>
          <w:numId w:val="3"/>
        </w:numPr>
        <w:spacing w:before="100" w:beforeAutospacing="1" w:after="100" w:afterAutospacing="1" w:line="240" w:lineRule="auto"/>
      </w:pPr>
      <w:r>
        <w:t>Image : MySQL 8.0.</w:t>
      </w:r>
    </w:p>
    <w:p w14:paraId="182C8661" w14:textId="77777777" w:rsidR="00974C9A" w:rsidRDefault="00974C9A" w:rsidP="00974C9A">
      <w:pPr>
        <w:numPr>
          <w:ilvl w:val="1"/>
          <w:numId w:val="3"/>
        </w:numPr>
        <w:spacing w:before="100" w:beforeAutospacing="1" w:after="100" w:afterAutospacing="1" w:line="240" w:lineRule="auto"/>
      </w:pPr>
      <w:r>
        <w:t>Commande de démarrage spécifique pour des modes SQL stricts.</w:t>
      </w:r>
    </w:p>
    <w:p w14:paraId="7F2BEFE1" w14:textId="77777777" w:rsidR="00974C9A" w:rsidRDefault="00974C9A" w:rsidP="00974C9A">
      <w:pPr>
        <w:numPr>
          <w:ilvl w:val="1"/>
          <w:numId w:val="3"/>
        </w:numPr>
        <w:spacing w:before="100" w:beforeAutospacing="1" w:after="100" w:afterAutospacing="1" w:line="240" w:lineRule="auto"/>
      </w:pPr>
      <w:r>
        <w:t>Variables d'environnement pour la base de données.</w:t>
      </w:r>
    </w:p>
    <w:p w14:paraId="539E973A" w14:textId="77777777" w:rsidR="00974C9A" w:rsidRDefault="00974C9A" w:rsidP="00974C9A">
      <w:pPr>
        <w:numPr>
          <w:ilvl w:val="1"/>
          <w:numId w:val="3"/>
        </w:numPr>
        <w:spacing w:before="100" w:beforeAutospacing="1" w:after="100" w:afterAutospacing="1" w:line="240" w:lineRule="auto"/>
      </w:pPr>
      <w:r>
        <w:t>Volume monté pour les données MySQL.</w:t>
      </w:r>
    </w:p>
    <w:p w14:paraId="061C7C18" w14:textId="77777777" w:rsidR="00974C9A" w:rsidRDefault="00974C9A" w:rsidP="00974C9A">
      <w:pPr>
        <w:numPr>
          <w:ilvl w:val="1"/>
          <w:numId w:val="3"/>
        </w:numPr>
        <w:spacing w:before="100" w:beforeAutospacing="1" w:after="100" w:afterAutospacing="1" w:line="240" w:lineRule="auto"/>
      </w:pPr>
      <w:r>
        <w:t xml:space="preserve">Réseaux : </w:t>
      </w:r>
      <w:proofErr w:type="spellStart"/>
      <w:r>
        <w:rPr>
          <w:rStyle w:val="CodeHTML"/>
          <w:rFonts w:eastAsiaTheme="majorEastAsia"/>
        </w:rPr>
        <w:t>gitea</w:t>
      </w:r>
      <w:proofErr w:type="spellEnd"/>
      <w:r>
        <w:rPr>
          <w:rStyle w:val="CodeHTML"/>
          <w:rFonts w:eastAsiaTheme="majorEastAsia"/>
        </w:rPr>
        <w:t>-network</w:t>
      </w:r>
      <w:r>
        <w:t xml:space="preserve">, </w:t>
      </w:r>
      <w:r>
        <w:rPr>
          <w:rStyle w:val="CodeHTML"/>
          <w:rFonts w:eastAsiaTheme="majorEastAsia"/>
        </w:rPr>
        <w:t>prod-network</w:t>
      </w:r>
      <w:r>
        <w:t>.</w:t>
      </w:r>
    </w:p>
    <w:p w14:paraId="0DD1470A" w14:textId="77777777" w:rsidR="00974C9A" w:rsidRDefault="00974C9A" w:rsidP="00974C9A">
      <w:pPr>
        <w:pStyle w:val="NormalWeb"/>
        <w:numPr>
          <w:ilvl w:val="0"/>
          <w:numId w:val="3"/>
        </w:numPr>
      </w:pPr>
      <w:proofErr w:type="gramStart"/>
      <w:r>
        <w:rPr>
          <w:rStyle w:val="lev"/>
          <w:rFonts w:eastAsiaTheme="majorEastAsia"/>
        </w:rPr>
        <w:t>prod</w:t>
      </w:r>
      <w:proofErr w:type="gramEnd"/>
      <w:r>
        <w:rPr>
          <w:rStyle w:val="lev"/>
          <w:rFonts w:eastAsiaTheme="majorEastAsia"/>
        </w:rPr>
        <w:t>-</w:t>
      </w:r>
      <w:proofErr w:type="spellStart"/>
      <w:r>
        <w:rPr>
          <w:rStyle w:val="lev"/>
          <w:rFonts w:eastAsiaTheme="majorEastAsia"/>
        </w:rPr>
        <w:t>pma</w:t>
      </w:r>
      <w:proofErr w:type="spellEnd"/>
      <w:r>
        <w:rPr>
          <w:rStyle w:val="lev"/>
          <w:rFonts w:eastAsiaTheme="majorEastAsia"/>
        </w:rPr>
        <w:t xml:space="preserve"> :</w:t>
      </w:r>
    </w:p>
    <w:p w14:paraId="309F0574" w14:textId="77777777" w:rsidR="00974C9A" w:rsidRDefault="00974C9A" w:rsidP="00974C9A">
      <w:pPr>
        <w:numPr>
          <w:ilvl w:val="1"/>
          <w:numId w:val="3"/>
        </w:numPr>
        <w:spacing w:before="100" w:beforeAutospacing="1" w:after="100" w:afterAutospacing="1" w:line="240" w:lineRule="auto"/>
      </w:pPr>
      <w:r>
        <w:t>Image : phpMyAdmin.</w:t>
      </w:r>
    </w:p>
    <w:p w14:paraId="5FA0FD2B" w14:textId="77777777" w:rsidR="00974C9A" w:rsidRDefault="00974C9A" w:rsidP="00974C9A">
      <w:pPr>
        <w:numPr>
          <w:ilvl w:val="1"/>
          <w:numId w:val="3"/>
        </w:numPr>
        <w:spacing w:before="100" w:beforeAutospacing="1" w:after="100" w:afterAutospacing="1" w:line="240" w:lineRule="auto"/>
      </w:pPr>
      <w:r>
        <w:t xml:space="preserve">Dépendance sur </w:t>
      </w:r>
      <w:r>
        <w:rPr>
          <w:rStyle w:val="CodeHTML"/>
          <w:rFonts w:eastAsiaTheme="majorEastAsia"/>
        </w:rPr>
        <w:t>prod-</w:t>
      </w:r>
      <w:proofErr w:type="spellStart"/>
      <w:r>
        <w:rPr>
          <w:rStyle w:val="CodeHTML"/>
          <w:rFonts w:eastAsiaTheme="majorEastAsia"/>
        </w:rPr>
        <w:t>db</w:t>
      </w:r>
      <w:proofErr w:type="spellEnd"/>
      <w:r>
        <w:t>.</w:t>
      </w:r>
    </w:p>
    <w:p w14:paraId="3E1D4625" w14:textId="77777777" w:rsidR="00974C9A" w:rsidRDefault="00974C9A" w:rsidP="00974C9A">
      <w:pPr>
        <w:numPr>
          <w:ilvl w:val="1"/>
          <w:numId w:val="3"/>
        </w:numPr>
        <w:spacing w:before="100" w:beforeAutospacing="1" w:after="100" w:afterAutospacing="1" w:line="240" w:lineRule="auto"/>
      </w:pPr>
      <w:r>
        <w:t>Port exposé : 8087.</w:t>
      </w:r>
    </w:p>
    <w:p w14:paraId="0418C606" w14:textId="77777777" w:rsidR="00974C9A" w:rsidRDefault="00974C9A" w:rsidP="00974C9A">
      <w:pPr>
        <w:numPr>
          <w:ilvl w:val="1"/>
          <w:numId w:val="3"/>
        </w:numPr>
        <w:spacing w:before="100" w:beforeAutospacing="1" w:after="100" w:afterAutospacing="1" w:line="240" w:lineRule="auto"/>
      </w:pPr>
      <w:r>
        <w:t>Variables d'environnement pour la connexion à la base de données.</w:t>
      </w:r>
    </w:p>
    <w:p w14:paraId="457179B8" w14:textId="77777777" w:rsidR="00974C9A" w:rsidRDefault="00974C9A" w:rsidP="00974C9A">
      <w:pPr>
        <w:numPr>
          <w:ilvl w:val="1"/>
          <w:numId w:val="3"/>
        </w:numPr>
        <w:spacing w:before="100" w:beforeAutospacing="1" w:after="100" w:afterAutospacing="1" w:line="240" w:lineRule="auto"/>
      </w:pPr>
      <w:r>
        <w:t xml:space="preserve">Réseau : </w:t>
      </w:r>
      <w:r>
        <w:rPr>
          <w:rStyle w:val="CodeHTML"/>
          <w:rFonts w:eastAsiaTheme="majorEastAsia"/>
        </w:rPr>
        <w:t>prod-network</w:t>
      </w:r>
      <w:r>
        <w:t>.</w:t>
      </w:r>
    </w:p>
    <w:p w14:paraId="2D5761C2" w14:textId="77777777" w:rsidR="00974C9A" w:rsidRDefault="00974C9A" w:rsidP="00974C9A">
      <w:pPr>
        <w:pStyle w:val="Titre3"/>
      </w:pPr>
      <w:r>
        <w:t>Réseaux</w:t>
      </w:r>
    </w:p>
    <w:p w14:paraId="0C4E281F" w14:textId="77777777" w:rsidR="00974C9A" w:rsidRDefault="00974C9A" w:rsidP="00974C9A">
      <w:pPr>
        <w:numPr>
          <w:ilvl w:val="0"/>
          <w:numId w:val="4"/>
        </w:numPr>
        <w:spacing w:before="100" w:beforeAutospacing="1" w:after="100" w:afterAutospacing="1" w:line="240" w:lineRule="auto"/>
      </w:pPr>
      <w:r>
        <w:t>Trois réseaux Docker sont définis :</w:t>
      </w:r>
    </w:p>
    <w:p w14:paraId="2D65DC2B" w14:textId="77777777" w:rsidR="00974C9A" w:rsidRDefault="00974C9A" w:rsidP="00974C9A">
      <w:pPr>
        <w:numPr>
          <w:ilvl w:val="1"/>
          <w:numId w:val="4"/>
        </w:numPr>
        <w:spacing w:before="100" w:beforeAutospacing="1" w:after="100" w:afterAutospacing="1" w:line="240" w:lineRule="auto"/>
      </w:pPr>
      <w:proofErr w:type="gramStart"/>
      <w:r>
        <w:rPr>
          <w:rStyle w:val="CodeHTML"/>
          <w:rFonts w:eastAsiaTheme="majorEastAsia"/>
        </w:rPr>
        <w:t>dev</w:t>
      </w:r>
      <w:proofErr w:type="gramEnd"/>
      <w:r>
        <w:rPr>
          <w:rStyle w:val="CodeHTML"/>
          <w:rFonts w:eastAsiaTheme="majorEastAsia"/>
        </w:rPr>
        <w:t>-network</w:t>
      </w:r>
    </w:p>
    <w:p w14:paraId="37BC2C39" w14:textId="77777777" w:rsidR="00974C9A" w:rsidRPr="00974C9A" w:rsidRDefault="00974C9A" w:rsidP="00974C9A">
      <w:pPr>
        <w:numPr>
          <w:ilvl w:val="1"/>
          <w:numId w:val="4"/>
        </w:numPr>
        <w:spacing w:before="100" w:beforeAutospacing="1" w:after="100" w:afterAutospacing="1" w:line="240" w:lineRule="auto"/>
        <w:rPr>
          <w:rStyle w:val="CodeHTML"/>
          <w:rFonts w:asciiTheme="minorHAnsi" w:eastAsiaTheme="minorHAnsi" w:hAnsiTheme="minorHAnsi" w:cstheme="minorBidi"/>
          <w:sz w:val="24"/>
          <w:szCs w:val="24"/>
        </w:rPr>
      </w:pPr>
      <w:proofErr w:type="spellStart"/>
      <w:proofErr w:type="gramStart"/>
      <w:r>
        <w:rPr>
          <w:rStyle w:val="CodeHTML"/>
          <w:rFonts w:eastAsiaTheme="majorEastAsia"/>
        </w:rPr>
        <w:t>gitea</w:t>
      </w:r>
      <w:proofErr w:type="spellEnd"/>
      <w:proofErr w:type="gramEnd"/>
      <w:r>
        <w:rPr>
          <w:rStyle w:val="CodeHTML"/>
          <w:rFonts w:eastAsiaTheme="majorEastAsia"/>
        </w:rPr>
        <w:t>-network</w:t>
      </w:r>
    </w:p>
    <w:p w14:paraId="61704BB9" w14:textId="7E0AECF9" w:rsidR="00974C9A" w:rsidRPr="0095341B" w:rsidRDefault="00974C9A" w:rsidP="00974C9A">
      <w:pPr>
        <w:numPr>
          <w:ilvl w:val="1"/>
          <w:numId w:val="4"/>
        </w:numPr>
        <w:spacing w:before="100" w:beforeAutospacing="1" w:after="100" w:afterAutospacing="1" w:line="240" w:lineRule="auto"/>
        <w:rPr>
          <w:rStyle w:val="CodeHTML"/>
          <w:rFonts w:asciiTheme="minorHAnsi" w:eastAsiaTheme="minorHAnsi" w:hAnsiTheme="minorHAnsi" w:cstheme="minorBidi"/>
          <w:sz w:val="24"/>
          <w:szCs w:val="24"/>
        </w:rPr>
      </w:pPr>
      <w:proofErr w:type="gramStart"/>
      <w:r>
        <w:rPr>
          <w:rStyle w:val="CodeHTML"/>
          <w:rFonts w:eastAsiaTheme="majorEastAsia"/>
        </w:rPr>
        <w:t>prod</w:t>
      </w:r>
      <w:proofErr w:type="gramEnd"/>
      <w:r>
        <w:rPr>
          <w:rStyle w:val="CodeHTML"/>
          <w:rFonts w:eastAsiaTheme="majorEastAsia"/>
        </w:rPr>
        <w:t>-network</w:t>
      </w:r>
    </w:p>
    <w:p w14:paraId="2D57A2D2" w14:textId="761F38E9" w:rsidR="0095341B" w:rsidRPr="0095341B" w:rsidRDefault="0095341B" w:rsidP="0095341B">
      <w:pPr>
        <w:spacing w:before="100" w:beforeAutospacing="1" w:after="100" w:afterAutospacing="1" w:line="240" w:lineRule="auto"/>
        <w:rPr>
          <w:rStyle w:val="CodeHTML"/>
          <w:rFonts w:asciiTheme="minorHAnsi" w:eastAsiaTheme="minorHAnsi" w:hAnsiTheme="minorHAnsi" w:cstheme="minorBidi"/>
          <w:sz w:val="24"/>
          <w:szCs w:val="24"/>
        </w:rPr>
      </w:pPr>
      <w:proofErr w:type="gramStart"/>
      <w:r>
        <w:rPr>
          <w:rStyle w:val="CodeHTML"/>
          <w:rFonts w:asciiTheme="minorHAnsi" w:eastAsiaTheme="minorHAnsi" w:hAnsiTheme="minorHAnsi" w:cstheme="minorBidi"/>
          <w:sz w:val="24"/>
          <w:szCs w:val="24"/>
        </w:rPr>
        <w:t>une</w:t>
      </w:r>
      <w:proofErr w:type="gramEnd"/>
      <w:r>
        <w:rPr>
          <w:rStyle w:val="CodeHTML"/>
          <w:rFonts w:asciiTheme="minorHAnsi" w:eastAsiaTheme="minorHAnsi" w:hAnsiTheme="minorHAnsi" w:cstheme="minorBidi"/>
          <w:sz w:val="24"/>
          <w:szCs w:val="24"/>
        </w:rPr>
        <w:t xml:space="preserve"> erreur mais survenu car a la base le fichier var était le même de la prod que pour le dev donc </w:t>
      </w:r>
      <w:proofErr w:type="spellStart"/>
      <w:r>
        <w:rPr>
          <w:rStyle w:val="CodeHTML"/>
          <w:rFonts w:asciiTheme="minorHAnsi" w:eastAsiaTheme="minorHAnsi" w:hAnsiTheme="minorHAnsi" w:cstheme="minorBidi"/>
          <w:sz w:val="24"/>
          <w:szCs w:val="24"/>
        </w:rPr>
        <w:t>jai</w:t>
      </w:r>
      <w:proofErr w:type="spellEnd"/>
      <w:r>
        <w:rPr>
          <w:rStyle w:val="CodeHTML"/>
          <w:rFonts w:asciiTheme="minorHAnsi" w:eastAsiaTheme="minorHAnsi" w:hAnsiTheme="minorHAnsi" w:cstheme="minorBidi"/>
          <w:sz w:val="24"/>
          <w:szCs w:val="24"/>
        </w:rPr>
        <w:t xml:space="preserve"> du changer </w:t>
      </w:r>
    </w:p>
    <w:p w14:paraId="167B850F" w14:textId="2BE10C23" w:rsidR="00EB6314" w:rsidRDefault="00EB6314" w:rsidP="00EB6314">
      <w:pPr>
        <w:pStyle w:val="Titre3"/>
      </w:pPr>
      <w:proofErr w:type="spellStart"/>
      <w:r>
        <w:t>Dockerfile</w:t>
      </w:r>
      <w:proofErr w:type="spellEnd"/>
      <w:r>
        <w:t xml:space="preserve"> pour le Serveur de Dev</w:t>
      </w:r>
    </w:p>
    <w:p w14:paraId="5E1AA8BA" w14:textId="1BAC42BB" w:rsidR="00EB6314" w:rsidRPr="00EB6314" w:rsidRDefault="00EB6314" w:rsidP="00EB6314">
      <w:pPr>
        <w:pStyle w:val="Titre2"/>
        <w:rPr>
          <w:rFonts w:ascii="Arial Black" w:hAnsi="Arial Black"/>
        </w:rPr>
      </w:pPr>
    </w:p>
    <w:p w14:paraId="3FC7D9E9" w14:textId="77777777" w:rsidR="00EB6314" w:rsidRDefault="00EB6314" w:rsidP="00EB6314">
      <w:pPr>
        <w:pStyle w:val="NormalWeb"/>
      </w:pPr>
      <w:r>
        <w:t xml:space="preserve">Le </w:t>
      </w:r>
      <w:proofErr w:type="spellStart"/>
      <w:r>
        <w:t>Dockerfile</w:t>
      </w:r>
      <w:proofErr w:type="spellEnd"/>
      <w:r>
        <w:t xml:space="preserve"> </w:t>
      </w:r>
      <w:proofErr w:type="spellStart"/>
      <w:r>
        <w:rPr>
          <w:rStyle w:val="CodeHTML"/>
          <w:rFonts w:eastAsiaTheme="majorEastAsia"/>
        </w:rPr>
        <w:t>dockerfile</w:t>
      </w:r>
      <w:proofErr w:type="spellEnd"/>
      <w:r>
        <w:rPr>
          <w:rStyle w:val="CodeHTML"/>
          <w:rFonts w:eastAsiaTheme="majorEastAsia"/>
        </w:rPr>
        <w:t>-dev-</w:t>
      </w:r>
      <w:proofErr w:type="spellStart"/>
      <w:r>
        <w:rPr>
          <w:rStyle w:val="CodeHTML"/>
          <w:rFonts w:eastAsiaTheme="majorEastAsia"/>
        </w:rPr>
        <w:t>serv</w:t>
      </w:r>
      <w:proofErr w:type="spellEnd"/>
      <w:r>
        <w:t xml:space="preserve"> est utilisé pour définir la configuration et l'environnement d'un conteneur Docker destiné au serveur de développement dans le projet. Voici une explication détaillée de chaque instruction dans ce fichier :</w:t>
      </w:r>
    </w:p>
    <w:p w14:paraId="70FFA086" w14:textId="77777777" w:rsidR="00EB6314" w:rsidRDefault="00EB6314" w:rsidP="00EB6314">
      <w:pPr>
        <w:pStyle w:val="Titre3"/>
      </w:pPr>
      <w:r>
        <w:lastRenderedPageBreak/>
        <w:t xml:space="preserve">Instructions du </w:t>
      </w:r>
      <w:proofErr w:type="spellStart"/>
      <w:r>
        <w:t>Dockerfile</w:t>
      </w:r>
      <w:proofErr w:type="spellEnd"/>
      <w:r>
        <w:t xml:space="preserve"> :</w:t>
      </w:r>
    </w:p>
    <w:p w14:paraId="19BE2F91" w14:textId="77777777" w:rsidR="00EB6314" w:rsidRDefault="00EB6314" w:rsidP="00EB6314">
      <w:pPr>
        <w:pStyle w:val="NormalWeb"/>
        <w:numPr>
          <w:ilvl w:val="0"/>
          <w:numId w:val="9"/>
        </w:numPr>
      </w:pPr>
      <w:r>
        <w:rPr>
          <w:rStyle w:val="lev"/>
          <w:rFonts w:eastAsiaTheme="majorEastAsia"/>
        </w:rPr>
        <w:t xml:space="preserve">FROM </w:t>
      </w:r>
      <w:proofErr w:type="spellStart"/>
      <w:r>
        <w:rPr>
          <w:rStyle w:val="lev"/>
          <w:rFonts w:eastAsiaTheme="majorEastAsia"/>
        </w:rPr>
        <w:t>dunglas</w:t>
      </w:r>
      <w:proofErr w:type="spellEnd"/>
      <w:r>
        <w:rPr>
          <w:rStyle w:val="lev"/>
          <w:rFonts w:eastAsiaTheme="majorEastAsia"/>
        </w:rPr>
        <w:t>/</w:t>
      </w:r>
      <w:proofErr w:type="spellStart"/>
      <w:r>
        <w:rPr>
          <w:rStyle w:val="lev"/>
          <w:rFonts w:eastAsiaTheme="majorEastAsia"/>
        </w:rPr>
        <w:t>frankenphp</w:t>
      </w:r>
      <w:proofErr w:type="spellEnd"/>
      <w:r>
        <w:rPr>
          <w:rStyle w:val="lev"/>
          <w:rFonts w:eastAsiaTheme="majorEastAsia"/>
        </w:rPr>
        <w:t xml:space="preserve"> :</w:t>
      </w:r>
    </w:p>
    <w:p w14:paraId="30337CF5" w14:textId="77777777" w:rsidR="00EB6314" w:rsidRDefault="00EB6314" w:rsidP="00EB6314">
      <w:pPr>
        <w:numPr>
          <w:ilvl w:val="1"/>
          <w:numId w:val="9"/>
        </w:numPr>
        <w:spacing w:before="100" w:beforeAutospacing="1" w:after="100" w:afterAutospacing="1" w:line="240" w:lineRule="auto"/>
      </w:pPr>
      <w:r>
        <w:t xml:space="preserve">Cette instruction spécifie l'image de base à partir de laquelle construire ce conteneur. Dans ce cas, l'image </w:t>
      </w:r>
      <w:proofErr w:type="spellStart"/>
      <w:r>
        <w:rPr>
          <w:rStyle w:val="CodeHTML"/>
          <w:rFonts w:eastAsiaTheme="majorEastAsia"/>
        </w:rPr>
        <w:t>dunglas</w:t>
      </w:r>
      <w:proofErr w:type="spellEnd"/>
      <w:r>
        <w:rPr>
          <w:rStyle w:val="CodeHTML"/>
          <w:rFonts w:eastAsiaTheme="majorEastAsia"/>
        </w:rPr>
        <w:t>/</w:t>
      </w:r>
      <w:proofErr w:type="spellStart"/>
      <w:r>
        <w:rPr>
          <w:rStyle w:val="CodeHTML"/>
          <w:rFonts w:eastAsiaTheme="majorEastAsia"/>
        </w:rPr>
        <w:t>frankenphp</w:t>
      </w:r>
      <w:proofErr w:type="spellEnd"/>
      <w:r>
        <w:t xml:space="preserve"> est utilisée, qui contient un ensemble prédéfini d'outils et de dépendances pour le développement PHP.</w:t>
      </w:r>
    </w:p>
    <w:p w14:paraId="424D8E15" w14:textId="77777777" w:rsidR="00EB6314" w:rsidRDefault="00EB6314" w:rsidP="00EB6314">
      <w:pPr>
        <w:pStyle w:val="NormalWeb"/>
        <w:numPr>
          <w:ilvl w:val="0"/>
          <w:numId w:val="9"/>
        </w:numPr>
      </w:pPr>
      <w:r>
        <w:rPr>
          <w:rStyle w:val="lev"/>
          <w:rFonts w:eastAsiaTheme="majorEastAsia"/>
        </w:rPr>
        <w:t>RUN apt-get update :</w:t>
      </w:r>
    </w:p>
    <w:p w14:paraId="3450959E" w14:textId="77777777" w:rsidR="00EB6314" w:rsidRDefault="00EB6314" w:rsidP="00EB6314">
      <w:pPr>
        <w:numPr>
          <w:ilvl w:val="1"/>
          <w:numId w:val="9"/>
        </w:numPr>
        <w:spacing w:before="100" w:beforeAutospacing="1" w:after="100" w:afterAutospacing="1" w:line="240" w:lineRule="auto"/>
      </w:pPr>
      <w:r>
        <w:t>Cette commande met à jour les paquets disponibles dans les dépôts APT. Cela garantit que les dernières versions des paquets sont utilisées lors de l'installation des dépendances.</w:t>
      </w:r>
    </w:p>
    <w:p w14:paraId="1288AE03" w14:textId="77777777" w:rsidR="00EB6314" w:rsidRDefault="00EB6314" w:rsidP="00EB6314">
      <w:pPr>
        <w:pStyle w:val="NormalWeb"/>
        <w:numPr>
          <w:ilvl w:val="0"/>
          <w:numId w:val="9"/>
        </w:numPr>
      </w:pPr>
      <w:r>
        <w:rPr>
          <w:rStyle w:val="lev"/>
          <w:rFonts w:eastAsiaTheme="majorEastAsia"/>
        </w:rPr>
        <w:t>Installation de Composer :</w:t>
      </w:r>
    </w:p>
    <w:p w14:paraId="208853E0" w14:textId="77777777" w:rsidR="00EB6314" w:rsidRDefault="00EB6314" w:rsidP="00EB6314">
      <w:pPr>
        <w:numPr>
          <w:ilvl w:val="1"/>
          <w:numId w:val="9"/>
        </w:numPr>
        <w:spacing w:before="100" w:beforeAutospacing="1" w:after="100" w:afterAutospacing="1" w:line="240" w:lineRule="auto"/>
      </w:pPr>
      <w:r>
        <w:t xml:space="preserve">La prochaine série d'instructions installe Composer, l'outil de gestion des dépendances PHP. Cela se fait en téléchargeant le script d'installation de Composer et en l'exécutant avec PHP, puis en déplaçant l'exécutable résultant vers </w:t>
      </w:r>
      <w:r>
        <w:rPr>
          <w:rStyle w:val="CodeHTML"/>
          <w:rFonts w:eastAsiaTheme="majorEastAsia"/>
        </w:rPr>
        <w:t>/</w:t>
      </w:r>
      <w:proofErr w:type="spellStart"/>
      <w:r>
        <w:rPr>
          <w:rStyle w:val="CodeHTML"/>
          <w:rFonts w:eastAsiaTheme="majorEastAsia"/>
        </w:rPr>
        <w:t>usr</w:t>
      </w:r>
      <w:proofErr w:type="spellEnd"/>
      <w:r>
        <w:rPr>
          <w:rStyle w:val="CodeHTML"/>
          <w:rFonts w:eastAsiaTheme="majorEastAsia"/>
        </w:rPr>
        <w:t>/local/bin/composer</w:t>
      </w:r>
      <w:r>
        <w:t xml:space="preserve"> pour qu'il soit accessible globalement.</w:t>
      </w:r>
    </w:p>
    <w:p w14:paraId="2906875A" w14:textId="77777777" w:rsidR="00EB6314" w:rsidRDefault="00EB6314" w:rsidP="00EB6314">
      <w:pPr>
        <w:pStyle w:val="NormalWeb"/>
        <w:numPr>
          <w:ilvl w:val="0"/>
          <w:numId w:val="9"/>
        </w:numPr>
      </w:pPr>
      <w:r>
        <w:rPr>
          <w:rStyle w:val="lev"/>
          <w:rFonts w:eastAsiaTheme="majorEastAsia"/>
        </w:rPr>
        <w:t>WORKDIR '/app' :</w:t>
      </w:r>
    </w:p>
    <w:p w14:paraId="7A834C67" w14:textId="77777777" w:rsidR="00EB6314" w:rsidRDefault="00EB6314" w:rsidP="00EB6314">
      <w:pPr>
        <w:numPr>
          <w:ilvl w:val="1"/>
          <w:numId w:val="9"/>
        </w:numPr>
        <w:spacing w:before="100" w:beforeAutospacing="1" w:after="100" w:afterAutospacing="1" w:line="240" w:lineRule="auto"/>
      </w:pPr>
      <w:r>
        <w:t xml:space="preserve">Cette instruction définit le répertoire de travail dans le conteneur. Lorsque le conteneur démarre, il sera positionné dans le répertoire </w:t>
      </w:r>
      <w:r>
        <w:rPr>
          <w:rStyle w:val="CodeHTML"/>
          <w:rFonts w:eastAsiaTheme="majorEastAsia"/>
        </w:rPr>
        <w:t>/app</w:t>
      </w:r>
      <w:r>
        <w:t>.</w:t>
      </w:r>
    </w:p>
    <w:p w14:paraId="1A16FAEA" w14:textId="77777777" w:rsidR="00EB6314" w:rsidRDefault="00EB6314" w:rsidP="00EB6314">
      <w:pPr>
        <w:pStyle w:val="NormalWeb"/>
        <w:numPr>
          <w:ilvl w:val="0"/>
          <w:numId w:val="9"/>
        </w:numPr>
      </w:pPr>
      <w:r>
        <w:rPr>
          <w:rStyle w:val="lev"/>
          <w:rFonts w:eastAsiaTheme="majorEastAsia"/>
        </w:rPr>
        <w:t>Ouverture des droits de lecture, modification et exécution :</w:t>
      </w:r>
    </w:p>
    <w:p w14:paraId="7EA4A145" w14:textId="77777777" w:rsidR="00EB6314" w:rsidRDefault="00EB6314" w:rsidP="00EB6314">
      <w:pPr>
        <w:numPr>
          <w:ilvl w:val="1"/>
          <w:numId w:val="9"/>
        </w:numPr>
        <w:spacing w:before="100" w:beforeAutospacing="1" w:after="100" w:afterAutospacing="1" w:line="240" w:lineRule="auto"/>
      </w:pPr>
      <w:r>
        <w:t xml:space="preserve">La commande </w:t>
      </w:r>
      <w:r>
        <w:rPr>
          <w:rStyle w:val="CodeHTML"/>
          <w:rFonts w:eastAsiaTheme="majorEastAsia"/>
        </w:rPr>
        <w:t>chmod 777 -R /app</w:t>
      </w:r>
      <w:r>
        <w:t xml:space="preserve"> accorde des permissions étendues (lecture, écriture et exécution) à tous les utilisateurs pour le répertoire </w:t>
      </w:r>
      <w:r>
        <w:rPr>
          <w:rStyle w:val="CodeHTML"/>
          <w:rFonts w:eastAsiaTheme="majorEastAsia"/>
        </w:rPr>
        <w:t>/app</w:t>
      </w:r>
      <w:r>
        <w:t>. Cela peut être nécessaire pour garantir que tous les utilisateurs peuvent manipuler les fichiers dans ce répertoire, mais cela peut aussi poser des problèmes de sécurité s'il est utilisé de manière indiscriminée.</w:t>
      </w:r>
    </w:p>
    <w:p w14:paraId="0CCBD219" w14:textId="77777777" w:rsidR="00EB6314" w:rsidRDefault="00EB6314" w:rsidP="00EB6314">
      <w:pPr>
        <w:pStyle w:val="NormalWeb"/>
        <w:numPr>
          <w:ilvl w:val="0"/>
          <w:numId w:val="9"/>
        </w:numPr>
      </w:pPr>
      <w:r>
        <w:rPr>
          <w:rStyle w:val="lev"/>
          <w:rFonts w:eastAsiaTheme="majorEastAsia"/>
        </w:rPr>
        <w:t>Installation d'Extensions PHP supplémentaires :</w:t>
      </w:r>
    </w:p>
    <w:p w14:paraId="0247D0A5" w14:textId="77777777" w:rsidR="00EB6314" w:rsidRDefault="00EB6314" w:rsidP="00EB6314">
      <w:pPr>
        <w:numPr>
          <w:ilvl w:val="1"/>
          <w:numId w:val="9"/>
        </w:numPr>
        <w:spacing w:before="100" w:beforeAutospacing="1" w:after="100" w:afterAutospacing="1" w:line="240" w:lineRule="auto"/>
      </w:pPr>
      <w:r>
        <w:t xml:space="preserve">L'instruction </w:t>
      </w:r>
      <w:proofErr w:type="spellStart"/>
      <w:r>
        <w:rPr>
          <w:rStyle w:val="CodeHTML"/>
          <w:rFonts w:eastAsiaTheme="majorEastAsia"/>
        </w:rPr>
        <w:t>install</w:t>
      </w:r>
      <w:proofErr w:type="spellEnd"/>
      <w:r>
        <w:rPr>
          <w:rStyle w:val="CodeHTML"/>
          <w:rFonts w:eastAsiaTheme="majorEastAsia"/>
        </w:rPr>
        <w:t>-</w:t>
      </w:r>
      <w:proofErr w:type="spellStart"/>
      <w:r>
        <w:rPr>
          <w:rStyle w:val="CodeHTML"/>
          <w:rFonts w:eastAsiaTheme="majorEastAsia"/>
        </w:rPr>
        <w:t>php</w:t>
      </w:r>
      <w:proofErr w:type="spellEnd"/>
      <w:r>
        <w:rPr>
          <w:rStyle w:val="CodeHTML"/>
          <w:rFonts w:eastAsiaTheme="majorEastAsia"/>
        </w:rPr>
        <w:t>-extensions</w:t>
      </w:r>
      <w:r>
        <w:t xml:space="preserve"> installe les extensions PHP supplémentaires requises pour le projet. Dans cet exemple, les extensions suivantes sont installées : </w:t>
      </w:r>
      <w:proofErr w:type="spellStart"/>
      <w:r>
        <w:rPr>
          <w:rStyle w:val="CodeHTML"/>
          <w:rFonts w:eastAsiaTheme="majorEastAsia"/>
        </w:rPr>
        <w:t>pdo_mysql</w:t>
      </w:r>
      <w:proofErr w:type="spellEnd"/>
      <w:r>
        <w:t xml:space="preserve">, </w:t>
      </w:r>
      <w:r>
        <w:rPr>
          <w:rStyle w:val="CodeHTML"/>
          <w:rFonts w:eastAsiaTheme="majorEastAsia"/>
        </w:rPr>
        <w:t>gd</w:t>
      </w:r>
      <w:r>
        <w:t xml:space="preserve">, </w:t>
      </w:r>
      <w:proofErr w:type="spellStart"/>
      <w:r>
        <w:rPr>
          <w:rStyle w:val="CodeHTML"/>
          <w:rFonts w:eastAsiaTheme="majorEastAsia"/>
        </w:rPr>
        <w:t>intl</w:t>
      </w:r>
      <w:proofErr w:type="spellEnd"/>
      <w:r>
        <w:t xml:space="preserve">, </w:t>
      </w:r>
      <w:r>
        <w:rPr>
          <w:rStyle w:val="CodeHTML"/>
          <w:rFonts w:eastAsiaTheme="majorEastAsia"/>
        </w:rPr>
        <w:t>zip</w:t>
      </w:r>
      <w:r>
        <w:t xml:space="preserve">, </w:t>
      </w:r>
      <w:proofErr w:type="spellStart"/>
      <w:r>
        <w:rPr>
          <w:rStyle w:val="CodeHTML"/>
          <w:rFonts w:eastAsiaTheme="majorEastAsia"/>
        </w:rPr>
        <w:t>opcache</w:t>
      </w:r>
      <w:proofErr w:type="spellEnd"/>
      <w:r>
        <w:t>. Ces extensions sont souvent nécessaires pour exécuter des applications PHP modernes.</w:t>
      </w:r>
    </w:p>
    <w:p w14:paraId="43AD3D7D" w14:textId="77777777" w:rsidR="00EB6314" w:rsidRDefault="00EB6314" w:rsidP="00EB6314">
      <w:pPr>
        <w:pStyle w:val="Titre3"/>
      </w:pPr>
      <w:proofErr w:type="spellStart"/>
      <w:r>
        <w:t>Dockerfile</w:t>
      </w:r>
      <w:proofErr w:type="spellEnd"/>
      <w:r>
        <w:t xml:space="preserve"> pour le Serveur de Production</w:t>
      </w:r>
    </w:p>
    <w:p w14:paraId="681CC2E5" w14:textId="77777777" w:rsidR="00EB6314" w:rsidRDefault="00EB6314" w:rsidP="00EB6314">
      <w:pPr>
        <w:pStyle w:val="NormalWeb"/>
      </w:pPr>
      <w:r>
        <w:t xml:space="preserve">Le fichier </w:t>
      </w:r>
      <w:proofErr w:type="spellStart"/>
      <w:r>
        <w:rPr>
          <w:rStyle w:val="CodeHTML"/>
          <w:rFonts w:eastAsiaTheme="majorEastAsia"/>
        </w:rPr>
        <w:t>Dockerfile</w:t>
      </w:r>
      <w:proofErr w:type="spellEnd"/>
      <w:r>
        <w:rPr>
          <w:rStyle w:val="CodeHTML"/>
          <w:rFonts w:eastAsiaTheme="majorEastAsia"/>
        </w:rPr>
        <w:t>-prod-</w:t>
      </w:r>
      <w:proofErr w:type="spellStart"/>
      <w:r>
        <w:rPr>
          <w:rStyle w:val="CodeHTML"/>
          <w:rFonts w:eastAsiaTheme="majorEastAsia"/>
        </w:rPr>
        <w:t>serv</w:t>
      </w:r>
      <w:proofErr w:type="spellEnd"/>
      <w:r>
        <w:t xml:space="preserve"> est utilisé pour créer l'image Docker du serveur de production. Voici une explication détaillée des principales instructions incluses dans ce </w:t>
      </w:r>
      <w:proofErr w:type="spellStart"/>
      <w:r>
        <w:t>Dockerfile</w:t>
      </w:r>
      <w:proofErr w:type="spellEnd"/>
      <w:r>
        <w:t xml:space="preserve"> :</w:t>
      </w:r>
    </w:p>
    <w:p w14:paraId="326DA6E8" w14:textId="77777777" w:rsidR="00EB6314" w:rsidRDefault="00EB6314" w:rsidP="00EB6314">
      <w:pPr>
        <w:pStyle w:val="NormalWeb"/>
        <w:numPr>
          <w:ilvl w:val="0"/>
          <w:numId w:val="10"/>
        </w:numPr>
      </w:pPr>
      <w:r>
        <w:rPr>
          <w:rStyle w:val="lev"/>
          <w:rFonts w:eastAsiaTheme="majorEastAsia"/>
        </w:rPr>
        <w:t>Directive FROM :</w:t>
      </w:r>
    </w:p>
    <w:p w14:paraId="33A8D259" w14:textId="77777777" w:rsidR="00EB6314" w:rsidRDefault="00EB6314" w:rsidP="00EB6314">
      <w:pPr>
        <w:numPr>
          <w:ilvl w:val="1"/>
          <w:numId w:val="10"/>
        </w:numPr>
        <w:spacing w:before="100" w:beforeAutospacing="1" w:after="100" w:afterAutospacing="1" w:line="240" w:lineRule="auto"/>
      </w:pPr>
      <w:r>
        <w:t xml:space="preserve">Cette directive spécifie l'image de base à partir de laquelle construire cette nouvelle image. Dans ce cas, l'image </w:t>
      </w:r>
      <w:proofErr w:type="spellStart"/>
      <w:r>
        <w:rPr>
          <w:rStyle w:val="CodeHTML"/>
          <w:rFonts w:eastAsiaTheme="majorEastAsia"/>
        </w:rPr>
        <w:t>dunglas</w:t>
      </w:r>
      <w:proofErr w:type="spellEnd"/>
      <w:r>
        <w:rPr>
          <w:rStyle w:val="CodeHTML"/>
          <w:rFonts w:eastAsiaTheme="majorEastAsia"/>
        </w:rPr>
        <w:t>/</w:t>
      </w:r>
      <w:proofErr w:type="spellStart"/>
      <w:r>
        <w:rPr>
          <w:rStyle w:val="CodeHTML"/>
          <w:rFonts w:eastAsiaTheme="majorEastAsia"/>
        </w:rPr>
        <w:t>frankenphp</w:t>
      </w:r>
      <w:proofErr w:type="spellEnd"/>
      <w:r>
        <w:t xml:space="preserve"> est utilisée comme base. Il s'agit probablement d'une image contenant un environnement PHP prêt à l'emploi, adapté pour les applications web.</w:t>
      </w:r>
    </w:p>
    <w:p w14:paraId="6E9A5F6B" w14:textId="77777777" w:rsidR="00EB6314" w:rsidRDefault="00EB6314" w:rsidP="00EB6314">
      <w:pPr>
        <w:pStyle w:val="NormalWeb"/>
        <w:numPr>
          <w:ilvl w:val="0"/>
          <w:numId w:val="10"/>
        </w:numPr>
      </w:pPr>
      <w:r>
        <w:rPr>
          <w:rStyle w:val="lev"/>
          <w:rFonts w:eastAsiaTheme="majorEastAsia"/>
        </w:rPr>
        <w:t>Mise à Jour du Système :</w:t>
      </w:r>
    </w:p>
    <w:p w14:paraId="334B89D4" w14:textId="77777777" w:rsidR="00EB6314" w:rsidRDefault="00EB6314" w:rsidP="00EB6314">
      <w:pPr>
        <w:numPr>
          <w:ilvl w:val="1"/>
          <w:numId w:val="10"/>
        </w:numPr>
        <w:spacing w:before="100" w:beforeAutospacing="1" w:after="100" w:afterAutospacing="1" w:line="240" w:lineRule="auto"/>
      </w:pPr>
      <w:r>
        <w:lastRenderedPageBreak/>
        <w:t xml:space="preserve">L'instruction </w:t>
      </w:r>
      <w:r>
        <w:rPr>
          <w:rStyle w:val="CodeHTML"/>
          <w:rFonts w:eastAsiaTheme="majorEastAsia"/>
        </w:rPr>
        <w:t>apt-get update</w:t>
      </w:r>
      <w:r>
        <w:t xml:space="preserve"> est utilisée pour mettre à jour les informations sur les paquets disponibles dans les dépôts APT. Cela garantit que le système est à jour avant d'installer de nouveaux paquets.</w:t>
      </w:r>
    </w:p>
    <w:p w14:paraId="73F34A87" w14:textId="77777777" w:rsidR="00EB6314" w:rsidRDefault="00EB6314" w:rsidP="00EB6314">
      <w:pPr>
        <w:pStyle w:val="NormalWeb"/>
        <w:numPr>
          <w:ilvl w:val="0"/>
          <w:numId w:val="10"/>
        </w:numPr>
      </w:pPr>
      <w:r>
        <w:rPr>
          <w:rStyle w:val="lev"/>
          <w:rFonts w:eastAsiaTheme="majorEastAsia"/>
        </w:rPr>
        <w:t>Installation de Git :</w:t>
      </w:r>
    </w:p>
    <w:p w14:paraId="577F05F1" w14:textId="77777777" w:rsidR="00EB6314" w:rsidRDefault="00EB6314" w:rsidP="00EB6314">
      <w:pPr>
        <w:numPr>
          <w:ilvl w:val="1"/>
          <w:numId w:val="10"/>
        </w:numPr>
        <w:spacing w:before="100" w:beforeAutospacing="1" w:after="100" w:afterAutospacing="1" w:line="240" w:lineRule="auto"/>
      </w:pPr>
      <w:r>
        <w:t xml:space="preserve">L'instruction </w:t>
      </w:r>
      <w:r>
        <w:rPr>
          <w:rStyle w:val="CodeHTML"/>
          <w:rFonts w:eastAsiaTheme="majorEastAsia"/>
        </w:rPr>
        <w:t xml:space="preserve">apt-get </w:t>
      </w:r>
      <w:proofErr w:type="spellStart"/>
      <w:r>
        <w:rPr>
          <w:rStyle w:val="CodeHTML"/>
          <w:rFonts w:eastAsiaTheme="majorEastAsia"/>
        </w:rPr>
        <w:t>install</w:t>
      </w:r>
      <w:proofErr w:type="spellEnd"/>
      <w:r>
        <w:rPr>
          <w:rStyle w:val="CodeHTML"/>
          <w:rFonts w:eastAsiaTheme="majorEastAsia"/>
        </w:rPr>
        <w:t xml:space="preserve"> -y git</w:t>
      </w:r>
      <w:r>
        <w:t xml:space="preserve"> installe Git sur l'image. Git est un système de contrôle de version largement utilisé pour le suivi des modifications apportées au code source d'un projet. Son installation est essentielle pour le déploiement et la gestion de projets logiciels.</w:t>
      </w:r>
    </w:p>
    <w:p w14:paraId="3F13D3C7" w14:textId="77777777" w:rsidR="00EB6314" w:rsidRDefault="00EB6314" w:rsidP="00EB6314">
      <w:pPr>
        <w:pStyle w:val="NormalWeb"/>
        <w:numPr>
          <w:ilvl w:val="0"/>
          <w:numId w:val="10"/>
        </w:numPr>
      </w:pPr>
      <w:r>
        <w:rPr>
          <w:rStyle w:val="lev"/>
          <w:rFonts w:eastAsiaTheme="majorEastAsia"/>
        </w:rPr>
        <w:t>Répertoire de Travail :</w:t>
      </w:r>
    </w:p>
    <w:p w14:paraId="76B06257" w14:textId="77777777" w:rsidR="00EB6314" w:rsidRDefault="00EB6314" w:rsidP="00EB6314">
      <w:pPr>
        <w:numPr>
          <w:ilvl w:val="1"/>
          <w:numId w:val="10"/>
        </w:numPr>
        <w:spacing w:before="100" w:beforeAutospacing="1" w:after="100" w:afterAutospacing="1" w:line="240" w:lineRule="auto"/>
      </w:pPr>
      <w:r>
        <w:t xml:space="preserve">Enfin, l'instruction </w:t>
      </w:r>
      <w:r>
        <w:rPr>
          <w:rStyle w:val="CodeHTML"/>
          <w:rFonts w:eastAsiaTheme="majorEastAsia"/>
        </w:rPr>
        <w:t>WORKDIR /var/www</w:t>
      </w:r>
      <w:r>
        <w:t xml:space="preserve"> définit le répertoire de travail à </w:t>
      </w:r>
      <w:r>
        <w:rPr>
          <w:rStyle w:val="CodeHTML"/>
          <w:rFonts w:eastAsiaTheme="majorEastAsia"/>
        </w:rPr>
        <w:t>/var/www</w:t>
      </w:r>
      <w:r>
        <w:t xml:space="preserve"> dans l'image. Cela signifie que tous les futurs commandes RUN, CMD, ENTRYPOINT, COPY et ADD seront exécutées à partir de ce répertoire.</w:t>
      </w:r>
    </w:p>
    <w:p w14:paraId="67B996C5" w14:textId="77777777" w:rsidR="00EB6314" w:rsidRDefault="00EB6314" w:rsidP="00EB6314">
      <w:pPr>
        <w:pStyle w:val="Titre3"/>
      </w:pPr>
      <w:r>
        <w:t>Explication Supplémentaire :</w:t>
      </w:r>
    </w:p>
    <w:p w14:paraId="55D9E473" w14:textId="77777777" w:rsidR="00EB6314" w:rsidRDefault="00EB6314" w:rsidP="00EB6314">
      <w:pPr>
        <w:pStyle w:val="NormalWeb"/>
      </w:pPr>
      <w:r>
        <w:t xml:space="preserve">Il est important de noter qu'il aurait été bénéfique d'ajouter plus de commentaires ou d'explications dans ce </w:t>
      </w:r>
      <w:proofErr w:type="spellStart"/>
      <w:r>
        <w:t>Dockerfile</w:t>
      </w:r>
      <w:proofErr w:type="spellEnd"/>
      <w:r>
        <w:t xml:space="preserve"> pour clarifier le but de chaque instruction. Par exemple, des commentaires expliquant pourquoi Git est installé sur l'image et la raison du choix de </w:t>
      </w:r>
      <w:proofErr w:type="spellStart"/>
      <w:r>
        <w:rPr>
          <w:rStyle w:val="CodeHTML"/>
          <w:rFonts w:eastAsiaTheme="majorEastAsia"/>
        </w:rPr>
        <w:t>dunglas</w:t>
      </w:r>
      <w:proofErr w:type="spellEnd"/>
      <w:r>
        <w:rPr>
          <w:rStyle w:val="CodeHTML"/>
          <w:rFonts w:eastAsiaTheme="majorEastAsia"/>
        </w:rPr>
        <w:t>/</w:t>
      </w:r>
      <w:proofErr w:type="spellStart"/>
      <w:r>
        <w:rPr>
          <w:rStyle w:val="CodeHTML"/>
          <w:rFonts w:eastAsiaTheme="majorEastAsia"/>
        </w:rPr>
        <w:t>frankenphp</w:t>
      </w:r>
      <w:proofErr w:type="spellEnd"/>
      <w:r>
        <w:t xml:space="preserve"> comme image de base pourraient aider les futurs développeurs à comprendre plus facilement la configuration de l'image Docker.</w:t>
      </w:r>
    </w:p>
    <w:p w14:paraId="4A3BFCCD" w14:textId="77777777" w:rsidR="00EB6314" w:rsidRPr="00974C9A" w:rsidRDefault="00EB6314" w:rsidP="00EB6314">
      <w:pPr>
        <w:spacing w:before="100" w:beforeAutospacing="1" w:after="100" w:afterAutospacing="1" w:line="240" w:lineRule="auto"/>
        <w:rPr>
          <w:rStyle w:val="CodeHTML"/>
          <w:rFonts w:asciiTheme="minorHAnsi" w:eastAsiaTheme="minorHAnsi" w:hAnsiTheme="minorHAnsi" w:cstheme="minorBidi"/>
          <w:sz w:val="24"/>
          <w:szCs w:val="24"/>
        </w:rPr>
      </w:pPr>
    </w:p>
    <w:p w14:paraId="3E733DC5" w14:textId="77777777" w:rsidR="00974C9A" w:rsidRDefault="00974C9A" w:rsidP="00974C9A">
      <w:pPr>
        <w:pStyle w:val="Titre3"/>
      </w:pPr>
      <w:r>
        <w:t xml:space="preserve">Configuration de </w:t>
      </w:r>
      <w:proofErr w:type="spellStart"/>
      <w:r>
        <w:t>Gitea</w:t>
      </w:r>
      <w:proofErr w:type="spellEnd"/>
    </w:p>
    <w:p w14:paraId="66158C26" w14:textId="77777777" w:rsidR="00974C9A" w:rsidRDefault="00974C9A" w:rsidP="00974C9A">
      <w:pPr>
        <w:pStyle w:val="NormalWeb"/>
      </w:pPr>
      <w:r>
        <w:t xml:space="preserve">Pour configurer </w:t>
      </w:r>
      <w:proofErr w:type="spellStart"/>
      <w:r>
        <w:t>Gitea</w:t>
      </w:r>
      <w:proofErr w:type="spellEnd"/>
      <w:r>
        <w:t>, plusieurs étapes ont été entreprises, notamment la création d'utilisateurs administrateurs et d'utilisateurs pour les environnements de développement et de production :</w:t>
      </w:r>
    </w:p>
    <w:p w14:paraId="63AE88FC" w14:textId="77777777" w:rsidR="00974C9A" w:rsidRDefault="00974C9A" w:rsidP="00974C9A">
      <w:pPr>
        <w:pStyle w:val="NormalWeb"/>
        <w:numPr>
          <w:ilvl w:val="0"/>
          <w:numId w:val="5"/>
        </w:numPr>
      </w:pPr>
      <w:r>
        <w:rPr>
          <w:rStyle w:val="lev"/>
          <w:rFonts w:eastAsiaTheme="majorEastAsia"/>
        </w:rPr>
        <w:t>Création de l'utilisateur administrateur :</w:t>
      </w:r>
    </w:p>
    <w:p w14:paraId="39CA1D10" w14:textId="77777777" w:rsidR="00974C9A" w:rsidRDefault="00974C9A" w:rsidP="00974C9A">
      <w:pPr>
        <w:numPr>
          <w:ilvl w:val="1"/>
          <w:numId w:val="5"/>
        </w:numPr>
        <w:spacing w:before="100" w:beforeAutospacing="1" w:after="100" w:afterAutospacing="1" w:line="240" w:lineRule="auto"/>
      </w:pPr>
      <w:r>
        <w:t xml:space="preserve">Un utilisateur administrateur nommé </w:t>
      </w:r>
      <w:proofErr w:type="spellStart"/>
      <w:r>
        <w:rPr>
          <w:rStyle w:val="CodeHTML"/>
          <w:rFonts w:eastAsiaTheme="majorEastAsia"/>
        </w:rPr>
        <w:t>adm_berrebi</w:t>
      </w:r>
      <w:proofErr w:type="spellEnd"/>
      <w:r>
        <w:t xml:space="preserve"> a été créé en premier lieu.</w:t>
      </w:r>
    </w:p>
    <w:p w14:paraId="19C9CFC6" w14:textId="77777777" w:rsidR="00974C9A" w:rsidRDefault="00974C9A" w:rsidP="00974C9A">
      <w:pPr>
        <w:numPr>
          <w:ilvl w:val="1"/>
          <w:numId w:val="5"/>
        </w:numPr>
        <w:spacing w:before="100" w:beforeAutospacing="1" w:after="100" w:afterAutospacing="1" w:line="240" w:lineRule="auto"/>
      </w:pPr>
      <w:r>
        <w:t xml:space="preserve">Cet utilisateur a été attribué des privilèges administratifs pour la gestion globale de </w:t>
      </w:r>
      <w:proofErr w:type="spellStart"/>
      <w:r>
        <w:t>Gitea</w:t>
      </w:r>
      <w:proofErr w:type="spellEnd"/>
      <w:r>
        <w:t>.</w:t>
      </w:r>
    </w:p>
    <w:p w14:paraId="6E34940D" w14:textId="77777777" w:rsidR="00974C9A" w:rsidRDefault="00974C9A" w:rsidP="00974C9A">
      <w:pPr>
        <w:pStyle w:val="NormalWeb"/>
        <w:numPr>
          <w:ilvl w:val="0"/>
          <w:numId w:val="5"/>
        </w:numPr>
      </w:pPr>
      <w:r>
        <w:rPr>
          <w:rStyle w:val="lev"/>
          <w:rFonts w:eastAsiaTheme="majorEastAsia"/>
        </w:rPr>
        <w:t>Création des utilisateurs de développement et de production :</w:t>
      </w:r>
    </w:p>
    <w:p w14:paraId="7220AE9B" w14:textId="77777777" w:rsidR="00974C9A" w:rsidRDefault="00974C9A" w:rsidP="00974C9A">
      <w:pPr>
        <w:numPr>
          <w:ilvl w:val="1"/>
          <w:numId w:val="5"/>
        </w:numPr>
        <w:spacing w:before="100" w:beforeAutospacing="1" w:after="100" w:afterAutospacing="1" w:line="240" w:lineRule="auto"/>
      </w:pPr>
      <w:r>
        <w:t>En plus de l'utilisateur administrateur, des utilisateurs spécifiques pour les environnements de développement (</w:t>
      </w:r>
      <w:r>
        <w:rPr>
          <w:rStyle w:val="CodeHTML"/>
          <w:rFonts w:eastAsiaTheme="majorEastAsia"/>
        </w:rPr>
        <w:t>dev</w:t>
      </w:r>
      <w:r>
        <w:t>) et de production (</w:t>
      </w:r>
      <w:r>
        <w:rPr>
          <w:rStyle w:val="CodeHTML"/>
          <w:rFonts w:eastAsiaTheme="majorEastAsia"/>
        </w:rPr>
        <w:t>prod</w:t>
      </w:r>
      <w:r>
        <w:t>) ont été créés.</w:t>
      </w:r>
    </w:p>
    <w:p w14:paraId="6AD7621F" w14:textId="77777777" w:rsidR="00974C9A" w:rsidRDefault="00974C9A" w:rsidP="00974C9A">
      <w:pPr>
        <w:numPr>
          <w:ilvl w:val="1"/>
          <w:numId w:val="5"/>
        </w:numPr>
        <w:spacing w:before="100" w:beforeAutospacing="1" w:after="100" w:afterAutospacing="1" w:line="240" w:lineRule="auto"/>
      </w:pPr>
      <w:r>
        <w:t>Ces utilisateurs ont été configurés avec les autorisations appropriées en fonction de leurs besoins respectifs dans les environnements de développement et de production.</w:t>
      </w:r>
    </w:p>
    <w:p w14:paraId="63DC3C2A" w14:textId="77777777" w:rsidR="00974C9A" w:rsidRDefault="00974C9A" w:rsidP="00974C9A">
      <w:pPr>
        <w:pStyle w:val="NormalWeb"/>
      </w:pPr>
      <w:r>
        <w:t xml:space="preserve">Ces étapes de configuration ont permis d'établir un environnement </w:t>
      </w:r>
      <w:proofErr w:type="spellStart"/>
      <w:r>
        <w:t>Gitea</w:t>
      </w:r>
      <w:proofErr w:type="spellEnd"/>
      <w:r>
        <w:t xml:space="preserve"> fonctionnel et adapté aux besoins du projet.</w:t>
      </w:r>
    </w:p>
    <w:p w14:paraId="46B6B2C9" w14:textId="77777777" w:rsidR="00974C9A" w:rsidRDefault="00974C9A" w:rsidP="00974C9A">
      <w:pPr>
        <w:pStyle w:val="Titre3"/>
      </w:pPr>
      <w:r>
        <w:lastRenderedPageBreak/>
        <w:t>Création d'un Dépôt sur le Compte de Développement</w:t>
      </w:r>
    </w:p>
    <w:p w14:paraId="69F5A075" w14:textId="77777777" w:rsidR="00974C9A" w:rsidRDefault="00974C9A" w:rsidP="00974C9A">
      <w:pPr>
        <w:pStyle w:val="NormalWeb"/>
      </w:pPr>
      <w:r>
        <w:t xml:space="preserve">Dans le cadre de la configuration de </w:t>
      </w:r>
      <w:proofErr w:type="spellStart"/>
      <w:r>
        <w:t>Gitea</w:t>
      </w:r>
      <w:proofErr w:type="spellEnd"/>
      <w:r>
        <w:t>, une étape essentielle a été la création d'un dépôt sur le compte de développement :</w:t>
      </w:r>
    </w:p>
    <w:p w14:paraId="0F19A7BC" w14:textId="77777777" w:rsidR="00974C9A" w:rsidRDefault="00974C9A" w:rsidP="00974C9A">
      <w:pPr>
        <w:numPr>
          <w:ilvl w:val="0"/>
          <w:numId w:val="6"/>
        </w:numPr>
        <w:spacing w:before="100" w:beforeAutospacing="1" w:after="100" w:afterAutospacing="1" w:line="240" w:lineRule="auto"/>
      </w:pPr>
      <w:r>
        <w:rPr>
          <w:rStyle w:val="lev"/>
        </w:rPr>
        <w:t>Création du Dépôt :</w:t>
      </w:r>
    </w:p>
    <w:p w14:paraId="66449B1B" w14:textId="77777777" w:rsidR="00974C9A" w:rsidRDefault="00974C9A" w:rsidP="00974C9A">
      <w:pPr>
        <w:numPr>
          <w:ilvl w:val="1"/>
          <w:numId w:val="6"/>
        </w:numPr>
        <w:spacing w:before="100" w:beforeAutospacing="1" w:after="100" w:afterAutospacing="1" w:line="240" w:lineRule="auto"/>
      </w:pPr>
      <w:r>
        <w:t>Sur le compte de l'utilisateur de développement (</w:t>
      </w:r>
      <w:r>
        <w:rPr>
          <w:rStyle w:val="CodeHTML"/>
          <w:rFonts w:eastAsiaTheme="majorEastAsia"/>
        </w:rPr>
        <w:t>dev</w:t>
      </w:r>
      <w:r>
        <w:t>), un dépôt a été créé pour héberger le code source du projet.</w:t>
      </w:r>
    </w:p>
    <w:p w14:paraId="70FF4368" w14:textId="77777777" w:rsidR="00974C9A" w:rsidRDefault="00974C9A" w:rsidP="00974C9A">
      <w:pPr>
        <w:numPr>
          <w:ilvl w:val="1"/>
          <w:numId w:val="6"/>
        </w:numPr>
        <w:spacing w:before="100" w:beforeAutospacing="1" w:after="100" w:afterAutospacing="1" w:line="240" w:lineRule="auto"/>
      </w:pPr>
      <w:r>
        <w:t>Ce dépôt a été configuré avec les paramètres appropriés, y compris le nom du dépôt, la description et les options de visibilité et de collaboration selon les besoins du projet.</w:t>
      </w:r>
    </w:p>
    <w:p w14:paraId="0BC9DC81" w14:textId="77777777" w:rsidR="00974C9A" w:rsidRDefault="00974C9A" w:rsidP="00974C9A">
      <w:pPr>
        <w:pStyle w:val="NormalWeb"/>
      </w:pPr>
      <w:r>
        <w:t>Cette création de dépôt sur le compte de développement a permis d'établir un espace centralisé pour le développement et la gestion du code source du projet.</w:t>
      </w:r>
    </w:p>
    <w:p w14:paraId="72AE8713" w14:textId="77777777" w:rsidR="00974C9A" w:rsidRDefault="00974C9A" w:rsidP="00974C9A">
      <w:pPr>
        <w:pStyle w:val="Titre3"/>
      </w:pPr>
      <w:r>
        <w:t xml:space="preserve">Correction de l'URL </w:t>
      </w:r>
      <w:proofErr w:type="spellStart"/>
      <w:r>
        <w:t>Gitea</w:t>
      </w:r>
      <w:proofErr w:type="spellEnd"/>
    </w:p>
    <w:p w14:paraId="2C80CA55" w14:textId="77777777" w:rsidR="00974C9A" w:rsidRDefault="00974C9A" w:rsidP="00974C9A">
      <w:pPr>
        <w:pStyle w:val="NormalWeb"/>
      </w:pPr>
      <w:r>
        <w:t>Après la création de l'URL Git, qui initialement contenait "localhost" et posait un problème pour la connectivité, une correction a été apportée pour résoudre ce problème :</w:t>
      </w:r>
    </w:p>
    <w:p w14:paraId="63DEDE0B" w14:textId="77777777" w:rsidR="00974C9A" w:rsidRDefault="00974C9A" w:rsidP="00974C9A">
      <w:pPr>
        <w:pStyle w:val="NormalWeb"/>
        <w:numPr>
          <w:ilvl w:val="0"/>
          <w:numId w:val="7"/>
        </w:numPr>
      </w:pPr>
      <w:r>
        <w:rPr>
          <w:rStyle w:val="lev"/>
          <w:rFonts w:eastAsiaTheme="majorEastAsia"/>
        </w:rPr>
        <w:t>Identification de l'Adresse IP :</w:t>
      </w:r>
    </w:p>
    <w:p w14:paraId="77F92A8D" w14:textId="69DFEE09" w:rsidR="00974C9A" w:rsidRDefault="00974C9A" w:rsidP="00974C9A">
      <w:pPr>
        <w:numPr>
          <w:ilvl w:val="1"/>
          <w:numId w:val="7"/>
        </w:numPr>
        <w:spacing w:before="100" w:beforeAutospacing="1" w:after="100" w:afterAutospacing="1" w:line="240" w:lineRule="auto"/>
      </w:pPr>
      <w:r>
        <w:t xml:space="preserve">Pour trouver une adresse IP stable pour le serveur </w:t>
      </w:r>
      <w:proofErr w:type="spellStart"/>
      <w:r>
        <w:t>Gitea</w:t>
      </w:r>
      <w:proofErr w:type="spellEnd"/>
      <w:r>
        <w:t xml:space="preserve">, la commande </w:t>
      </w:r>
      <w:r>
        <w:rPr>
          <w:rStyle w:val="CodeHTML"/>
          <w:rFonts w:eastAsiaTheme="majorEastAsia"/>
        </w:rPr>
        <w:t xml:space="preserve">docker </w:t>
      </w:r>
      <w:proofErr w:type="spellStart"/>
      <w:r>
        <w:rPr>
          <w:rStyle w:val="CodeHTML"/>
          <w:rFonts w:eastAsiaTheme="majorEastAsia"/>
        </w:rPr>
        <w:t>inspect</w:t>
      </w:r>
      <w:proofErr w:type="spellEnd"/>
      <w:r>
        <w:rPr>
          <w:rStyle w:val="CodeHTML"/>
          <w:rFonts w:eastAsiaTheme="majorEastAsia"/>
        </w:rPr>
        <w:t xml:space="preserve"> -f '{{</w:t>
      </w:r>
      <w:proofErr w:type="spellStart"/>
      <w:proofErr w:type="gramStart"/>
      <w:r>
        <w:rPr>
          <w:rStyle w:val="CodeHTML"/>
          <w:rFonts w:eastAsiaTheme="majorEastAsia"/>
        </w:rPr>
        <w:t>range.NetworkSettings.Networks</w:t>
      </w:r>
      <w:proofErr w:type="spellEnd"/>
      <w:proofErr w:type="gramEnd"/>
      <w:r>
        <w:rPr>
          <w:rStyle w:val="CodeHTML"/>
          <w:rFonts w:eastAsiaTheme="majorEastAsia"/>
        </w:rPr>
        <w:t>}}{{.</w:t>
      </w:r>
      <w:proofErr w:type="spellStart"/>
      <w:r>
        <w:rPr>
          <w:rStyle w:val="CodeHTML"/>
          <w:rFonts w:eastAsiaTheme="majorEastAsia"/>
        </w:rPr>
        <w:t>IPAddress</w:t>
      </w:r>
      <w:proofErr w:type="spellEnd"/>
      <w:r>
        <w:rPr>
          <w:rStyle w:val="CodeHTML"/>
          <w:rFonts w:eastAsiaTheme="majorEastAsia"/>
        </w:rPr>
        <w:t xml:space="preserve">}}{{end}}' </w:t>
      </w:r>
      <w:proofErr w:type="spellStart"/>
      <w:r>
        <w:rPr>
          <w:rStyle w:val="CodeHTML"/>
          <w:rFonts w:eastAsiaTheme="majorEastAsia"/>
        </w:rPr>
        <w:t>gitea</w:t>
      </w:r>
      <w:proofErr w:type="spellEnd"/>
      <w:r>
        <w:t xml:space="preserve"> a été utilisée initialement.</w:t>
      </w:r>
    </w:p>
    <w:p w14:paraId="2CE26C45" w14:textId="77777777" w:rsidR="00974C9A" w:rsidRDefault="00974C9A" w:rsidP="00974C9A">
      <w:pPr>
        <w:numPr>
          <w:ilvl w:val="1"/>
          <w:numId w:val="7"/>
        </w:numPr>
        <w:spacing w:before="100" w:beforeAutospacing="1" w:after="100" w:afterAutospacing="1" w:line="240" w:lineRule="auto"/>
      </w:pPr>
      <w:r>
        <w:t>Cependant, cette méthode n'a pas donné une adresse IP fixe, ce qui a nécessité une approche alternative.</w:t>
      </w:r>
    </w:p>
    <w:p w14:paraId="05604F16" w14:textId="77777777" w:rsidR="00974C9A" w:rsidRDefault="00974C9A" w:rsidP="00974C9A">
      <w:pPr>
        <w:pStyle w:val="NormalWeb"/>
        <w:numPr>
          <w:ilvl w:val="0"/>
          <w:numId w:val="7"/>
        </w:numPr>
      </w:pPr>
      <w:r>
        <w:rPr>
          <w:rStyle w:val="lev"/>
          <w:rFonts w:eastAsiaTheme="majorEastAsia"/>
        </w:rPr>
        <w:t xml:space="preserve">Utilisation de </w:t>
      </w:r>
      <w:proofErr w:type="spellStart"/>
      <w:r>
        <w:rPr>
          <w:rStyle w:val="lev"/>
          <w:rFonts w:eastAsiaTheme="majorEastAsia"/>
        </w:rPr>
        <w:t>nmap</w:t>
      </w:r>
      <w:proofErr w:type="spellEnd"/>
      <w:r>
        <w:rPr>
          <w:rStyle w:val="lev"/>
          <w:rFonts w:eastAsiaTheme="majorEastAsia"/>
        </w:rPr>
        <w:t xml:space="preserve"> pour Trouver l'URL par Défaut :</w:t>
      </w:r>
    </w:p>
    <w:p w14:paraId="5AC6C56C" w14:textId="77777777" w:rsidR="00974C9A" w:rsidRDefault="00974C9A" w:rsidP="00974C9A">
      <w:pPr>
        <w:numPr>
          <w:ilvl w:val="1"/>
          <w:numId w:val="7"/>
        </w:numPr>
        <w:spacing w:before="100" w:beforeAutospacing="1" w:after="100" w:afterAutospacing="1" w:line="240" w:lineRule="auto"/>
      </w:pPr>
      <w:r>
        <w:t xml:space="preserve">Pour résoudre le problème, la commande </w:t>
      </w:r>
      <w:proofErr w:type="spellStart"/>
      <w:r>
        <w:rPr>
          <w:rStyle w:val="CodeHTML"/>
          <w:rFonts w:eastAsiaTheme="majorEastAsia"/>
        </w:rPr>
        <w:t>nmap</w:t>
      </w:r>
      <w:proofErr w:type="spellEnd"/>
      <w:r>
        <w:rPr>
          <w:rStyle w:val="CodeHTML"/>
          <w:rFonts w:eastAsiaTheme="majorEastAsia"/>
        </w:rPr>
        <w:t xml:space="preserve"> -</w:t>
      </w:r>
      <w:proofErr w:type="spellStart"/>
      <w:r>
        <w:rPr>
          <w:rStyle w:val="CodeHTML"/>
          <w:rFonts w:eastAsiaTheme="majorEastAsia"/>
        </w:rPr>
        <w:t>sP</w:t>
      </w:r>
      <w:proofErr w:type="spellEnd"/>
      <w:r>
        <w:t xml:space="preserve"> a été utilisée pour scanner le réseau et trouver l'URL par défaut associée au serveur </w:t>
      </w:r>
      <w:proofErr w:type="spellStart"/>
      <w:r>
        <w:t>Gitea</w:t>
      </w:r>
      <w:proofErr w:type="spellEnd"/>
      <w:r>
        <w:t xml:space="preserve"> dans le réseau Docker (</w:t>
      </w:r>
      <w:proofErr w:type="spellStart"/>
      <w:proofErr w:type="gramStart"/>
      <w:r>
        <w:rPr>
          <w:rStyle w:val="CodeHTML"/>
          <w:rFonts w:eastAsiaTheme="majorEastAsia"/>
        </w:rPr>
        <w:t>gitea.dossier</w:t>
      </w:r>
      <w:proofErr w:type="gramEnd"/>
      <w:r>
        <w:rPr>
          <w:rStyle w:val="CodeHTML"/>
          <w:rFonts w:eastAsiaTheme="majorEastAsia"/>
        </w:rPr>
        <w:t>_gitea</w:t>
      </w:r>
      <w:proofErr w:type="spellEnd"/>
      <w:r>
        <w:rPr>
          <w:rStyle w:val="CodeHTML"/>
          <w:rFonts w:eastAsiaTheme="majorEastAsia"/>
        </w:rPr>
        <w:t>-network</w:t>
      </w:r>
      <w:r>
        <w:t>).</w:t>
      </w:r>
    </w:p>
    <w:p w14:paraId="1690B68D" w14:textId="77777777" w:rsidR="00974C9A" w:rsidRDefault="00974C9A" w:rsidP="00974C9A">
      <w:pPr>
        <w:pStyle w:val="NormalWeb"/>
        <w:numPr>
          <w:ilvl w:val="0"/>
          <w:numId w:val="7"/>
        </w:numPr>
      </w:pPr>
      <w:r>
        <w:rPr>
          <w:rStyle w:val="lev"/>
          <w:rFonts w:eastAsiaTheme="majorEastAsia"/>
        </w:rPr>
        <w:t>Modification de l'URL dans le Fichier de Configuration :</w:t>
      </w:r>
    </w:p>
    <w:p w14:paraId="48B7EB6E" w14:textId="77777777" w:rsidR="00974C9A" w:rsidRDefault="00974C9A" w:rsidP="00974C9A">
      <w:pPr>
        <w:numPr>
          <w:ilvl w:val="1"/>
          <w:numId w:val="7"/>
        </w:numPr>
        <w:spacing w:before="100" w:beforeAutospacing="1" w:after="100" w:afterAutospacing="1" w:line="240" w:lineRule="auto"/>
      </w:pPr>
      <w:r>
        <w:t xml:space="preserve">Ensuite, dans le </w:t>
      </w:r>
      <w:proofErr w:type="gramStart"/>
      <w:r>
        <w:t xml:space="preserve">dossier </w:t>
      </w:r>
      <w:r>
        <w:rPr>
          <w:rStyle w:val="CodeHTML"/>
          <w:rFonts w:eastAsiaTheme="majorEastAsia"/>
        </w:rPr>
        <w:t>.git</w:t>
      </w:r>
      <w:proofErr w:type="gramEnd"/>
      <w:r>
        <w:t>, le fichier de configuration a été modifié pour remplacer "localhost" par l'URL par défaut trouvée (</w:t>
      </w:r>
      <w:proofErr w:type="spellStart"/>
      <w:r>
        <w:rPr>
          <w:rStyle w:val="CodeHTML"/>
          <w:rFonts w:eastAsiaTheme="majorEastAsia"/>
        </w:rPr>
        <w:t>gitea.dossier_gitea</w:t>
      </w:r>
      <w:proofErr w:type="spellEnd"/>
      <w:r>
        <w:rPr>
          <w:rStyle w:val="CodeHTML"/>
          <w:rFonts w:eastAsiaTheme="majorEastAsia"/>
        </w:rPr>
        <w:t>-network</w:t>
      </w:r>
      <w:r>
        <w:t>).</w:t>
      </w:r>
    </w:p>
    <w:p w14:paraId="52CFBB3E" w14:textId="77777777" w:rsidR="00974C9A" w:rsidRDefault="00974C9A" w:rsidP="00974C9A">
      <w:pPr>
        <w:numPr>
          <w:ilvl w:val="1"/>
          <w:numId w:val="7"/>
        </w:numPr>
        <w:spacing w:before="100" w:beforeAutospacing="1" w:after="100" w:afterAutospacing="1" w:line="240" w:lineRule="auto"/>
      </w:pPr>
      <w:r>
        <w:t xml:space="preserve">Cette modification a permis de corriger l'URL utilisée dans Git et de garantir une connectivité appropriée avec le serveur </w:t>
      </w:r>
      <w:proofErr w:type="spellStart"/>
      <w:r>
        <w:t>Gitea</w:t>
      </w:r>
      <w:proofErr w:type="spellEnd"/>
      <w:r>
        <w:t>.</w:t>
      </w:r>
    </w:p>
    <w:p w14:paraId="064F2307" w14:textId="77777777" w:rsidR="00974C9A" w:rsidRDefault="00974C9A" w:rsidP="00974C9A">
      <w:pPr>
        <w:pStyle w:val="NormalWeb"/>
      </w:pPr>
      <w:r>
        <w:t xml:space="preserve">Cette correction a permis de résoudre le problème d'URL incorrecte dans Git et d'établir une connexion stable avec le serveur </w:t>
      </w:r>
      <w:proofErr w:type="spellStart"/>
      <w:r>
        <w:t>Gitea</w:t>
      </w:r>
      <w:proofErr w:type="spellEnd"/>
      <w:r>
        <w:t>.</w:t>
      </w:r>
    </w:p>
    <w:p w14:paraId="0E562A25" w14:textId="77777777" w:rsidR="00974C9A" w:rsidRDefault="00974C9A" w:rsidP="00974C9A">
      <w:pPr>
        <w:spacing w:before="100" w:beforeAutospacing="1" w:after="100" w:afterAutospacing="1" w:line="240" w:lineRule="auto"/>
      </w:pPr>
    </w:p>
    <w:p w14:paraId="4E4B60A8" w14:textId="77777777" w:rsidR="00974C9A" w:rsidRDefault="00974C9A" w:rsidP="00974C9A">
      <w:pPr>
        <w:pStyle w:val="Titre3"/>
      </w:pPr>
      <w:r>
        <w:t xml:space="preserve">Ajout du Projet sur </w:t>
      </w:r>
      <w:proofErr w:type="spellStart"/>
      <w:r>
        <w:t>Gitea</w:t>
      </w:r>
      <w:proofErr w:type="spellEnd"/>
    </w:p>
    <w:p w14:paraId="3CC7E526" w14:textId="77777777" w:rsidR="00974C9A" w:rsidRDefault="00974C9A" w:rsidP="00974C9A">
      <w:pPr>
        <w:pStyle w:val="NormalWeb"/>
      </w:pPr>
      <w:r>
        <w:t xml:space="preserve">Après avoir corrigé l'URL dans le fichier de configuration Git et établi une connexion stable avec le serveur </w:t>
      </w:r>
      <w:proofErr w:type="spellStart"/>
      <w:r>
        <w:t>Gitea</w:t>
      </w:r>
      <w:proofErr w:type="spellEnd"/>
      <w:r>
        <w:t xml:space="preserve">, le projet de développement a été ajouté à </w:t>
      </w:r>
      <w:proofErr w:type="spellStart"/>
      <w:r>
        <w:t>Gitea</w:t>
      </w:r>
      <w:proofErr w:type="spellEnd"/>
      <w:r>
        <w:t xml:space="preserve"> en suivant les étapes suivantes :</w:t>
      </w:r>
    </w:p>
    <w:p w14:paraId="5BAEADA8" w14:textId="77777777" w:rsidR="00974C9A" w:rsidRDefault="00974C9A" w:rsidP="00974C9A">
      <w:pPr>
        <w:pStyle w:val="NormalWeb"/>
        <w:numPr>
          <w:ilvl w:val="0"/>
          <w:numId w:val="8"/>
        </w:numPr>
      </w:pPr>
      <w:r>
        <w:rPr>
          <w:rStyle w:val="lev"/>
          <w:rFonts w:eastAsiaTheme="majorEastAsia"/>
        </w:rPr>
        <w:lastRenderedPageBreak/>
        <w:t>Connexion au Serveur de Développement :</w:t>
      </w:r>
    </w:p>
    <w:p w14:paraId="5748F17A" w14:textId="77777777" w:rsidR="00974C9A" w:rsidRDefault="00974C9A" w:rsidP="00974C9A">
      <w:pPr>
        <w:numPr>
          <w:ilvl w:val="1"/>
          <w:numId w:val="8"/>
        </w:numPr>
        <w:spacing w:before="100" w:beforeAutospacing="1" w:after="100" w:afterAutospacing="1" w:line="240" w:lineRule="auto"/>
      </w:pPr>
      <w:r>
        <w:t xml:space="preserve">Pour accéder au serveur de développement, la commande </w:t>
      </w:r>
      <w:r>
        <w:rPr>
          <w:rStyle w:val="CodeHTML"/>
          <w:rFonts w:eastAsiaTheme="majorEastAsia"/>
        </w:rPr>
        <w:t xml:space="preserve">docker </w:t>
      </w:r>
      <w:proofErr w:type="spellStart"/>
      <w:r>
        <w:rPr>
          <w:rStyle w:val="CodeHTML"/>
          <w:rFonts w:eastAsiaTheme="majorEastAsia"/>
        </w:rPr>
        <w:t>exec</w:t>
      </w:r>
      <w:proofErr w:type="spellEnd"/>
      <w:r>
        <w:rPr>
          <w:rStyle w:val="CodeHTML"/>
          <w:rFonts w:eastAsiaTheme="majorEastAsia"/>
        </w:rPr>
        <w:t xml:space="preserve"> -</w:t>
      </w:r>
      <w:proofErr w:type="spellStart"/>
      <w:r>
        <w:rPr>
          <w:rStyle w:val="CodeHTML"/>
          <w:rFonts w:eastAsiaTheme="majorEastAsia"/>
        </w:rPr>
        <w:t>it</w:t>
      </w:r>
      <w:proofErr w:type="spellEnd"/>
      <w:r>
        <w:rPr>
          <w:rStyle w:val="CodeHTML"/>
          <w:rFonts w:eastAsiaTheme="majorEastAsia"/>
        </w:rPr>
        <w:t xml:space="preserve"> dev-server /bin/</w:t>
      </w:r>
      <w:proofErr w:type="spellStart"/>
      <w:r>
        <w:rPr>
          <w:rStyle w:val="CodeHTML"/>
          <w:rFonts w:eastAsiaTheme="majorEastAsia"/>
        </w:rPr>
        <w:t>bash</w:t>
      </w:r>
      <w:proofErr w:type="spellEnd"/>
      <w:r>
        <w:t xml:space="preserve"> a été utilisée pour ouvrir un </w:t>
      </w:r>
      <w:proofErr w:type="spellStart"/>
      <w:r>
        <w:t>shell</w:t>
      </w:r>
      <w:proofErr w:type="spellEnd"/>
      <w:r>
        <w:t xml:space="preserve"> interactif dans le conteneur.</w:t>
      </w:r>
    </w:p>
    <w:p w14:paraId="2464C14B" w14:textId="77777777" w:rsidR="00974C9A" w:rsidRDefault="00974C9A" w:rsidP="00974C9A">
      <w:pPr>
        <w:pStyle w:val="NormalWeb"/>
        <w:numPr>
          <w:ilvl w:val="0"/>
          <w:numId w:val="8"/>
        </w:numPr>
      </w:pPr>
      <w:r>
        <w:rPr>
          <w:rStyle w:val="lev"/>
          <w:rFonts w:eastAsiaTheme="majorEastAsia"/>
        </w:rPr>
        <w:t>Initialisation de Git :</w:t>
      </w:r>
    </w:p>
    <w:p w14:paraId="48582A45" w14:textId="77777777" w:rsidR="00974C9A" w:rsidRDefault="00974C9A" w:rsidP="00974C9A">
      <w:pPr>
        <w:numPr>
          <w:ilvl w:val="1"/>
          <w:numId w:val="8"/>
        </w:numPr>
        <w:spacing w:before="100" w:beforeAutospacing="1" w:after="100" w:afterAutospacing="1" w:line="240" w:lineRule="auto"/>
      </w:pPr>
      <w:r>
        <w:t xml:space="preserve">Dans le répertoire du projet, la commande </w:t>
      </w:r>
      <w:r>
        <w:rPr>
          <w:rStyle w:val="CodeHTML"/>
          <w:rFonts w:eastAsiaTheme="majorEastAsia"/>
        </w:rPr>
        <w:t>git init</w:t>
      </w:r>
      <w:r>
        <w:t xml:space="preserve"> a été utilisée pour initialiser un dépôt Git local.</w:t>
      </w:r>
    </w:p>
    <w:p w14:paraId="795A729A" w14:textId="77777777" w:rsidR="00974C9A" w:rsidRDefault="00974C9A" w:rsidP="00974C9A">
      <w:pPr>
        <w:numPr>
          <w:ilvl w:val="1"/>
          <w:numId w:val="8"/>
        </w:numPr>
        <w:spacing w:before="100" w:beforeAutospacing="1" w:after="100" w:afterAutospacing="1" w:line="240" w:lineRule="auto"/>
      </w:pPr>
      <w:r>
        <w:t xml:space="preserve">Ensuite, la commande </w:t>
      </w:r>
      <w:r>
        <w:rPr>
          <w:rStyle w:val="CodeHTML"/>
          <w:rFonts w:eastAsiaTheme="majorEastAsia"/>
        </w:rPr>
        <w:t xml:space="preserve">git </w:t>
      </w:r>
      <w:proofErr w:type="spellStart"/>
      <w:r>
        <w:rPr>
          <w:rStyle w:val="CodeHTML"/>
          <w:rFonts w:eastAsiaTheme="majorEastAsia"/>
        </w:rPr>
        <w:t>checkout</w:t>
      </w:r>
      <w:proofErr w:type="spellEnd"/>
      <w:r>
        <w:rPr>
          <w:rStyle w:val="CodeHTML"/>
          <w:rFonts w:eastAsiaTheme="majorEastAsia"/>
        </w:rPr>
        <w:t xml:space="preserve"> -b main</w:t>
      </w:r>
      <w:r>
        <w:t xml:space="preserve"> a été utilisée pour créer une nouvelle branche principale nommée "main".</w:t>
      </w:r>
    </w:p>
    <w:p w14:paraId="1DEB8079" w14:textId="77777777" w:rsidR="00974C9A" w:rsidRDefault="00974C9A" w:rsidP="00974C9A">
      <w:pPr>
        <w:pStyle w:val="NormalWeb"/>
        <w:numPr>
          <w:ilvl w:val="0"/>
          <w:numId w:val="8"/>
        </w:numPr>
      </w:pPr>
      <w:r>
        <w:rPr>
          <w:rStyle w:val="lev"/>
          <w:rFonts w:eastAsiaTheme="majorEastAsia"/>
        </w:rPr>
        <w:t>Ajout et Commit des Fichiers :</w:t>
      </w:r>
    </w:p>
    <w:p w14:paraId="6EAC659D" w14:textId="77777777" w:rsidR="00974C9A" w:rsidRDefault="00974C9A" w:rsidP="00974C9A">
      <w:pPr>
        <w:numPr>
          <w:ilvl w:val="1"/>
          <w:numId w:val="8"/>
        </w:numPr>
        <w:spacing w:before="100" w:beforeAutospacing="1" w:after="100" w:afterAutospacing="1" w:line="240" w:lineRule="auto"/>
      </w:pPr>
      <w:r>
        <w:t xml:space="preserve">Tous les fichiers du projet ont été ajoutés à l'index Git à l'aide de la commande </w:t>
      </w:r>
      <w:r>
        <w:rPr>
          <w:rStyle w:val="CodeHTML"/>
          <w:rFonts w:eastAsiaTheme="majorEastAsia"/>
        </w:rPr>
        <w:t xml:space="preserve">git </w:t>
      </w:r>
      <w:proofErr w:type="spellStart"/>
      <w:r>
        <w:rPr>
          <w:rStyle w:val="CodeHTML"/>
          <w:rFonts w:eastAsiaTheme="majorEastAsia"/>
        </w:rPr>
        <w:t>add</w:t>
      </w:r>
      <w:proofErr w:type="spellEnd"/>
      <w:proofErr w:type="gramStart"/>
      <w:r>
        <w:rPr>
          <w:rStyle w:val="CodeHTML"/>
          <w:rFonts w:eastAsiaTheme="majorEastAsia"/>
        </w:rPr>
        <w:t xml:space="preserve"> .</w:t>
      </w:r>
      <w:r>
        <w:t>.</w:t>
      </w:r>
      <w:proofErr w:type="gramEnd"/>
    </w:p>
    <w:p w14:paraId="66C3390F" w14:textId="77777777" w:rsidR="00974C9A" w:rsidRDefault="00974C9A" w:rsidP="00974C9A">
      <w:pPr>
        <w:numPr>
          <w:ilvl w:val="1"/>
          <w:numId w:val="8"/>
        </w:numPr>
        <w:spacing w:before="100" w:beforeAutospacing="1" w:after="100" w:afterAutospacing="1" w:line="240" w:lineRule="auto"/>
      </w:pPr>
      <w:r>
        <w:t xml:space="preserve">Ensuite, un commit a été créé avec la commande </w:t>
      </w:r>
      <w:r>
        <w:rPr>
          <w:rStyle w:val="CodeHTML"/>
          <w:rFonts w:eastAsiaTheme="majorEastAsia"/>
        </w:rPr>
        <w:t>git commit -m "nom du commit"</w:t>
      </w:r>
      <w:r>
        <w:t xml:space="preserve"> pour valider les modifications.</w:t>
      </w:r>
    </w:p>
    <w:p w14:paraId="6A70EC8F" w14:textId="77777777" w:rsidR="00974C9A" w:rsidRDefault="00974C9A" w:rsidP="00974C9A">
      <w:pPr>
        <w:pStyle w:val="NormalWeb"/>
        <w:numPr>
          <w:ilvl w:val="0"/>
          <w:numId w:val="8"/>
        </w:numPr>
      </w:pPr>
      <w:r>
        <w:rPr>
          <w:rStyle w:val="lev"/>
          <w:rFonts w:eastAsiaTheme="majorEastAsia"/>
        </w:rPr>
        <w:t>Configuration de l'Origine :</w:t>
      </w:r>
    </w:p>
    <w:p w14:paraId="09300A50" w14:textId="77777777" w:rsidR="00974C9A" w:rsidRDefault="00974C9A" w:rsidP="00974C9A">
      <w:pPr>
        <w:numPr>
          <w:ilvl w:val="1"/>
          <w:numId w:val="8"/>
        </w:numPr>
        <w:spacing w:before="100" w:beforeAutospacing="1" w:after="100" w:afterAutospacing="1" w:line="240" w:lineRule="auto"/>
      </w:pPr>
      <w:r>
        <w:t xml:space="preserve">L'URL de l'origine a été configurée avec la commande </w:t>
      </w:r>
      <w:r>
        <w:rPr>
          <w:rStyle w:val="CodeHTML"/>
          <w:rFonts w:eastAsiaTheme="majorEastAsia"/>
        </w:rPr>
        <w:t xml:space="preserve">git </w:t>
      </w:r>
      <w:proofErr w:type="spellStart"/>
      <w:r>
        <w:rPr>
          <w:rStyle w:val="CodeHTML"/>
          <w:rFonts w:eastAsiaTheme="majorEastAsia"/>
        </w:rPr>
        <w:t>remote</w:t>
      </w:r>
      <w:proofErr w:type="spellEnd"/>
      <w:r>
        <w:rPr>
          <w:rStyle w:val="CodeHTML"/>
          <w:rFonts w:eastAsiaTheme="majorEastAsia"/>
        </w:rPr>
        <w:t xml:space="preserve"> </w:t>
      </w:r>
      <w:proofErr w:type="spellStart"/>
      <w:r>
        <w:rPr>
          <w:rStyle w:val="CodeHTML"/>
          <w:rFonts w:eastAsiaTheme="majorEastAsia"/>
        </w:rPr>
        <w:t>add</w:t>
      </w:r>
      <w:proofErr w:type="spellEnd"/>
      <w:r>
        <w:rPr>
          <w:rStyle w:val="CodeHTML"/>
          <w:rFonts w:eastAsiaTheme="majorEastAsia"/>
        </w:rPr>
        <w:t xml:space="preserve"> </w:t>
      </w:r>
      <w:proofErr w:type="spellStart"/>
      <w:r>
        <w:rPr>
          <w:rStyle w:val="CodeHTML"/>
          <w:rFonts w:eastAsiaTheme="majorEastAsia"/>
        </w:rPr>
        <w:t>origin</w:t>
      </w:r>
      <w:proofErr w:type="spellEnd"/>
      <w:r>
        <w:rPr>
          <w:rStyle w:val="CodeHTML"/>
          <w:rFonts w:eastAsiaTheme="majorEastAsia"/>
        </w:rPr>
        <w:t xml:space="preserve"> http://gitea.dossier_gitea-network/dev/nomduprojet.git</w:t>
      </w:r>
      <w:r>
        <w:t>.</w:t>
      </w:r>
    </w:p>
    <w:p w14:paraId="130842CE" w14:textId="77777777" w:rsidR="00974C9A" w:rsidRDefault="00974C9A" w:rsidP="00974C9A">
      <w:pPr>
        <w:pStyle w:val="NormalWeb"/>
        <w:numPr>
          <w:ilvl w:val="0"/>
          <w:numId w:val="8"/>
        </w:numPr>
      </w:pPr>
      <w:r>
        <w:rPr>
          <w:rStyle w:val="lev"/>
          <w:rFonts w:eastAsiaTheme="majorEastAsia"/>
        </w:rPr>
        <w:t xml:space="preserve">Pousser les Modifications sur </w:t>
      </w:r>
      <w:proofErr w:type="spellStart"/>
      <w:r>
        <w:rPr>
          <w:rStyle w:val="lev"/>
          <w:rFonts w:eastAsiaTheme="majorEastAsia"/>
        </w:rPr>
        <w:t>Gitea</w:t>
      </w:r>
      <w:proofErr w:type="spellEnd"/>
      <w:r>
        <w:rPr>
          <w:rStyle w:val="lev"/>
          <w:rFonts w:eastAsiaTheme="majorEastAsia"/>
        </w:rPr>
        <w:t xml:space="preserve"> :</w:t>
      </w:r>
    </w:p>
    <w:p w14:paraId="3EF7A4F7" w14:textId="77777777" w:rsidR="00974C9A" w:rsidRDefault="00974C9A" w:rsidP="00974C9A">
      <w:pPr>
        <w:numPr>
          <w:ilvl w:val="1"/>
          <w:numId w:val="8"/>
        </w:numPr>
        <w:spacing w:before="100" w:beforeAutospacing="1" w:after="100" w:afterAutospacing="1" w:line="240" w:lineRule="auto"/>
      </w:pPr>
      <w:r>
        <w:t xml:space="preserve">Enfin, les modifications locales ont été poussées vers le dépôt </w:t>
      </w:r>
      <w:proofErr w:type="spellStart"/>
      <w:r>
        <w:t>Gitea</w:t>
      </w:r>
      <w:proofErr w:type="spellEnd"/>
      <w:r>
        <w:t xml:space="preserve"> sur le serveur avec la commande </w:t>
      </w:r>
      <w:r>
        <w:rPr>
          <w:rStyle w:val="CodeHTML"/>
          <w:rFonts w:eastAsiaTheme="majorEastAsia"/>
        </w:rPr>
        <w:t xml:space="preserve">git push -u </w:t>
      </w:r>
      <w:proofErr w:type="spellStart"/>
      <w:r>
        <w:rPr>
          <w:rStyle w:val="CodeHTML"/>
          <w:rFonts w:eastAsiaTheme="majorEastAsia"/>
        </w:rPr>
        <w:t>origin</w:t>
      </w:r>
      <w:proofErr w:type="spellEnd"/>
      <w:r>
        <w:rPr>
          <w:rStyle w:val="CodeHTML"/>
          <w:rFonts w:eastAsiaTheme="majorEastAsia"/>
        </w:rPr>
        <w:t xml:space="preserve"> main</w:t>
      </w:r>
      <w:r>
        <w:t>.</w:t>
      </w:r>
    </w:p>
    <w:p w14:paraId="3D806030" w14:textId="77777777" w:rsidR="00974C9A" w:rsidRDefault="00974C9A" w:rsidP="00974C9A">
      <w:pPr>
        <w:pStyle w:val="NormalWeb"/>
      </w:pPr>
      <w:r>
        <w:t xml:space="preserve">Ces étapes ont permis de mettre en ligne le projet de développement sur le serveur </w:t>
      </w:r>
      <w:proofErr w:type="spellStart"/>
      <w:r>
        <w:t>Gitea</w:t>
      </w:r>
      <w:proofErr w:type="spellEnd"/>
      <w:r>
        <w:t>, fournissant ainsi un espace centralisé pour la collaboration et la gestion du code source</w:t>
      </w:r>
    </w:p>
    <w:p w14:paraId="64D2281F" w14:textId="77777777" w:rsidR="00E83F52" w:rsidRDefault="00E83F52" w:rsidP="00974C9A">
      <w:pPr>
        <w:pStyle w:val="NormalWeb"/>
      </w:pPr>
    </w:p>
    <w:p w14:paraId="338FADF2" w14:textId="77777777" w:rsidR="00E83F52" w:rsidRDefault="00E83F52" w:rsidP="00974C9A">
      <w:pPr>
        <w:pStyle w:val="NormalWeb"/>
      </w:pPr>
    </w:p>
    <w:p w14:paraId="0C4BCB51" w14:textId="77777777" w:rsidR="00E83F52" w:rsidRDefault="00E83F52" w:rsidP="00E83F52">
      <w:pPr>
        <w:pStyle w:val="Titre3"/>
      </w:pPr>
      <w:r>
        <w:t>Clonage du Projet sur le Serveur de Production</w:t>
      </w:r>
    </w:p>
    <w:p w14:paraId="52C396BA" w14:textId="77777777" w:rsidR="00E83F52" w:rsidRDefault="00E83F52" w:rsidP="00E83F52">
      <w:pPr>
        <w:pStyle w:val="NormalWeb"/>
      </w:pPr>
      <w:r>
        <w:t xml:space="preserve">Après avoir ajouté avec succès le projet sur le serveur </w:t>
      </w:r>
      <w:proofErr w:type="spellStart"/>
      <w:r>
        <w:t>Gitea</w:t>
      </w:r>
      <w:proofErr w:type="spellEnd"/>
      <w:r>
        <w:t>, une étape supplémentaire consistait à cloner le projet sur le serveur de production. Voici comment cette opération a été réalisée :</w:t>
      </w:r>
    </w:p>
    <w:p w14:paraId="347A2F2B" w14:textId="77777777" w:rsidR="00E83F52" w:rsidRDefault="00E83F52" w:rsidP="00E83F52">
      <w:pPr>
        <w:pStyle w:val="NormalWeb"/>
        <w:numPr>
          <w:ilvl w:val="0"/>
          <w:numId w:val="11"/>
        </w:numPr>
      </w:pPr>
      <w:r>
        <w:rPr>
          <w:rStyle w:val="lev"/>
          <w:rFonts w:eastAsiaTheme="majorEastAsia"/>
        </w:rPr>
        <w:t>Connexion au Serveur de Production :</w:t>
      </w:r>
    </w:p>
    <w:p w14:paraId="4E70570B" w14:textId="5A9568C5" w:rsidR="00E83F52" w:rsidRDefault="00E83F52" w:rsidP="00E83F52">
      <w:pPr>
        <w:numPr>
          <w:ilvl w:val="1"/>
          <w:numId w:val="11"/>
        </w:numPr>
        <w:spacing w:before="100" w:beforeAutospacing="1" w:after="100" w:afterAutospacing="1" w:line="240" w:lineRule="auto"/>
      </w:pPr>
      <w:r>
        <w:t xml:space="preserve">Pour accéder au serveur de production, via la commande </w:t>
      </w:r>
      <w:r>
        <w:rPr>
          <w:rStyle w:val="CodeHTML"/>
          <w:rFonts w:eastAsiaTheme="majorEastAsia"/>
        </w:rPr>
        <w:t xml:space="preserve">docker </w:t>
      </w:r>
      <w:proofErr w:type="spellStart"/>
      <w:r>
        <w:rPr>
          <w:rStyle w:val="CodeHTML"/>
          <w:rFonts w:eastAsiaTheme="majorEastAsia"/>
        </w:rPr>
        <w:t>exec</w:t>
      </w:r>
      <w:proofErr w:type="spellEnd"/>
      <w:r>
        <w:rPr>
          <w:rStyle w:val="CodeHTML"/>
          <w:rFonts w:eastAsiaTheme="majorEastAsia"/>
        </w:rPr>
        <w:t xml:space="preserve"> -</w:t>
      </w:r>
      <w:proofErr w:type="spellStart"/>
      <w:r>
        <w:rPr>
          <w:rStyle w:val="CodeHTML"/>
          <w:rFonts w:eastAsiaTheme="majorEastAsia"/>
        </w:rPr>
        <w:t>it</w:t>
      </w:r>
      <w:proofErr w:type="spellEnd"/>
      <w:r>
        <w:rPr>
          <w:rStyle w:val="CodeHTML"/>
          <w:rFonts w:eastAsiaTheme="majorEastAsia"/>
        </w:rPr>
        <w:t xml:space="preserve"> prod-server</w:t>
      </w:r>
      <w:r>
        <w:t xml:space="preserve"> </w:t>
      </w:r>
    </w:p>
    <w:p w14:paraId="46C81358" w14:textId="77777777" w:rsidR="00E83F52" w:rsidRDefault="00E83F52" w:rsidP="00E83F52">
      <w:pPr>
        <w:pStyle w:val="NormalWeb"/>
        <w:numPr>
          <w:ilvl w:val="0"/>
          <w:numId w:val="11"/>
        </w:numPr>
      </w:pPr>
      <w:r>
        <w:rPr>
          <w:rStyle w:val="lev"/>
          <w:rFonts w:eastAsiaTheme="majorEastAsia"/>
        </w:rPr>
        <w:t>Clonage du Projet :</w:t>
      </w:r>
    </w:p>
    <w:p w14:paraId="049AE25A" w14:textId="77777777" w:rsidR="00E83F52" w:rsidRDefault="00E83F52" w:rsidP="00E83F52">
      <w:pPr>
        <w:numPr>
          <w:ilvl w:val="1"/>
          <w:numId w:val="11"/>
        </w:numPr>
        <w:spacing w:before="100" w:beforeAutospacing="1" w:after="100" w:afterAutospacing="1" w:line="240" w:lineRule="auto"/>
      </w:pPr>
      <w:r>
        <w:t xml:space="preserve">À l'aide de la commande </w:t>
      </w:r>
      <w:r>
        <w:rPr>
          <w:rStyle w:val="CodeHTML"/>
          <w:rFonts w:eastAsiaTheme="majorEastAsia"/>
        </w:rPr>
        <w:t>git clone http://gitea.dossier_gitea-network/dev/nomduprojet.git</w:t>
      </w:r>
      <w:r>
        <w:t xml:space="preserve">, le projet a été cloné depuis le dépôt </w:t>
      </w:r>
      <w:proofErr w:type="spellStart"/>
      <w:r>
        <w:t>Gitea</w:t>
      </w:r>
      <w:proofErr w:type="spellEnd"/>
      <w:r>
        <w:t xml:space="preserve"> sur le serveur de production.</w:t>
      </w:r>
    </w:p>
    <w:p w14:paraId="44EA3FD5" w14:textId="77777777" w:rsidR="00E83F52" w:rsidRDefault="00E83F52" w:rsidP="00E83F52">
      <w:pPr>
        <w:numPr>
          <w:ilvl w:val="1"/>
          <w:numId w:val="11"/>
        </w:numPr>
        <w:spacing w:before="100" w:beforeAutospacing="1" w:after="100" w:afterAutospacing="1" w:line="240" w:lineRule="auto"/>
      </w:pPr>
      <w:r>
        <w:t>Cette commande a copié tous les fichiers et l'historique de version du projet dans un répertoire local sur le serveur de production.</w:t>
      </w:r>
    </w:p>
    <w:p w14:paraId="699F9D80" w14:textId="77777777" w:rsidR="00E83F52" w:rsidRDefault="00E83F52" w:rsidP="00E83F52">
      <w:pPr>
        <w:pStyle w:val="NormalWeb"/>
      </w:pPr>
      <w:r>
        <w:t>Avec le projet cloné sur le serveur de production, l'équipe peut désormais travailler sur le projet dans cet environnement, en garantissant la cohérence entre les environnements de développement et de production.</w:t>
      </w:r>
    </w:p>
    <w:p w14:paraId="63704E7B" w14:textId="77777777" w:rsidR="00E83F52" w:rsidRDefault="00E83F52" w:rsidP="00974C9A">
      <w:pPr>
        <w:pStyle w:val="NormalWeb"/>
      </w:pPr>
    </w:p>
    <w:p w14:paraId="2C7AAB4C" w14:textId="77777777" w:rsidR="008773C2" w:rsidRDefault="008773C2" w:rsidP="008773C2">
      <w:pPr>
        <w:pStyle w:val="NormalWeb"/>
        <w:rPr>
          <w:rStyle w:val="lev"/>
          <w:rFonts w:eastAsiaTheme="majorEastAsia"/>
        </w:rPr>
      </w:pPr>
    </w:p>
    <w:p w14:paraId="198187E1" w14:textId="77777777" w:rsidR="008773C2" w:rsidRDefault="008773C2" w:rsidP="008773C2">
      <w:pPr>
        <w:pStyle w:val="NormalWeb"/>
        <w:rPr>
          <w:rStyle w:val="lev"/>
          <w:rFonts w:eastAsiaTheme="majorEastAsia"/>
        </w:rPr>
      </w:pPr>
    </w:p>
    <w:p w14:paraId="426248ED" w14:textId="77777777" w:rsidR="008773C2" w:rsidRDefault="008773C2" w:rsidP="008773C2">
      <w:pPr>
        <w:pStyle w:val="NormalWeb"/>
        <w:rPr>
          <w:rStyle w:val="lev"/>
          <w:rFonts w:eastAsiaTheme="majorEastAsia"/>
        </w:rPr>
      </w:pPr>
    </w:p>
    <w:p w14:paraId="2B851D3B" w14:textId="557A527A" w:rsidR="008773C2" w:rsidRDefault="006B40A6" w:rsidP="008773C2">
      <w:pPr>
        <w:pStyle w:val="NormalWeb"/>
      </w:pPr>
      <w:r>
        <w:rPr>
          <w:rStyle w:val="lev"/>
          <w:rFonts w:eastAsiaTheme="majorEastAsia"/>
        </w:rPr>
        <w:t>Conclusion :</w:t>
      </w:r>
    </w:p>
    <w:p w14:paraId="2CBF225F" w14:textId="4A0EC776" w:rsidR="008773C2" w:rsidRDefault="008773C2" w:rsidP="008773C2">
      <w:pPr>
        <w:pStyle w:val="NormalWeb"/>
      </w:pPr>
      <w:r>
        <w:t xml:space="preserve">La mise en place réussie de </w:t>
      </w:r>
      <w:proofErr w:type="spellStart"/>
      <w:r>
        <w:t>Gitea</w:t>
      </w:r>
      <w:proofErr w:type="spellEnd"/>
      <w:r>
        <w:t xml:space="preserve"> comme alternative à GitHub sur un serveur local, orchestrée via Docker en s’aidant d’un Framework qui a permis de connecter efficacement les environnements de développement et de production. La configuration des serveurs, la création des utilisateurs et des dépôts, ainsi que la résolution des problèmes d'URL ont été réalisées avec succès, facilitant ainsi la collaboration et la gestion du code source du projet.</w:t>
      </w:r>
    </w:p>
    <w:p w14:paraId="7485BE68" w14:textId="77777777" w:rsidR="008773C2" w:rsidRDefault="008773C2" w:rsidP="00974C9A">
      <w:pPr>
        <w:pStyle w:val="NormalWeb"/>
      </w:pPr>
    </w:p>
    <w:p w14:paraId="48007AF1" w14:textId="77777777" w:rsidR="00EB6314" w:rsidRDefault="00EB6314" w:rsidP="00974C9A">
      <w:pPr>
        <w:pStyle w:val="NormalWeb"/>
      </w:pPr>
    </w:p>
    <w:p w14:paraId="2A88416A" w14:textId="77777777" w:rsidR="00EB6314" w:rsidRDefault="00EB6314" w:rsidP="00974C9A">
      <w:pPr>
        <w:pStyle w:val="NormalWeb"/>
      </w:pPr>
    </w:p>
    <w:p w14:paraId="30D86621" w14:textId="77777777" w:rsidR="00EB6314" w:rsidRDefault="00EB6314" w:rsidP="00974C9A">
      <w:pPr>
        <w:pStyle w:val="NormalWeb"/>
      </w:pPr>
    </w:p>
    <w:p w14:paraId="4CD5E1DC" w14:textId="77777777" w:rsidR="00EB6314" w:rsidRDefault="00EB6314" w:rsidP="00974C9A">
      <w:pPr>
        <w:pStyle w:val="NormalWeb"/>
      </w:pPr>
    </w:p>
    <w:p w14:paraId="3B79E04D" w14:textId="77777777" w:rsidR="00974C9A" w:rsidRDefault="00974C9A" w:rsidP="00974C9A">
      <w:pPr>
        <w:spacing w:before="100" w:beforeAutospacing="1" w:after="100" w:afterAutospacing="1" w:line="240" w:lineRule="auto"/>
      </w:pPr>
    </w:p>
    <w:p w14:paraId="05CAE6F7" w14:textId="77777777" w:rsidR="00974C9A" w:rsidRDefault="00974C9A" w:rsidP="00384A4D">
      <w:pPr>
        <w:rPr>
          <w:sz w:val="28"/>
          <w:szCs w:val="28"/>
        </w:rPr>
      </w:pPr>
    </w:p>
    <w:p w14:paraId="31BDE135" w14:textId="77777777" w:rsidR="003B44A4" w:rsidRPr="00384A4D" w:rsidRDefault="003B44A4" w:rsidP="00384A4D">
      <w:pPr>
        <w:rPr>
          <w:sz w:val="28"/>
          <w:szCs w:val="28"/>
        </w:rPr>
      </w:pPr>
    </w:p>
    <w:sectPr w:rsidR="003B44A4" w:rsidRPr="00384A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E1BA1"/>
    <w:multiLevelType w:val="multilevel"/>
    <w:tmpl w:val="34E8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044C5"/>
    <w:multiLevelType w:val="multilevel"/>
    <w:tmpl w:val="D420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249C8"/>
    <w:multiLevelType w:val="multilevel"/>
    <w:tmpl w:val="A46C5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879DF"/>
    <w:multiLevelType w:val="multilevel"/>
    <w:tmpl w:val="496C1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C33A7"/>
    <w:multiLevelType w:val="multilevel"/>
    <w:tmpl w:val="9CC49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5343F"/>
    <w:multiLevelType w:val="multilevel"/>
    <w:tmpl w:val="085A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60E8D"/>
    <w:multiLevelType w:val="multilevel"/>
    <w:tmpl w:val="C6008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26BAE"/>
    <w:multiLevelType w:val="multilevel"/>
    <w:tmpl w:val="9906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B0670"/>
    <w:multiLevelType w:val="multilevel"/>
    <w:tmpl w:val="52FE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C0548"/>
    <w:multiLevelType w:val="multilevel"/>
    <w:tmpl w:val="773EE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80D20"/>
    <w:multiLevelType w:val="multilevel"/>
    <w:tmpl w:val="8DBE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A1FDD"/>
    <w:multiLevelType w:val="multilevel"/>
    <w:tmpl w:val="2CECC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43203">
    <w:abstractNumId w:val="0"/>
  </w:num>
  <w:num w:numId="2" w16cid:durableId="1538159945">
    <w:abstractNumId w:val="5"/>
  </w:num>
  <w:num w:numId="3" w16cid:durableId="1708068809">
    <w:abstractNumId w:val="8"/>
  </w:num>
  <w:num w:numId="4" w16cid:durableId="1842164040">
    <w:abstractNumId w:val="10"/>
  </w:num>
  <w:num w:numId="5" w16cid:durableId="789128081">
    <w:abstractNumId w:val="6"/>
  </w:num>
  <w:num w:numId="6" w16cid:durableId="620384361">
    <w:abstractNumId w:val="7"/>
  </w:num>
  <w:num w:numId="7" w16cid:durableId="1661303469">
    <w:abstractNumId w:val="2"/>
  </w:num>
  <w:num w:numId="8" w16cid:durableId="234902208">
    <w:abstractNumId w:val="3"/>
  </w:num>
  <w:num w:numId="9" w16cid:durableId="1885560181">
    <w:abstractNumId w:val="1"/>
  </w:num>
  <w:num w:numId="10" w16cid:durableId="2015917978">
    <w:abstractNumId w:val="4"/>
  </w:num>
  <w:num w:numId="11" w16cid:durableId="1766657275">
    <w:abstractNumId w:val="11"/>
  </w:num>
  <w:num w:numId="12" w16cid:durableId="2101830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4D"/>
    <w:rsid w:val="00384A4D"/>
    <w:rsid w:val="003B44A4"/>
    <w:rsid w:val="004C558E"/>
    <w:rsid w:val="00607CF2"/>
    <w:rsid w:val="0069112E"/>
    <w:rsid w:val="006B40A6"/>
    <w:rsid w:val="008773C2"/>
    <w:rsid w:val="0095341B"/>
    <w:rsid w:val="00974C9A"/>
    <w:rsid w:val="009C2613"/>
    <w:rsid w:val="00BE5471"/>
    <w:rsid w:val="00D355BB"/>
    <w:rsid w:val="00E83F52"/>
    <w:rsid w:val="00EB63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8E90"/>
  <w15:chartTrackingRefBased/>
  <w15:docId w15:val="{FA5D711E-C7FB-4166-8471-B34601CC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4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84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84A4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84A4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84A4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84A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4A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4A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4A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4A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84A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84A4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84A4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84A4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84A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4A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4A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4A4D"/>
    <w:rPr>
      <w:rFonts w:eastAsiaTheme="majorEastAsia" w:cstheme="majorBidi"/>
      <w:color w:val="272727" w:themeColor="text1" w:themeTint="D8"/>
    </w:rPr>
  </w:style>
  <w:style w:type="paragraph" w:styleId="Titre">
    <w:name w:val="Title"/>
    <w:basedOn w:val="Normal"/>
    <w:next w:val="Normal"/>
    <w:link w:val="TitreCar"/>
    <w:uiPriority w:val="10"/>
    <w:qFormat/>
    <w:rsid w:val="00384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4A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4A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4A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4A4D"/>
    <w:pPr>
      <w:spacing w:before="160"/>
      <w:jc w:val="center"/>
    </w:pPr>
    <w:rPr>
      <w:i/>
      <w:iCs/>
      <w:color w:val="404040" w:themeColor="text1" w:themeTint="BF"/>
    </w:rPr>
  </w:style>
  <w:style w:type="character" w:customStyle="1" w:styleId="CitationCar">
    <w:name w:val="Citation Car"/>
    <w:basedOn w:val="Policepardfaut"/>
    <w:link w:val="Citation"/>
    <w:uiPriority w:val="29"/>
    <w:rsid w:val="00384A4D"/>
    <w:rPr>
      <w:i/>
      <w:iCs/>
      <w:color w:val="404040" w:themeColor="text1" w:themeTint="BF"/>
    </w:rPr>
  </w:style>
  <w:style w:type="paragraph" w:styleId="Paragraphedeliste">
    <w:name w:val="List Paragraph"/>
    <w:basedOn w:val="Normal"/>
    <w:uiPriority w:val="34"/>
    <w:qFormat/>
    <w:rsid w:val="00384A4D"/>
    <w:pPr>
      <w:ind w:left="720"/>
      <w:contextualSpacing/>
    </w:pPr>
  </w:style>
  <w:style w:type="character" w:styleId="Accentuationintense">
    <w:name w:val="Intense Emphasis"/>
    <w:basedOn w:val="Policepardfaut"/>
    <w:uiPriority w:val="21"/>
    <w:qFormat/>
    <w:rsid w:val="00384A4D"/>
    <w:rPr>
      <w:i/>
      <w:iCs/>
      <w:color w:val="0F4761" w:themeColor="accent1" w:themeShade="BF"/>
    </w:rPr>
  </w:style>
  <w:style w:type="paragraph" w:styleId="Citationintense">
    <w:name w:val="Intense Quote"/>
    <w:basedOn w:val="Normal"/>
    <w:next w:val="Normal"/>
    <w:link w:val="CitationintenseCar"/>
    <w:uiPriority w:val="30"/>
    <w:qFormat/>
    <w:rsid w:val="00384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84A4D"/>
    <w:rPr>
      <w:i/>
      <w:iCs/>
      <w:color w:val="0F4761" w:themeColor="accent1" w:themeShade="BF"/>
    </w:rPr>
  </w:style>
  <w:style w:type="character" w:styleId="Rfrenceintense">
    <w:name w:val="Intense Reference"/>
    <w:basedOn w:val="Policepardfaut"/>
    <w:uiPriority w:val="32"/>
    <w:qFormat/>
    <w:rsid w:val="00384A4D"/>
    <w:rPr>
      <w:b/>
      <w:bCs/>
      <w:smallCaps/>
      <w:color w:val="0F4761" w:themeColor="accent1" w:themeShade="BF"/>
      <w:spacing w:val="5"/>
    </w:rPr>
  </w:style>
  <w:style w:type="character" w:styleId="lev">
    <w:name w:val="Strong"/>
    <w:basedOn w:val="Policepardfaut"/>
    <w:uiPriority w:val="22"/>
    <w:qFormat/>
    <w:rsid w:val="00974C9A"/>
    <w:rPr>
      <w:b/>
      <w:bCs/>
    </w:rPr>
  </w:style>
  <w:style w:type="paragraph" w:styleId="NormalWeb">
    <w:name w:val="Normal (Web)"/>
    <w:basedOn w:val="Normal"/>
    <w:uiPriority w:val="99"/>
    <w:semiHidden/>
    <w:unhideWhenUsed/>
    <w:rsid w:val="00974C9A"/>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974C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04455">
      <w:bodyDiv w:val="1"/>
      <w:marLeft w:val="0"/>
      <w:marRight w:val="0"/>
      <w:marTop w:val="0"/>
      <w:marBottom w:val="0"/>
      <w:divBdr>
        <w:top w:val="none" w:sz="0" w:space="0" w:color="auto"/>
        <w:left w:val="none" w:sz="0" w:space="0" w:color="auto"/>
        <w:bottom w:val="none" w:sz="0" w:space="0" w:color="auto"/>
        <w:right w:val="none" w:sz="0" w:space="0" w:color="auto"/>
      </w:divBdr>
    </w:div>
    <w:div w:id="149642475">
      <w:bodyDiv w:val="1"/>
      <w:marLeft w:val="0"/>
      <w:marRight w:val="0"/>
      <w:marTop w:val="0"/>
      <w:marBottom w:val="0"/>
      <w:divBdr>
        <w:top w:val="none" w:sz="0" w:space="0" w:color="auto"/>
        <w:left w:val="none" w:sz="0" w:space="0" w:color="auto"/>
        <w:bottom w:val="none" w:sz="0" w:space="0" w:color="auto"/>
        <w:right w:val="none" w:sz="0" w:space="0" w:color="auto"/>
      </w:divBdr>
    </w:div>
    <w:div w:id="333730748">
      <w:bodyDiv w:val="1"/>
      <w:marLeft w:val="0"/>
      <w:marRight w:val="0"/>
      <w:marTop w:val="0"/>
      <w:marBottom w:val="0"/>
      <w:divBdr>
        <w:top w:val="none" w:sz="0" w:space="0" w:color="auto"/>
        <w:left w:val="none" w:sz="0" w:space="0" w:color="auto"/>
        <w:bottom w:val="none" w:sz="0" w:space="0" w:color="auto"/>
        <w:right w:val="none" w:sz="0" w:space="0" w:color="auto"/>
      </w:divBdr>
    </w:div>
    <w:div w:id="403069165">
      <w:bodyDiv w:val="1"/>
      <w:marLeft w:val="0"/>
      <w:marRight w:val="0"/>
      <w:marTop w:val="0"/>
      <w:marBottom w:val="0"/>
      <w:divBdr>
        <w:top w:val="none" w:sz="0" w:space="0" w:color="auto"/>
        <w:left w:val="none" w:sz="0" w:space="0" w:color="auto"/>
        <w:bottom w:val="none" w:sz="0" w:space="0" w:color="auto"/>
        <w:right w:val="none" w:sz="0" w:space="0" w:color="auto"/>
      </w:divBdr>
    </w:div>
    <w:div w:id="560405261">
      <w:bodyDiv w:val="1"/>
      <w:marLeft w:val="0"/>
      <w:marRight w:val="0"/>
      <w:marTop w:val="0"/>
      <w:marBottom w:val="0"/>
      <w:divBdr>
        <w:top w:val="none" w:sz="0" w:space="0" w:color="auto"/>
        <w:left w:val="none" w:sz="0" w:space="0" w:color="auto"/>
        <w:bottom w:val="none" w:sz="0" w:space="0" w:color="auto"/>
        <w:right w:val="none" w:sz="0" w:space="0" w:color="auto"/>
      </w:divBdr>
    </w:div>
    <w:div w:id="940186763">
      <w:bodyDiv w:val="1"/>
      <w:marLeft w:val="0"/>
      <w:marRight w:val="0"/>
      <w:marTop w:val="0"/>
      <w:marBottom w:val="0"/>
      <w:divBdr>
        <w:top w:val="none" w:sz="0" w:space="0" w:color="auto"/>
        <w:left w:val="none" w:sz="0" w:space="0" w:color="auto"/>
        <w:bottom w:val="none" w:sz="0" w:space="0" w:color="auto"/>
        <w:right w:val="none" w:sz="0" w:space="0" w:color="auto"/>
      </w:divBdr>
    </w:div>
    <w:div w:id="1040471333">
      <w:bodyDiv w:val="1"/>
      <w:marLeft w:val="0"/>
      <w:marRight w:val="0"/>
      <w:marTop w:val="0"/>
      <w:marBottom w:val="0"/>
      <w:divBdr>
        <w:top w:val="none" w:sz="0" w:space="0" w:color="auto"/>
        <w:left w:val="none" w:sz="0" w:space="0" w:color="auto"/>
        <w:bottom w:val="none" w:sz="0" w:space="0" w:color="auto"/>
        <w:right w:val="none" w:sz="0" w:space="0" w:color="auto"/>
      </w:divBdr>
    </w:div>
    <w:div w:id="1118334548">
      <w:bodyDiv w:val="1"/>
      <w:marLeft w:val="0"/>
      <w:marRight w:val="0"/>
      <w:marTop w:val="0"/>
      <w:marBottom w:val="0"/>
      <w:divBdr>
        <w:top w:val="none" w:sz="0" w:space="0" w:color="auto"/>
        <w:left w:val="none" w:sz="0" w:space="0" w:color="auto"/>
        <w:bottom w:val="none" w:sz="0" w:space="0" w:color="auto"/>
        <w:right w:val="none" w:sz="0" w:space="0" w:color="auto"/>
      </w:divBdr>
    </w:div>
    <w:div w:id="1138033892">
      <w:bodyDiv w:val="1"/>
      <w:marLeft w:val="0"/>
      <w:marRight w:val="0"/>
      <w:marTop w:val="0"/>
      <w:marBottom w:val="0"/>
      <w:divBdr>
        <w:top w:val="none" w:sz="0" w:space="0" w:color="auto"/>
        <w:left w:val="none" w:sz="0" w:space="0" w:color="auto"/>
        <w:bottom w:val="none" w:sz="0" w:space="0" w:color="auto"/>
        <w:right w:val="none" w:sz="0" w:space="0" w:color="auto"/>
      </w:divBdr>
      <w:divsChild>
        <w:div w:id="1283001483">
          <w:marLeft w:val="0"/>
          <w:marRight w:val="0"/>
          <w:marTop w:val="0"/>
          <w:marBottom w:val="0"/>
          <w:divBdr>
            <w:top w:val="none" w:sz="0" w:space="0" w:color="auto"/>
            <w:left w:val="none" w:sz="0" w:space="0" w:color="auto"/>
            <w:bottom w:val="none" w:sz="0" w:space="0" w:color="auto"/>
            <w:right w:val="none" w:sz="0" w:space="0" w:color="auto"/>
          </w:divBdr>
          <w:divsChild>
            <w:div w:id="2065830919">
              <w:marLeft w:val="0"/>
              <w:marRight w:val="0"/>
              <w:marTop w:val="0"/>
              <w:marBottom w:val="0"/>
              <w:divBdr>
                <w:top w:val="none" w:sz="0" w:space="0" w:color="auto"/>
                <w:left w:val="none" w:sz="0" w:space="0" w:color="auto"/>
                <w:bottom w:val="none" w:sz="0" w:space="0" w:color="auto"/>
                <w:right w:val="none" w:sz="0" w:space="0" w:color="auto"/>
              </w:divBdr>
              <w:divsChild>
                <w:div w:id="1864707906">
                  <w:marLeft w:val="0"/>
                  <w:marRight w:val="0"/>
                  <w:marTop w:val="0"/>
                  <w:marBottom w:val="0"/>
                  <w:divBdr>
                    <w:top w:val="none" w:sz="0" w:space="0" w:color="auto"/>
                    <w:left w:val="none" w:sz="0" w:space="0" w:color="auto"/>
                    <w:bottom w:val="none" w:sz="0" w:space="0" w:color="auto"/>
                    <w:right w:val="none" w:sz="0" w:space="0" w:color="auto"/>
                  </w:divBdr>
                  <w:divsChild>
                    <w:div w:id="87312312">
                      <w:marLeft w:val="0"/>
                      <w:marRight w:val="0"/>
                      <w:marTop w:val="0"/>
                      <w:marBottom w:val="0"/>
                      <w:divBdr>
                        <w:top w:val="none" w:sz="0" w:space="0" w:color="auto"/>
                        <w:left w:val="none" w:sz="0" w:space="0" w:color="auto"/>
                        <w:bottom w:val="none" w:sz="0" w:space="0" w:color="auto"/>
                        <w:right w:val="none" w:sz="0" w:space="0" w:color="auto"/>
                      </w:divBdr>
                      <w:divsChild>
                        <w:div w:id="297685785">
                          <w:marLeft w:val="0"/>
                          <w:marRight w:val="0"/>
                          <w:marTop w:val="0"/>
                          <w:marBottom w:val="0"/>
                          <w:divBdr>
                            <w:top w:val="none" w:sz="0" w:space="0" w:color="auto"/>
                            <w:left w:val="none" w:sz="0" w:space="0" w:color="auto"/>
                            <w:bottom w:val="none" w:sz="0" w:space="0" w:color="auto"/>
                            <w:right w:val="none" w:sz="0" w:space="0" w:color="auto"/>
                          </w:divBdr>
                          <w:divsChild>
                            <w:div w:id="6827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2059</Words>
  <Characters>11326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Berrebi</dc:creator>
  <cp:keywords/>
  <dc:description/>
  <cp:lastModifiedBy>David Berrebi</cp:lastModifiedBy>
  <cp:revision>2</cp:revision>
  <dcterms:created xsi:type="dcterms:W3CDTF">2024-11-17T18:22:00Z</dcterms:created>
  <dcterms:modified xsi:type="dcterms:W3CDTF">2024-11-17T18:22:00Z</dcterms:modified>
</cp:coreProperties>
</file>