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9C9B" w14:textId="22AF5E33" w:rsidR="00025CB1" w:rsidRDefault="00011FD4">
      <w:r>
        <w:t>Scott Berry</w:t>
      </w:r>
    </w:p>
    <w:p w14:paraId="47E651D7" w14:textId="7BD94D24" w:rsidR="001028AE" w:rsidRDefault="001028AE">
      <w:r>
        <w:t>Running Had</w:t>
      </w:r>
      <w:r w:rsidR="009A26E1">
        <w:t>oop Streaming Command (</w:t>
      </w:r>
      <w:r w:rsidR="00A17A1D">
        <w:t xml:space="preserve">full </w:t>
      </w:r>
      <w:r w:rsidR="009A26E1">
        <w:t>logging was way too much too screenshot)</w:t>
      </w:r>
    </w:p>
    <w:p w14:paraId="54158D60" w14:textId="77777777" w:rsidR="00C40F89" w:rsidRDefault="00822F7A">
      <w:r w:rsidRPr="00822F7A">
        <w:rPr>
          <w:noProof/>
        </w:rPr>
        <w:drawing>
          <wp:inline distT="0" distB="0" distL="0" distR="0" wp14:anchorId="3D647AE7" wp14:editId="1190EDBD">
            <wp:extent cx="5943600" cy="149288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558F" w14:textId="77777777" w:rsidR="00E1228D" w:rsidRDefault="00A83797">
      <w:r>
        <w:t>With the ou</w:t>
      </w:r>
      <w:r w:rsidR="00E371EF">
        <w:t>t</w:t>
      </w:r>
      <w:r>
        <w:t>put logging to the following file</w:t>
      </w:r>
      <w:r w:rsidR="00751477">
        <w:t xml:space="preserve"> (Seems clear that cleaned data would yield more insightful results)</w:t>
      </w:r>
    </w:p>
    <w:p w14:paraId="4CA05DA6" w14:textId="6DC8A978" w:rsidR="00011FD4" w:rsidRDefault="00A83797">
      <w:r>
        <w:br/>
      </w:r>
      <w:r w:rsidRPr="00A83797">
        <w:rPr>
          <w:noProof/>
        </w:rPr>
        <w:drawing>
          <wp:inline distT="0" distB="0" distL="0" distR="0" wp14:anchorId="1505D07C" wp14:editId="1B1BD5E7">
            <wp:extent cx="3781953" cy="2276793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C800" w14:textId="6EDD1491" w:rsidR="00E371EF" w:rsidRDefault="00E371EF">
      <w:r>
        <w:t xml:space="preserve">The Hadoop Streaming command </w:t>
      </w:r>
      <w:r w:rsidR="00735826">
        <w:t>was enabled by creat</w:t>
      </w:r>
      <w:r w:rsidR="00D40214">
        <w:t>ing</w:t>
      </w:r>
      <w:r w:rsidR="00735826">
        <w:t xml:space="preserve"> a HDFS directory which I placed the IUB text file in. </w:t>
      </w:r>
      <w:r w:rsidR="000B214F">
        <w:t xml:space="preserve">Along with providing the mapper and reducer python scripts as arguments, the output directory was </w:t>
      </w:r>
      <w:r w:rsidR="00B905D1">
        <w:t xml:space="preserve">created in the HDFS directory. </w:t>
      </w:r>
      <w:r w:rsidR="00AC1381">
        <w:t xml:space="preserve">With mapper, the IUB text was mapped into keys and values </w:t>
      </w:r>
      <w:r w:rsidR="009E7A6D">
        <w:t xml:space="preserve">of individual words and counts of their occurrences. With reducer, </w:t>
      </w:r>
      <w:r w:rsidR="007C5304">
        <w:t>the keys are aggregated and</w:t>
      </w:r>
      <w:r w:rsidR="00B54B22">
        <w:t xml:space="preserve"> made unique with their corresponding count value. </w:t>
      </w:r>
      <w:r w:rsidR="00D40214">
        <w:t xml:space="preserve">With this command and scripts, I was able to quickly </w:t>
      </w:r>
      <w:r w:rsidR="00362DAA">
        <w:t>create a count of every unique word in the IUB Wiki text file.</w:t>
      </w:r>
    </w:p>
    <w:sectPr w:rsidR="00E3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E2"/>
    <w:rsid w:val="00011FD4"/>
    <w:rsid w:val="00025CB1"/>
    <w:rsid w:val="000B214F"/>
    <w:rsid w:val="001028AE"/>
    <w:rsid w:val="00362DAA"/>
    <w:rsid w:val="00735826"/>
    <w:rsid w:val="00751477"/>
    <w:rsid w:val="007C5304"/>
    <w:rsid w:val="00822F7A"/>
    <w:rsid w:val="009A26E1"/>
    <w:rsid w:val="009E7A6D"/>
    <w:rsid w:val="00A17A1D"/>
    <w:rsid w:val="00A83797"/>
    <w:rsid w:val="00AC1381"/>
    <w:rsid w:val="00B335E2"/>
    <w:rsid w:val="00B54B22"/>
    <w:rsid w:val="00B905D1"/>
    <w:rsid w:val="00C40F89"/>
    <w:rsid w:val="00D40214"/>
    <w:rsid w:val="00D71F6F"/>
    <w:rsid w:val="00E1228D"/>
    <w:rsid w:val="00E3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AF92"/>
  <w15:chartTrackingRefBased/>
  <w15:docId w15:val="{5EE45C57-B862-4350-867C-04DAEABC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639</Characters>
  <Application>Microsoft Office Word</Application>
  <DocSecurity>0</DocSecurity>
  <Lines>12</Lines>
  <Paragraphs>4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21</cp:revision>
  <dcterms:created xsi:type="dcterms:W3CDTF">2022-01-30T20:36:00Z</dcterms:created>
  <dcterms:modified xsi:type="dcterms:W3CDTF">2022-01-30T20:57:00Z</dcterms:modified>
</cp:coreProperties>
</file>