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B785" w14:textId="77777777" w:rsidR="00482954" w:rsidRPr="007307C6" w:rsidRDefault="00482954" w:rsidP="00482954">
      <w:pPr>
        <w:ind w:firstLine="0"/>
        <w:jc w:val="center"/>
        <w:rPr>
          <w:rFonts w:eastAsia="Times New Roman"/>
          <w:szCs w:val="24"/>
          <w:lang w:val="ru-RU" w:eastAsia="ru-RU"/>
        </w:rPr>
      </w:pPr>
      <w:r w:rsidRPr="007307C6">
        <w:rPr>
          <w:rFonts w:eastAsia="Times New Roman"/>
          <w:szCs w:val="24"/>
          <w:lang w:val="ru-RU" w:eastAsia="ru-RU"/>
        </w:rPr>
        <w:t>Учреждение образования</w:t>
      </w:r>
    </w:p>
    <w:p w14:paraId="08BA633A" w14:textId="77777777" w:rsidR="00482954" w:rsidRPr="007307C6" w:rsidRDefault="00482954" w:rsidP="00482954">
      <w:pPr>
        <w:spacing w:after="4200"/>
        <w:ind w:firstLine="0"/>
        <w:jc w:val="center"/>
        <w:rPr>
          <w:rFonts w:eastAsia="Times New Roman"/>
          <w:szCs w:val="24"/>
          <w:lang w:val="ru-RU" w:eastAsia="ru-RU"/>
        </w:rPr>
      </w:pPr>
      <w:r w:rsidRPr="007307C6">
        <w:rPr>
          <w:rFonts w:eastAsia="Times New Roman"/>
          <w:szCs w:val="24"/>
          <w:lang w:val="ru-RU" w:eastAsia="ru-RU"/>
        </w:rPr>
        <w:t>«БЕЛОРУССКИЙ ГОСУДАРСТВЕННЫЙ ТЕХНОЛОГИЧЕСКИЙ УНИВЕРСИТЕТ»</w:t>
      </w:r>
    </w:p>
    <w:p w14:paraId="717D6FED" w14:textId="77777777" w:rsidR="00482954" w:rsidRPr="00FE7A60" w:rsidRDefault="00482954" w:rsidP="00482954">
      <w:pPr>
        <w:spacing w:after="4920"/>
        <w:ind w:firstLine="0"/>
        <w:jc w:val="center"/>
        <w:rPr>
          <w:rFonts w:eastAsia="Times New Roman"/>
          <w:sz w:val="40"/>
          <w:szCs w:val="40"/>
          <w:lang w:val="ru-RU" w:eastAsia="ru-RU"/>
        </w:rPr>
      </w:pPr>
      <w:r w:rsidRPr="00FE7A60">
        <w:rPr>
          <w:rFonts w:eastAsia="Times New Roman"/>
          <w:sz w:val="40"/>
          <w:szCs w:val="40"/>
          <w:lang w:val="ru-RU" w:eastAsia="ru-RU"/>
        </w:rPr>
        <w:t xml:space="preserve">Исследование ассиметричных шифров </w:t>
      </w:r>
      <w:r w:rsidRPr="00FE7A60">
        <w:rPr>
          <w:rFonts w:eastAsia="Times New Roman"/>
          <w:sz w:val="40"/>
          <w:szCs w:val="40"/>
          <w:lang w:eastAsia="ru-RU"/>
        </w:rPr>
        <w:t>RSA</w:t>
      </w:r>
      <w:r w:rsidRPr="00FE7A60">
        <w:rPr>
          <w:rFonts w:eastAsia="Times New Roman"/>
          <w:sz w:val="40"/>
          <w:szCs w:val="40"/>
          <w:lang w:val="ru-RU" w:eastAsia="ru-RU"/>
        </w:rPr>
        <w:t xml:space="preserve"> и Эль-Гамаля</w:t>
      </w:r>
    </w:p>
    <w:p w14:paraId="743BB85A" w14:textId="4057DF70" w:rsidR="00482954" w:rsidRPr="007307C6" w:rsidRDefault="00482954" w:rsidP="00482954">
      <w:pPr>
        <w:ind w:firstLine="5387"/>
        <w:jc w:val="left"/>
        <w:rPr>
          <w:rFonts w:eastAsia="Times New Roman"/>
          <w:lang w:val="ru-RU" w:eastAsia="ru-RU"/>
        </w:rPr>
      </w:pPr>
      <w:r>
        <w:rPr>
          <w:rFonts w:eastAsia="Times New Roman"/>
          <w:lang w:val="ru-RU" w:eastAsia="ru-RU"/>
        </w:rPr>
        <w:t>Студент</w:t>
      </w:r>
      <w:r w:rsidRPr="007307C6">
        <w:rPr>
          <w:rFonts w:eastAsia="Times New Roman"/>
          <w:lang w:val="ru-RU" w:eastAsia="ru-RU"/>
        </w:rPr>
        <w:t xml:space="preserve">: </w:t>
      </w:r>
      <w:r>
        <w:rPr>
          <w:rFonts w:eastAsia="Times New Roman"/>
          <w:lang w:val="ru-RU" w:eastAsia="ru-RU"/>
        </w:rPr>
        <w:t>Пузырева А. С.</w:t>
      </w:r>
    </w:p>
    <w:p w14:paraId="321C4C35" w14:textId="77777777" w:rsidR="00482954" w:rsidRPr="007307C6" w:rsidRDefault="00482954" w:rsidP="00482954">
      <w:pPr>
        <w:ind w:firstLine="5387"/>
        <w:jc w:val="left"/>
        <w:rPr>
          <w:rFonts w:eastAsia="Times New Roman"/>
          <w:lang w:val="ru-RU" w:eastAsia="ru-RU"/>
        </w:rPr>
      </w:pPr>
      <w:r w:rsidRPr="007307C6">
        <w:rPr>
          <w:rFonts w:eastAsia="Times New Roman"/>
          <w:lang w:val="ru-RU" w:eastAsia="ru-RU"/>
        </w:rPr>
        <w:t xml:space="preserve">ФИТ </w:t>
      </w:r>
      <w:r w:rsidRPr="00AB1A43">
        <w:rPr>
          <w:rFonts w:eastAsia="Times New Roman"/>
          <w:lang w:val="ru-RU" w:eastAsia="ru-RU"/>
        </w:rPr>
        <w:t>3</w:t>
      </w:r>
      <w:r w:rsidRPr="007307C6">
        <w:rPr>
          <w:rFonts w:eastAsia="Times New Roman"/>
          <w:lang w:val="ru-RU" w:eastAsia="ru-RU"/>
        </w:rPr>
        <w:t xml:space="preserve"> курс </w:t>
      </w:r>
      <w:r>
        <w:rPr>
          <w:rFonts w:eastAsia="Times New Roman"/>
          <w:lang w:val="ru-RU" w:eastAsia="ru-RU"/>
        </w:rPr>
        <w:t xml:space="preserve">4 </w:t>
      </w:r>
      <w:r w:rsidRPr="007307C6">
        <w:rPr>
          <w:rFonts w:eastAsia="Times New Roman"/>
          <w:lang w:val="ru-RU" w:eastAsia="ru-RU"/>
        </w:rPr>
        <w:t>группа</w:t>
      </w:r>
    </w:p>
    <w:p w14:paraId="02A45C4F" w14:textId="77777777" w:rsidR="00482954" w:rsidRPr="007307C6" w:rsidRDefault="00482954" w:rsidP="00482954">
      <w:pPr>
        <w:spacing w:after="2040"/>
        <w:ind w:firstLine="5387"/>
        <w:jc w:val="left"/>
        <w:rPr>
          <w:rFonts w:eastAsia="Times New Roman"/>
          <w:lang w:val="ru-RU" w:eastAsia="ru-RU"/>
        </w:rPr>
      </w:pPr>
      <w:r w:rsidRPr="007307C6">
        <w:rPr>
          <w:rFonts w:eastAsia="Times New Roman"/>
          <w:lang w:val="ru-RU" w:eastAsia="ru-RU"/>
        </w:rPr>
        <w:t xml:space="preserve">Преподаватель: </w:t>
      </w:r>
      <w:r>
        <w:rPr>
          <w:rFonts w:eastAsia="Times New Roman"/>
          <w:lang w:val="ru-RU" w:eastAsia="ru-RU"/>
        </w:rPr>
        <w:t>Нистюк О. А.</w:t>
      </w:r>
    </w:p>
    <w:p w14:paraId="6FC2A926" w14:textId="77777777" w:rsidR="008356CD" w:rsidRDefault="00482954" w:rsidP="008356CD">
      <w:pPr>
        <w:rPr>
          <w:rFonts w:eastAsia="Times New Roman"/>
          <w:lang w:val="ru-RU" w:eastAsia="ru-RU"/>
        </w:rPr>
      </w:pPr>
      <w:r w:rsidRPr="007307C6">
        <w:rPr>
          <w:rFonts w:eastAsia="Times New Roman"/>
          <w:lang w:val="ru-RU" w:eastAsia="ru-RU"/>
        </w:rPr>
        <w:t>Минск 202</w:t>
      </w:r>
      <w:r>
        <w:rPr>
          <w:rFonts w:eastAsia="Times New Roman"/>
          <w:lang w:val="ru-RU" w:eastAsia="ru-RU"/>
        </w:rPr>
        <w:t>5</w:t>
      </w:r>
      <w:r>
        <w:rPr>
          <w:rFonts w:eastAsia="Times New Roman"/>
          <w:lang w:val="ru-RU" w:eastAsia="ru-RU"/>
        </w:rPr>
        <w:br w:type="page"/>
      </w:r>
    </w:p>
    <w:p w14:paraId="1E4D061A" w14:textId="6A8E4A3B" w:rsidR="00482954" w:rsidRPr="00482954" w:rsidRDefault="00482954" w:rsidP="008356CD">
      <w:pPr>
        <w:rPr>
          <w:rFonts w:eastAsia="Times New Roman"/>
          <w:lang w:val="ru-RU" w:eastAsia="ru-RU"/>
        </w:rPr>
      </w:pPr>
      <w:r w:rsidRPr="00482954">
        <w:rPr>
          <w:rFonts w:eastAsia="Times New Roman"/>
          <w:b/>
          <w:bCs/>
          <w:lang w:val="ru-RU" w:eastAsia="ru-RU"/>
        </w:rPr>
        <w:lastRenderedPageBreak/>
        <w:t>Цель:</w:t>
      </w:r>
      <w:r w:rsidRPr="00482954">
        <w:rPr>
          <w:rFonts w:eastAsia="Times New Roman"/>
          <w:lang w:val="ru-RU" w:eastAsia="ru-RU"/>
        </w:rPr>
        <w:t xml:space="preserve"> изучение и приобретение практических навыков разработки и использования приложений для реализации асимметричных шифров RSA и Эль-Гамаля.</w:t>
      </w:r>
    </w:p>
    <w:p w14:paraId="0BEFCFB1" w14:textId="77777777" w:rsidR="00482954" w:rsidRPr="00482954" w:rsidRDefault="00482954" w:rsidP="008356CD">
      <w:pPr>
        <w:rPr>
          <w:rFonts w:eastAsia="Times New Roman"/>
          <w:b/>
          <w:bCs/>
          <w:lang w:val="ru-RU" w:eastAsia="ru-RU"/>
        </w:rPr>
      </w:pPr>
      <w:r w:rsidRPr="00482954">
        <w:rPr>
          <w:rFonts w:eastAsia="Times New Roman"/>
          <w:b/>
          <w:bCs/>
          <w:lang w:val="ru-RU" w:eastAsia="ru-RU"/>
        </w:rPr>
        <w:t xml:space="preserve">Задачи: </w:t>
      </w:r>
    </w:p>
    <w:p w14:paraId="6FD18438" w14:textId="77777777" w:rsidR="00482954" w:rsidRDefault="00482954" w:rsidP="008356CD">
      <w:pPr>
        <w:rPr>
          <w:rFonts w:eastAsia="Times New Roman"/>
          <w:lang w:val="ru-RU" w:eastAsia="ru-RU"/>
        </w:rPr>
      </w:pPr>
      <w:r w:rsidRPr="00482954">
        <w:rPr>
          <w:rFonts w:eastAsia="Times New Roman"/>
          <w:lang w:val="ru-RU" w:eastAsia="ru-RU"/>
        </w:rPr>
        <w:t xml:space="preserve">1. Закрепить теоретические знания по алгебраическому описанию, алгоритмам реализации операций зашифрования/расшифрования и оценке криптостойкости асимметричных шифров RSA и Эль-Гамаля. </w:t>
      </w:r>
    </w:p>
    <w:p w14:paraId="11D48DBA" w14:textId="77777777" w:rsidR="00482954" w:rsidRDefault="00482954" w:rsidP="008356CD">
      <w:pPr>
        <w:rPr>
          <w:rFonts w:eastAsia="Times New Roman"/>
          <w:lang w:val="ru-RU" w:eastAsia="ru-RU"/>
        </w:rPr>
      </w:pPr>
      <w:r w:rsidRPr="00482954">
        <w:rPr>
          <w:rFonts w:eastAsia="Times New Roman"/>
          <w:lang w:val="ru-RU" w:eastAsia="ru-RU"/>
        </w:rPr>
        <w:t xml:space="preserve">2. Разработать приложение для реализации асимметричного зашифрования/расшифрования на основе алгоритмов RSA и ЭльГамаля. </w:t>
      </w:r>
    </w:p>
    <w:p w14:paraId="334B52F3" w14:textId="77777777" w:rsidR="00482954" w:rsidRDefault="00482954" w:rsidP="008356CD">
      <w:pPr>
        <w:rPr>
          <w:rFonts w:eastAsia="Times New Roman"/>
          <w:lang w:val="ru-RU" w:eastAsia="ru-RU"/>
        </w:rPr>
      </w:pPr>
      <w:r w:rsidRPr="00482954">
        <w:rPr>
          <w:rFonts w:eastAsia="Times New Roman"/>
          <w:lang w:val="ru-RU" w:eastAsia="ru-RU"/>
        </w:rPr>
        <w:t xml:space="preserve">3. Выполнить анализ криптостойкости асимметричных шифров RSA и Эль-Гамаля. </w:t>
      </w:r>
    </w:p>
    <w:p w14:paraId="51D2C194" w14:textId="6BBA117C" w:rsidR="00482954" w:rsidRPr="00482954" w:rsidRDefault="00482954" w:rsidP="008356CD">
      <w:pPr>
        <w:rPr>
          <w:rFonts w:eastAsia="Times New Roman"/>
          <w:lang w:val="ru-RU" w:eastAsia="ru-RU"/>
        </w:rPr>
      </w:pPr>
      <w:r w:rsidRPr="00482954">
        <w:rPr>
          <w:rFonts w:eastAsia="Times New Roman"/>
          <w:lang w:val="ru-RU" w:eastAsia="ru-RU"/>
        </w:rPr>
        <w:t xml:space="preserve">4. Оценить скорость зашифрования/расшифрования реализованных шифров. </w:t>
      </w:r>
    </w:p>
    <w:p w14:paraId="41D0E753" w14:textId="6AFDEB2E" w:rsidR="00DC16E7" w:rsidRDefault="00482954" w:rsidP="008356CD">
      <w:pPr>
        <w:rPr>
          <w:rFonts w:eastAsia="Times New Roman"/>
          <w:lang w:val="ru-RU" w:eastAsia="ru-RU"/>
        </w:rPr>
      </w:pPr>
      <w:r w:rsidRPr="00482954">
        <w:rPr>
          <w:rFonts w:eastAsia="Times New Roman"/>
          <w:lang w:val="ru-RU" w:eastAsia="ru-RU"/>
        </w:rPr>
        <w:t>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78DE702B" w14:textId="77777777" w:rsidR="00482954" w:rsidRPr="00482954" w:rsidRDefault="00482954" w:rsidP="008356CD">
      <w:pPr>
        <w:rPr>
          <w:rFonts w:eastAsia="Times New Roman"/>
          <w:b/>
          <w:bCs/>
          <w:lang w:val="ru-RU" w:eastAsia="ru-RU"/>
        </w:rPr>
      </w:pPr>
      <w:r w:rsidRPr="00482954">
        <w:rPr>
          <w:rFonts w:eastAsia="Times New Roman"/>
          <w:b/>
          <w:bCs/>
          <w:lang w:val="ru-RU" w:eastAsia="ru-RU"/>
        </w:rPr>
        <w:t xml:space="preserve">8.1. Теоретические сведения </w:t>
      </w:r>
    </w:p>
    <w:p w14:paraId="243B5D80" w14:textId="77777777" w:rsidR="00482954" w:rsidRPr="00482954" w:rsidRDefault="00482954" w:rsidP="008356CD">
      <w:pPr>
        <w:rPr>
          <w:rFonts w:eastAsia="Times New Roman"/>
          <w:b/>
          <w:bCs/>
          <w:lang w:val="ru-RU" w:eastAsia="ru-RU"/>
        </w:rPr>
      </w:pPr>
      <w:r w:rsidRPr="00482954">
        <w:rPr>
          <w:rFonts w:eastAsia="Times New Roman"/>
          <w:b/>
          <w:bCs/>
          <w:lang w:val="ru-RU" w:eastAsia="ru-RU"/>
        </w:rPr>
        <w:t xml:space="preserve">8.1.1. Математические основы асимметричных шифров </w:t>
      </w:r>
    </w:p>
    <w:p w14:paraId="4406A1C0" w14:textId="767BC88F" w:rsidR="00482954" w:rsidRDefault="00DF1D47" w:rsidP="008356CD">
      <w:pPr>
        <w:rPr>
          <w:rFonts w:eastAsia="Times New Roman"/>
          <w:lang w:val="ru-RU" w:eastAsia="ru-RU"/>
        </w:rPr>
      </w:pPr>
      <w:r>
        <w:rPr>
          <w:rFonts w:eastAsia="Times New Roman"/>
          <w:lang w:val="ru-RU" w:eastAsia="ru-RU"/>
        </w:rPr>
        <w:t>А</w:t>
      </w:r>
      <w:r w:rsidR="00482954" w:rsidRPr="00482954">
        <w:rPr>
          <w:rFonts w:eastAsia="Times New Roman"/>
          <w:lang w:val="ru-RU" w:eastAsia="ru-RU"/>
        </w:rPr>
        <w:t xml:space="preserve">симметричная криптография основана на сложности решения некоторых математических за дач. По существу, таких задач две: </w:t>
      </w:r>
    </w:p>
    <w:p w14:paraId="2EA321D9" w14:textId="4D782907" w:rsidR="00482954" w:rsidRDefault="00482954" w:rsidP="008356CD">
      <w:pPr>
        <w:rPr>
          <w:rFonts w:eastAsia="Times New Roman"/>
          <w:lang w:val="ru-RU" w:eastAsia="ru-RU"/>
        </w:rPr>
      </w:pPr>
      <w:r w:rsidRPr="00482954">
        <w:rPr>
          <w:rFonts w:eastAsia="Times New Roman"/>
          <w:lang w:val="ru-RU" w:eastAsia="ru-RU"/>
        </w:rPr>
        <w:t>• разложение больших чисел на простые сомножители (за дача факторизации); • вычисление дискретного логарифма в конечном поле, а также вычислительные операции над точками эллиптической кривой.</w:t>
      </w:r>
    </w:p>
    <w:p w14:paraId="1F902449" w14:textId="2F436327" w:rsidR="00482954" w:rsidRDefault="00482954" w:rsidP="008356CD">
      <w:pPr>
        <w:rPr>
          <w:rFonts w:eastAsia="Times New Roman"/>
          <w:lang w:val="ru-RU" w:eastAsia="ru-RU"/>
        </w:rPr>
      </w:pPr>
      <w:r w:rsidRPr="00482954">
        <w:rPr>
          <w:rFonts w:eastAsia="Times New Roman"/>
          <w:lang w:val="ru-RU" w:eastAsia="ru-RU"/>
        </w:rPr>
        <w:t xml:space="preserve">В силу этого практически все системы асимметричного зашиф рования/расшифрования основаны либо на проблеме факторизации (среди них – </w:t>
      </w:r>
      <w:r w:rsidRPr="00482954">
        <w:rPr>
          <w:rFonts w:eastAsia="Times New Roman"/>
          <w:lang w:eastAsia="ru-RU"/>
        </w:rPr>
        <w:t>RSA</w:t>
      </w:r>
      <w:r w:rsidRPr="00482954">
        <w:rPr>
          <w:rFonts w:eastAsia="Times New Roman"/>
          <w:lang w:val="ru-RU" w:eastAsia="ru-RU"/>
        </w:rPr>
        <w:t>), либо на проблеме дискретного логарифмирова ния (среди них – Эль-Гамаля).</w:t>
      </w:r>
    </w:p>
    <w:p w14:paraId="2216A187" w14:textId="77777777" w:rsidR="00482954" w:rsidRDefault="00482954" w:rsidP="008356CD">
      <w:pPr>
        <w:rPr>
          <w:rFonts w:eastAsia="Times New Roman"/>
          <w:lang w:val="ru-RU" w:eastAsia="ru-RU"/>
        </w:rPr>
      </w:pPr>
      <w:r w:rsidRPr="00482954">
        <w:rPr>
          <w:rFonts w:eastAsia="Times New Roman"/>
          <w:lang w:val="ru-RU" w:eastAsia="ru-RU"/>
        </w:rPr>
        <w:t xml:space="preserve">Теорема 1: основная теорема арифметики. </w:t>
      </w:r>
    </w:p>
    <w:p w14:paraId="4EB92813" w14:textId="77777777" w:rsidR="00482954" w:rsidRDefault="00482954" w:rsidP="008356CD">
      <w:pPr>
        <w:rPr>
          <w:rFonts w:eastAsia="Times New Roman"/>
          <w:lang w:val="ru-RU" w:eastAsia="ru-RU"/>
        </w:rPr>
      </w:pPr>
      <w:r w:rsidRPr="00482954">
        <w:rPr>
          <w:rFonts w:eastAsia="Times New Roman"/>
          <w:lang w:val="ru-RU" w:eastAsia="ru-RU"/>
        </w:rPr>
        <w:t xml:space="preserve">Всякое натуральное число </w:t>
      </w:r>
      <w:r w:rsidRPr="00482954">
        <w:rPr>
          <w:rFonts w:eastAsia="Times New Roman"/>
          <w:lang w:eastAsia="ru-RU"/>
        </w:rPr>
        <w:t>N</w:t>
      </w:r>
      <w:r w:rsidRPr="00482954">
        <w:rPr>
          <w:rFonts w:eastAsia="Times New Roman"/>
          <w:lang w:val="ru-RU" w:eastAsia="ru-RU"/>
        </w:rPr>
        <w:t xml:space="preserve">, кроме 1, можно представить как произведение про стых множителей: </w:t>
      </w:r>
      <w:r w:rsidRPr="00482954">
        <w:rPr>
          <w:rFonts w:eastAsia="Times New Roman"/>
          <w:lang w:eastAsia="ru-RU"/>
        </w:rPr>
        <w:t>N</w:t>
      </w:r>
      <w:r w:rsidRPr="00482954">
        <w:rPr>
          <w:rFonts w:eastAsia="Times New Roman"/>
          <w:lang w:val="ru-RU" w:eastAsia="ru-RU"/>
        </w:rPr>
        <w:t xml:space="preserve"> = </w:t>
      </w:r>
      <w:r w:rsidRPr="00482954">
        <w:rPr>
          <w:rFonts w:eastAsia="Times New Roman"/>
          <w:lang w:eastAsia="ru-RU"/>
        </w:rPr>
        <w:t>p</w:t>
      </w:r>
      <w:r w:rsidRPr="00482954">
        <w:rPr>
          <w:rFonts w:eastAsia="Times New Roman"/>
          <w:lang w:val="ru-RU" w:eastAsia="ru-RU"/>
        </w:rPr>
        <w:t>1</w:t>
      </w:r>
      <w:r w:rsidRPr="00482954">
        <w:rPr>
          <w:rFonts w:eastAsia="Times New Roman"/>
          <w:lang w:eastAsia="ru-RU"/>
        </w:rPr>
        <w:t>p</w:t>
      </w:r>
      <w:r w:rsidRPr="00482954">
        <w:rPr>
          <w:rFonts w:eastAsia="Times New Roman"/>
          <w:lang w:val="ru-RU" w:eastAsia="ru-RU"/>
        </w:rPr>
        <w:t>2</w:t>
      </w:r>
      <w:r w:rsidRPr="00482954">
        <w:rPr>
          <w:rFonts w:eastAsia="Times New Roman"/>
          <w:lang w:eastAsia="ru-RU"/>
        </w:rPr>
        <w:t>p</w:t>
      </w:r>
      <w:r w:rsidRPr="00482954">
        <w:rPr>
          <w:rFonts w:eastAsia="Times New Roman"/>
          <w:lang w:val="ru-RU" w:eastAsia="ru-RU"/>
        </w:rPr>
        <w:t>3...</w:t>
      </w:r>
      <w:r w:rsidRPr="00482954">
        <w:rPr>
          <w:rFonts w:eastAsia="Times New Roman"/>
          <w:lang w:eastAsia="ru-RU"/>
        </w:rPr>
        <w:t>pz</w:t>
      </w:r>
      <w:r w:rsidRPr="00482954">
        <w:rPr>
          <w:rFonts w:eastAsia="Times New Roman"/>
          <w:lang w:val="ru-RU" w:eastAsia="ru-RU"/>
        </w:rPr>
        <w:t xml:space="preserve">, </w:t>
      </w:r>
      <w:r w:rsidRPr="00482954">
        <w:rPr>
          <w:rFonts w:eastAsia="Times New Roman"/>
          <w:lang w:eastAsia="ru-RU"/>
        </w:rPr>
        <w:t>z</w:t>
      </w:r>
      <w:r w:rsidRPr="00482954">
        <w:rPr>
          <w:rFonts w:eastAsia="Times New Roman"/>
          <w:lang w:val="ru-RU" w:eastAsia="ru-RU"/>
        </w:rPr>
        <w:t xml:space="preserve"> &gt; 1. (8.1)</w:t>
      </w:r>
    </w:p>
    <w:p w14:paraId="3172129F" w14:textId="77777777" w:rsidR="00482954" w:rsidRDefault="00482954" w:rsidP="008356CD">
      <w:pPr>
        <w:rPr>
          <w:rFonts w:eastAsia="Times New Roman"/>
          <w:lang w:val="ru-RU" w:eastAsia="ru-RU"/>
        </w:rPr>
      </w:pPr>
      <w:r w:rsidRPr="00482954">
        <w:rPr>
          <w:rFonts w:eastAsia="Times New Roman"/>
          <w:lang w:val="ru-RU" w:eastAsia="ru-RU"/>
        </w:rPr>
        <w:t xml:space="preserve"> Определение 1. Задача дискретного логарифмирования формулируется так: для данных целых чисел а и </w:t>
      </w:r>
      <w:r w:rsidRPr="00482954">
        <w:rPr>
          <w:rFonts w:eastAsia="Times New Roman"/>
          <w:lang w:eastAsia="ru-RU"/>
        </w:rPr>
        <w:t>b</w:t>
      </w:r>
      <w:r w:rsidRPr="00482954">
        <w:rPr>
          <w:rFonts w:eastAsia="Times New Roman"/>
          <w:lang w:val="ru-RU" w:eastAsia="ru-RU"/>
        </w:rPr>
        <w:t xml:space="preserve">, 1 &lt; а, </w:t>
      </w:r>
      <w:r w:rsidRPr="00482954">
        <w:rPr>
          <w:rFonts w:eastAsia="Times New Roman"/>
          <w:lang w:eastAsia="ru-RU"/>
        </w:rPr>
        <w:t>b</w:t>
      </w:r>
      <w:r w:rsidRPr="00482954">
        <w:rPr>
          <w:rFonts w:eastAsia="Times New Roman"/>
          <w:lang w:val="ru-RU" w:eastAsia="ru-RU"/>
        </w:rPr>
        <w:t xml:space="preserve"> &lt; </w:t>
      </w:r>
      <w:r w:rsidRPr="00482954">
        <w:rPr>
          <w:rFonts w:eastAsia="Times New Roman"/>
          <w:lang w:eastAsia="ru-RU"/>
        </w:rPr>
        <w:t>n</w:t>
      </w:r>
      <w:r w:rsidRPr="00482954">
        <w:rPr>
          <w:rFonts w:eastAsia="Times New Roman"/>
          <w:lang w:val="ru-RU" w:eastAsia="ru-RU"/>
        </w:rPr>
        <w:t xml:space="preserve">, найти логарифм – такое целое число х, что </w:t>
      </w:r>
      <w:r w:rsidRPr="00482954">
        <w:rPr>
          <w:rFonts w:eastAsia="Times New Roman"/>
          <w:lang w:eastAsia="ru-RU"/>
        </w:rPr>
        <w:t>a</w:t>
      </w:r>
      <w:r w:rsidRPr="00482954">
        <w:rPr>
          <w:rFonts w:eastAsia="Times New Roman"/>
          <w:lang w:val="ru-RU" w:eastAsia="ru-RU"/>
        </w:rPr>
        <w:t xml:space="preserve"> </w:t>
      </w:r>
      <w:r w:rsidRPr="00482954">
        <w:rPr>
          <w:rFonts w:eastAsia="Times New Roman"/>
          <w:lang w:eastAsia="ru-RU"/>
        </w:rPr>
        <w:t>x</w:t>
      </w:r>
      <w:r w:rsidRPr="00482954">
        <w:rPr>
          <w:rFonts w:eastAsia="Times New Roman"/>
          <w:lang w:val="ru-RU" w:eastAsia="ru-RU"/>
        </w:rPr>
        <w:t xml:space="preserve">≡ </w:t>
      </w:r>
      <w:r w:rsidRPr="00482954">
        <w:rPr>
          <w:rFonts w:eastAsia="Times New Roman"/>
          <w:lang w:eastAsia="ru-RU"/>
        </w:rPr>
        <w:t>b</w:t>
      </w:r>
      <w:r w:rsidRPr="00482954">
        <w:rPr>
          <w:rFonts w:eastAsia="Times New Roman"/>
          <w:lang w:val="ru-RU" w:eastAsia="ru-RU"/>
        </w:rPr>
        <w:t xml:space="preserve"> (</w:t>
      </w:r>
      <w:r w:rsidRPr="00482954">
        <w:rPr>
          <w:rFonts w:eastAsia="Times New Roman"/>
          <w:lang w:eastAsia="ru-RU"/>
        </w:rPr>
        <w:t>mod</w:t>
      </w:r>
      <w:r w:rsidRPr="00482954">
        <w:rPr>
          <w:rFonts w:eastAsia="Times New Roman"/>
          <w:lang w:val="ru-RU" w:eastAsia="ru-RU"/>
        </w:rPr>
        <w:t xml:space="preserve"> </w:t>
      </w:r>
      <w:r w:rsidRPr="00482954">
        <w:rPr>
          <w:rFonts w:eastAsia="Times New Roman"/>
          <w:lang w:eastAsia="ru-RU"/>
        </w:rPr>
        <w:t>n</w:t>
      </w:r>
      <w:r w:rsidRPr="00482954">
        <w:rPr>
          <w:rFonts w:eastAsia="Times New Roman"/>
          <w:lang w:val="ru-RU" w:eastAsia="ru-RU"/>
        </w:rPr>
        <w:t xml:space="preserve">), (8.2) если такое число существует. </w:t>
      </w:r>
    </w:p>
    <w:p w14:paraId="4C30052A" w14:textId="00411F1A" w:rsidR="00482954" w:rsidRDefault="00482954" w:rsidP="008356CD">
      <w:pPr>
        <w:rPr>
          <w:rFonts w:eastAsia="Times New Roman"/>
          <w:lang w:val="ru-RU" w:eastAsia="ru-RU"/>
        </w:rPr>
      </w:pPr>
      <w:r w:rsidRPr="00482954">
        <w:rPr>
          <w:rFonts w:eastAsia="Times New Roman"/>
          <w:lang w:val="ru-RU" w:eastAsia="ru-RU"/>
        </w:rPr>
        <w:t xml:space="preserve">По аналогии с вещественными числами используется обозн чение х = </w:t>
      </w:r>
      <w:r w:rsidRPr="00482954">
        <w:rPr>
          <w:rFonts w:eastAsia="Times New Roman"/>
          <w:lang w:eastAsia="ru-RU"/>
        </w:rPr>
        <w:t>logab</w:t>
      </w:r>
      <w:r w:rsidRPr="00482954">
        <w:rPr>
          <w:rFonts w:eastAsia="Times New Roman"/>
          <w:lang w:val="ru-RU" w:eastAsia="ru-RU"/>
        </w:rPr>
        <w:t xml:space="preserve">. Теорема 2: китайская теорема об остатках. В общем случае если разложение числа </w:t>
      </w:r>
      <w:r w:rsidRPr="00482954">
        <w:rPr>
          <w:rFonts w:eastAsia="Times New Roman"/>
          <w:lang w:eastAsia="ru-RU"/>
        </w:rPr>
        <w:t>N</w:t>
      </w:r>
      <w:r w:rsidRPr="00482954">
        <w:rPr>
          <w:rFonts w:eastAsia="Times New Roman"/>
          <w:lang w:val="ru-RU" w:eastAsia="ru-RU"/>
        </w:rPr>
        <w:t xml:space="preserve"> на простые множители представляет со бой </w:t>
      </w:r>
      <w:r w:rsidRPr="00482954">
        <w:rPr>
          <w:rFonts w:eastAsia="Times New Roman"/>
          <w:lang w:eastAsia="ru-RU"/>
        </w:rPr>
        <w:t>p</w:t>
      </w:r>
      <w:r w:rsidRPr="00482954">
        <w:rPr>
          <w:rFonts w:eastAsia="Times New Roman"/>
          <w:lang w:val="ru-RU" w:eastAsia="ru-RU"/>
        </w:rPr>
        <w:t>1</w:t>
      </w:r>
      <w:r w:rsidRPr="00482954">
        <w:rPr>
          <w:rFonts w:eastAsia="Times New Roman"/>
          <w:lang w:eastAsia="ru-RU"/>
        </w:rPr>
        <w:t>p</w:t>
      </w:r>
      <w:r w:rsidRPr="00482954">
        <w:rPr>
          <w:rFonts w:eastAsia="Times New Roman"/>
          <w:lang w:val="ru-RU" w:eastAsia="ru-RU"/>
        </w:rPr>
        <w:t>2…</w:t>
      </w:r>
      <w:r w:rsidRPr="00482954">
        <w:rPr>
          <w:rFonts w:eastAsia="Times New Roman"/>
          <w:lang w:eastAsia="ru-RU"/>
        </w:rPr>
        <w:t>pt</w:t>
      </w:r>
      <w:r w:rsidRPr="00482954">
        <w:rPr>
          <w:rFonts w:eastAsia="Times New Roman"/>
          <w:lang w:val="ru-RU" w:eastAsia="ru-RU"/>
        </w:rPr>
        <w:t xml:space="preserve"> (некоторые простые числа могут встречаться не сколько раз), то система уравнений ( </w:t>
      </w:r>
      <w:r w:rsidRPr="00482954">
        <w:rPr>
          <w:rFonts w:eastAsia="Times New Roman"/>
          <w:lang w:eastAsia="ru-RU"/>
        </w:rPr>
        <w:t>x</w:t>
      </w:r>
      <w:r w:rsidRPr="00482954">
        <w:rPr>
          <w:rFonts w:eastAsia="Times New Roman"/>
          <w:lang w:val="ru-RU" w:eastAsia="ru-RU"/>
        </w:rPr>
        <w:t xml:space="preserve"> </w:t>
      </w:r>
      <w:r w:rsidRPr="00482954">
        <w:rPr>
          <w:rFonts w:eastAsia="Times New Roman"/>
          <w:lang w:eastAsia="ru-RU"/>
        </w:rPr>
        <w:t>mod</w:t>
      </w:r>
      <w:r w:rsidRPr="00482954">
        <w:rPr>
          <w:rFonts w:eastAsia="Times New Roman"/>
          <w:lang w:val="ru-RU" w:eastAsia="ru-RU"/>
        </w:rPr>
        <w:t xml:space="preserve"> </w:t>
      </w:r>
      <w:r w:rsidRPr="00482954">
        <w:rPr>
          <w:rFonts w:eastAsia="Times New Roman"/>
          <w:lang w:eastAsia="ru-RU"/>
        </w:rPr>
        <w:t>pi</w:t>
      </w:r>
      <w:r w:rsidRPr="00482954">
        <w:rPr>
          <w:rFonts w:eastAsia="Times New Roman"/>
          <w:lang w:val="ru-RU" w:eastAsia="ru-RU"/>
        </w:rPr>
        <w:t xml:space="preserve">) ≡ </w:t>
      </w:r>
      <w:r w:rsidRPr="00482954">
        <w:rPr>
          <w:rFonts w:eastAsia="Times New Roman"/>
          <w:lang w:eastAsia="ru-RU"/>
        </w:rPr>
        <w:t>ai</w:t>
      </w:r>
      <w:r w:rsidRPr="00482954">
        <w:rPr>
          <w:rFonts w:eastAsia="Times New Roman"/>
          <w:lang w:val="ru-RU" w:eastAsia="ru-RU"/>
        </w:rPr>
        <w:t xml:space="preserve">, (8.3) где </w:t>
      </w:r>
      <w:r w:rsidRPr="00482954">
        <w:rPr>
          <w:rFonts w:eastAsia="Times New Roman"/>
          <w:lang w:eastAsia="ru-RU"/>
        </w:rPr>
        <w:t>i</w:t>
      </w:r>
      <w:r w:rsidRPr="00482954">
        <w:rPr>
          <w:rFonts w:eastAsia="Times New Roman"/>
          <w:lang w:val="ru-RU" w:eastAsia="ru-RU"/>
        </w:rPr>
        <w:t xml:space="preserve"> = 1, 2, …, </w:t>
      </w:r>
      <w:r w:rsidRPr="00482954">
        <w:rPr>
          <w:rFonts w:eastAsia="Times New Roman"/>
          <w:lang w:eastAsia="ru-RU"/>
        </w:rPr>
        <w:t>t</w:t>
      </w:r>
      <w:r w:rsidRPr="00482954">
        <w:rPr>
          <w:rFonts w:eastAsia="Times New Roman"/>
          <w:lang w:val="ru-RU" w:eastAsia="ru-RU"/>
        </w:rPr>
        <w:t xml:space="preserve">, имеет единственное решение: </w:t>
      </w:r>
      <w:r w:rsidRPr="00482954">
        <w:rPr>
          <w:rFonts w:eastAsia="Times New Roman"/>
          <w:lang w:eastAsia="ru-RU"/>
        </w:rPr>
        <w:t>x</w:t>
      </w:r>
      <w:r w:rsidRPr="00482954">
        <w:rPr>
          <w:rFonts w:eastAsia="Times New Roman"/>
          <w:lang w:val="ru-RU" w:eastAsia="ru-RU"/>
        </w:rPr>
        <w:t xml:space="preserve">, меньшее </w:t>
      </w:r>
      <w:r w:rsidRPr="00482954">
        <w:rPr>
          <w:rFonts w:eastAsia="Times New Roman"/>
          <w:lang w:eastAsia="ru-RU"/>
        </w:rPr>
        <w:t>N</w:t>
      </w:r>
      <w:r w:rsidRPr="00482954">
        <w:rPr>
          <w:rFonts w:eastAsia="Times New Roman"/>
          <w:lang w:val="ru-RU" w:eastAsia="ru-RU"/>
        </w:rPr>
        <w:t xml:space="preserve">. Иными словами, число (меньшее, чем произведение нескольких простых чисел) однозначно определяется своими вычетами по мо дулю от этих простых чисел. Китайской теоремой об остатках можно воспользоваться для решения полной системы уравнений в том слу чае, если известно разложение числа </w:t>
      </w:r>
      <w:r w:rsidRPr="00482954">
        <w:rPr>
          <w:rFonts w:eastAsia="Times New Roman"/>
          <w:lang w:eastAsia="ru-RU"/>
        </w:rPr>
        <w:t>N</w:t>
      </w:r>
      <w:r w:rsidRPr="00482954">
        <w:rPr>
          <w:rFonts w:eastAsia="Times New Roman"/>
          <w:lang w:val="ru-RU" w:eastAsia="ru-RU"/>
        </w:rPr>
        <w:t xml:space="preserve"> на простые множители.</w:t>
      </w:r>
    </w:p>
    <w:p w14:paraId="5170D90A" w14:textId="77777777" w:rsidR="001B0E0D" w:rsidRDefault="001B0E0D" w:rsidP="008356CD">
      <w:pPr>
        <w:rPr>
          <w:rFonts w:eastAsia="Times New Roman"/>
          <w:lang w:val="ru-RU" w:eastAsia="ru-RU"/>
        </w:rPr>
      </w:pPr>
      <w:r w:rsidRPr="001B0E0D">
        <w:rPr>
          <w:rFonts w:eastAsia="Times New Roman"/>
          <w:b/>
          <w:bCs/>
          <w:lang w:val="ru-RU" w:eastAsia="ru-RU"/>
        </w:rPr>
        <w:t>8.2. Практическое задание</w:t>
      </w:r>
      <w:r w:rsidRPr="001B0E0D">
        <w:rPr>
          <w:rFonts w:eastAsia="Times New Roman"/>
          <w:lang w:val="ru-RU" w:eastAsia="ru-RU"/>
        </w:rPr>
        <w:t xml:space="preserve"> </w:t>
      </w:r>
    </w:p>
    <w:p w14:paraId="69E5D911" w14:textId="2748DD2E" w:rsidR="001B0E0D" w:rsidRPr="001B0E0D" w:rsidRDefault="001B0E0D" w:rsidP="008356CD">
      <w:pPr>
        <w:rPr>
          <w:rFonts w:eastAsia="Times New Roman"/>
          <w:lang w:val="ru-RU" w:eastAsia="ru-RU"/>
        </w:rPr>
      </w:pPr>
      <w:r w:rsidRPr="001B0E0D">
        <w:rPr>
          <w:rFonts w:eastAsia="Times New Roman"/>
          <w:lang w:val="ru-RU" w:eastAsia="ru-RU"/>
        </w:rPr>
        <w:lastRenderedPageBreak/>
        <w:t xml:space="preserve">1. С помощью простого консольного приложения составить табличную или графическую форму зависимости времени вычисления параметра у, функционально заданного выражением вида: у ≡ </w:t>
      </w:r>
      <w:r w:rsidRPr="001B0E0D">
        <w:rPr>
          <w:rFonts w:eastAsia="Times New Roman"/>
          <w:lang w:eastAsia="ru-RU"/>
        </w:rPr>
        <w:t>a</w:t>
      </w:r>
      <w:r w:rsidRPr="001B0E0D">
        <w:rPr>
          <w:rFonts w:eastAsia="Times New Roman"/>
          <w:lang w:val="ru-RU" w:eastAsia="ru-RU"/>
        </w:rPr>
        <w:t>^</w:t>
      </w:r>
      <w:r w:rsidRPr="001B0E0D">
        <w:rPr>
          <w:rFonts w:eastAsia="Times New Roman"/>
          <w:lang w:eastAsia="ru-RU"/>
        </w:rPr>
        <w:t>x</w:t>
      </w:r>
      <w:r w:rsidRPr="001B0E0D">
        <w:rPr>
          <w:rFonts w:eastAsia="Times New Roman"/>
          <w:lang w:val="ru-RU" w:eastAsia="ru-RU"/>
        </w:rPr>
        <w:t xml:space="preserve"> </w:t>
      </w:r>
      <w:r w:rsidRPr="001B0E0D">
        <w:rPr>
          <w:rFonts w:eastAsia="Times New Roman"/>
          <w:lang w:eastAsia="ru-RU"/>
        </w:rPr>
        <w:t>mod</w:t>
      </w:r>
      <w:r w:rsidRPr="001B0E0D">
        <w:rPr>
          <w:rFonts w:eastAsia="Times New Roman"/>
          <w:lang w:val="ru-RU" w:eastAsia="ru-RU"/>
        </w:rPr>
        <w:t xml:space="preserve"> </w:t>
      </w:r>
      <w:r w:rsidRPr="001B0E0D">
        <w:rPr>
          <w:rFonts w:eastAsia="Times New Roman"/>
          <w:lang w:eastAsia="ru-RU"/>
        </w:rPr>
        <w:t>n</w:t>
      </w:r>
      <w:r w:rsidRPr="001B0E0D">
        <w:rPr>
          <w:rFonts w:eastAsia="Times New Roman"/>
          <w:lang w:val="ru-RU" w:eastAsia="ru-RU"/>
        </w:rPr>
        <w:t xml:space="preserve">, от параметров: а (десятичные числа от 5 до 35; можно взять 1 или 2 числа), х (числа, желательно простые, из диапазона от 103 до 10100; для примера взять 5–10 чисел, равномерно распределенных в ука занном диапазоне), </w:t>
      </w:r>
      <w:r w:rsidRPr="001B0E0D">
        <w:rPr>
          <w:rFonts w:eastAsia="Times New Roman"/>
          <w:lang w:eastAsia="ru-RU"/>
        </w:rPr>
        <w:t>n</w:t>
      </w:r>
      <w:r w:rsidRPr="001B0E0D">
        <w:rPr>
          <w:rFonts w:eastAsia="Times New Roman"/>
          <w:lang w:val="ru-RU" w:eastAsia="ru-RU"/>
        </w:rPr>
        <w:t xml:space="preserve"> (для примера взять числа, в двоичном виде со стоящие из 1024 и 2048 битов).</w:t>
      </w:r>
    </w:p>
    <w:p w14:paraId="0E5C59A6" w14:textId="0A694885" w:rsidR="001B0E0D" w:rsidRPr="001B0E0D" w:rsidRDefault="001B0E0D" w:rsidP="008356CD">
      <w:pPr>
        <w:rPr>
          <w:rFonts w:eastAsia="Times New Roman"/>
          <w:lang w:val="ru-BY" w:eastAsia="ru-RU"/>
        </w:rPr>
      </w:pPr>
      <w:r w:rsidRPr="001B0E0D">
        <w:rPr>
          <w:rFonts w:eastAsia="Times New Roman"/>
          <w:lang w:val="ru-BY" w:eastAsia="ru-RU"/>
        </w:rPr>
        <w:t>Связь этого задания с алгоритмами RSA и Эль-Гамаля заключается в том, что оба алгоритма используют операции вида a^x \mod n для шифрования и расшифрования данных.</w:t>
      </w:r>
    </w:p>
    <w:p w14:paraId="07E7E9C2" w14:textId="77777777" w:rsidR="001B0E0D" w:rsidRPr="001B0E0D" w:rsidRDefault="001B0E0D" w:rsidP="008356CD">
      <w:pPr>
        <w:rPr>
          <w:rFonts w:eastAsia="Times New Roman"/>
          <w:lang w:val="ru-BY" w:eastAsia="ru-RU"/>
        </w:rPr>
      </w:pPr>
      <w:r w:rsidRPr="001B0E0D">
        <w:rPr>
          <w:rFonts w:eastAsia="Times New Roman"/>
          <w:lang w:val="ru-BY" w:eastAsia="ru-RU"/>
        </w:rPr>
        <w:t>Алгоритм RSA:</w:t>
      </w:r>
    </w:p>
    <w:p w14:paraId="66FF70A5" w14:textId="7F049F67" w:rsidR="001B0E0D" w:rsidRPr="001B0E0D" w:rsidRDefault="001B0E0D" w:rsidP="008356CD">
      <w:pPr>
        <w:rPr>
          <w:rFonts w:eastAsia="Times New Roman"/>
          <w:lang w:val="ru-BY" w:eastAsia="ru-RU"/>
        </w:rPr>
      </w:pPr>
      <w:r w:rsidRPr="001B0E0D">
        <w:rPr>
          <w:rFonts w:eastAsia="Times New Roman"/>
          <w:lang w:val="ru-BY" w:eastAsia="ru-RU"/>
        </w:rPr>
        <w:t>Операция a^x \mod n</w:t>
      </w:r>
    </w:p>
    <w:p w14:paraId="70915A7B" w14:textId="6F73AA40" w:rsidR="001B0E0D" w:rsidRPr="001B0E0D" w:rsidRDefault="001B0E0D" w:rsidP="008356CD">
      <w:pPr>
        <w:rPr>
          <w:rFonts w:eastAsia="Times New Roman"/>
          <w:lang w:val="ru-BY" w:eastAsia="ru-RU"/>
        </w:rPr>
      </w:pPr>
      <w:r w:rsidRPr="001B0E0D">
        <w:rPr>
          <w:rFonts w:eastAsia="Times New Roman"/>
          <w:lang w:val="ru-BY" w:eastAsia="ru-RU"/>
        </w:rPr>
        <w:t>В RSA мы используем открытый ключ (e,n</w:t>
      </w:r>
      <w:r>
        <w:rPr>
          <w:rFonts w:eastAsia="Times New Roman"/>
          <w:lang w:val="ru-BY" w:eastAsia="ru-RU"/>
        </w:rPr>
        <w:t xml:space="preserve">) </w:t>
      </w:r>
      <w:r w:rsidRPr="001B0E0D">
        <w:rPr>
          <w:rFonts w:eastAsia="Times New Roman"/>
          <w:lang w:val="ru-BY" w:eastAsia="ru-RU"/>
        </w:rPr>
        <w:t xml:space="preserve">для шифрования. Формула для зашифрования сообщения M (где </w:t>
      </w:r>
      <w:r>
        <w:rPr>
          <w:rFonts w:eastAsia="Times New Roman"/>
          <w:lang w:val="ru-RU" w:eastAsia="ru-RU"/>
        </w:rPr>
        <w:t>М</w:t>
      </w:r>
      <w:r w:rsidRPr="001B0E0D">
        <w:rPr>
          <w:rFonts w:eastAsia="Times New Roman"/>
          <w:lang w:val="ru-BY" w:eastAsia="ru-RU"/>
        </w:rPr>
        <w:t xml:space="preserve"> — это числовое представление сообщения) выглядит как:</w:t>
      </w:r>
    </w:p>
    <w:p w14:paraId="13491A25" w14:textId="72F1C8F6" w:rsidR="001B0E0D" w:rsidRPr="001B0E0D" w:rsidRDefault="001B0E0D" w:rsidP="008356CD">
      <w:pPr>
        <w:rPr>
          <w:rFonts w:eastAsia="Times New Roman"/>
          <w:lang w:val="ru-BY" w:eastAsia="ru-RU"/>
        </w:rPr>
      </w:pPr>
      <w:r w:rsidRPr="001B0E0D">
        <w:rPr>
          <w:rFonts w:eastAsia="Times New Roman"/>
          <w:lang w:val="ru-BY" w:eastAsia="ru-RU"/>
        </w:rPr>
        <w:t>C = M^e \mod n</w:t>
      </w:r>
    </w:p>
    <w:p w14:paraId="767CC1D9" w14:textId="68DA0891" w:rsidR="001B0E0D" w:rsidRPr="001B0E0D" w:rsidRDefault="001B0E0D" w:rsidP="008356CD">
      <w:pPr>
        <w:rPr>
          <w:rFonts w:eastAsia="Times New Roman"/>
          <w:lang w:val="ru-BY" w:eastAsia="ru-RU"/>
        </w:rPr>
      </w:pPr>
      <w:r w:rsidRPr="001B0E0D">
        <w:rPr>
          <w:rFonts w:eastAsia="Times New Roman"/>
          <w:lang w:val="ru-BY" w:eastAsia="ru-RU"/>
        </w:rPr>
        <w:t>Также для расшифрования используется секретный ключ (d,n</w:t>
      </w:r>
      <w:r>
        <w:rPr>
          <w:rFonts w:eastAsia="Times New Roman"/>
          <w:lang w:val="ru-BY" w:eastAsia="ru-RU"/>
        </w:rPr>
        <w:t xml:space="preserve">), </w:t>
      </w:r>
      <w:r w:rsidRPr="001B0E0D">
        <w:rPr>
          <w:rFonts w:eastAsia="Times New Roman"/>
          <w:lang w:val="ru-BY" w:eastAsia="ru-RU"/>
        </w:rPr>
        <w:t>и операция выглядит как:</w:t>
      </w:r>
    </w:p>
    <w:p w14:paraId="65FD481A" w14:textId="49CF48C4" w:rsidR="001B0E0D" w:rsidRDefault="001B0E0D" w:rsidP="008356CD">
      <w:pPr>
        <w:rPr>
          <w:rFonts w:eastAsia="Times New Roman"/>
          <w:lang w:val="ru-BY" w:eastAsia="ru-RU"/>
        </w:rPr>
      </w:pPr>
      <w:r w:rsidRPr="001B0E0D">
        <w:rPr>
          <w:rFonts w:eastAsia="Times New Roman"/>
          <w:lang w:val="ru-BY" w:eastAsia="ru-RU"/>
        </w:rPr>
        <w:t>M = C^d \mod n</w:t>
      </w:r>
      <w:r>
        <w:rPr>
          <w:rFonts w:eastAsia="Times New Roman"/>
          <w:lang w:val="ru-BY" w:eastAsia="ru-RU"/>
        </w:rPr>
        <w:t>.</w:t>
      </w:r>
    </w:p>
    <w:p w14:paraId="3E2ABD98" w14:textId="19311C6B" w:rsidR="001B0E0D" w:rsidRPr="001B0E0D" w:rsidRDefault="001B0E0D" w:rsidP="008356CD">
      <w:pPr>
        <w:rPr>
          <w:rFonts w:eastAsia="Times New Roman"/>
          <w:lang w:val="ru-BY" w:eastAsia="ru-RU"/>
        </w:rPr>
      </w:pPr>
      <w:r w:rsidRPr="001B0E0D">
        <w:rPr>
          <w:rFonts w:eastAsia="Times New Roman"/>
          <w:lang w:val="ru-BY" w:eastAsia="ru-RU"/>
        </w:rPr>
        <w:t>Алгоритм Эль-Гамаля использует дискретный логарифм для вычислений. При генерации ключа для шифрования и расшифрования в Эль-Гамале используются параметры p (простое число), g (первообразный корень по модулю p), и секретный ключ x (который является числом от 1 до p−</w:t>
      </w:r>
      <w:r>
        <w:rPr>
          <w:rFonts w:eastAsia="Times New Roman"/>
          <w:lang w:val="ru-BY" w:eastAsia="ru-RU"/>
        </w:rPr>
        <w:t>1</w:t>
      </w:r>
      <w:r w:rsidRPr="001B0E0D">
        <w:rPr>
          <w:rFonts w:eastAsia="Times New Roman"/>
          <w:lang w:val="ru-BY" w:eastAsia="ru-RU"/>
        </w:rPr>
        <w:t>).</w:t>
      </w:r>
    </w:p>
    <w:p w14:paraId="08B83C80" w14:textId="0EAE847F" w:rsidR="001B0E0D" w:rsidRDefault="001B0E0D" w:rsidP="008356CD">
      <w:pPr>
        <w:rPr>
          <w:rFonts w:eastAsia="Times New Roman"/>
          <w:lang w:val="ru-BY" w:eastAsia="ru-RU"/>
        </w:rPr>
      </w:pPr>
      <w:r w:rsidRPr="001B0E0D">
        <w:rPr>
          <w:rFonts w:eastAsia="Times New Roman"/>
          <w:lang w:val="ru-BY" w:eastAsia="ru-RU"/>
        </w:rPr>
        <w:t>Шифрование сообщения с помощью ключа (p,g,y) включает операции возведения в степень с модулем:</w:t>
      </w:r>
    </w:p>
    <w:p w14:paraId="0AEF34CE" w14:textId="776F2CBC" w:rsidR="001B0E0D" w:rsidRPr="001B0E0D" w:rsidRDefault="001B0E0D" w:rsidP="008356CD">
      <w:pPr>
        <w:rPr>
          <w:rFonts w:eastAsia="Times New Roman"/>
          <w:lang w:val="ru-BY" w:eastAsia="ru-RU"/>
        </w:rPr>
      </w:pPr>
      <w:r w:rsidRPr="001B0E0D">
        <w:rPr>
          <w:rFonts w:eastAsia="Times New Roman"/>
          <w:noProof/>
          <w:lang w:val="ru-BY" w:eastAsia="ru-RU"/>
        </w:rPr>
        <w:drawing>
          <wp:inline distT="0" distB="0" distL="0" distR="0" wp14:anchorId="7F14171D" wp14:editId="3BE46BAF">
            <wp:extent cx="5210173" cy="758190"/>
            <wp:effectExtent l="0" t="0" r="0" b="3810"/>
            <wp:docPr id="163259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9162" name=""/>
                    <pic:cNvPicPr/>
                  </pic:nvPicPr>
                  <pic:blipFill rotWithShape="1">
                    <a:blip r:embed="rId5"/>
                    <a:srcRect t="11556"/>
                    <a:stretch/>
                  </pic:blipFill>
                  <pic:spPr bwMode="auto">
                    <a:xfrm>
                      <a:off x="0" y="0"/>
                      <a:ext cx="5210902" cy="758296"/>
                    </a:xfrm>
                    <a:prstGeom prst="rect">
                      <a:avLst/>
                    </a:prstGeom>
                    <a:ln>
                      <a:noFill/>
                    </a:ln>
                    <a:extLst>
                      <a:ext uri="{53640926-AAD7-44D8-BBD7-CCE9431645EC}">
                        <a14:shadowObscured xmlns:a14="http://schemas.microsoft.com/office/drawing/2010/main"/>
                      </a:ext>
                    </a:extLst>
                  </pic:spPr>
                </pic:pic>
              </a:graphicData>
            </a:graphic>
          </wp:inline>
        </w:drawing>
      </w:r>
    </w:p>
    <w:p w14:paraId="519BE771" w14:textId="583A8C2C" w:rsidR="001B0E0D" w:rsidRPr="001B0E0D" w:rsidRDefault="001B0E0D" w:rsidP="008356CD">
      <w:pPr>
        <w:rPr>
          <w:rFonts w:eastAsia="Times New Roman"/>
          <w:lang w:val="ru-BY" w:eastAsia="ru-RU"/>
        </w:rPr>
      </w:pPr>
      <w:r w:rsidRPr="001B0E0D">
        <w:rPr>
          <w:rFonts w:eastAsia="Times New Roman"/>
          <w:lang w:val="ru-BY" w:eastAsia="ru-RU"/>
        </w:rPr>
        <w:t>Где m — это сообщение, k — случайное число, и y = g^x \mod</w:t>
      </w:r>
      <w:r>
        <w:rPr>
          <w:rFonts w:eastAsia="Times New Roman"/>
          <w:lang w:val="ru-BY" w:eastAsia="ru-RU"/>
        </w:rPr>
        <w:t xml:space="preserve"> p</w:t>
      </w:r>
      <w:r w:rsidRPr="001B0E0D">
        <w:rPr>
          <w:rFonts w:eastAsia="Times New Roman"/>
          <w:lang w:val="ru-BY" w:eastAsia="ru-RU"/>
        </w:rPr>
        <w:t>— это часть открытого ключа. Для расшифрования используется операция возведения в степень с модулем для восстановления исходного сообщения.</w:t>
      </w:r>
    </w:p>
    <w:p w14:paraId="5AA4123B" w14:textId="7F3E927A" w:rsidR="006D6F38" w:rsidRPr="006D6F38" w:rsidRDefault="006D6F38" w:rsidP="008356CD">
      <w:pPr>
        <w:rPr>
          <w:rFonts w:eastAsia="Times New Roman"/>
          <w:lang w:val="ru-RU" w:eastAsia="ru-RU"/>
        </w:rPr>
      </w:pPr>
      <w:r w:rsidRPr="006D6F38">
        <w:rPr>
          <w:rFonts w:eastAsia="Times New Roman"/>
          <w:lang w:eastAsia="ru-RU"/>
        </w:rPr>
        <w:t>y</w:t>
      </w:r>
      <w:r w:rsidRPr="006D6F38">
        <w:rPr>
          <w:rFonts w:eastAsia="Times New Roman"/>
          <w:lang w:val="ru-RU" w:eastAsia="ru-RU"/>
        </w:rPr>
        <w:t>≡</w:t>
      </w:r>
      <w:r w:rsidRPr="006D6F38">
        <w:rPr>
          <w:rFonts w:eastAsia="Times New Roman"/>
          <w:lang w:eastAsia="ru-RU"/>
        </w:rPr>
        <w:t>a</w:t>
      </w:r>
      <w:r w:rsidRPr="006D6F38">
        <w:rPr>
          <w:rFonts w:eastAsia="Times New Roman"/>
          <w:lang w:val="ru-RU" w:eastAsia="ru-RU"/>
        </w:rPr>
        <w:t>^</w:t>
      </w:r>
      <w:r w:rsidRPr="006D6F38">
        <w:rPr>
          <w:rFonts w:eastAsia="Times New Roman"/>
          <w:lang w:eastAsia="ru-RU"/>
        </w:rPr>
        <w:t>x</w:t>
      </w:r>
      <w:r>
        <w:rPr>
          <w:rFonts w:eastAsia="Times New Roman"/>
          <w:lang w:val="ru-RU" w:eastAsia="ru-RU"/>
        </w:rPr>
        <w:t xml:space="preserve"> </w:t>
      </w:r>
      <w:r w:rsidRPr="006D6F38">
        <w:rPr>
          <w:rFonts w:eastAsia="Times New Roman"/>
          <w:lang w:eastAsia="ru-RU"/>
        </w:rPr>
        <w:t>mod</w:t>
      </w:r>
      <w:r>
        <w:rPr>
          <w:rFonts w:eastAsia="Times New Roman"/>
          <w:lang w:val="ru-RU" w:eastAsia="ru-RU"/>
        </w:rPr>
        <w:t xml:space="preserve"> </w:t>
      </w:r>
      <w:r w:rsidRPr="006D6F38">
        <w:rPr>
          <w:rFonts w:eastAsia="Times New Roman"/>
          <w:lang w:eastAsia="ru-RU"/>
        </w:rPr>
        <w:t>n</w:t>
      </w:r>
      <w:r w:rsidRPr="006D6F38">
        <w:rPr>
          <w:rFonts w:eastAsia="Times New Roman"/>
          <w:lang w:val="ru-RU" w:eastAsia="ru-RU"/>
        </w:rPr>
        <w:t xml:space="preserve"> </w:t>
      </w:r>
      <w:r w:rsidRPr="006D6F38">
        <w:rPr>
          <w:rFonts w:eastAsia="Times New Roman"/>
          <w:lang w:val="ru-BY" w:eastAsia="ru-RU"/>
        </w:rPr>
        <w:t>— это основа алгоритмов Диффи — Хеллмана и Эль-Гамаля, где:</w:t>
      </w:r>
    </w:p>
    <w:p w14:paraId="635C46E2" w14:textId="1998DB3D" w:rsidR="006D6F38" w:rsidRPr="006D6F38" w:rsidRDefault="006D6F38" w:rsidP="008356CD">
      <w:pPr>
        <w:rPr>
          <w:rFonts w:eastAsia="Times New Roman"/>
          <w:lang w:val="ru-BY" w:eastAsia="ru-RU"/>
        </w:rPr>
      </w:pPr>
      <w:r w:rsidRPr="006D6F38">
        <w:rPr>
          <w:rFonts w:eastAsia="Times New Roman"/>
          <w:lang w:val="ru-BY" w:eastAsia="ru-RU"/>
        </w:rPr>
        <w:t>a — первообразный корень (обычно называется g);</w:t>
      </w:r>
    </w:p>
    <w:p w14:paraId="66184A0E" w14:textId="77777777" w:rsidR="006D6F38" w:rsidRPr="006D6F38" w:rsidRDefault="006D6F38" w:rsidP="008356CD">
      <w:pPr>
        <w:rPr>
          <w:rFonts w:eastAsia="Times New Roman"/>
          <w:lang w:val="ru-BY" w:eastAsia="ru-RU"/>
        </w:rPr>
      </w:pPr>
      <w:r w:rsidRPr="006D6F38">
        <w:rPr>
          <w:rFonts w:eastAsia="Times New Roman"/>
          <w:lang w:val="ru-BY" w:eastAsia="ru-RU"/>
        </w:rPr>
        <w:t>x — секретное или временное значение (например, приватный ключ);</w:t>
      </w:r>
    </w:p>
    <w:p w14:paraId="4CDDE1E3" w14:textId="0C4BD7DE" w:rsidR="006D6F38" w:rsidRPr="006D6F38" w:rsidRDefault="006D6F38" w:rsidP="008356CD">
      <w:pPr>
        <w:rPr>
          <w:rFonts w:eastAsia="Times New Roman"/>
          <w:lang w:val="ru-BY" w:eastAsia="ru-RU"/>
        </w:rPr>
      </w:pPr>
      <w:r w:rsidRPr="006D6F38">
        <w:rPr>
          <w:rFonts w:eastAsia="Times New Roman"/>
          <w:lang w:val="ru-BY" w:eastAsia="ru-RU"/>
        </w:rPr>
        <w:t>n — большое простое число (модуль, например p).</w:t>
      </w:r>
    </w:p>
    <w:p w14:paraId="772FA365" w14:textId="35E237BB" w:rsidR="006D6F38" w:rsidRPr="006D6F38" w:rsidRDefault="006D6F38" w:rsidP="008356CD">
      <w:pPr>
        <w:rPr>
          <w:rFonts w:eastAsia="Times New Roman"/>
          <w:lang w:val="ru-BY" w:eastAsia="ru-RU"/>
        </w:rPr>
      </w:pPr>
      <w:r w:rsidRPr="006D6F38">
        <w:rPr>
          <w:rFonts w:eastAsia="Times New Roman"/>
          <w:lang w:val="ru-BY" w:eastAsia="ru-RU"/>
        </w:rPr>
        <w:t xml:space="preserve">Алгоритм Эль-Гамаля, как и Диффи — Хеллман, использует </w:t>
      </w:r>
      <w:r w:rsidRPr="006D6F38">
        <w:rPr>
          <w:rFonts w:eastAsia="Times New Roman"/>
          <w:b/>
          <w:bCs/>
          <w:lang w:val="ru-BY" w:eastAsia="ru-RU"/>
        </w:rPr>
        <w:t>вычисление степени по модулю</w:t>
      </w:r>
      <w:r w:rsidRPr="006D6F38">
        <w:rPr>
          <w:rFonts w:eastAsia="Times New Roman"/>
          <w:lang w:val="ru-BY" w:eastAsia="ru-RU"/>
        </w:rPr>
        <w:t xml:space="preserve"> для создания "односторонней функции": легко считать y, но крайне сложно найти x по y (это задача дискретного логарифмирования).</w:t>
      </w:r>
    </w:p>
    <w:p w14:paraId="5D038AAE" w14:textId="77777777" w:rsidR="006D6F38" w:rsidRPr="006D6F38" w:rsidRDefault="006D6F38" w:rsidP="006D6F38">
      <w:pPr>
        <w:pStyle w:val="a"/>
        <w:rPr>
          <w:lang w:val="ru-BY"/>
        </w:rPr>
      </w:pPr>
      <w:r w:rsidRPr="006D6F38">
        <w:rPr>
          <w:lang w:val="ru-BY"/>
        </w:rPr>
        <w:t>def generate_large_prime(bits):</w:t>
      </w:r>
      <w:r w:rsidRPr="006D6F38">
        <w:rPr>
          <w:lang w:val="ru-BY"/>
        </w:rPr>
        <w:br/>
        <w:t xml:space="preserve">    while True:</w:t>
      </w:r>
      <w:r w:rsidRPr="006D6F38">
        <w:rPr>
          <w:lang w:val="ru-BY"/>
        </w:rPr>
        <w:br/>
        <w:t xml:space="preserve">        candidate = randbits(bits)</w:t>
      </w:r>
      <w:r w:rsidRPr="006D6F38">
        <w:rPr>
          <w:lang w:val="ru-BY"/>
        </w:rPr>
        <w:br/>
      </w:r>
      <w:r w:rsidRPr="006D6F38">
        <w:rPr>
          <w:lang w:val="ru-BY"/>
        </w:rPr>
        <w:lastRenderedPageBreak/>
        <w:t xml:space="preserve">        candidate |= (1 &lt;&lt; bits - 1) | 1  # Убедимся, что это число с заданной длиной и нечётное</w:t>
      </w:r>
      <w:r w:rsidRPr="006D6F38">
        <w:rPr>
          <w:lang w:val="ru-BY"/>
        </w:rPr>
        <w:br/>
        <w:t xml:space="preserve">        if isprime(candidate):</w:t>
      </w:r>
      <w:r w:rsidRPr="006D6F38">
        <w:rPr>
          <w:lang w:val="ru-BY"/>
        </w:rPr>
        <w:br/>
        <w:t xml:space="preserve">            return candidate</w:t>
      </w:r>
      <w:r w:rsidRPr="006D6F38">
        <w:rPr>
          <w:lang w:val="ru-BY"/>
        </w:rPr>
        <w:br/>
      </w:r>
      <w:r w:rsidRPr="006D6F38">
        <w:rPr>
          <w:lang w:val="ru-BY"/>
        </w:rPr>
        <w:br/>
      </w:r>
      <w:r w:rsidRPr="006D6F38">
        <w:rPr>
          <w:lang w:val="ru-BY"/>
        </w:rPr>
        <w:br/>
        <w:t># Выбор значений a</w:t>
      </w:r>
      <w:r w:rsidRPr="006D6F38">
        <w:rPr>
          <w:lang w:val="ru-BY"/>
        </w:rPr>
        <w:br/>
        <w:t>a_values = [7, 19]</w:t>
      </w:r>
      <w:r w:rsidRPr="006D6F38">
        <w:rPr>
          <w:lang w:val="ru-BY"/>
        </w:rPr>
        <w:br/>
      </w:r>
      <w:r w:rsidRPr="006D6F38">
        <w:rPr>
          <w:lang w:val="ru-BY"/>
        </w:rPr>
        <w:br/>
        <w:t># Выбор значений x — простые числа, равномерно распределённые от 10^3 до 10^100</w:t>
      </w:r>
      <w:r w:rsidRPr="006D6F38">
        <w:rPr>
          <w:lang w:val="ru-BY"/>
        </w:rPr>
        <w:br/>
        <w:t>x_values = [10 ** i for i in range(3, 101, 10)]</w:t>
      </w:r>
      <w:r w:rsidRPr="006D6F38">
        <w:rPr>
          <w:lang w:val="ru-BY"/>
        </w:rPr>
        <w:br/>
        <w:t>x_primes = [nextprime(x) for x in x_values[:6]]  # Берем 6 значений</w:t>
      </w:r>
      <w:r w:rsidRPr="006D6F38">
        <w:rPr>
          <w:lang w:val="ru-BY"/>
        </w:rPr>
        <w:br/>
      </w:r>
      <w:r w:rsidRPr="006D6F38">
        <w:rPr>
          <w:lang w:val="ru-BY"/>
        </w:rPr>
        <w:br/>
        <w:t># Генерация модулей n длиной 1024 и 2048 бит</w:t>
      </w:r>
      <w:r w:rsidRPr="006D6F38">
        <w:rPr>
          <w:lang w:val="ru-BY"/>
        </w:rPr>
        <w:br/>
        <w:t>n_1024 = generate_large_prime(1024)</w:t>
      </w:r>
      <w:r w:rsidRPr="006D6F38">
        <w:rPr>
          <w:lang w:val="ru-BY"/>
        </w:rPr>
        <w:br/>
        <w:t>n_2048 = generate_large_prime(2048)</w:t>
      </w:r>
      <w:r w:rsidRPr="006D6F38">
        <w:rPr>
          <w:lang w:val="ru-BY"/>
        </w:rPr>
        <w:br/>
      </w:r>
      <w:r w:rsidRPr="006D6F38">
        <w:rPr>
          <w:lang w:val="ru-BY"/>
        </w:rPr>
        <w:br/>
        <w:t># Измерим время выполнения pow(a, x, n) для разных a, x и n</w:t>
      </w:r>
      <w:r w:rsidRPr="006D6F38">
        <w:rPr>
          <w:lang w:val="ru-BY"/>
        </w:rPr>
        <w:br/>
        <w:t>results = {"1024-bit": {}, "2048-bit": {}}</w:t>
      </w:r>
      <w:r w:rsidRPr="006D6F38">
        <w:rPr>
          <w:lang w:val="ru-BY"/>
        </w:rPr>
        <w:br/>
      </w:r>
      <w:r w:rsidRPr="006D6F38">
        <w:rPr>
          <w:lang w:val="ru-BY"/>
        </w:rPr>
        <w:br/>
        <w:t>for a in a_values:</w:t>
      </w:r>
      <w:r w:rsidRPr="006D6F38">
        <w:rPr>
          <w:lang w:val="ru-BY"/>
        </w:rPr>
        <w:br/>
        <w:t xml:space="preserve">    times_1024 = []</w:t>
      </w:r>
      <w:r w:rsidRPr="006D6F38">
        <w:rPr>
          <w:lang w:val="ru-BY"/>
        </w:rPr>
        <w:br/>
        <w:t xml:space="preserve">    times_2048 = []</w:t>
      </w:r>
      <w:r w:rsidRPr="006D6F38">
        <w:rPr>
          <w:lang w:val="ru-BY"/>
        </w:rPr>
        <w:br/>
        <w:t xml:space="preserve">    for x in x_primes:</w:t>
      </w:r>
      <w:r w:rsidRPr="006D6F38">
        <w:rPr>
          <w:lang w:val="ru-BY"/>
        </w:rPr>
        <w:br/>
        <w:t xml:space="preserve">        # Для модуля 1024 бит</w:t>
      </w:r>
      <w:r w:rsidRPr="006D6F38">
        <w:rPr>
          <w:lang w:val="ru-BY"/>
        </w:rPr>
        <w:br/>
        <w:t xml:space="preserve">        start = time.time()</w:t>
      </w:r>
      <w:r w:rsidRPr="006D6F38">
        <w:rPr>
          <w:lang w:val="ru-BY"/>
        </w:rPr>
        <w:br/>
        <w:t xml:space="preserve">        y = pow(a, x, n_1024)</w:t>
      </w:r>
      <w:r w:rsidRPr="006D6F38">
        <w:rPr>
          <w:lang w:val="ru-BY"/>
        </w:rPr>
        <w:br/>
        <w:t xml:space="preserve">        end = time.time()</w:t>
      </w:r>
      <w:r w:rsidRPr="006D6F38">
        <w:rPr>
          <w:lang w:val="ru-BY"/>
        </w:rPr>
        <w:br/>
        <w:t xml:space="preserve">        times_1024.append(end - start)</w:t>
      </w:r>
      <w:r w:rsidRPr="006D6F38">
        <w:rPr>
          <w:lang w:val="ru-BY"/>
        </w:rPr>
        <w:br/>
      </w:r>
      <w:r w:rsidRPr="006D6F38">
        <w:rPr>
          <w:lang w:val="ru-BY"/>
        </w:rPr>
        <w:br/>
        <w:t xml:space="preserve">        # Для модуля 2048 бит</w:t>
      </w:r>
      <w:r w:rsidRPr="006D6F38">
        <w:rPr>
          <w:lang w:val="ru-BY"/>
        </w:rPr>
        <w:br/>
        <w:t xml:space="preserve">        start = time.time()</w:t>
      </w:r>
      <w:r w:rsidRPr="006D6F38">
        <w:rPr>
          <w:lang w:val="ru-BY"/>
        </w:rPr>
        <w:br/>
        <w:t xml:space="preserve">        y = pow(a, x, n_2048)</w:t>
      </w:r>
      <w:r w:rsidRPr="006D6F38">
        <w:rPr>
          <w:lang w:val="ru-BY"/>
        </w:rPr>
        <w:br/>
        <w:t xml:space="preserve">        end = time.time()</w:t>
      </w:r>
      <w:r w:rsidRPr="006D6F38">
        <w:rPr>
          <w:lang w:val="ru-BY"/>
        </w:rPr>
        <w:br/>
        <w:t xml:space="preserve">        times_2048.append(end - start)</w:t>
      </w:r>
      <w:r w:rsidRPr="006D6F38">
        <w:rPr>
          <w:lang w:val="ru-BY"/>
        </w:rPr>
        <w:br/>
      </w:r>
      <w:r w:rsidRPr="006D6F38">
        <w:rPr>
          <w:lang w:val="ru-BY"/>
        </w:rPr>
        <w:br/>
        <w:t xml:space="preserve">    results["1024-bit"][a] = times_1024</w:t>
      </w:r>
      <w:r w:rsidRPr="006D6F38">
        <w:rPr>
          <w:lang w:val="ru-BY"/>
        </w:rPr>
        <w:br/>
        <w:t xml:space="preserve">    results["2048-bit"][a] = times_2048</w:t>
      </w:r>
      <w:r w:rsidRPr="006D6F38">
        <w:rPr>
          <w:lang w:val="ru-BY"/>
        </w:rPr>
        <w:br/>
      </w:r>
      <w:r w:rsidRPr="006D6F38">
        <w:rPr>
          <w:lang w:val="ru-BY"/>
        </w:rPr>
        <w:br/>
        <w:t># Построение графиков</w:t>
      </w:r>
      <w:r w:rsidRPr="006D6F38">
        <w:rPr>
          <w:lang w:val="ru-BY"/>
        </w:rPr>
        <w:br/>
      </w:r>
      <w:r w:rsidRPr="006D6F38">
        <w:rPr>
          <w:lang w:val="ru-BY"/>
        </w:rPr>
        <w:lastRenderedPageBreak/>
        <w:t>fig, ax = plt.subplots(1, 2, figsize=(14, 6))</w:t>
      </w:r>
      <w:r w:rsidRPr="006D6F38">
        <w:rPr>
          <w:lang w:val="ru-BY"/>
        </w:rPr>
        <w:br/>
      </w:r>
      <w:r w:rsidRPr="006D6F38">
        <w:rPr>
          <w:lang w:val="ru-BY"/>
        </w:rPr>
        <w:br/>
        <w:t>x_labels = [f"10^{i}" for i in range(3, 3 + 10 * len(x_primes), 10)]</w:t>
      </w:r>
      <w:r w:rsidRPr="006D6F38">
        <w:rPr>
          <w:lang w:val="ru-BY"/>
        </w:rPr>
        <w:br/>
      </w:r>
      <w:r w:rsidRPr="006D6F38">
        <w:rPr>
          <w:lang w:val="ru-BY"/>
        </w:rPr>
        <w:br/>
        <w:t>for a in a_values:</w:t>
      </w:r>
      <w:r w:rsidRPr="006D6F38">
        <w:rPr>
          <w:lang w:val="ru-BY"/>
        </w:rPr>
        <w:br/>
        <w:t xml:space="preserve">    ax[0].plot(x_labels, results["1024-bit"][a], label=f"a = {a}")</w:t>
      </w:r>
      <w:r w:rsidRPr="006D6F38">
        <w:rPr>
          <w:lang w:val="ru-BY"/>
        </w:rPr>
        <w:br/>
        <w:t xml:space="preserve">    ax[1].plot(x_labels, results["2048-bit"][a], label=f"a = {a}")</w:t>
      </w:r>
      <w:r w:rsidRPr="006D6F38">
        <w:rPr>
          <w:lang w:val="ru-BY"/>
        </w:rPr>
        <w:br/>
      </w:r>
      <w:r w:rsidRPr="006D6F38">
        <w:rPr>
          <w:lang w:val="ru-BY"/>
        </w:rPr>
        <w:br/>
        <w:t>ax[0].set_title("Время вычисления y = a^x mod n (n = 1024 бита)")</w:t>
      </w:r>
      <w:r w:rsidRPr="006D6F38">
        <w:rPr>
          <w:lang w:val="ru-BY"/>
        </w:rPr>
        <w:br/>
        <w:t>ax[0].set_xlabel("x (порядок 10^i)")</w:t>
      </w:r>
      <w:r w:rsidRPr="006D6F38">
        <w:rPr>
          <w:lang w:val="ru-BY"/>
        </w:rPr>
        <w:br/>
        <w:t>ax[0].set_ylabel("Время (сек)")</w:t>
      </w:r>
      <w:r w:rsidRPr="006D6F38">
        <w:rPr>
          <w:lang w:val="ru-BY"/>
        </w:rPr>
        <w:br/>
        <w:t>ax[0].legend()</w:t>
      </w:r>
      <w:r w:rsidRPr="006D6F38">
        <w:rPr>
          <w:lang w:val="ru-BY"/>
        </w:rPr>
        <w:br/>
        <w:t>ax[0].grid(True)</w:t>
      </w:r>
      <w:r w:rsidRPr="006D6F38">
        <w:rPr>
          <w:lang w:val="ru-BY"/>
        </w:rPr>
        <w:br/>
      </w:r>
      <w:r w:rsidRPr="006D6F38">
        <w:rPr>
          <w:lang w:val="ru-BY"/>
        </w:rPr>
        <w:br/>
        <w:t>ax[1].set_title("Время вычисления y = a^x mod n (n = 2048 бит)")</w:t>
      </w:r>
      <w:r w:rsidRPr="006D6F38">
        <w:rPr>
          <w:lang w:val="ru-BY"/>
        </w:rPr>
        <w:br/>
        <w:t>ax[1].set_xlabel("x (порядок 10^i)")</w:t>
      </w:r>
      <w:r w:rsidRPr="006D6F38">
        <w:rPr>
          <w:lang w:val="ru-BY"/>
        </w:rPr>
        <w:br/>
        <w:t>ax[1].set_ylabel("Время (сек)")</w:t>
      </w:r>
      <w:r w:rsidRPr="006D6F38">
        <w:rPr>
          <w:lang w:val="ru-BY"/>
        </w:rPr>
        <w:br/>
        <w:t>ax[1].legend()</w:t>
      </w:r>
      <w:r w:rsidRPr="006D6F38">
        <w:rPr>
          <w:lang w:val="ru-BY"/>
        </w:rPr>
        <w:br/>
        <w:t>ax[1].grid(True)</w:t>
      </w:r>
      <w:r w:rsidRPr="006D6F38">
        <w:rPr>
          <w:lang w:val="ru-BY"/>
        </w:rPr>
        <w:br/>
      </w:r>
      <w:r w:rsidRPr="006D6F38">
        <w:rPr>
          <w:lang w:val="ru-BY"/>
        </w:rPr>
        <w:br/>
        <w:t>plt.tight_layout()</w:t>
      </w:r>
      <w:r w:rsidRPr="006D6F38">
        <w:rPr>
          <w:lang w:val="ru-BY"/>
        </w:rPr>
        <w:br/>
        <w:t>plt.show()</w:t>
      </w:r>
    </w:p>
    <w:p w14:paraId="4937C177" w14:textId="0E5F836C" w:rsidR="006D6F38" w:rsidRPr="006D6F38" w:rsidRDefault="006D6F38" w:rsidP="006D6F38">
      <w:pPr>
        <w:pStyle w:val="a"/>
        <w:rPr>
          <w:lang w:val="ru-BY"/>
        </w:rPr>
      </w:pPr>
    </w:p>
    <w:p w14:paraId="2CAEC36B" w14:textId="478B9FA3" w:rsidR="006D6F38" w:rsidRPr="006D6F38" w:rsidRDefault="006D6F38" w:rsidP="006D6F38">
      <w:pPr>
        <w:spacing w:after="280"/>
        <w:ind w:firstLine="0"/>
        <w:jc w:val="center"/>
        <w:rPr>
          <w:rFonts w:eastAsia="Times New Roman"/>
          <w:lang w:val="ru-RU" w:eastAsia="ru-RU"/>
        </w:rPr>
      </w:pPr>
      <w:r>
        <w:rPr>
          <w:lang w:val="ru-RU" w:eastAsia="ru-RU"/>
        </w:rPr>
        <w:t xml:space="preserve">Листинг 1.1 – </w:t>
      </w:r>
      <w:r w:rsidRPr="006D6F38">
        <w:rPr>
          <w:lang w:val="ru-RU" w:eastAsia="ru-RU"/>
        </w:rPr>
        <w:t xml:space="preserve"> </w:t>
      </w:r>
      <w:r>
        <w:rPr>
          <w:lang w:val="ru-RU" w:eastAsia="ru-RU"/>
        </w:rPr>
        <w:t xml:space="preserve">Реализация алгоритма для определения </w:t>
      </w:r>
      <w:r w:rsidRPr="006D6F38">
        <w:rPr>
          <w:lang w:val="ru-RU" w:eastAsia="ru-RU"/>
        </w:rPr>
        <w:t>зависимости времени вычисления параметра у, функционально заданного выражением</w:t>
      </w:r>
      <w:r>
        <w:rPr>
          <w:lang w:val="ru-RU" w:eastAsia="ru-RU"/>
        </w:rPr>
        <w:t xml:space="preserve"> </w:t>
      </w:r>
      <w:r w:rsidRPr="006D6F38">
        <w:rPr>
          <w:rFonts w:eastAsia="Times New Roman"/>
          <w:lang w:eastAsia="ru-RU"/>
        </w:rPr>
        <w:t>y</w:t>
      </w:r>
      <w:r w:rsidRPr="006D6F38">
        <w:rPr>
          <w:rFonts w:eastAsia="Times New Roman"/>
          <w:lang w:val="ru-RU" w:eastAsia="ru-RU"/>
        </w:rPr>
        <w:t>≡</w:t>
      </w:r>
      <w:r w:rsidRPr="006D6F38">
        <w:rPr>
          <w:rFonts w:eastAsia="Times New Roman"/>
          <w:lang w:eastAsia="ru-RU"/>
        </w:rPr>
        <w:t>a</w:t>
      </w:r>
      <w:r w:rsidRPr="006D6F38">
        <w:rPr>
          <w:rFonts w:eastAsia="Times New Roman"/>
          <w:lang w:val="ru-RU" w:eastAsia="ru-RU"/>
        </w:rPr>
        <w:t>^</w:t>
      </w:r>
      <w:r w:rsidRPr="006D6F38">
        <w:rPr>
          <w:rFonts w:eastAsia="Times New Roman"/>
          <w:lang w:eastAsia="ru-RU"/>
        </w:rPr>
        <w:t>x</w:t>
      </w:r>
      <w:r>
        <w:rPr>
          <w:rFonts w:eastAsia="Times New Roman"/>
          <w:lang w:val="ru-RU" w:eastAsia="ru-RU"/>
        </w:rPr>
        <w:t xml:space="preserve"> </w:t>
      </w:r>
      <w:r w:rsidRPr="006D6F38">
        <w:rPr>
          <w:rFonts w:eastAsia="Times New Roman"/>
          <w:lang w:eastAsia="ru-RU"/>
        </w:rPr>
        <w:t>mod</w:t>
      </w:r>
      <w:r>
        <w:rPr>
          <w:rFonts w:eastAsia="Times New Roman"/>
          <w:lang w:val="ru-RU" w:eastAsia="ru-RU"/>
        </w:rPr>
        <w:t xml:space="preserve"> </w:t>
      </w:r>
      <w:r w:rsidRPr="006D6F38">
        <w:rPr>
          <w:rFonts w:eastAsia="Times New Roman"/>
          <w:lang w:eastAsia="ru-RU"/>
        </w:rPr>
        <w:t>n</w:t>
      </w:r>
    </w:p>
    <w:p w14:paraId="195D16DF" w14:textId="765B6E98" w:rsidR="006D6F38" w:rsidRDefault="006D6F38" w:rsidP="006D6F38">
      <w:pPr>
        <w:spacing w:after="280"/>
        <w:ind w:firstLine="0"/>
        <w:jc w:val="center"/>
        <w:rPr>
          <w:lang w:val="ru-RU" w:eastAsia="ru-RU"/>
        </w:rPr>
      </w:pPr>
      <w:r w:rsidRPr="006D6F38">
        <w:rPr>
          <w:noProof/>
          <w:lang w:val="ru-RU" w:eastAsia="ru-RU"/>
        </w:rPr>
        <w:lastRenderedPageBreak/>
        <w:drawing>
          <wp:inline distT="0" distB="0" distL="0" distR="0" wp14:anchorId="4C94A8D3" wp14:editId="5318B819">
            <wp:extent cx="5940425" cy="2705100"/>
            <wp:effectExtent l="0" t="0" r="3175" b="0"/>
            <wp:docPr id="18732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150" name=""/>
                    <pic:cNvPicPr/>
                  </pic:nvPicPr>
                  <pic:blipFill>
                    <a:blip r:embed="rId6"/>
                    <a:stretch>
                      <a:fillRect/>
                    </a:stretch>
                  </pic:blipFill>
                  <pic:spPr>
                    <a:xfrm>
                      <a:off x="0" y="0"/>
                      <a:ext cx="5940425" cy="2705100"/>
                    </a:xfrm>
                    <a:prstGeom prst="rect">
                      <a:avLst/>
                    </a:prstGeom>
                  </pic:spPr>
                </pic:pic>
              </a:graphicData>
            </a:graphic>
          </wp:inline>
        </w:drawing>
      </w:r>
    </w:p>
    <w:p w14:paraId="5FB6C8D2" w14:textId="6DD022FA" w:rsidR="006D6F38" w:rsidRDefault="006D6F38" w:rsidP="006D6F38">
      <w:pPr>
        <w:spacing w:after="280"/>
        <w:ind w:firstLine="0"/>
        <w:jc w:val="center"/>
        <w:rPr>
          <w:lang w:val="ru-RU" w:eastAsia="ru-RU"/>
        </w:rPr>
      </w:pPr>
      <w:r>
        <w:rPr>
          <w:lang w:val="ru-RU" w:eastAsia="ru-RU"/>
        </w:rPr>
        <w:t>Рисунок 1.2 – Результат выполнения задания</w:t>
      </w:r>
    </w:p>
    <w:p w14:paraId="1B82D2DD" w14:textId="00122DCE" w:rsidR="006D6F38" w:rsidRPr="006D6F38" w:rsidRDefault="006D6F38" w:rsidP="006D6F38">
      <w:pPr>
        <w:ind w:firstLine="0"/>
        <w:rPr>
          <w:lang w:val="ru-BY" w:eastAsia="ru-RU"/>
        </w:rPr>
      </w:pPr>
      <w:r w:rsidRPr="006D6F38">
        <w:rPr>
          <w:lang w:val="ru-BY" w:eastAsia="ru-RU"/>
        </w:rPr>
        <w:t>При одинаковом a рост значения x увеличивает время расчёта, потому что операция возведения в степень становится тяжелее.</w:t>
      </w:r>
    </w:p>
    <w:p w14:paraId="248D39E7" w14:textId="5473E7CA" w:rsidR="006D6F38" w:rsidRPr="006D6F38" w:rsidRDefault="006D6F38" w:rsidP="006D6F38">
      <w:pPr>
        <w:ind w:firstLine="0"/>
        <w:rPr>
          <w:lang w:val="ru-BY" w:eastAsia="ru-RU"/>
        </w:rPr>
      </w:pPr>
      <w:r w:rsidRPr="006D6F38">
        <w:rPr>
          <w:lang w:val="ru-BY" w:eastAsia="ru-RU"/>
        </w:rPr>
        <w:t>Для n = 2048 бит все вычисления медленнее, чем для n = 1024 бит — из-за более сложной арифметики по модулю большого числа.</w:t>
      </w:r>
    </w:p>
    <w:p w14:paraId="0876081D" w14:textId="58F3124E" w:rsidR="006D6F38" w:rsidRDefault="006D6F38" w:rsidP="006D6F38">
      <w:pPr>
        <w:ind w:firstLine="0"/>
        <w:rPr>
          <w:lang w:val="ru-BY" w:eastAsia="ru-RU"/>
        </w:rPr>
      </w:pPr>
      <w:r w:rsidRPr="006D6F38">
        <w:rPr>
          <w:lang w:val="ru-BY" w:eastAsia="ru-RU"/>
        </w:rPr>
        <w:t>Само значение a влияет мало — главное, насколько длинны x и n</w:t>
      </w:r>
    </w:p>
    <w:p w14:paraId="31359F8E" w14:textId="7136CEFE" w:rsidR="006D6F38" w:rsidRDefault="006D6F38" w:rsidP="006D6F38">
      <w:pPr>
        <w:rPr>
          <w:lang w:val="ru-BY" w:eastAsia="ru-RU"/>
        </w:rPr>
      </w:pPr>
      <w:r>
        <w:rPr>
          <w:lang w:val="ru-BY" w:eastAsia="ru-RU"/>
        </w:rPr>
        <w:br w:type="page"/>
      </w:r>
    </w:p>
    <w:p w14:paraId="1C3B12BB" w14:textId="77777777" w:rsidR="006D6F38" w:rsidRPr="00A42E8C" w:rsidRDefault="006D6F38" w:rsidP="006D6F38">
      <w:pPr>
        <w:ind w:firstLine="0"/>
        <w:rPr>
          <w:lang w:val="ru-RU" w:eastAsia="ru-RU"/>
        </w:rPr>
      </w:pPr>
      <w:r w:rsidRPr="006D6F38">
        <w:rPr>
          <w:lang w:val="ru-RU" w:eastAsia="ru-RU"/>
        </w:rPr>
        <w:lastRenderedPageBreak/>
        <w:t xml:space="preserve">2. Разработать авторское оконное приложение в соответствии с целью лабораторной работы. При этом можно воспользоваться доступными библиотеками либо программными кодами. В основе вычислений – кодировочные таблицы </w:t>
      </w:r>
      <w:r w:rsidRPr="006D6F38">
        <w:rPr>
          <w:lang w:eastAsia="ru-RU"/>
        </w:rPr>
        <w:t>Base</w:t>
      </w:r>
      <w:r w:rsidRPr="006D6F38">
        <w:rPr>
          <w:lang w:val="ru-RU" w:eastAsia="ru-RU"/>
        </w:rPr>
        <w:t xml:space="preserve">64 и </w:t>
      </w:r>
      <w:r w:rsidRPr="006D6F38">
        <w:rPr>
          <w:lang w:eastAsia="ru-RU"/>
        </w:rPr>
        <w:t>ASCII</w:t>
      </w:r>
      <w:r w:rsidRPr="006D6F38">
        <w:rPr>
          <w:lang w:val="ru-RU" w:eastAsia="ru-RU"/>
        </w:rPr>
        <w:t>.</w:t>
      </w:r>
    </w:p>
    <w:p w14:paraId="26C22D94" w14:textId="77777777" w:rsidR="00E75E69" w:rsidRPr="00A42E8C" w:rsidRDefault="006D6F38" w:rsidP="006D6F38">
      <w:pPr>
        <w:ind w:firstLine="0"/>
        <w:rPr>
          <w:lang w:val="ru-RU" w:eastAsia="ru-RU"/>
        </w:rPr>
      </w:pPr>
      <w:r w:rsidRPr="006D6F38">
        <w:rPr>
          <w:lang w:val="ru-RU" w:eastAsia="ru-RU"/>
        </w:rPr>
        <w:t xml:space="preserve"> Приложение должно реализовывать следующие операции: </w:t>
      </w:r>
    </w:p>
    <w:p w14:paraId="2791F4C0" w14:textId="23870431" w:rsidR="006D6F38" w:rsidRDefault="006D6F38" w:rsidP="006D6F38">
      <w:pPr>
        <w:ind w:firstLine="0"/>
        <w:rPr>
          <w:lang w:val="ru-RU" w:eastAsia="ru-RU"/>
        </w:rPr>
      </w:pPr>
      <w:r w:rsidRPr="006D6F38">
        <w:rPr>
          <w:lang w:val="ru-RU" w:eastAsia="ru-RU"/>
        </w:rPr>
        <w:t xml:space="preserve">• зашифрование и расшифрование текстовых документов на основе алгоритмов </w:t>
      </w:r>
      <w:r w:rsidRPr="006D6F38">
        <w:rPr>
          <w:lang w:eastAsia="ru-RU"/>
        </w:rPr>
        <w:t>RSA</w:t>
      </w:r>
      <w:r w:rsidR="00636204">
        <w:rPr>
          <w:lang w:val="ru-RU" w:eastAsia="ru-RU"/>
        </w:rPr>
        <w:t xml:space="preserve"> и Эль-Гамаля</w:t>
      </w:r>
      <w:r w:rsidRPr="006D6F38">
        <w:rPr>
          <w:lang w:val="ru-RU" w:eastAsia="ru-RU"/>
        </w:rPr>
        <w:t>; • определение времени выполнения операций. Исходный текст для зашифрования – собственные фамилия, имя, отчество. (</w:t>
      </w:r>
      <w:r w:rsidRPr="006D6F38">
        <w:rPr>
          <w:lang w:eastAsia="ru-RU"/>
        </w:rPr>
        <w:t>Puzyrova</w:t>
      </w:r>
      <w:r w:rsidRPr="006D6F38">
        <w:rPr>
          <w:lang w:val="ru-RU" w:eastAsia="ru-RU"/>
        </w:rPr>
        <w:t xml:space="preserve"> </w:t>
      </w:r>
      <w:r w:rsidRPr="006D6F38">
        <w:rPr>
          <w:lang w:eastAsia="ru-RU"/>
        </w:rPr>
        <w:t>Hanna</w:t>
      </w:r>
      <w:r w:rsidRPr="006D6F38">
        <w:rPr>
          <w:lang w:val="ru-RU" w:eastAsia="ru-RU"/>
        </w:rPr>
        <w:t xml:space="preserve"> </w:t>
      </w:r>
      <w:r w:rsidRPr="006D6F38">
        <w:rPr>
          <w:lang w:eastAsia="ru-RU"/>
        </w:rPr>
        <w:t>Sergeeyna</w:t>
      </w:r>
      <w:r w:rsidRPr="006D6F38">
        <w:rPr>
          <w:lang w:val="ru-RU" w:eastAsia="ru-RU"/>
        </w:rPr>
        <w:t xml:space="preserve">) Для численного представления блоков текста можно в том числе пользоваться указанными выше кодировочными таблицами. Ключевую информацию для обоих алгоритмов можно сгенери ровать самостоятельно либо воспользоваться, например, одной из утилит криптографической библиотеки </w:t>
      </w:r>
      <w:r w:rsidRPr="006D6F38">
        <w:rPr>
          <w:lang w:eastAsia="ru-RU"/>
        </w:rPr>
        <w:t>OpenSSL</w:t>
      </w:r>
      <w:r w:rsidRPr="006D6F38">
        <w:rPr>
          <w:lang w:val="ru-RU" w:eastAsia="ru-RU"/>
        </w:rPr>
        <w:t xml:space="preserve">, с помощью которой, в частности, можно сгенерировать ключевую информа цию для алгоритма </w:t>
      </w:r>
      <w:r w:rsidRPr="006D6F38">
        <w:rPr>
          <w:lang w:eastAsia="ru-RU"/>
        </w:rPr>
        <w:t>RSA</w:t>
      </w:r>
      <w:r w:rsidRPr="006D6F38">
        <w:rPr>
          <w:lang w:val="ru-RU" w:eastAsia="ru-RU"/>
        </w:rPr>
        <w:t>. 3. Используя примерно одинаковый порядок ключевой информации, оценить производительность алгоритмов и относительное изменение объемов криптотекстов (по отношению к объемам открытых текстов).</w:t>
      </w:r>
    </w:p>
    <w:p w14:paraId="15889576" w14:textId="77777777" w:rsidR="00636204" w:rsidRDefault="00636204" w:rsidP="006D6F38">
      <w:pPr>
        <w:ind w:firstLine="0"/>
        <w:rPr>
          <w:lang w:val="ru-RU" w:eastAsia="ru-RU"/>
        </w:rPr>
      </w:pPr>
    </w:p>
    <w:p w14:paraId="64269386" w14:textId="48F8E326" w:rsidR="00636204" w:rsidRPr="00A42E8C" w:rsidRDefault="00636204" w:rsidP="006D6F38">
      <w:pPr>
        <w:ind w:firstLine="0"/>
        <w:rPr>
          <w:b/>
          <w:bCs/>
          <w:lang w:val="ru-RU" w:eastAsia="ru-RU"/>
        </w:rPr>
      </w:pPr>
      <w:r w:rsidRPr="00E75E69">
        <w:rPr>
          <w:b/>
          <w:bCs/>
          <w:lang w:val="ru-RU" w:eastAsia="ru-RU"/>
        </w:rPr>
        <w:t xml:space="preserve">Алгоритм </w:t>
      </w:r>
      <w:r w:rsidRPr="00E75E69">
        <w:rPr>
          <w:b/>
          <w:bCs/>
          <w:lang w:eastAsia="ru-RU"/>
        </w:rPr>
        <w:t>RSA</w:t>
      </w:r>
    </w:p>
    <w:p w14:paraId="7B54C6A6" w14:textId="77777777" w:rsidR="00636204" w:rsidRPr="00A42E8C" w:rsidRDefault="00636204" w:rsidP="006D6F38">
      <w:pPr>
        <w:ind w:firstLine="0"/>
        <w:rPr>
          <w:lang w:val="ru-RU" w:eastAsia="ru-RU"/>
        </w:rPr>
      </w:pPr>
      <w:r w:rsidRPr="00636204">
        <w:rPr>
          <w:lang w:val="ru-RU" w:eastAsia="ru-RU"/>
        </w:rPr>
        <w:t xml:space="preserve">Открытый и закрытый ключи являются функциями двух больших простых чисел. Предполагается, что восстановление открытого текста по шифртексту и открытому ключу эквивалентно разложению на множители двух больших чисел. </w:t>
      </w:r>
    </w:p>
    <w:p w14:paraId="699B4844" w14:textId="77777777" w:rsidR="00636204" w:rsidRPr="00A42E8C" w:rsidRDefault="00636204" w:rsidP="006D6F38">
      <w:pPr>
        <w:ind w:firstLine="0"/>
        <w:rPr>
          <w:lang w:val="ru-RU" w:eastAsia="ru-RU"/>
        </w:rPr>
      </w:pPr>
      <w:r w:rsidRPr="00636204">
        <w:rPr>
          <w:lang w:val="ru-RU" w:eastAsia="ru-RU"/>
        </w:rPr>
        <w:t xml:space="preserve">Для генерации двух ключей: тайного и открытого (а по сути – двух взаимосвязанных частей одного ключа, т. е. ключа, принадлежащего одному физическому лицу (или группе лиц), либо одному юридическому лицу), используются два больших случайных простых числа </w:t>
      </w:r>
      <w:r w:rsidRPr="00636204">
        <w:rPr>
          <w:lang w:eastAsia="ru-RU"/>
        </w:rPr>
        <w:t>p</w:t>
      </w:r>
      <w:r w:rsidRPr="00636204">
        <w:rPr>
          <w:lang w:val="ru-RU" w:eastAsia="ru-RU"/>
        </w:rPr>
        <w:t xml:space="preserve"> и </w:t>
      </w:r>
      <w:r w:rsidRPr="00636204">
        <w:rPr>
          <w:lang w:eastAsia="ru-RU"/>
        </w:rPr>
        <w:t>q</w:t>
      </w:r>
      <w:r w:rsidRPr="00636204">
        <w:rPr>
          <w:lang w:val="ru-RU" w:eastAsia="ru-RU"/>
        </w:rPr>
        <w:t xml:space="preserve">. </w:t>
      </w:r>
    </w:p>
    <w:p w14:paraId="287F6899" w14:textId="77777777" w:rsidR="00636204" w:rsidRPr="00A42E8C" w:rsidRDefault="00636204" w:rsidP="006D6F38">
      <w:pPr>
        <w:ind w:firstLine="0"/>
        <w:rPr>
          <w:lang w:val="ru-RU" w:eastAsia="ru-RU"/>
        </w:rPr>
      </w:pPr>
      <w:r w:rsidRPr="00636204">
        <w:rPr>
          <w:lang w:val="ru-RU" w:eastAsia="ru-RU"/>
        </w:rPr>
        <w:t xml:space="preserve">Для максимальной большей криптостойкости нужно выбирать </w:t>
      </w:r>
      <w:r w:rsidRPr="00636204">
        <w:rPr>
          <w:lang w:eastAsia="ru-RU"/>
        </w:rPr>
        <w:t>p</w:t>
      </w:r>
      <w:r w:rsidRPr="00636204">
        <w:rPr>
          <w:lang w:val="ru-RU" w:eastAsia="ru-RU"/>
        </w:rPr>
        <w:t xml:space="preserve"> и </w:t>
      </w:r>
      <w:r w:rsidRPr="00636204">
        <w:rPr>
          <w:lang w:eastAsia="ru-RU"/>
        </w:rPr>
        <w:t>q</w:t>
      </w:r>
      <w:r w:rsidRPr="00636204">
        <w:rPr>
          <w:lang w:val="ru-RU" w:eastAsia="ru-RU"/>
        </w:rPr>
        <w:t xml:space="preserve"> равной длины. Рассчитывается произведение: </w:t>
      </w:r>
      <w:r w:rsidRPr="00636204">
        <w:rPr>
          <w:lang w:eastAsia="ru-RU"/>
        </w:rPr>
        <w:t>n</w:t>
      </w:r>
      <w:r w:rsidRPr="00636204">
        <w:rPr>
          <w:lang w:val="ru-RU" w:eastAsia="ru-RU"/>
        </w:rPr>
        <w:t xml:space="preserve"> = </w:t>
      </w:r>
      <w:r w:rsidRPr="00636204">
        <w:rPr>
          <w:lang w:eastAsia="ru-RU"/>
        </w:rPr>
        <w:t>pq</w:t>
      </w:r>
      <w:r w:rsidRPr="00636204">
        <w:rPr>
          <w:lang w:val="ru-RU" w:eastAsia="ru-RU"/>
        </w:rPr>
        <w:t xml:space="preserve">. Это есть один из трех компонент ключа, состоящего из чисел </w:t>
      </w:r>
      <w:r w:rsidRPr="00636204">
        <w:rPr>
          <w:lang w:eastAsia="ru-RU"/>
        </w:rPr>
        <w:t>n</w:t>
      </w:r>
      <w:r w:rsidRPr="00636204">
        <w:rPr>
          <w:lang w:val="ru-RU" w:eastAsia="ru-RU"/>
        </w:rPr>
        <w:t xml:space="preserve">, </w:t>
      </w:r>
      <w:r w:rsidRPr="00636204">
        <w:rPr>
          <w:lang w:eastAsia="ru-RU"/>
        </w:rPr>
        <w:t>e</w:t>
      </w:r>
      <w:r w:rsidRPr="00636204">
        <w:rPr>
          <w:lang w:val="ru-RU" w:eastAsia="ru-RU"/>
        </w:rPr>
        <w:t xml:space="preserve">, </w:t>
      </w:r>
      <w:r w:rsidRPr="00636204">
        <w:rPr>
          <w:lang w:eastAsia="ru-RU"/>
        </w:rPr>
        <w:t>d</w:t>
      </w:r>
      <w:r w:rsidRPr="00636204">
        <w:rPr>
          <w:lang w:val="ru-RU" w:eastAsia="ru-RU"/>
        </w:rPr>
        <w:t xml:space="preserve">. </w:t>
      </w:r>
    </w:p>
    <w:p w14:paraId="17745D69" w14:textId="3ADC6D8E" w:rsidR="00636204" w:rsidRPr="00636204" w:rsidRDefault="00636204" w:rsidP="006D6F38">
      <w:pPr>
        <w:ind w:firstLine="0"/>
        <w:rPr>
          <w:lang w:val="ru-RU" w:eastAsia="ru-RU"/>
        </w:rPr>
      </w:pPr>
      <w:r w:rsidRPr="00636204">
        <w:rPr>
          <w:lang w:val="ru-RU" w:eastAsia="ru-RU"/>
        </w:rPr>
        <w:t xml:space="preserve">Затем случайным образом выбирается второй компонент ключа (открытый ключ или ключ зашифрования, </w:t>
      </w:r>
      <w:r w:rsidRPr="00636204">
        <w:rPr>
          <w:lang w:eastAsia="ru-RU"/>
        </w:rPr>
        <w:t>e</w:t>
      </w:r>
      <w:r w:rsidRPr="00636204">
        <w:rPr>
          <w:lang w:val="ru-RU" w:eastAsia="ru-RU"/>
        </w:rPr>
        <w:t xml:space="preserve">, такой что </w:t>
      </w:r>
      <w:r w:rsidRPr="00636204">
        <w:rPr>
          <w:lang w:eastAsia="ru-RU"/>
        </w:rPr>
        <w:t>e</w:t>
      </w:r>
      <w:r w:rsidRPr="00636204">
        <w:rPr>
          <w:lang w:val="ru-RU" w:eastAsia="ru-RU"/>
        </w:rPr>
        <w:t xml:space="preserve"> и (</w:t>
      </w:r>
      <w:r w:rsidRPr="00636204">
        <w:rPr>
          <w:lang w:eastAsia="ru-RU"/>
        </w:rPr>
        <w:t>p</w:t>
      </w:r>
      <w:r w:rsidRPr="00636204">
        <w:rPr>
          <w:lang w:val="ru-RU" w:eastAsia="ru-RU"/>
        </w:rPr>
        <w:t xml:space="preserve"> – 1)(</w:t>
      </w:r>
      <w:r w:rsidRPr="00636204">
        <w:rPr>
          <w:lang w:eastAsia="ru-RU"/>
        </w:rPr>
        <w:t>q</w:t>
      </w:r>
      <w:r w:rsidRPr="00636204">
        <w:rPr>
          <w:lang w:val="ru-RU" w:eastAsia="ru-RU"/>
        </w:rPr>
        <w:t xml:space="preserve"> – 1) являются взаимно простыми числами; вспомним, что (</w:t>
      </w:r>
      <w:r w:rsidRPr="00636204">
        <w:rPr>
          <w:lang w:eastAsia="ru-RU"/>
        </w:rPr>
        <w:t>p</w:t>
      </w:r>
      <w:r w:rsidRPr="00636204">
        <w:rPr>
          <w:lang w:val="ru-RU" w:eastAsia="ru-RU"/>
        </w:rPr>
        <w:t xml:space="preserve"> – 1)(</w:t>
      </w:r>
      <w:r w:rsidRPr="00636204">
        <w:rPr>
          <w:lang w:eastAsia="ru-RU"/>
        </w:rPr>
        <w:t>q</w:t>
      </w:r>
      <w:r w:rsidRPr="00636204">
        <w:rPr>
          <w:lang w:val="ru-RU" w:eastAsia="ru-RU"/>
        </w:rPr>
        <w:t xml:space="preserve"> – 1) = </w:t>
      </w:r>
      <w:r w:rsidRPr="00636204">
        <w:rPr>
          <w:lang w:eastAsia="ru-RU"/>
        </w:rPr>
        <w:t>φ</w:t>
      </w:r>
      <w:r w:rsidRPr="00636204">
        <w:rPr>
          <w:lang w:val="ru-RU" w:eastAsia="ru-RU"/>
        </w:rPr>
        <w:t>(</w:t>
      </w:r>
      <w:r w:rsidRPr="00636204">
        <w:rPr>
          <w:lang w:eastAsia="ru-RU"/>
        </w:rPr>
        <w:t>n</w:t>
      </w:r>
      <w:r w:rsidRPr="00636204">
        <w:rPr>
          <w:lang w:val="ru-RU" w:eastAsia="ru-RU"/>
        </w:rPr>
        <w:t>) – функция Эйлера). Б. Шнайер [5] рекомендует число е выбирать из ряда: 3, 17, 2^16 + 1.</w:t>
      </w:r>
    </w:p>
    <w:p w14:paraId="0120C0F4" w14:textId="77777777" w:rsidR="00636204" w:rsidRPr="00A42E8C" w:rsidRDefault="00636204" w:rsidP="006D6F38">
      <w:pPr>
        <w:ind w:firstLine="0"/>
        <w:rPr>
          <w:lang w:val="ru-RU" w:eastAsia="ru-RU"/>
        </w:rPr>
      </w:pPr>
      <w:r w:rsidRPr="00636204">
        <w:rPr>
          <w:lang w:val="ru-RU" w:eastAsia="ru-RU"/>
        </w:rPr>
        <w:t xml:space="preserve">Наконец, расширенный алгоритм Евклида используется для вычисления третьего компонента ключа: ключа расшифрования </w:t>
      </w:r>
      <w:r w:rsidRPr="00636204">
        <w:rPr>
          <w:lang w:eastAsia="ru-RU"/>
        </w:rPr>
        <w:t>d</w:t>
      </w:r>
      <w:r w:rsidRPr="00636204">
        <w:rPr>
          <w:lang w:val="ru-RU" w:eastAsia="ru-RU"/>
        </w:rPr>
        <w:t xml:space="preserve"> такого, что выполняется условие: </w:t>
      </w:r>
      <w:r w:rsidRPr="00636204">
        <w:rPr>
          <w:lang w:eastAsia="ru-RU"/>
        </w:rPr>
        <w:t>ed</w:t>
      </w:r>
      <w:r w:rsidRPr="00636204">
        <w:rPr>
          <w:lang w:val="ru-RU" w:eastAsia="ru-RU"/>
        </w:rPr>
        <w:t xml:space="preserve"> ≡ 1 (</w:t>
      </w:r>
      <w:r w:rsidRPr="00636204">
        <w:rPr>
          <w:lang w:eastAsia="ru-RU"/>
        </w:rPr>
        <w:t>mod</w:t>
      </w:r>
      <w:r w:rsidRPr="00636204">
        <w:rPr>
          <w:lang w:val="ru-RU" w:eastAsia="ru-RU"/>
        </w:rPr>
        <w:t xml:space="preserve"> </w:t>
      </w:r>
      <w:r w:rsidRPr="00636204">
        <w:rPr>
          <w:lang w:eastAsia="ru-RU"/>
        </w:rPr>
        <w:t>φ</w:t>
      </w:r>
      <w:r w:rsidRPr="00636204">
        <w:rPr>
          <w:lang w:val="ru-RU" w:eastAsia="ru-RU"/>
        </w:rPr>
        <w:t>(</w:t>
      </w:r>
      <w:r w:rsidRPr="00636204">
        <w:rPr>
          <w:lang w:eastAsia="ru-RU"/>
        </w:rPr>
        <w:t>n</w:t>
      </w:r>
      <w:r w:rsidRPr="00636204">
        <w:rPr>
          <w:lang w:val="ru-RU" w:eastAsia="ru-RU"/>
        </w:rPr>
        <w:t xml:space="preserve">)). (8.4) </w:t>
      </w:r>
    </w:p>
    <w:p w14:paraId="6AC57763" w14:textId="77777777" w:rsidR="00636204" w:rsidRPr="00636204" w:rsidRDefault="00636204" w:rsidP="006D6F38">
      <w:pPr>
        <w:ind w:firstLine="0"/>
        <w:rPr>
          <w:lang w:val="ru-RU" w:eastAsia="ru-RU"/>
        </w:rPr>
      </w:pPr>
      <w:r w:rsidRPr="00636204">
        <w:rPr>
          <w:lang w:val="ru-RU" w:eastAsia="ru-RU"/>
        </w:rPr>
        <w:t xml:space="preserve">Другими словами: </w:t>
      </w:r>
      <w:r>
        <w:rPr>
          <w:lang w:eastAsia="ru-RU"/>
        </w:rPr>
        <w:t>d</w:t>
      </w:r>
      <w:r w:rsidRPr="00636204">
        <w:rPr>
          <w:lang w:val="ru-RU" w:eastAsia="ru-RU"/>
        </w:rPr>
        <w:t xml:space="preserve">^–1 ≡ </w:t>
      </w:r>
      <w:r w:rsidRPr="00636204">
        <w:rPr>
          <w:lang w:eastAsia="ru-RU"/>
        </w:rPr>
        <w:t>e</w:t>
      </w:r>
      <w:r w:rsidRPr="00636204">
        <w:rPr>
          <w:lang w:val="ru-RU" w:eastAsia="ru-RU"/>
        </w:rPr>
        <w:t xml:space="preserve"> (</w:t>
      </w:r>
      <w:r w:rsidRPr="00636204">
        <w:rPr>
          <w:lang w:eastAsia="ru-RU"/>
        </w:rPr>
        <w:t>mod</w:t>
      </w:r>
      <w:r w:rsidRPr="00636204">
        <w:rPr>
          <w:lang w:val="ru-RU" w:eastAsia="ru-RU"/>
        </w:rPr>
        <w:t xml:space="preserve"> </w:t>
      </w:r>
      <w:r w:rsidRPr="00636204">
        <w:rPr>
          <w:lang w:eastAsia="ru-RU"/>
        </w:rPr>
        <w:t>φ</w:t>
      </w:r>
      <w:r w:rsidRPr="00636204">
        <w:rPr>
          <w:lang w:val="ru-RU" w:eastAsia="ru-RU"/>
        </w:rPr>
        <w:t>(</w:t>
      </w:r>
      <w:r w:rsidRPr="00636204">
        <w:rPr>
          <w:lang w:eastAsia="ru-RU"/>
        </w:rPr>
        <w:t>n</w:t>
      </w:r>
      <w:r w:rsidRPr="00636204">
        <w:rPr>
          <w:lang w:val="ru-RU" w:eastAsia="ru-RU"/>
        </w:rPr>
        <w:t xml:space="preserve">)). (8.5) </w:t>
      </w:r>
    </w:p>
    <w:p w14:paraId="4C24EE17" w14:textId="3482051B" w:rsidR="00636204" w:rsidRPr="00E75E69" w:rsidRDefault="00636204" w:rsidP="006D6F38">
      <w:pPr>
        <w:ind w:firstLine="0"/>
        <w:rPr>
          <w:lang w:val="ru-RU" w:eastAsia="ru-RU"/>
        </w:rPr>
      </w:pPr>
      <w:r w:rsidRPr="00636204">
        <w:rPr>
          <w:lang w:val="ru-RU" w:eastAsia="ru-RU"/>
        </w:rPr>
        <w:t xml:space="preserve"> Таким образом, сформирован ключ, состоящий из трех чисел, которые в свою очередь образуют две вышеупомянутые взаимосвязанные части: открытый (публичный) ключ (</w:t>
      </w:r>
      <w:r w:rsidRPr="00636204">
        <w:rPr>
          <w:lang w:eastAsia="ru-RU"/>
        </w:rPr>
        <w:t>e</w:t>
      </w:r>
      <w:r w:rsidRPr="00636204">
        <w:rPr>
          <w:lang w:val="ru-RU" w:eastAsia="ru-RU"/>
        </w:rPr>
        <w:t xml:space="preserve">, </w:t>
      </w:r>
      <w:r w:rsidRPr="00636204">
        <w:rPr>
          <w:lang w:eastAsia="ru-RU"/>
        </w:rPr>
        <w:t>n</w:t>
      </w:r>
      <w:r w:rsidRPr="00636204">
        <w:rPr>
          <w:lang w:val="ru-RU" w:eastAsia="ru-RU"/>
        </w:rPr>
        <w:t>) и тайный ключ (</w:t>
      </w:r>
      <w:r w:rsidRPr="00636204">
        <w:rPr>
          <w:lang w:eastAsia="ru-RU"/>
        </w:rPr>
        <w:t>d</w:t>
      </w:r>
      <w:r w:rsidRPr="00636204">
        <w:rPr>
          <w:lang w:val="ru-RU" w:eastAsia="ru-RU"/>
        </w:rPr>
        <w:t xml:space="preserve">, </w:t>
      </w:r>
      <w:r w:rsidRPr="00636204">
        <w:rPr>
          <w:lang w:eastAsia="ru-RU"/>
        </w:rPr>
        <w:t>n</w:t>
      </w:r>
      <w:r w:rsidRPr="00636204">
        <w:rPr>
          <w:lang w:val="ru-RU" w:eastAsia="ru-RU"/>
        </w:rPr>
        <w:t>; на самом деле, как видим, тайным здесь является лишь первое из пары чисел).</w:t>
      </w:r>
    </w:p>
    <w:p w14:paraId="147BBA52" w14:textId="77777777" w:rsidR="00E75E69" w:rsidRPr="00A42E8C" w:rsidRDefault="00E75E69" w:rsidP="006D6F38">
      <w:pPr>
        <w:ind w:firstLine="0"/>
        <w:rPr>
          <w:lang w:val="ru-RU" w:eastAsia="ru-RU"/>
        </w:rPr>
      </w:pPr>
      <w:r w:rsidRPr="00E75E69">
        <w:rPr>
          <w:lang w:val="ru-RU" w:eastAsia="ru-RU"/>
        </w:rPr>
        <w:t xml:space="preserve">Для зашифрования/расшифрования используется ключ получателя: отправитель шифрует сообщение открытым ключом, а получатель расшифровывает шифртекст своим тайным ключом. </w:t>
      </w:r>
    </w:p>
    <w:p w14:paraId="5DAE442C" w14:textId="336AE6A5" w:rsidR="00E75E69" w:rsidRPr="00E75E69" w:rsidRDefault="00E75E69" w:rsidP="006D6F38">
      <w:pPr>
        <w:ind w:firstLine="0"/>
        <w:rPr>
          <w:lang w:val="ru-RU" w:eastAsia="ru-RU"/>
        </w:rPr>
      </w:pPr>
      <w:r w:rsidRPr="00E75E69">
        <w:rPr>
          <w:lang w:val="ru-RU" w:eastAsia="ru-RU"/>
        </w:rPr>
        <w:lastRenderedPageBreak/>
        <w:t xml:space="preserve">Зашифрование. Если шифруется сообщение М, состоящее из </w:t>
      </w:r>
      <w:r w:rsidRPr="00E75E69">
        <w:rPr>
          <w:lang w:eastAsia="ru-RU"/>
        </w:rPr>
        <w:t>r</w:t>
      </w:r>
      <w:r w:rsidRPr="00E75E69">
        <w:rPr>
          <w:lang w:val="ru-RU" w:eastAsia="ru-RU"/>
        </w:rPr>
        <w:t xml:space="preserve"> блоков: </w:t>
      </w:r>
      <w:r w:rsidRPr="00E75E69">
        <w:rPr>
          <w:lang w:eastAsia="ru-RU"/>
        </w:rPr>
        <w:t>m</w:t>
      </w:r>
      <w:r w:rsidRPr="00E75E69">
        <w:rPr>
          <w:lang w:val="ru-RU" w:eastAsia="ru-RU"/>
        </w:rPr>
        <w:t xml:space="preserve">1, </w:t>
      </w:r>
      <w:r w:rsidRPr="00E75E69">
        <w:rPr>
          <w:lang w:eastAsia="ru-RU"/>
        </w:rPr>
        <w:t>m</w:t>
      </w:r>
      <w:r w:rsidRPr="00E75E69">
        <w:rPr>
          <w:lang w:val="ru-RU" w:eastAsia="ru-RU"/>
        </w:rPr>
        <w:t xml:space="preserve">2, …, </w:t>
      </w:r>
      <w:r w:rsidRPr="00E75E69">
        <w:rPr>
          <w:lang w:eastAsia="ru-RU"/>
        </w:rPr>
        <w:t>mi</w:t>
      </w:r>
      <w:r w:rsidRPr="00E75E69">
        <w:rPr>
          <w:lang w:val="ru-RU" w:eastAsia="ru-RU"/>
        </w:rPr>
        <w:t xml:space="preserve">, …, </w:t>
      </w:r>
      <w:r w:rsidRPr="00E75E69">
        <w:rPr>
          <w:lang w:eastAsia="ru-RU"/>
        </w:rPr>
        <w:t>mr</w:t>
      </w:r>
      <w:r w:rsidRPr="00E75E69">
        <w:rPr>
          <w:lang w:val="ru-RU" w:eastAsia="ru-RU"/>
        </w:rPr>
        <w:t>, то шифртекст С будет состоять из такого же числа (</w:t>
      </w:r>
      <w:r w:rsidRPr="00E75E69">
        <w:rPr>
          <w:lang w:eastAsia="ru-RU"/>
        </w:rPr>
        <w:t>r</w:t>
      </w:r>
      <w:r w:rsidRPr="00E75E69">
        <w:rPr>
          <w:lang w:val="ru-RU" w:eastAsia="ru-RU"/>
        </w:rPr>
        <w:t>) блоков, представляемых числами:</w:t>
      </w:r>
    </w:p>
    <w:p w14:paraId="4A11D2E5" w14:textId="28D4854B" w:rsidR="00E75E69" w:rsidRPr="00E75E69" w:rsidRDefault="00E75E69" w:rsidP="006D6F38">
      <w:pPr>
        <w:ind w:firstLine="0"/>
        <w:rPr>
          <w:lang w:val="ru-RU" w:eastAsia="ru-RU"/>
        </w:rPr>
      </w:pPr>
      <w:r w:rsidRPr="00E75E69">
        <w:rPr>
          <w:b/>
          <w:bCs/>
          <w:lang w:val="ru-RU" w:eastAsia="ru-RU"/>
        </w:rPr>
        <w:t xml:space="preserve"> </w:t>
      </w:r>
      <w:r w:rsidRPr="00E75E69">
        <w:rPr>
          <w:b/>
          <w:bCs/>
          <w:lang w:eastAsia="ru-RU"/>
        </w:rPr>
        <w:t>c</w:t>
      </w:r>
      <w:r w:rsidRPr="00E75E69">
        <w:rPr>
          <w:b/>
          <w:bCs/>
          <w:lang w:val="ru-RU" w:eastAsia="ru-RU"/>
        </w:rPr>
        <w:t xml:space="preserve"> </w:t>
      </w:r>
      <w:r w:rsidRPr="00E75E69">
        <w:rPr>
          <w:b/>
          <w:bCs/>
          <w:lang w:eastAsia="ru-RU"/>
        </w:rPr>
        <w:t>i</w:t>
      </w:r>
      <w:r w:rsidRPr="00E75E69">
        <w:rPr>
          <w:b/>
          <w:bCs/>
          <w:lang w:val="ru-RU" w:eastAsia="ru-RU"/>
        </w:rPr>
        <w:t>≡ (</w:t>
      </w:r>
      <w:r w:rsidRPr="00E75E69">
        <w:rPr>
          <w:b/>
          <w:bCs/>
          <w:lang w:eastAsia="ru-RU"/>
        </w:rPr>
        <w:t>mi</w:t>
      </w:r>
      <w:r w:rsidRPr="00E75E69">
        <w:rPr>
          <w:b/>
          <w:bCs/>
          <w:lang w:val="ru-RU" w:eastAsia="ru-RU"/>
        </w:rPr>
        <w:t>)^</w:t>
      </w:r>
      <w:r w:rsidRPr="00E75E69">
        <w:rPr>
          <w:b/>
          <w:bCs/>
          <w:lang w:eastAsia="ru-RU"/>
        </w:rPr>
        <w:t>e</w:t>
      </w:r>
      <w:r w:rsidRPr="00E75E69">
        <w:rPr>
          <w:b/>
          <w:bCs/>
          <w:lang w:val="ru-RU" w:eastAsia="ru-RU"/>
        </w:rPr>
        <w:t xml:space="preserve"> </w:t>
      </w:r>
      <w:r w:rsidRPr="00E75E69">
        <w:rPr>
          <w:b/>
          <w:bCs/>
          <w:lang w:eastAsia="ru-RU"/>
        </w:rPr>
        <w:t>mod</w:t>
      </w:r>
      <w:r w:rsidRPr="00E75E69">
        <w:rPr>
          <w:b/>
          <w:bCs/>
          <w:lang w:val="ru-RU" w:eastAsia="ru-RU"/>
        </w:rPr>
        <w:t xml:space="preserve"> </w:t>
      </w:r>
      <w:r w:rsidRPr="00E75E69">
        <w:rPr>
          <w:b/>
          <w:bCs/>
          <w:lang w:eastAsia="ru-RU"/>
        </w:rPr>
        <w:t>n</w:t>
      </w:r>
      <w:r w:rsidRPr="00E75E69">
        <w:rPr>
          <w:b/>
          <w:bCs/>
          <w:lang w:val="ru-RU" w:eastAsia="ru-RU"/>
        </w:rPr>
        <w:t>. (8.6)</w:t>
      </w:r>
      <w:r w:rsidRPr="00E75E69">
        <w:rPr>
          <w:lang w:val="ru-RU" w:eastAsia="ru-RU"/>
        </w:rPr>
        <w:t xml:space="preserve"> </w:t>
      </w:r>
    </w:p>
    <w:p w14:paraId="6CD37031" w14:textId="77777777" w:rsidR="00E75E69" w:rsidRPr="00A42E8C" w:rsidRDefault="00E75E69" w:rsidP="006D6F38">
      <w:pPr>
        <w:ind w:firstLine="0"/>
        <w:rPr>
          <w:lang w:val="ru-RU" w:eastAsia="ru-RU"/>
        </w:rPr>
      </w:pPr>
      <w:r w:rsidRPr="00E75E69">
        <w:rPr>
          <w:lang w:val="ru-RU" w:eastAsia="ru-RU"/>
        </w:rPr>
        <w:t>Расшифрование. Для расшифрования каждого зашифрованного блока производится вычисление вида:</w:t>
      </w:r>
    </w:p>
    <w:p w14:paraId="632B332D" w14:textId="06840576" w:rsidR="00E75E69" w:rsidRPr="00E75E69" w:rsidRDefault="00E75E69" w:rsidP="006D6F38">
      <w:pPr>
        <w:ind w:firstLine="0"/>
        <w:rPr>
          <w:b/>
          <w:bCs/>
          <w:lang w:eastAsia="ru-RU"/>
        </w:rPr>
      </w:pPr>
      <w:r w:rsidRPr="00A42E8C">
        <w:rPr>
          <w:b/>
          <w:bCs/>
          <w:lang w:val="ru-RU" w:eastAsia="ru-RU"/>
        </w:rPr>
        <w:t xml:space="preserve"> </w:t>
      </w:r>
      <w:r w:rsidRPr="00E75E69">
        <w:rPr>
          <w:b/>
          <w:bCs/>
          <w:lang w:eastAsia="ru-RU"/>
        </w:rPr>
        <w:t>m i≡ (ci)</w:t>
      </w:r>
      <w:r>
        <w:rPr>
          <w:b/>
          <w:bCs/>
          <w:lang w:eastAsia="ru-RU"/>
        </w:rPr>
        <w:t>^</w:t>
      </w:r>
      <w:r w:rsidRPr="00E75E69">
        <w:rPr>
          <w:b/>
          <w:bCs/>
          <w:lang w:eastAsia="ru-RU"/>
        </w:rPr>
        <w:t>d mod n. (8.7)</w:t>
      </w:r>
    </w:p>
    <w:p w14:paraId="2936A3EF" w14:textId="1B6F6C7D" w:rsidR="00E75E69" w:rsidRDefault="00E75E69" w:rsidP="00E75E69">
      <w:pPr>
        <w:pStyle w:val="a"/>
        <w:rPr>
          <w:lang w:val="ru-BY"/>
        </w:rPr>
      </w:pPr>
      <w:r w:rsidRPr="00E75E69">
        <w:rPr>
          <w:lang w:val="ru-BY"/>
        </w:rPr>
        <w:t>from Crypto.PublicKey import RSA</w:t>
      </w:r>
      <w:r w:rsidRPr="00E75E69">
        <w:rPr>
          <w:lang w:val="ru-BY"/>
        </w:rPr>
        <w:br/>
        <w:t>from Crypto.Cipher import PKCS1_OAEP</w:t>
      </w:r>
      <w:r w:rsidRPr="00E75E69">
        <w:rPr>
          <w:lang w:val="ru-BY"/>
        </w:rPr>
        <w:br/>
        <w:t>from Crypto.Util import number</w:t>
      </w:r>
    </w:p>
    <w:p w14:paraId="1D42B901" w14:textId="412450A5" w:rsidR="00E75E69" w:rsidRPr="00E75E69" w:rsidRDefault="00E75E69" w:rsidP="00E75E69">
      <w:pPr>
        <w:pStyle w:val="a"/>
        <w:rPr>
          <w:lang w:val="ru-BY"/>
        </w:rPr>
      </w:pPr>
      <w:r w:rsidRPr="00E75E69">
        <w:rPr>
          <w:lang w:val="ru-BY"/>
        </w:rPr>
        <w:t>def rsa_generate_keys(bits=2048):</w:t>
      </w:r>
      <w:r w:rsidRPr="00E75E69">
        <w:rPr>
          <w:lang w:val="ru-BY"/>
        </w:rPr>
        <w:br/>
        <w:t xml:space="preserve">    key = RSA.generate(bits)</w:t>
      </w:r>
      <w:r w:rsidRPr="00E75E69">
        <w:rPr>
          <w:lang w:val="ru-BY"/>
        </w:rPr>
        <w:br/>
        <w:t xml:space="preserve">    return key, key.publickey()</w:t>
      </w:r>
      <w:r w:rsidRPr="00E75E69">
        <w:rPr>
          <w:lang w:val="ru-BY"/>
        </w:rPr>
        <w:br/>
      </w:r>
      <w:r w:rsidRPr="00E75E69">
        <w:rPr>
          <w:lang w:val="ru-BY"/>
        </w:rPr>
        <w:br/>
      </w:r>
      <w:r w:rsidRPr="00E75E69">
        <w:rPr>
          <w:lang w:val="ru-BY"/>
        </w:rPr>
        <w:br/>
        <w:t>def rsa_encrypt(public_key, plaintext_bytes):</w:t>
      </w:r>
      <w:r w:rsidRPr="00E75E69">
        <w:rPr>
          <w:lang w:val="ru-BY"/>
        </w:rPr>
        <w:br/>
        <w:t xml:space="preserve">    cipher = PKCS1_OAEP.new(public_key)</w:t>
      </w:r>
      <w:r w:rsidRPr="00E75E69">
        <w:rPr>
          <w:lang w:val="ru-BY"/>
        </w:rPr>
        <w:br/>
        <w:t xml:space="preserve">    return cipher.encrypt(plaintext_bytes)</w:t>
      </w:r>
      <w:r w:rsidRPr="00E75E69">
        <w:rPr>
          <w:lang w:val="ru-BY"/>
        </w:rPr>
        <w:br/>
      </w:r>
      <w:r w:rsidRPr="00E75E69">
        <w:rPr>
          <w:lang w:val="ru-BY"/>
        </w:rPr>
        <w:br/>
      </w:r>
      <w:r w:rsidRPr="00E75E69">
        <w:rPr>
          <w:lang w:val="ru-BY"/>
        </w:rPr>
        <w:br/>
        <w:t>def rsa_decrypt(private_key, ciphertext):</w:t>
      </w:r>
      <w:r w:rsidRPr="00E75E69">
        <w:rPr>
          <w:lang w:val="ru-BY"/>
        </w:rPr>
        <w:br/>
        <w:t xml:space="preserve">    cipher = PKCS1_OAEP.new(private_key)</w:t>
      </w:r>
      <w:r w:rsidRPr="00E75E69">
        <w:rPr>
          <w:lang w:val="ru-BY"/>
        </w:rPr>
        <w:br/>
        <w:t xml:space="preserve">    return cipher.decrypt(ciphertext)</w:t>
      </w:r>
    </w:p>
    <w:p w14:paraId="38C20DA9" w14:textId="77777777" w:rsidR="006D6F38" w:rsidRPr="00E75E69" w:rsidRDefault="006D6F38" w:rsidP="006D6F38">
      <w:pPr>
        <w:pStyle w:val="a"/>
        <w:rPr>
          <w:lang w:val="ru-BY"/>
        </w:rPr>
      </w:pPr>
    </w:p>
    <w:p w14:paraId="69BDE84B" w14:textId="6910C59F" w:rsidR="006D6F38" w:rsidRPr="00A42E8C" w:rsidRDefault="006D6F38" w:rsidP="006D6F38">
      <w:pPr>
        <w:spacing w:after="280"/>
        <w:ind w:firstLine="0"/>
        <w:jc w:val="center"/>
        <w:rPr>
          <w:lang w:val="ru-RU" w:eastAsia="ru-RU"/>
        </w:rPr>
      </w:pPr>
      <w:r>
        <w:rPr>
          <w:lang w:val="ru-RU" w:eastAsia="ru-RU"/>
        </w:rPr>
        <w:t>Листинг</w:t>
      </w:r>
      <w:r w:rsidRPr="00E75E69">
        <w:rPr>
          <w:lang w:val="ru-RU" w:eastAsia="ru-RU"/>
        </w:rPr>
        <w:t xml:space="preserve"> 1.</w:t>
      </w:r>
      <w:r w:rsidR="00E75E69" w:rsidRPr="00E75E69">
        <w:rPr>
          <w:lang w:val="ru-RU" w:eastAsia="ru-RU"/>
        </w:rPr>
        <w:t>3</w:t>
      </w:r>
      <w:r w:rsidRPr="00E75E69">
        <w:rPr>
          <w:lang w:val="ru-RU" w:eastAsia="ru-RU"/>
        </w:rPr>
        <w:t xml:space="preserve"> – </w:t>
      </w:r>
      <w:r w:rsidR="00E75E69" w:rsidRPr="00E75E69">
        <w:rPr>
          <w:lang w:val="ru-RU" w:eastAsia="ru-RU"/>
        </w:rPr>
        <w:t xml:space="preserve"> </w:t>
      </w:r>
      <w:r w:rsidR="00E75E69">
        <w:rPr>
          <w:lang w:val="ru-RU" w:eastAsia="ru-RU"/>
        </w:rPr>
        <w:t xml:space="preserve">Реализация методов генерации ключей, шифрования и дешифрования с помощью алгоритма </w:t>
      </w:r>
      <w:r w:rsidR="00E75E69">
        <w:rPr>
          <w:lang w:eastAsia="ru-RU"/>
        </w:rPr>
        <w:t>RSA</w:t>
      </w:r>
    </w:p>
    <w:p w14:paraId="048F70D3" w14:textId="763777EF" w:rsidR="00E75E69" w:rsidRPr="00E75E69" w:rsidRDefault="00E75E69" w:rsidP="00E75E69">
      <w:pPr>
        <w:ind w:firstLine="0"/>
        <w:rPr>
          <w:b/>
          <w:bCs/>
          <w:lang w:val="ru-RU" w:eastAsia="ru-RU"/>
        </w:rPr>
      </w:pPr>
      <w:r w:rsidRPr="00E75E69">
        <w:rPr>
          <w:b/>
          <w:bCs/>
          <w:lang w:val="ru-RU" w:eastAsia="ru-RU"/>
        </w:rPr>
        <w:t>Алгоритм Эль-Гамаля</w:t>
      </w:r>
    </w:p>
    <w:p w14:paraId="7D33173E" w14:textId="0879F9E9" w:rsidR="00E75E69" w:rsidRPr="00A42E8C" w:rsidRDefault="00E75E69" w:rsidP="00E75E69">
      <w:pPr>
        <w:ind w:firstLine="0"/>
        <w:rPr>
          <w:lang w:val="ru-RU" w:eastAsia="ru-RU"/>
        </w:rPr>
      </w:pPr>
      <w:r w:rsidRPr="00E75E69">
        <w:rPr>
          <w:lang w:val="ru-RU" w:eastAsia="ru-RU"/>
        </w:rPr>
        <w:t>Алгоритм Эль-Гамаля фактически использует схему Диффи – Хеллмана, чтобы сформировать общий секретный ключ для абонентов, передающих друг другу сообщение, и затем сооб щение шифруется путем умножения его на этот ключ.</w:t>
      </w:r>
    </w:p>
    <w:p w14:paraId="213EBD00" w14:textId="77777777" w:rsidR="00E75E69" w:rsidRPr="00A42E8C" w:rsidRDefault="00E75E69" w:rsidP="00E75E69">
      <w:pPr>
        <w:ind w:firstLine="0"/>
        <w:rPr>
          <w:lang w:val="ru-RU" w:eastAsia="ru-RU"/>
        </w:rPr>
      </w:pPr>
      <w:r w:rsidRPr="00E75E69">
        <w:rPr>
          <w:lang w:val="ru-RU" w:eastAsia="ru-RU"/>
        </w:rPr>
        <w:t xml:space="preserve">Рассматриваемый алгоритм отличается от алгоритма </w:t>
      </w:r>
      <w:r w:rsidRPr="00E75E69">
        <w:rPr>
          <w:lang w:eastAsia="ru-RU"/>
        </w:rPr>
        <w:t>RSA</w:t>
      </w:r>
      <w:r w:rsidRPr="00E75E69">
        <w:rPr>
          <w:lang w:val="ru-RU" w:eastAsia="ru-RU"/>
        </w:rPr>
        <w:t xml:space="preserve"> несколькими параметрами и особенностями: </w:t>
      </w:r>
    </w:p>
    <w:p w14:paraId="0C8AD57B" w14:textId="452C7EBD" w:rsidR="00E75E69" w:rsidRPr="00E75E69" w:rsidRDefault="00E75E69" w:rsidP="00E75E69">
      <w:pPr>
        <w:pStyle w:val="ListParagraph"/>
        <w:numPr>
          <w:ilvl w:val="0"/>
          <w:numId w:val="5"/>
        </w:numPr>
        <w:rPr>
          <w:lang w:val="ru-RU" w:eastAsia="ru-RU"/>
        </w:rPr>
      </w:pPr>
      <w:r w:rsidRPr="00E75E69">
        <w:rPr>
          <w:lang w:val="ru-RU" w:eastAsia="ru-RU"/>
        </w:rPr>
        <w:t xml:space="preserve">генерацией ключевой информации и числом компонент, составляющих ключ; </w:t>
      </w:r>
    </w:p>
    <w:p w14:paraId="1E0FC834" w14:textId="414198AC" w:rsidR="00E75E69" w:rsidRPr="00E75E69" w:rsidRDefault="00E75E69" w:rsidP="00E75E69">
      <w:pPr>
        <w:pStyle w:val="ListParagraph"/>
        <w:numPr>
          <w:ilvl w:val="0"/>
          <w:numId w:val="5"/>
        </w:numPr>
        <w:rPr>
          <w:lang w:val="ru-RU" w:eastAsia="ru-RU"/>
        </w:rPr>
      </w:pPr>
      <w:r w:rsidRPr="00E75E69">
        <w:rPr>
          <w:lang w:val="ru-RU" w:eastAsia="ru-RU"/>
        </w:rPr>
        <w:t xml:space="preserve">) каждому блоку (символу) открытого сообщения в шифртек сте на основе алгоритма Эль-Гамаля соответствуют 2 блока (в </w:t>
      </w:r>
      <w:r w:rsidRPr="00E75E69">
        <w:rPr>
          <w:lang w:eastAsia="ru-RU"/>
        </w:rPr>
        <w:t>RSA</w:t>
      </w:r>
      <w:r w:rsidRPr="00E75E69">
        <w:rPr>
          <w:lang w:val="ru-RU" w:eastAsia="ru-RU"/>
        </w:rPr>
        <w:t xml:space="preserve"> – один-один); 3) в алгоритме Эль-Гамаля при зашифровании используется число (обозначим его </w:t>
      </w:r>
      <w:r w:rsidRPr="00E75E69">
        <w:rPr>
          <w:lang w:eastAsia="ru-RU"/>
        </w:rPr>
        <w:t>k</w:t>
      </w:r>
      <w:r w:rsidRPr="00E75E69">
        <w:rPr>
          <w:lang w:val="ru-RU" w:eastAsia="ru-RU"/>
        </w:rPr>
        <w:t xml:space="preserve">), которое практически никак не связано с ключевой информацией получателя и которое принимает (по </w:t>
      </w:r>
      <w:r w:rsidRPr="00E75E69">
        <w:rPr>
          <w:lang w:val="ru-RU" w:eastAsia="ru-RU"/>
        </w:rPr>
        <w:lastRenderedPageBreak/>
        <w:t>определению) различные значения при зашифровании различ ных блоков сообщения.</w:t>
      </w:r>
    </w:p>
    <w:p w14:paraId="369BA1E3" w14:textId="77777777" w:rsidR="00E75E69" w:rsidRPr="00A42E8C" w:rsidRDefault="00E75E69" w:rsidP="00E75E69">
      <w:pPr>
        <w:pStyle w:val="ListParagraph"/>
        <w:ind w:left="732" w:firstLine="0"/>
        <w:rPr>
          <w:lang w:val="ru-RU" w:eastAsia="ru-RU"/>
        </w:rPr>
      </w:pPr>
      <w:r w:rsidRPr="00E75E69">
        <w:rPr>
          <w:b/>
          <w:bCs/>
          <w:lang w:val="ru-RU" w:eastAsia="ru-RU"/>
        </w:rPr>
        <w:t>Генерация ключевой информации</w:t>
      </w:r>
      <w:r w:rsidRPr="00E75E69">
        <w:rPr>
          <w:lang w:val="ru-RU" w:eastAsia="ru-RU"/>
        </w:rPr>
        <w:t>. Выбирается простое число р. Выбирается число (</w:t>
      </w:r>
      <w:r w:rsidRPr="00E75E69">
        <w:rPr>
          <w:lang w:eastAsia="ru-RU"/>
        </w:rPr>
        <w:t>g</w:t>
      </w:r>
      <w:r w:rsidRPr="00E75E69">
        <w:rPr>
          <w:lang w:val="ru-RU" w:eastAsia="ru-RU"/>
        </w:rPr>
        <w:t xml:space="preserve">, </w:t>
      </w:r>
      <w:r w:rsidRPr="00E75E69">
        <w:rPr>
          <w:lang w:eastAsia="ru-RU"/>
        </w:rPr>
        <w:t>g</w:t>
      </w:r>
      <w:r w:rsidRPr="00E75E69">
        <w:rPr>
          <w:lang w:val="ru-RU" w:eastAsia="ru-RU"/>
        </w:rPr>
        <w:t xml:space="preserve"> &lt; </w:t>
      </w:r>
      <w:r w:rsidRPr="00E75E69">
        <w:rPr>
          <w:lang w:eastAsia="ru-RU"/>
        </w:rPr>
        <w:t>p</w:t>
      </w:r>
      <w:r w:rsidRPr="00E75E69">
        <w:rPr>
          <w:lang w:val="ru-RU" w:eastAsia="ru-RU"/>
        </w:rPr>
        <w:t xml:space="preserve">), являющееся первообразным корнем числа р – очень важный элемент с точки зрения безопасности алг ритма (см. ниже). </w:t>
      </w:r>
    </w:p>
    <w:p w14:paraId="6D487EA6" w14:textId="5B196F22" w:rsidR="00E75E69" w:rsidRPr="00E75E69" w:rsidRDefault="00E75E69" w:rsidP="00E75E69">
      <w:pPr>
        <w:pStyle w:val="ListParagraph"/>
        <w:ind w:left="732" w:firstLine="0"/>
        <w:rPr>
          <w:lang w:val="ru-RU" w:eastAsia="ru-RU"/>
        </w:rPr>
      </w:pPr>
      <w:r w:rsidRPr="00E75E69">
        <w:rPr>
          <w:lang w:val="ru-RU" w:eastAsia="ru-RU"/>
        </w:rPr>
        <w:t xml:space="preserve">Далее выбирается число х (х &lt; </w:t>
      </w:r>
      <w:r w:rsidRPr="00E75E69">
        <w:rPr>
          <w:lang w:eastAsia="ru-RU"/>
        </w:rPr>
        <w:t>p</w:t>
      </w:r>
      <w:r w:rsidRPr="00E75E69">
        <w:rPr>
          <w:lang w:val="ru-RU" w:eastAsia="ru-RU"/>
        </w:rPr>
        <w:t>) и вычисляется последний компонент ключевой информации</w:t>
      </w:r>
      <w:r w:rsidRPr="00E75E69">
        <w:rPr>
          <w:b/>
          <w:bCs/>
          <w:lang w:val="ru-RU" w:eastAsia="ru-RU"/>
        </w:rPr>
        <w:t xml:space="preserve">: </w:t>
      </w:r>
      <w:r w:rsidRPr="00E75E69">
        <w:rPr>
          <w:b/>
          <w:bCs/>
          <w:lang w:eastAsia="ru-RU"/>
        </w:rPr>
        <w:t>y</w:t>
      </w:r>
      <w:r w:rsidRPr="00E75E69">
        <w:rPr>
          <w:b/>
          <w:bCs/>
          <w:lang w:val="ru-RU" w:eastAsia="ru-RU"/>
        </w:rPr>
        <w:t xml:space="preserve"> ≡ </w:t>
      </w:r>
      <w:r w:rsidRPr="00E75E69">
        <w:rPr>
          <w:b/>
          <w:bCs/>
          <w:lang w:eastAsia="ru-RU"/>
        </w:rPr>
        <w:t>g</w:t>
      </w:r>
      <w:r w:rsidRPr="00E75E69">
        <w:rPr>
          <w:b/>
          <w:bCs/>
          <w:lang w:val="ru-RU" w:eastAsia="ru-RU"/>
        </w:rPr>
        <w:t xml:space="preserve">^х </w:t>
      </w:r>
      <w:r w:rsidRPr="00E75E69">
        <w:rPr>
          <w:b/>
          <w:bCs/>
          <w:lang w:eastAsia="ru-RU"/>
        </w:rPr>
        <w:t>mod</w:t>
      </w:r>
      <w:r w:rsidRPr="00E75E69">
        <w:rPr>
          <w:b/>
          <w:bCs/>
          <w:lang w:val="ru-RU" w:eastAsia="ru-RU"/>
        </w:rPr>
        <w:t xml:space="preserve"> р. (8.8)</w:t>
      </w:r>
      <w:r w:rsidRPr="00E75E69">
        <w:rPr>
          <w:lang w:val="ru-RU" w:eastAsia="ru-RU"/>
        </w:rPr>
        <w:t xml:space="preserve"> Владельцу сформированной ключевой информации, состоящей из 4 чисел, может посылаться некоторый шифртекст, создан ный с использованием открытого ключа получателя: </w:t>
      </w:r>
      <w:r w:rsidRPr="00E75E69">
        <w:rPr>
          <w:lang w:eastAsia="ru-RU"/>
        </w:rPr>
        <w:t>p</w:t>
      </w:r>
      <w:r w:rsidRPr="00E75E69">
        <w:rPr>
          <w:lang w:val="ru-RU" w:eastAsia="ru-RU"/>
        </w:rPr>
        <w:t xml:space="preserve">, </w:t>
      </w:r>
      <w:r w:rsidRPr="00E75E69">
        <w:rPr>
          <w:lang w:eastAsia="ru-RU"/>
        </w:rPr>
        <w:t>g</w:t>
      </w:r>
      <w:r w:rsidRPr="00E75E69">
        <w:rPr>
          <w:lang w:val="ru-RU" w:eastAsia="ru-RU"/>
        </w:rPr>
        <w:t xml:space="preserve">, </w:t>
      </w:r>
      <w:r w:rsidRPr="00E75E69">
        <w:rPr>
          <w:lang w:eastAsia="ru-RU"/>
        </w:rPr>
        <w:t>y</w:t>
      </w:r>
      <w:r w:rsidRPr="00E75E69">
        <w:rPr>
          <w:lang w:val="ru-RU" w:eastAsia="ru-RU"/>
        </w:rPr>
        <w:t xml:space="preserve">. Рас шифрование шифртекста получатель производит своим тайным ключом: </w:t>
      </w:r>
      <w:r w:rsidRPr="00E75E69">
        <w:rPr>
          <w:lang w:eastAsia="ru-RU"/>
        </w:rPr>
        <w:t>p</w:t>
      </w:r>
      <w:r w:rsidRPr="00E75E69">
        <w:rPr>
          <w:lang w:val="ru-RU" w:eastAsia="ru-RU"/>
        </w:rPr>
        <w:t xml:space="preserve">, </w:t>
      </w:r>
      <w:r w:rsidRPr="00E75E69">
        <w:rPr>
          <w:lang w:eastAsia="ru-RU"/>
        </w:rPr>
        <w:t>g</w:t>
      </w:r>
      <w:r w:rsidRPr="00E75E69">
        <w:rPr>
          <w:lang w:val="ru-RU" w:eastAsia="ru-RU"/>
        </w:rPr>
        <w:t>, х.</w:t>
      </w:r>
    </w:p>
    <w:p w14:paraId="02E91006" w14:textId="77777777" w:rsidR="00E75E69" w:rsidRPr="00E75E69" w:rsidRDefault="00E75E69" w:rsidP="00E75E69">
      <w:pPr>
        <w:pStyle w:val="a"/>
        <w:rPr>
          <w:lang w:val="ru-BY"/>
        </w:rPr>
      </w:pPr>
      <w:r w:rsidRPr="00E75E69">
        <w:rPr>
          <w:lang w:val="ru-BY"/>
        </w:rPr>
        <w:t>def elgamal_generate_keys(bits=2048):</w:t>
      </w:r>
      <w:r w:rsidRPr="00E75E69">
        <w:rPr>
          <w:lang w:val="ru-BY"/>
        </w:rPr>
        <w:br/>
        <w:t xml:space="preserve">    p = number.getPrime(bits)</w:t>
      </w:r>
      <w:r w:rsidRPr="00E75E69">
        <w:rPr>
          <w:lang w:val="ru-BY"/>
        </w:rPr>
        <w:br/>
        <w:t xml:space="preserve">    g = random.randint(2, p - 2)</w:t>
      </w:r>
      <w:r w:rsidRPr="00E75E69">
        <w:rPr>
          <w:lang w:val="ru-BY"/>
        </w:rPr>
        <w:br/>
        <w:t xml:space="preserve">    x = random.randint(2, p - 2)</w:t>
      </w:r>
      <w:r w:rsidRPr="00E75E69">
        <w:rPr>
          <w:lang w:val="ru-BY"/>
        </w:rPr>
        <w:br/>
        <w:t xml:space="preserve">    y = pow(g, x, p)</w:t>
      </w:r>
      <w:r w:rsidRPr="00E75E69">
        <w:rPr>
          <w:lang w:val="ru-BY"/>
        </w:rPr>
        <w:br/>
        <w:t xml:space="preserve">    public_key = (p, g, y)</w:t>
      </w:r>
      <w:r w:rsidRPr="00E75E69">
        <w:rPr>
          <w:lang w:val="ru-BY"/>
        </w:rPr>
        <w:br/>
        <w:t xml:space="preserve">    private_key = (p, g, x)</w:t>
      </w:r>
      <w:r w:rsidRPr="00E75E69">
        <w:rPr>
          <w:lang w:val="ru-BY"/>
        </w:rPr>
        <w:br/>
        <w:t xml:space="preserve">    return private_key, public_key</w:t>
      </w:r>
    </w:p>
    <w:p w14:paraId="294A1C52" w14:textId="77777777" w:rsidR="006D6F38" w:rsidRPr="00E75E69" w:rsidRDefault="006D6F38" w:rsidP="006D6F38">
      <w:pPr>
        <w:pStyle w:val="a"/>
        <w:rPr>
          <w:lang w:val="ru-BY"/>
        </w:rPr>
      </w:pPr>
    </w:p>
    <w:p w14:paraId="1B2D3063" w14:textId="068FB97C" w:rsidR="006D6F38" w:rsidRDefault="006D6F38" w:rsidP="006D6F38">
      <w:pPr>
        <w:spacing w:after="280"/>
        <w:ind w:firstLine="0"/>
        <w:jc w:val="center"/>
        <w:rPr>
          <w:lang w:val="ru-RU" w:eastAsia="ru-RU"/>
        </w:rPr>
      </w:pPr>
      <w:r>
        <w:rPr>
          <w:lang w:val="ru-RU" w:eastAsia="ru-RU"/>
        </w:rPr>
        <w:t>Листинг 1.</w:t>
      </w:r>
      <w:r w:rsidR="00E75E69">
        <w:rPr>
          <w:lang w:val="ru-RU" w:eastAsia="ru-RU"/>
        </w:rPr>
        <w:t>4</w:t>
      </w:r>
      <w:r>
        <w:rPr>
          <w:lang w:val="ru-RU" w:eastAsia="ru-RU"/>
        </w:rPr>
        <w:t xml:space="preserve"> – </w:t>
      </w:r>
      <w:r w:rsidR="00E75E69" w:rsidRPr="00E75E69">
        <w:rPr>
          <w:lang w:val="ru-RU" w:eastAsia="ru-RU"/>
        </w:rPr>
        <w:t xml:space="preserve"> </w:t>
      </w:r>
      <w:r w:rsidR="00E75E69">
        <w:rPr>
          <w:lang w:val="ru-RU" w:eastAsia="ru-RU"/>
        </w:rPr>
        <w:t>Реализация генерации ключей в алгоритме Эль-Гамаля</w:t>
      </w:r>
    </w:p>
    <w:p w14:paraId="3A5E0A90" w14:textId="77777777" w:rsidR="00E75E69" w:rsidRDefault="00E75E69" w:rsidP="00E75E69">
      <w:pPr>
        <w:ind w:firstLine="0"/>
        <w:rPr>
          <w:lang w:val="ru-RU" w:eastAsia="ru-RU"/>
        </w:rPr>
      </w:pPr>
      <w:r w:rsidRPr="00E75E69">
        <w:rPr>
          <w:lang w:val="ru-RU" w:eastAsia="ru-RU"/>
        </w:rPr>
        <w:t>Зашифрование сообщения. Как ранее, предположим, что со общение М = {</w:t>
      </w:r>
      <w:r w:rsidRPr="00E75E69">
        <w:rPr>
          <w:lang w:eastAsia="ru-RU"/>
        </w:rPr>
        <w:t>mi</w:t>
      </w:r>
      <w:r w:rsidRPr="00E75E69">
        <w:rPr>
          <w:lang w:val="ru-RU" w:eastAsia="ru-RU"/>
        </w:rPr>
        <w:t xml:space="preserve">}, где </w:t>
      </w:r>
      <w:r w:rsidRPr="00E75E69">
        <w:rPr>
          <w:lang w:eastAsia="ru-RU"/>
        </w:rPr>
        <w:t>mi</w:t>
      </w:r>
      <w:r w:rsidRPr="00E75E69">
        <w:rPr>
          <w:lang w:val="ru-RU" w:eastAsia="ru-RU"/>
        </w:rPr>
        <w:t xml:space="preserve"> – </w:t>
      </w:r>
      <w:r w:rsidRPr="00E75E69">
        <w:rPr>
          <w:lang w:eastAsia="ru-RU"/>
        </w:rPr>
        <w:t>i</w:t>
      </w:r>
      <w:r w:rsidRPr="00E75E69">
        <w:rPr>
          <w:lang w:val="ru-RU" w:eastAsia="ru-RU"/>
        </w:rPr>
        <w:t xml:space="preserve">-й блок сообщения. </w:t>
      </w:r>
    </w:p>
    <w:p w14:paraId="166C068D" w14:textId="77777777" w:rsidR="00E75E69" w:rsidRDefault="00E75E69" w:rsidP="00E75E69">
      <w:pPr>
        <w:ind w:firstLine="0"/>
        <w:rPr>
          <w:lang w:val="ru-RU" w:eastAsia="ru-RU"/>
        </w:rPr>
      </w:pPr>
      <w:r w:rsidRPr="00E75E69">
        <w:rPr>
          <w:lang w:val="ru-RU" w:eastAsia="ru-RU"/>
        </w:rPr>
        <w:t xml:space="preserve">Зашифрование отправителем (каждого отдельного блока </w:t>
      </w:r>
      <w:r w:rsidRPr="00E75E69">
        <w:rPr>
          <w:lang w:eastAsia="ru-RU"/>
        </w:rPr>
        <w:t>mi</w:t>
      </w:r>
      <w:r w:rsidRPr="00E75E69">
        <w:rPr>
          <w:lang w:val="ru-RU" w:eastAsia="ru-RU"/>
        </w:rPr>
        <w:t xml:space="preserve"> исходного сообщения) предусматривает использование, как это особо подчеркивалось выше, некоторого случайного числа </w:t>
      </w:r>
      <w:r w:rsidRPr="00E75E69">
        <w:rPr>
          <w:lang w:eastAsia="ru-RU"/>
        </w:rPr>
        <w:t>k</w:t>
      </w:r>
      <w:r w:rsidRPr="00E75E69">
        <w:rPr>
          <w:lang w:val="ru-RU" w:eastAsia="ru-RU"/>
        </w:rPr>
        <w:t xml:space="preserve"> (1 &lt; </w:t>
      </w:r>
      <w:r w:rsidRPr="00E75E69">
        <w:rPr>
          <w:lang w:eastAsia="ru-RU"/>
        </w:rPr>
        <w:t>k</w:t>
      </w:r>
      <w:r w:rsidRPr="00E75E69">
        <w:rPr>
          <w:lang w:val="ru-RU" w:eastAsia="ru-RU"/>
        </w:rPr>
        <w:t xml:space="preserve"> &lt; </w:t>
      </w:r>
      <w:r w:rsidRPr="00E75E69">
        <w:rPr>
          <w:lang w:eastAsia="ru-RU"/>
        </w:rPr>
        <w:t>p</w:t>
      </w:r>
      <w:r w:rsidRPr="00E75E69">
        <w:rPr>
          <w:lang w:val="ru-RU" w:eastAsia="ru-RU"/>
        </w:rPr>
        <w:t xml:space="preserve"> – 1). </w:t>
      </w:r>
    </w:p>
    <w:p w14:paraId="22EA2A13" w14:textId="77777777" w:rsidR="00E75E69" w:rsidRDefault="00E75E69" w:rsidP="00E75E69">
      <w:pPr>
        <w:ind w:firstLine="0"/>
        <w:rPr>
          <w:lang w:val="ru-RU" w:eastAsia="ru-RU"/>
        </w:rPr>
      </w:pPr>
      <w:r w:rsidRPr="00E75E69">
        <w:rPr>
          <w:lang w:val="ru-RU" w:eastAsia="ru-RU"/>
        </w:rPr>
        <w:t xml:space="preserve">В силу использования случайной величины </w:t>
      </w:r>
      <w:r w:rsidRPr="00E75E69">
        <w:rPr>
          <w:lang w:eastAsia="ru-RU"/>
        </w:rPr>
        <w:t>k</w:t>
      </w:r>
      <w:r w:rsidRPr="00E75E69">
        <w:rPr>
          <w:lang w:val="ru-RU" w:eastAsia="ru-RU"/>
        </w:rPr>
        <w:t xml:space="preserve"> шифр Эль Гамаля называют также шифром многозначной замены, а также схемой вероятностного шифрования. Блок шифртекста (</w:t>
      </w:r>
      <w:r w:rsidRPr="00E75E69">
        <w:rPr>
          <w:lang w:eastAsia="ru-RU"/>
        </w:rPr>
        <w:t>ci</w:t>
      </w:r>
      <w:r w:rsidRPr="00E75E69">
        <w:rPr>
          <w:lang w:val="ru-RU" w:eastAsia="ru-RU"/>
        </w:rPr>
        <w:t>) состоит из двух чисел – а</w:t>
      </w:r>
      <w:r w:rsidRPr="00E75E69">
        <w:rPr>
          <w:lang w:eastAsia="ru-RU"/>
        </w:rPr>
        <w:t>i</w:t>
      </w:r>
      <w:r w:rsidRPr="00E75E69">
        <w:rPr>
          <w:lang w:val="ru-RU" w:eastAsia="ru-RU"/>
        </w:rPr>
        <w:t xml:space="preserve"> и </w:t>
      </w:r>
      <w:r w:rsidRPr="00E75E69">
        <w:rPr>
          <w:lang w:eastAsia="ru-RU"/>
        </w:rPr>
        <w:t>bi</w:t>
      </w:r>
      <w:r w:rsidRPr="00E75E69">
        <w:rPr>
          <w:lang w:val="ru-RU" w:eastAsia="ru-RU"/>
        </w:rPr>
        <w:t xml:space="preserve">: </w:t>
      </w:r>
    </w:p>
    <w:p w14:paraId="6437596D" w14:textId="293959FE" w:rsidR="00E75E69" w:rsidRDefault="00E75E69" w:rsidP="00E75E69">
      <w:pPr>
        <w:ind w:firstLine="0"/>
        <w:rPr>
          <w:lang w:val="ru-RU" w:eastAsia="ru-RU"/>
        </w:rPr>
      </w:pPr>
      <w:r w:rsidRPr="00E75E69">
        <w:rPr>
          <w:noProof/>
          <w:lang w:val="ru-RU" w:eastAsia="ru-RU"/>
        </w:rPr>
        <w:drawing>
          <wp:inline distT="0" distB="0" distL="0" distR="0" wp14:anchorId="183E2B42" wp14:editId="240E4F7B">
            <wp:extent cx="4706007" cy="790685"/>
            <wp:effectExtent l="0" t="0" r="0" b="9525"/>
            <wp:docPr id="127992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29506" name=""/>
                    <pic:cNvPicPr/>
                  </pic:nvPicPr>
                  <pic:blipFill>
                    <a:blip r:embed="rId7"/>
                    <a:stretch>
                      <a:fillRect/>
                    </a:stretch>
                  </pic:blipFill>
                  <pic:spPr>
                    <a:xfrm>
                      <a:off x="0" y="0"/>
                      <a:ext cx="4706007" cy="790685"/>
                    </a:xfrm>
                    <a:prstGeom prst="rect">
                      <a:avLst/>
                    </a:prstGeom>
                  </pic:spPr>
                </pic:pic>
              </a:graphicData>
            </a:graphic>
          </wp:inline>
        </w:drawing>
      </w:r>
    </w:p>
    <w:p w14:paraId="05F92657" w14:textId="679B196E" w:rsidR="00E75E69" w:rsidRPr="00E75E69" w:rsidRDefault="00E75E69" w:rsidP="00E75E69">
      <w:pPr>
        <w:ind w:firstLine="0"/>
        <w:rPr>
          <w:lang w:val="ru-RU" w:eastAsia="ru-RU"/>
        </w:rPr>
      </w:pPr>
      <w:r w:rsidRPr="00E75E69">
        <w:rPr>
          <w:lang w:val="ru-RU" w:eastAsia="ru-RU"/>
        </w:rPr>
        <w:t xml:space="preserve">Здесь стал очевидным упомянутый недостаток алгорит- ма шифрования Эль-Гамаля: удвоение (реально – примерно в 1,5 раза) длины зашифрованного текста по сравнению с начальным текстом. Случайное число </w:t>
      </w:r>
      <w:r w:rsidRPr="00E75E69">
        <w:rPr>
          <w:lang w:eastAsia="ru-RU"/>
        </w:rPr>
        <w:t>k</w:t>
      </w:r>
      <w:r w:rsidRPr="00E75E69">
        <w:rPr>
          <w:lang w:val="ru-RU" w:eastAsia="ru-RU"/>
        </w:rPr>
        <w:t xml:space="preserve"> должно сразу после вычисления уничтожаться.</w:t>
      </w:r>
    </w:p>
    <w:p w14:paraId="05DF38F7" w14:textId="77777777" w:rsidR="00E75E69" w:rsidRPr="00E75E69" w:rsidRDefault="00E75E69" w:rsidP="00E75E69">
      <w:pPr>
        <w:pStyle w:val="a"/>
        <w:rPr>
          <w:lang w:val="ru-BY"/>
        </w:rPr>
      </w:pPr>
      <w:r w:rsidRPr="00E75E69">
        <w:rPr>
          <w:lang w:val="ru-BY"/>
        </w:rPr>
        <w:t>def elgamal_encrypt(public_key, plaintext_bytes):</w:t>
      </w:r>
      <w:r w:rsidRPr="00E75E69">
        <w:rPr>
          <w:lang w:val="ru-BY"/>
        </w:rPr>
        <w:br/>
        <w:t xml:space="preserve">    p, g, y = public_key</w:t>
      </w:r>
      <w:r w:rsidRPr="00E75E69">
        <w:rPr>
          <w:lang w:val="ru-BY"/>
        </w:rPr>
        <w:br/>
        <w:t xml:space="preserve">    k = random.randint(2, p - 2)</w:t>
      </w:r>
      <w:r w:rsidRPr="00E75E69">
        <w:rPr>
          <w:lang w:val="ru-BY"/>
        </w:rPr>
        <w:br/>
      </w:r>
      <w:r w:rsidRPr="00E75E69">
        <w:rPr>
          <w:lang w:val="ru-BY"/>
        </w:rPr>
        <w:lastRenderedPageBreak/>
        <w:t xml:space="preserve">    a = pow(g, k, p)</w:t>
      </w:r>
      <w:r w:rsidRPr="00E75E69">
        <w:rPr>
          <w:lang w:val="ru-BY"/>
        </w:rPr>
        <w:br/>
        <w:t xml:space="preserve">    m = int.from_bytes(plaintext_bytes, byteorder='big')</w:t>
      </w:r>
      <w:r w:rsidRPr="00E75E69">
        <w:rPr>
          <w:lang w:val="ru-BY"/>
        </w:rPr>
        <w:br/>
        <w:t xml:space="preserve">    b = (pow(y, k, p) * m) % p</w:t>
      </w:r>
      <w:r w:rsidRPr="00E75E69">
        <w:rPr>
          <w:lang w:val="ru-BY"/>
        </w:rPr>
        <w:br/>
        <w:t xml:space="preserve">    return a, b</w:t>
      </w:r>
    </w:p>
    <w:p w14:paraId="2E12D876" w14:textId="77777777" w:rsidR="006D6F38" w:rsidRPr="00E75E69" w:rsidRDefault="006D6F38" w:rsidP="006D6F38">
      <w:pPr>
        <w:pStyle w:val="a"/>
        <w:rPr>
          <w:lang w:val="ru-BY"/>
        </w:rPr>
      </w:pPr>
    </w:p>
    <w:p w14:paraId="2406E2BD" w14:textId="76F38DAC" w:rsidR="006D6F38" w:rsidRDefault="006D6F38" w:rsidP="006D6F38">
      <w:pPr>
        <w:spacing w:after="280"/>
        <w:ind w:firstLine="0"/>
        <w:jc w:val="center"/>
        <w:rPr>
          <w:lang w:val="ru-RU" w:eastAsia="ru-RU"/>
        </w:rPr>
      </w:pPr>
      <w:r>
        <w:rPr>
          <w:lang w:val="ru-RU" w:eastAsia="ru-RU"/>
        </w:rPr>
        <w:t>Листинг 1.</w:t>
      </w:r>
      <w:r w:rsidR="00E75E69">
        <w:rPr>
          <w:lang w:val="ru-RU" w:eastAsia="ru-RU"/>
        </w:rPr>
        <w:t>5</w:t>
      </w:r>
      <w:r>
        <w:rPr>
          <w:lang w:val="ru-RU" w:eastAsia="ru-RU"/>
        </w:rPr>
        <w:t xml:space="preserve"> – </w:t>
      </w:r>
      <w:r w:rsidR="00E75E69">
        <w:rPr>
          <w:lang w:val="ru-RU" w:eastAsia="ru-RU"/>
        </w:rPr>
        <w:t xml:space="preserve"> Реализация шифрования с помощью алгоритма Эль-Гамаля</w:t>
      </w:r>
    </w:p>
    <w:p w14:paraId="21F0C94E" w14:textId="25004503" w:rsidR="00E75E69" w:rsidRDefault="00E75E69" w:rsidP="00E75E69">
      <w:pPr>
        <w:spacing w:after="280"/>
        <w:ind w:firstLine="0"/>
        <w:rPr>
          <w:lang w:val="ru-RU" w:eastAsia="ru-RU"/>
        </w:rPr>
      </w:pPr>
      <w:r w:rsidRPr="00E75E69">
        <w:rPr>
          <w:lang w:val="ru-RU" w:eastAsia="ru-RU"/>
        </w:rPr>
        <w:t xml:space="preserve">Расшифрование </w:t>
      </w:r>
      <w:r w:rsidRPr="00E75E69">
        <w:rPr>
          <w:lang w:eastAsia="ru-RU"/>
        </w:rPr>
        <w:t>ci</w:t>
      </w:r>
      <w:r w:rsidRPr="00E75E69">
        <w:rPr>
          <w:lang w:val="ru-RU" w:eastAsia="ru-RU"/>
        </w:rPr>
        <w:t>. Выполняется по следующей формуле:</w:t>
      </w:r>
    </w:p>
    <w:p w14:paraId="16D8FC19" w14:textId="747EA6B2" w:rsidR="00E75E69" w:rsidRDefault="00E75E69" w:rsidP="00E75E69">
      <w:pPr>
        <w:spacing w:after="280"/>
        <w:ind w:firstLine="0"/>
        <w:rPr>
          <w:lang w:val="ru-RU" w:eastAsia="ru-RU"/>
        </w:rPr>
      </w:pPr>
      <w:r w:rsidRPr="00E75E69">
        <w:rPr>
          <w:noProof/>
          <w:lang w:val="ru-RU" w:eastAsia="ru-RU"/>
        </w:rPr>
        <w:drawing>
          <wp:inline distT="0" distB="0" distL="0" distR="0" wp14:anchorId="39CDE5D0" wp14:editId="1B2E7A8F">
            <wp:extent cx="5940425" cy="1162685"/>
            <wp:effectExtent l="0" t="0" r="3175" b="0"/>
            <wp:docPr id="81691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19104" name=""/>
                    <pic:cNvPicPr/>
                  </pic:nvPicPr>
                  <pic:blipFill>
                    <a:blip r:embed="rId8"/>
                    <a:stretch>
                      <a:fillRect/>
                    </a:stretch>
                  </pic:blipFill>
                  <pic:spPr>
                    <a:xfrm>
                      <a:off x="0" y="0"/>
                      <a:ext cx="5940425" cy="1162685"/>
                    </a:xfrm>
                    <a:prstGeom prst="rect">
                      <a:avLst/>
                    </a:prstGeom>
                  </pic:spPr>
                </pic:pic>
              </a:graphicData>
            </a:graphic>
          </wp:inline>
        </w:drawing>
      </w:r>
    </w:p>
    <w:p w14:paraId="3734F489" w14:textId="2347245D" w:rsidR="00E75E69" w:rsidRPr="00E75E69" w:rsidRDefault="00E75E69" w:rsidP="00E75E69">
      <w:pPr>
        <w:spacing w:after="280"/>
        <w:ind w:firstLine="0"/>
        <w:rPr>
          <w:lang w:val="ru-RU" w:eastAsia="ru-RU"/>
        </w:rPr>
      </w:pPr>
      <w:r w:rsidRPr="00E75E69">
        <w:rPr>
          <w:lang w:val="ru-RU" w:eastAsia="ru-RU"/>
        </w:rPr>
        <w:t>где (</w:t>
      </w:r>
      <w:r w:rsidRPr="00E75E69">
        <w:rPr>
          <w:lang w:eastAsia="ru-RU"/>
        </w:rPr>
        <w:t>a</w:t>
      </w:r>
      <w:r w:rsidRPr="00E75E69">
        <w:rPr>
          <w:lang w:val="ru-RU" w:eastAsia="ru-RU"/>
        </w:rPr>
        <w:t>^</w:t>
      </w:r>
      <w:r w:rsidRPr="00E75E69">
        <w:rPr>
          <w:lang w:eastAsia="ru-RU"/>
        </w:rPr>
        <w:t>x</w:t>
      </w:r>
      <w:r w:rsidRPr="00E75E69">
        <w:rPr>
          <w:lang w:val="ru-RU" w:eastAsia="ru-RU"/>
        </w:rPr>
        <w:t xml:space="preserve">)^–1 – обратное значение числа </w:t>
      </w:r>
      <w:r w:rsidRPr="00E75E69">
        <w:rPr>
          <w:lang w:eastAsia="ru-RU"/>
        </w:rPr>
        <w:t>a</w:t>
      </w:r>
      <w:r w:rsidRPr="00E75E69">
        <w:rPr>
          <w:lang w:val="ru-RU" w:eastAsia="ru-RU"/>
        </w:rPr>
        <w:t>^</w:t>
      </w:r>
      <w:r w:rsidRPr="00E75E69">
        <w:rPr>
          <w:lang w:eastAsia="ru-RU"/>
        </w:rPr>
        <w:t>x</w:t>
      </w:r>
      <w:r w:rsidRPr="00E75E69">
        <w:rPr>
          <w:lang w:val="ru-RU" w:eastAsia="ru-RU"/>
        </w:rPr>
        <w:t xml:space="preserve"> по модулю </w:t>
      </w:r>
      <w:r w:rsidRPr="00E75E69">
        <w:rPr>
          <w:lang w:eastAsia="ru-RU"/>
        </w:rPr>
        <w:t>p</w:t>
      </w:r>
      <w:r w:rsidRPr="00E75E69">
        <w:rPr>
          <w:lang w:val="ru-RU" w:eastAsia="ru-RU"/>
        </w:rPr>
        <w:t>. Нетрудно проверить, что (((</w:t>
      </w:r>
      <w:r w:rsidRPr="00E75E69">
        <w:rPr>
          <w:lang w:eastAsia="ru-RU"/>
        </w:rPr>
        <w:t>ai</w:t>
      </w:r>
      <w:r w:rsidRPr="00E75E69">
        <w:rPr>
          <w:lang w:val="ru-RU" w:eastAsia="ru-RU"/>
        </w:rPr>
        <w:t>)</w:t>
      </w:r>
      <w:r w:rsidRPr="00BA01E0">
        <w:rPr>
          <w:lang w:val="ru-RU" w:eastAsia="ru-RU"/>
        </w:rPr>
        <w:t>^</w:t>
      </w:r>
      <w:r w:rsidRPr="00E75E69">
        <w:rPr>
          <w:lang w:eastAsia="ru-RU"/>
        </w:rPr>
        <w:t>x</w:t>
      </w:r>
      <w:r w:rsidRPr="00E75E69">
        <w:rPr>
          <w:lang w:val="ru-RU" w:eastAsia="ru-RU"/>
        </w:rPr>
        <w:t>)</w:t>
      </w:r>
      <w:r w:rsidRPr="00BA01E0">
        <w:rPr>
          <w:lang w:val="ru-RU" w:eastAsia="ru-RU"/>
        </w:rPr>
        <w:t>^</w:t>
      </w:r>
      <w:r w:rsidRPr="00E75E69">
        <w:rPr>
          <w:lang w:val="ru-RU" w:eastAsia="ru-RU"/>
        </w:rPr>
        <w:t xml:space="preserve">–1) ≡ </w:t>
      </w:r>
      <w:r w:rsidRPr="00E75E69">
        <w:rPr>
          <w:lang w:eastAsia="ru-RU"/>
        </w:rPr>
        <w:t>g</w:t>
      </w:r>
      <w:r w:rsidRPr="00BA01E0">
        <w:rPr>
          <w:lang w:val="ru-RU" w:eastAsia="ru-RU"/>
        </w:rPr>
        <w:t>^</w:t>
      </w:r>
      <w:r w:rsidRPr="00E75E69">
        <w:rPr>
          <w:lang w:eastAsia="ru-RU"/>
        </w:rPr>
        <w:t>k</w:t>
      </w:r>
      <w:r w:rsidRPr="00E75E69">
        <w:rPr>
          <w:lang w:val="ru-RU" w:eastAsia="ru-RU"/>
        </w:rPr>
        <w:t xml:space="preserve">х </w:t>
      </w:r>
      <w:r w:rsidRPr="00E75E69">
        <w:rPr>
          <w:lang w:eastAsia="ru-RU"/>
        </w:rPr>
        <w:t>mod</w:t>
      </w:r>
      <w:r w:rsidRPr="00E75E69">
        <w:rPr>
          <w:lang w:val="ru-RU" w:eastAsia="ru-RU"/>
        </w:rPr>
        <w:t xml:space="preserve"> </w:t>
      </w:r>
      <w:r w:rsidRPr="00E75E69">
        <w:rPr>
          <w:lang w:eastAsia="ru-RU"/>
        </w:rPr>
        <w:t>p</w:t>
      </w:r>
      <w:r w:rsidRPr="00E75E69">
        <w:rPr>
          <w:lang w:val="ru-RU" w:eastAsia="ru-RU"/>
        </w:rPr>
        <w:t>. Еще раз возвратимся к криптостойкости рассмотренного алгоритма. Если для зашифрования двух разных блоков (</w:t>
      </w:r>
      <w:r w:rsidRPr="00E75E69">
        <w:rPr>
          <w:lang w:eastAsia="ru-RU"/>
        </w:rPr>
        <w:t>m</w:t>
      </w:r>
      <w:r w:rsidRPr="00E75E69">
        <w:rPr>
          <w:lang w:val="ru-RU" w:eastAsia="ru-RU"/>
        </w:rPr>
        <w:t xml:space="preserve">1 и </w:t>
      </w:r>
      <w:r w:rsidRPr="00E75E69">
        <w:rPr>
          <w:lang w:eastAsia="ru-RU"/>
        </w:rPr>
        <w:t>m</w:t>
      </w:r>
      <w:r w:rsidRPr="00E75E69">
        <w:rPr>
          <w:lang w:val="ru-RU" w:eastAsia="ru-RU"/>
        </w:rPr>
        <w:t xml:space="preserve">2) некото рого сообщения использовать одинаковые </w:t>
      </w:r>
      <w:r w:rsidRPr="00E75E69">
        <w:rPr>
          <w:lang w:eastAsia="ru-RU"/>
        </w:rPr>
        <w:t>k</w:t>
      </w:r>
      <w:r w:rsidRPr="00E75E69">
        <w:rPr>
          <w:lang w:val="ru-RU" w:eastAsia="ru-RU"/>
        </w:rPr>
        <w:t xml:space="preserve">, то для соответствую щих шифртекстов </w:t>
      </w:r>
      <w:r w:rsidRPr="00E75E69">
        <w:rPr>
          <w:lang w:eastAsia="ru-RU"/>
        </w:rPr>
        <w:t>c</w:t>
      </w:r>
      <w:r w:rsidRPr="00E75E69">
        <w:rPr>
          <w:lang w:val="ru-RU" w:eastAsia="ru-RU"/>
        </w:rPr>
        <w:t>1 = (</w:t>
      </w:r>
      <w:r w:rsidRPr="00E75E69">
        <w:rPr>
          <w:lang w:eastAsia="ru-RU"/>
        </w:rPr>
        <w:t>a</w:t>
      </w:r>
      <w:r w:rsidRPr="00E75E69">
        <w:rPr>
          <w:lang w:val="ru-RU" w:eastAsia="ru-RU"/>
        </w:rPr>
        <w:t xml:space="preserve">1, </w:t>
      </w:r>
      <w:r w:rsidRPr="00E75E69">
        <w:rPr>
          <w:lang w:eastAsia="ru-RU"/>
        </w:rPr>
        <w:t>b</w:t>
      </w:r>
      <w:r w:rsidRPr="00E75E69">
        <w:rPr>
          <w:lang w:val="ru-RU" w:eastAsia="ru-RU"/>
        </w:rPr>
        <w:t xml:space="preserve">1) и </w:t>
      </w:r>
      <w:r w:rsidRPr="00E75E69">
        <w:rPr>
          <w:lang w:eastAsia="ru-RU"/>
        </w:rPr>
        <w:t>c</w:t>
      </w:r>
      <w:r w:rsidRPr="00E75E69">
        <w:rPr>
          <w:lang w:val="ru-RU" w:eastAsia="ru-RU"/>
        </w:rPr>
        <w:t>2 = (</w:t>
      </w:r>
      <w:r w:rsidRPr="00E75E69">
        <w:rPr>
          <w:lang w:eastAsia="ru-RU"/>
        </w:rPr>
        <w:t>a</w:t>
      </w:r>
      <w:r w:rsidRPr="00E75E69">
        <w:rPr>
          <w:lang w:val="ru-RU" w:eastAsia="ru-RU"/>
        </w:rPr>
        <w:t xml:space="preserve">2, </w:t>
      </w:r>
      <w:r w:rsidRPr="00E75E69">
        <w:rPr>
          <w:lang w:eastAsia="ru-RU"/>
        </w:rPr>
        <w:t>b</w:t>
      </w:r>
      <w:r w:rsidRPr="00E75E69">
        <w:rPr>
          <w:lang w:val="ru-RU" w:eastAsia="ru-RU"/>
        </w:rPr>
        <w:t xml:space="preserve">2) выполняется соотношение </w:t>
      </w:r>
      <w:r w:rsidRPr="00E75E69">
        <w:rPr>
          <w:lang w:eastAsia="ru-RU"/>
        </w:rPr>
        <w:t>b</w:t>
      </w:r>
      <w:r w:rsidRPr="00E75E69">
        <w:rPr>
          <w:lang w:val="ru-RU" w:eastAsia="ru-RU"/>
        </w:rPr>
        <w:t>1(</w:t>
      </w:r>
      <w:r w:rsidRPr="00E75E69">
        <w:rPr>
          <w:lang w:eastAsia="ru-RU"/>
        </w:rPr>
        <w:t>b</w:t>
      </w:r>
      <w:r w:rsidRPr="00E75E69">
        <w:rPr>
          <w:lang w:val="ru-RU" w:eastAsia="ru-RU"/>
        </w:rPr>
        <w:t>2)</w:t>
      </w:r>
      <w:r w:rsidR="00BA01E0" w:rsidRPr="00BA01E0">
        <w:rPr>
          <w:lang w:val="ru-RU" w:eastAsia="ru-RU"/>
        </w:rPr>
        <w:t>^</w:t>
      </w:r>
      <w:r w:rsidRPr="00E75E69">
        <w:rPr>
          <w:lang w:val="ru-RU" w:eastAsia="ru-RU"/>
        </w:rPr>
        <w:t xml:space="preserve">–1 = </w:t>
      </w:r>
      <w:r w:rsidRPr="00E75E69">
        <w:rPr>
          <w:lang w:eastAsia="ru-RU"/>
        </w:rPr>
        <w:t>m</w:t>
      </w:r>
      <w:r w:rsidRPr="00E75E69">
        <w:rPr>
          <w:lang w:val="ru-RU" w:eastAsia="ru-RU"/>
        </w:rPr>
        <w:t>1(</w:t>
      </w:r>
      <w:r w:rsidRPr="00E75E69">
        <w:rPr>
          <w:lang w:eastAsia="ru-RU"/>
        </w:rPr>
        <w:t>m</w:t>
      </w:r>
      <w:r w:rsidRPr="00E75E69">
        <w:rPr>
          <w:lang w:val="ru-RU" w:eastAsia="ru-RU"/>
        </w:rPr>
        <w:t>2)</w:t>
      </w:r>
      <w:r w:rsidR="00BA01E0" w:rsidRPr="00BA01E0">
        <w:rPr>
          <w:lang w:val="ru-RU" w:eastAsia="ru-RU"/>
        </w:rPr>
        <w:t>^</w:t>
      </w:r>
      <w:r w:rsidRPr="00E75E69">
        <w:rPr>
          <w:lang w:val="ru-RU" w:eastAsia="ru-RU"/>
        </w:rPr>
        <w:t xml:space="preserve">–1. Из этого выражения можно легко вычислить </w:t>
      </w:r>
      <w:r w:rsidRPr="00E75E69">
        <w:rPr>
          <w:lang w:eastAsia="ru-RU"/>
        </w:rPr>
        <w:t>m</w:t>
      </w:r>
      <w:r w:rsidRPr="00E75E69">
        <w:rPr>
          <w:lang w:val="ru-RU" w:eastAsia="ru-RU"/>
        </w:rPr>
        <w:t xml:space="preserve">2, если известно </w:t>
      </w:r>
      <w:r w:rsidRPr="00E75E69">
        <w:rPr>
          <w:lang w:eastAsia="ru-RU"/>
        </w:rPr>
        <w:t>m</w:t>
      </w:r>
      <w:r w:rsidRPr="00E75E69">
        <w:rPr>
          <w:lang w:val="ru-RU" w:eastAsia="ru-RU"/>
        </w:rPr>
        <w:t>1.</w:t>
      </w:r>
    </w:p>
    <w:p w14:paraId="3946F2A8" w14:textId="77777777" w:rsidR="00BA01E0" w:rsidRPr="00BA01E0" w:rsidRDefault="00BA01E0" w:rsidP="00BA01E0">
      <w:pPr>
        <w:pStyle w:val="a"/>
        <w:rPr>
          <w:lang w:val="ru-BY"/>
        </w:rPr>
      </w:pPr>
      <w:r w:rsidRPr="00BA01E0">
        <w:rPr>
          <w:lang w:val="ru-BY"/>
        </w:rPr>
        <w:t>def elgamal_decrypt(private_key, a, b):</w:t>
      </w:r>
      <w:r w:rsidRPr="00BA01E0">
        <w:rPr>
          <w:lang w:val="ru-BY"/>
        </w:rPr>
        <w:br/>
        <w:t xml:space="preserve">    p, g, x = private_key</w:t>
      </w:r>
      <w:r w:rsidRPr="00BA01E0">
        <w:rPr>
          <w:lang w:val="ru-BY"/>
        </w:rPr>
        <w:br/>
        <w:t xml:space="preserve">    s = pow(a, x, p)</w:t>
      </w:r>
      <w:r w:rsidRPr="00BA01E0">
        <w:rPr>
          <w:lang w:val="ru-BY"/>
        </w:rPr>
        <w:br/>
        <w:t xml:space="preserve">    s_inv = pow(s, -1, p)</w:t>
      </w:r>
      <w:r w:rsidRPr="00BA01E0">
        <w:rPr>
          <w:lang w:val="ru-BY"/>
        </w:rPr>
        <w:br/>
        <w:t xml:space="preserve">    m = (b * s_inv) % p</w:t>
      </w:r>
      <w:r w:rsidRPr="00BA01E0">
        <w:rPr>
          <w:lang w:val="ru-BY"/>
        </w:rPr>
        <w:br/>
        <w:t xml:space="preserve">    return m.to_bytes((m.bit_length() + 7) // 8, byteorder='big')</w:t>
      </w:r>
    </w:p>
    <w:p w14:paraId="68DC6046" w14:textId="77777777" w:rsidR="006D6F38" w:rsidRPr="00BA01E0" w:rsidRDefault="006D6F38" w:rsidP="006D6F38">
      <w:pPr>
        <w:pStyle w:val="a"/>
        <w:rPr>
          <w:lang w:val="ru-BY"/>
        </w:rPr>
      </w:pPr>
    </w:p>
    <w:p w14:paraId="69665F5A" w14:textId="65C6E5D3" w:rsidR="006D6F38" w:rsidRPr="00BA01E0" w:rsidRDefault="006D6F38" w:rsidP="006D6F38">
      <w:pPr>
        <w:spacing w:after="280"/>
        <w:ind w:firstLine="0"/>
        <w:jc w:val="center"/>
        <w:rPr>
          <w:lang w:val="ru-RU" w:eastAsia="ru-RU"/>
        </w:rPr>
      </w:pPr>
      <w:r>
        <w:rPr>
          <w:lang w:val="ru-RU" w:eastAsia="ru-RU"/>
        </w:rPr>
        <w:t>Листинг 1.</w:t>
      </w:r>
      <w:r w:rsidR="00BA01E0" w:rsidRPr="00BA01E0">
        <w:rPr>
          <w:lang w:val="ru-RU" w:eastAsia="ru-RU"/>
        </w:rPr>
        <w:t>5</w:t>
      </w:r>
      <w:r>
        <w:rPr>
          <w:lang w:val="ru-RU" w:eastAsia="ru-RU"/>
        </w:rPr>
        <w:t xml:space="preserve"> – </w:t>
      </w:r>
      <w:r w:rsidR="00BA01E0" w:rsidRPr="00BA01E0">
        <w:rPr>
          <w:lang w:val="ru-RU" w:eastAsia="ru-RU"/>
        </w:rPr>
        <w:t xml:space="preserve"> </w:t>
      </w:r>
      <w:r w:rsidR="00BA01E0">
        <w:rPr>
          <w:lang w:val="ru-RU" w:eastAsia="ru-RU"/>
        </w:rPr>
        <w:t>Реализация расшифрования для алгоритма Эль-Гамаля</w:t>
      </w:r>
    </w:p>
    <w:p w14:paraId="3C2616AB" w14:textId="5C49D296" w:rsidR="006D6F38" w:rsidRPr="00E150E4" w:rsidRDefault="00E150E4" w:rsidP="00E150E4">
      <w:pPr>
        <w:ind w:firstLine="0"/>
        <w:jc w:val="center"/>
        <w:rPr>
          <w:rFonts w:eastAsia="Times New Roman"/>
          <w:lang w:val="ru-RU" w:eastAsia="ru-RU"/>
        </w:rPr>
      </w:pPr>
      <w:r w:rsidRPr="00E150E4">
        <w:rPr>
          <w:rFonts w:eastAsia="Times New Roman"/>
          <w:lang w:val="ru-RU" w:eastAsia="ru-RU"/>
        </w:rPr>
        <w:lastRenderedPageBreak/>
        <w:drawing>
          <wp:inline distT="0" distB="0" distL="0" distR="0" wp14:anchorId="17209D6F" wp14:editId="4ECF5763">
            <wp:extent cx="5483225" cy="2358578"/>
            <wp:effectExtent l="0" t="0" r="3175" b="3810"/>
            <wp:docPr id="18797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2256" name=""/>
                    <pic:cNvPicPr/>
                  </pic:nvPicPr>
                  <pic:blipFill>
                    <a:blip r:embed="rId9"/>
                    <a:stretch>
                      <a:fillRect/>
                    </a:stretch>
                  </pic:blipFill>
                  <pic:spPr>
                    <a:xfrm>
                      <a:off x="0" y="0"/>
                      <a:ext cx="5485138" cy="2359401"/>
                    </a:xfrm>
                    <a:prstGeom prst="rect">
                      <a:avLst/>
                    </a:prstGeom>
                  </pic:spPr>
                </pic:pic>
              </a:graphicData>
            </a:graphic>
          </wp:inline>
        </w:drawing>
      </w:r>
    </w:p>
    <w:p w14:paraId="17D398C6" w14:textId="08C04BB5" w:rsidR="00BA01E0" w:rsidRDefault="00BA01E0" w:rsidP="00BA01E0">
      <w:pPr>
        <w:spacing w:after="280"/>
        <w:ind w:firstLine="0"/>
        <w:jc w:val="center"/>
        <w:rPr>
          <w:lang w:eastAsia="ru-RU"/>
        </w:rPr>
      </w:pPr>
      <w:r>
        <w:rPr>
          <w:lang w:val="ru-RU" w:eastAsia="ru-RU"/>
        </w:rPr>
        <w:t xml:space="preserve">Рисунок 1.6 – </w:t>
      </w:r>
      <w:r w:rsidRPr="00BA01E0">
        <w:rPr>
          <w:lang w:val="ru-RU" w:eastAsia="ru-RU"/>
        </w:rPr>
        <w:t xml:space="preserve"> </w:t>
      </w:r>
      <w:r>
        <w:rPr>
          <w:lang w:val="ru-RU" w:eastAsia="ru-RU"/>
        </w:rPr>
        <w:t xml:space="preserve">Результат работы программы для алгоритма </w:t>
      </w:r>
      <w:r>
        <w:rPr>
          <w:lang w:eastAsia="ru-RU"/>
        </w:rPr>
        <w:t>RSA</w:t>
      </w:r>
      <w:r w:rsidR="00E150E4" w:rsidRPr="00E150E4">
        <w:rPr>
          <w:lang w:val="ru-RU" w:eastAsia="ru-RU"/>
        </w:rPr>
        <w:t xml:space="preserve"> </w:t>
      </w:r>
      <w:r w:rsidR="00E150E4">
        <w:rPr>
          <w:lang w:val="ru-RU" w:eastAsia="ru-RU"/>
        </w:rPr>
        <w:t xml:space="preserve">и Эль-Гамаля с кодировкой  </w:t>
      </w:r>
      <w:r w:rsidR="00E150E4">
        <w:rPr>
          <w:lang w:eastAsia="ru-RU"/>
        </w:rPr>
        <w:t>ASCII</w:t>
      </w:r>
    </w:p>
    <w:p w14:paraId="3CC55F5A" w14:textId="03585F6A" w:rsidR="00BA01E0" w:rsidRPr="00E150E4" w:rsidRDefault="00E150E4" w:rsidP="00E150E4">
      <w:pPr>
        <w:spacing w:after="280"/>
        <w:ind w:firstLine="0"/>
        <w:jc w:val="center"/>
        <w:rPr>
          <w:lang w:eastAsia="ru-RU"/>
        </w:rPr>
      </w:pPr>
      <w:r w:rsidRPr="00E150E4">
        <w:rPr>
          <w:lang w:val="ru-RU" w:eastAsia="ru-RU"/>
        </w:rPr>
        <w:drawing>
          <wp:inline distT="0" distB="0" distL="0" distR="0" wp14:anchorId="04BE73C3" wp14:editId="31E58C8E">
            <wp:extent cx="5483225" cy="1877367"/>
            <wp:effectExtent l="0" t="0" r="3175" b="8890"/>
            <wp:docPr id="100291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3296" name=""/>
                    <pic:cNvPicPr/>
                  </pic:nvPicPr>
                  <pic:blipFill>
                    <a:blip r:embed="rId10"/>
                    <a:stretch>
                      <a:fillRect/>
                    </a:stretch>
                  </pic:blipFill>
                  <pic:spPr>
                    <a:xfrm>
                      <a:off x="0" y="0"/>
                      <a:ext cx="5485539" cy="1878159"/>
                    </a:xfrm>
                    <a:prstGeom prst="rect">
                      <a:avLst/>
                    </a:prstGeom>
                  </pic:spPr>
                </pic:pic>
              </a:graphicData>
            </a:graphic>
          </wp:inline>
        </w:drawing>
      </w:r>
    </w:p>
    <w:p w14:paraId="067766C6" w14:textId="08A8F507" w:rsidR="00BA01E0" w:rsidRPr="00E150E4" w:rsidRDefault="00BA01E0" w:rsidP="00BA01E0">
      <w:pPr>
        <w:spacing w:after="280"/>
        <w:ind w:firstLine="0"/>
        <w:jc w:val="center"/>
        <w:rPr>
          <w:lang w:val="ru-RU" w:eastAsia="ru-RU"/>
        </w:rPr>
      </w:pPr>
      <w:r>
        <w:rPr>
          <w:lang w:val="ru-RU" w:eastAsia="ru-RU"/>
        </w:rPr>
        <w:t>Рисунок 1.</w:t>
      </w:r>
      <w:r w:rsidRPr="00BA01E0">
        <w:rPr>
          <w:lang w:val="ru-RU" w:eastAsia="ru-RU"/>
        </w:rPr>
        <w:t>7</w:t>
      </w:r>
      <w:r>
        <w:rPr>
          <w:lang w:val="ru-RU" w:eastAsia="ru-RU"/>
        </w:rPr>
        <w:t xml:space="preserve"> – </w:t>
      </w:r>
      <w:r w:rsidRPr="00BA01E0">
        <w:rPr>
          <w:lang w:val="ru-RU" w:eastAsia="ru-RU"/>
        </w:rPr>
        <w:t xml:space="preserve"> </w:t>
      </w:r>
      <w:r>
        <w:rPr>
          <w:lang w:val="ru-RU" w:eastAsia="ru-RU"/>
        </w:rPr>
        <w:t xml:space="preserve">Результат работы программы для алгоритма </w:t>
      </w:r>
      <w:r w:rsidR="00E150E4">
        <w:rPr>
          <w:lang w:eastAsia="ru-RU"/>
        </w:rPr>
        <w:t>RSA</w:t>
      </w:r>
      <w:r w:rsidR="00E150E4" w:rsidRPr="00E150E4">
        <w:rPr>
          <w:lang w:val="ru-RU" w:eastAsia="ru-RU"/>
        </w:rPr>
        <w:t xml:space="preserve"> </w:t>
      </w:r>
      <w:r w:rsidR="00E150E4">
        <w:rPr>
          <w:lang w:val="ru-RU" w:eastAsia="ru-RU"/>
        </w:rPr>
        <w:t xml:space="preserve">и </w:t>
      </w:r>
      <w:r>
        <w:rPr>
          <w:lang w:val="ru-RU" w:eastAsia="ru-RU"/>
        </w:rPr>
        <w:t>Эль-Гамаля</w:t>
      </w:r>
      <w:r w:rsidR="00E150E4">
        <w:rPr>
          <w:lang w:val="ru-RU" w:eastAsia="ru-RU"/>
        </w:rPr>
        <w:t xml:space="preserve"> с кодировкой </w:t>
      </w:r>
      <w:r w:rsidR="00E150E4">
        <w:rPr>
          <w:lang w:eastAsia="ru-RU"/>
        </w:rPr>
        <w:t>Base</w:t>
      </w:r>
      <w:r w:rsidR="00E150E4" w:rsidRPr="00E150E4">
        <w:rPr>
          <w:lang w:val="ru-RU" w:eastAsia="ru-RU"/>
        </w:rPr>
        <w:t>64</w:t>
      </w:r>
    </w:p>
    <w:p w14:paraId="3469AFCB" w14:textId="20E76008" w:rsidR="00A42E8C" w:rsidRDefault="00E150E4" w:rsidP="00BA01E0">
      <w:pPr>
        <w:spacing w:after="280"/>
        <w:ind w:firstLine="0"/>
        <w:jc w:val="center"/>
        <w:rPr>
          <w:lang w:val="ru-RU" w:eastAsia="ru-RU"/>
        </w:rPr>
      </w:pPr>
      <w:r w:rsidRPr="00E150E4">
        <w:rPr>
          <w:lang w:val="ru-RU" w:eastAsia="ru-RU"/>
        </w:rPr>
        <w:drawing>
          <wp:inline distT="0" distB="0" distL="0" distR="0" wp14:anchorId="675BDDC2" wp14:editId="6840208A">
            <wp:extent cx="5940425" cy="2586355"/>
            <wp:effectExtent l="0" t="0" r="3175" b="4445"/>
            <wp:docPr id="5257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2292" name=""/>
                    <pic:cNvPicPr/>
                  </pic:nvPicPr>
                  <pic:blipFill>
                    <a:blip r:embed="rId11"/>
                    <a:stretch>
                      <a:fillRect/>
                    </a:stretch>
                  </pic:blipFill>
                  <pic:spPr>
                    <a:xfrm>
                      <a:off x="0" y="0"/>
                      <a:ext cx="5940425" cy="2586355"/>
                    </a:xfrm>
                    <a:prstGeom prst="rect">
                      <a:avLst/>
                    </a:prstGeom>
                  </pic:spPr>
                </pic:pic>
              </a:graphicData>
            </a:graphic>
          </wp:inline>
        </w:drawing>
      </w:r>
    </w:p>
    <w:p w14:paraId="53BD879F" w14:textId="5EA3A38E" w:rsidR="00A42E8C" w:rsidRPr="00E150E4" w:rsidRDefault="00A42E8C" w:rsidP="00A42E8C">
      <w:pPr>
        <w:spacing w:after="280"/>
        <w:ind w:firstLine="0"/>
        <w:jc w:val="center"/>
        <w:rPr>
          <w:lang w:val="ru-RU" w:eastAsia="ru-RU"/>
        </w:rPr>
      </w:pPr>
      <w:r>
        <w:rPr>
          <w:lang w:val="ru-RU" w:eastAsia="ru-RU"/>
        </w:rPr>
        <w:t xml:space="preserve">Рисунок 1.8 – </w:t>
      </w:r>
      <w:r w:rsidRPr="00BA01E0">
        <w:rPr>
          <w:lang w:val="ru-RU" w:eastAsia="ru-RU"/>
        </w:rPr>
        <w:t xml:space="preserve"> </w:t>
      </w:r>
      <w:r>
        <w:rPr>
          <w:lang w:val="ru-RU" w:eastAsia="ru-RU"/>
        </w:rPr>
        <w:t xml:space="preserve">Оценка </w:t>
      </w:r>
      <w:r w:rsidRPr="00A42E8C">
        <w:rPr>
          <w:lang w:val="ru-RU" w:eastAsia="ru-RU"/>
        </w:rPr>
        <w:t>производительност</w:t>
      </w:r>
      <w:r>
        <w:rPr>
          <w:lang w:val="ru-RU" w:eastAsia="ru-RU"/>
        </w:rPr>
        <w:t>и</w:t>
      </w:r>
      <w:r w:rsidRPr="00A42E8C">
        <w:rPr>
          <w:lang w:val="ru-RU" w:eastAsia="ru-RU"/>
        </w:rPr>
        <w:t xml:space="preserve"> обоих алгоритмов</w:t>
      </w:r>
      <w:r w:rsidR="00E150E4" w:rsidRPr="00E150E4">
        <w:rPr>
          <w:lang w:val="ru-RU" w:eastAsia="ru-RU"/>
        </w:rPr>
        <w:t xml:space="preserve"> </w:t>
      </w:r>
      <w:r w:rsidR="00E150E4">
        <w:rPr>
          <w:lang w:val="ru-RU" w:eastAsia="ru-RU"/>
        </w:rPr>
        <w:t xml:space="preserve">в кодировке </w:t>
      </w:r>
      <w:r w:rsidR="00E150E4">
        <w:rPr>
          <w:lang w:eastAsia="ru-RU"/>
        </w:rPr>
        <w:t>ASCII</w:t>
      </w:r>
    </w:p>
    <w:p w14:paraId="2D16FF21" w14:textId="77777777" w:rsidR="00E150E4" w:rsidRDefault="00E150E4" w:rsidP="00A42E8C">
      <w:pPr>
        <w:ind w:firstLine="720"/>
        <w:rPr>
          <w:lang w:val="ru-BY" w:eastAsia="ru-RU"/>
        </w:rPr>
      </w:pPr>
    </w:p>
    <w:p w14:paraId="52427979" w14:textId="03D8FCB8" w:rsidR="00E150E4" w:rsidRDefault="00E150E4" w:rsidP="00E150E4">
      <w:pPr>
        <w:spacing w:after="280"/>
        <w:ind w:firstLine="0"/>
        <w:jc w:val="center"/>
        <w:rPr>
          <w:lang w:val="ru-RU" w:eastAsia="ru-RU"/>
        </w:rPr>
      </w:pPr>
      <w:r w:rsidRPr="00E150E4">
        <w:rPr>
          <w:lang w:val="ru-RU" w:eastAsia="ru-RU"/>
        </w:rPr>
        <w:lastRenderedPageBreak/>
        <w:drawing>
          <wp:inline distT="0" distB="0" distL="0" distR="0" wp14:anchorId="3663DF5C" wp14:editId="01775CA5">
            <wp:extent cx="5940425" cy="2851785"/>
            <wp:effectExtent l="0" t="0" r="3175" b="5715"/>
            <wp:docPr id="10875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78514" name=""/>
                    <pic:cNvPicPr/>
                  </pic:nvPicPr>
                  <pic:blipFill>
                    <a:blip r:embed="rId12"/>
                    <a:stretch>
                      <a:fillRect/>
                    </a:stretch>
                  </pic:blipFill>
                  <pic:spPr>
                    <a:xfrm>
                      <a:off x="0" y="0"/>
                      <a:ext cx="5940425" cy="2851785"/>
                    </a:xfrm>
                    <a:prstGeom prst="rect">
                      <a:avLst/>
                    </a:prstGeom>
                  </pic:spPr>
                </pic:pic>
              </a:graphicData>
            </a:graphic>
          </wp:inline>
        </w:drawing>
      </w:r>
    </w:p>
    <w:p w14:paraId="33C972B6" w14:textId="1E2C4B6D" w:rsidR="00E150E4" w:rsidRPr="00E150E4" w:rsidRDefault="00E150E4" w:rsidP="00E150E4">
      <w:pPr>
        <w:spacing w:after="280"/>
        <w:ind w:firstLine="0"/>
        <w:jc w:val="center"/>
        <w:rPr>
          <w:lang w:val="ru-RU" w:eastAsia="ru-RU"/>
        </w:rPr>
      </w:pPr>
      <w:r>
        <w:rPr>
          <w:lang w:val="ru-RU" w:eastAsia="ru-RU"/>
        </w:rPr>
        <w:t xml:space="preserve">Рисунок 1.8 – </w:t>
      </w:r>
      <w:r w:rsidRPr="00BA01E0">
        <w:rPr>
          <w:lang w:val="ru-RU" w:eastAsia="ru-RU"/>
        </w:rPr>
        <w:t xml:space="preserve"> </w:t>
      </w:r>
      <w:r>
        <w:rPr>
          <w:lang w:val="ru-RU" w:eastAsia="ru-RU"/>
        </w:rPr>
        <w:t xml:space="preserve">Оценка </w:t>
      </w:r>
      <w:r w:rsidRPr="00A42E8C">
        <w:rPr>
          <w:lang w:val="ru-RU" w:eastAsia="ru-RU"/>
        </w:rPr>
        <w:t>производительност</w:t>
      </w:r>
      <w:r>
        <w:rPr>
          <w:lang w:val="ru-RU" w:eastAsia="ru-RU"/>
        </w:rPr>
        <w:t>и</w:t>
      </w:r>
      <w:r w:rsidRPr="00A42E8C">
        <w:rPr>
          <w:lang w:val="ru-RU" w:eastAsia="ru-RU"/>
        </w:rPr>
        <w:t xml:space="preserve"> обоих алгоритмов</w:t>
      </w:r>
      <w:r w:rsidRPr="00E150E4">
        <w:rPr>
          <w:lang w:val="ru-RU" w:eastAsia="ru-RU"/>
        </w:rPr>
        <w:t xml:space="preserve"> </w:t>
      </w:r>
      <w:r>
        <w:rPr>
          <w:lang w:val="ru-RU" w:eastAsia="ru-RU"/>
        </w:rPr>
        <w:t>в кодировке</w:t>
      </w:r>
      <w:r w:rsidRPr="00E150E4">
        <w:rPr>
          <w:lang w:val="ru-RU" w:eastAsia="ru-RU"/>
        </w:rPr>
        <w:t xml:space="preserve"> </w:t>
      </w:r>
      <w:r>
        <w:rPr>
          <w:lang w:eastAsia="ru-RU"/>
        </w:rPr>
        <w:t>Base</w:t>
      </w:r>
      <w:r w:rsidRPr="00E150E4">
        <w:rPr>
          <w:lang w:val="ru-RU" w:eastAsia="ru-RU"/>
        </w:rPr>
        <w:t>64</w:t>
      </w:r>
    </w:p>
    <w:p w14:paraId="51E7C755" w14:textId="664658CC" w:rsidR="00A42E8C" w:rsidRPr="00A42E8C" w:rsidRDefault="00A42E8C" w:rsidP="00A42E8C">
      <w:pPr>
        <w:ind w:firstLine="720"/>
        <w:rPr>
          <w:lang w:val="ru-BY" w:eastAsia="ru-RU"/>
        </w:rPr>
      </w:pPr>
      <w:r w:rsidRPr="00A42E8C">
        <w:rPr>
          <w:lang w:val="ru-BY" w:eastAsia="ru-RU"/>
        </w:rPr>
        <w:t>RSA значительно быстрее как при шифровании, так и при расшифровании.</w:t>
      </w:r>
    </w:p>
    <w:p w14:paraId="26CED3CF" w14:textId="2760C066" w:rsidR="00A42E8C" w:rsidRPr="00A42E8C" w:rsidRDefault="00A42E8C" w:rsidP="00A42E8C">
      <w:pPr>
        <w:ind w:firstLine="720"/>
        <w:rPr>
          <w:lang w:val="ru-BY" w:eastAsia="ru-RU"/>
        </w:rPr>
      </w:pPr>
      <w:r w:rsidRPr="00A42E8C">
        <w:rPr>
          <w:lang w:val="ru-BY" w:eastAsia="ru-RU"/>
        </w:rPr>
        <w:t>Эль-Гамаль в среднем в 30 раз медленнее при шифровании и в 3 раза медленнее при расшифровании.</w:t>
      </w:r>
    </w:p>
    <w:p w14:paraId="753A36A5" w14:textId="67A076C0" w:rsidR="00A42E8C" w:rsidRPr="00A42E8C" w:rsidRDefault="00A42E8C" w:rsidP="00A42E8C">
      <w:pPr>
        <w:ind w:firstLine="720"/>
        <w:rPr>
          <w:lang w:val="ru-BY" w:eastAsia="ru-RU"/>
        </w:rPr>
      </w:pPr>
      <w:r w:rsidRPr="00A42E8C">
        <w:rPr>
          <w:lang w:val="ru-BY" w:eastAsia="ru-RU"/>
        </w:rPr>
        <w:t>Это объясняется тем, что RSA использует более оптимизированные операции с большими числами (например, с экспонентами), а Эль-Гамаль требует генерации случайных параметров и работы с инверсией по модулю.</w:t>
      </w:r>
    </w:p>
    <w:p w14:paraId="46A78644" w14:textId="227D817D" w:rsidR="00A42E8C" w:rsidRPr="00A42E8C" w:rsidRDefault="00A42E8C" w:rsidP="00A42E8C">
      <w:pPr>
        <w:ind w:firstLine="720"/>
        <w:rPr>
          <w:lang w:val="ru-BY" w:eastAsia="ru-RU"/>
        </w:rPr>
      </w:pPr>
      <w:r w:rsidRPr="00A42E8C">
        <w:rPr>
          <w:lang w:val="ru-BY" w:eastAsia="ru-RU"/>
        </w:rPr>
        <w:t>Шифртекст RSA увеличивает исходный текст в 8 раз.</w:t>
      </w:r>
    </w:p>
    <w:p w14:paraId="7E4D4B5B" w14:textId="43DD5CAC" w:rsidR="00A42E8C" w:rsidRPr="00A42E8C" w:rsidRDefault="00A42E8C" w:rsidP="00A42E8C">
      <w:pPr>
        <w:ind w:firstLine="720"/>
        <w:rPr>
          <w:lang w:val="ru-BY" w:eastAsia="ru-RU"/>
        </w:rPr>
      </w:pPr>
      <w:r w:rsidRPr="00A42E8C">
        <w:rPr>
          <w:lang w:val="ru-BY" w:eastAsia="ru-RU"/>
        </w:rPr>
        <w:t>Шифртекст Эль-Гамаля — в 16 раз.</w:t>
      </w:r>
    </w:p>
    <w:p w14:paraId="17B479B6" w14:textId="1E38F82C" w:rsidR="00A42E8C" w:rsidRPr="00A42E8C" w:rsidRDefault="00A42E8C" w:rsidP="00A42E8C">
      <w:pPr>
        <w:ind w:firstLine="720"/>
        <w:rPr>
          <w:lang w:val="ru-BY" w:eastAsia="ru-RU"/>
        </w:rPr>
      </w:pPr>
      <w:r w:rsidRPr="00A42E8C">
        <w:rPr>
          <w:lang w:val="ru-BY" w:eastAsia="ru-RU"/>
        </w:rPr>
        <w:t>Это связано с тем, что:</w:t>
      </w:r>
    </w:p>
    <w:p w14:paraId="01ADF57E" w14:textId="77777777" w:rsidR="00A42E8C" w:rsidRPr="00A42E8C" w:rsidRDefault="00A42E8C" w:rsidP="00A42E8C">
      <w:pPr>
        <w:ind w:firstLine="720"/>
        <w:rPr>
          <w:lang w:val="ru-BY" w:eastAsia="ru-RU"/>
        </w:rPr>
      </w:pPr>
      <w:r w:rsidRPr="00A42E8C">
        <w:rPr>
          <w:lang w:val="ru-BY" w:eastAsia="ru-RU"/>
        </w:rPr>
        <w:t>В RSA размер зашифрованного блока фиксирован (обычно равен размеру модуля, здесь 256 байт для 2048 бит).</w:t>
      </w:r>
    </w:p>
    <w:p w14:paraId="09AF82FF" w14:textId="77777777" w:rsidR="00A42E8C" w:rsidRPr="00A42E8C" w:rsidRDefault="00A42E8C" w:rsidP="00A42E8C">
      <w:pPr>
        <w:ind w:firstLine="720"/>
        <w:rPr>
          <w:lang w:val="ru-BY" w:eastAsia="ru-RU"/>
        </w:rPr>
      </w:pPr>
    </w:p>
    <w:p w14:paraId="3955866F" w14:textId="2D41282A" w:rsidR="00A42E8C" w:rsidRPr="00A42E8C" w:rsidRDefault="00A42E8C" w:rsidP="00A42E8C">
      <w:pPr>
        <w:ind w:firstLine="720"/>
        <w:rPr>
          <w:lang w:val="ru-BY" w:eastAsia="ru-RU"/>
        </w:rPr>
      </w:pPr>
      <w:r w:rsidRPr="00A42E8C">
        <w:rPr>
          <w:lang w:val="ru-BY" w:eastAsia="ru-RU"/>
        </w:rPr>
        <w:t>Эль-Гамаль возвращает два больших числа (пара (a, b)), оба примерно размером с модуль p, что удваивает общий размер шифртекста.</w:t>
      </w:r>
    </w:p>
    <w:p w14:paraId="23F18231" w14:textId="2B3EDEA2" w:rsidR="00BA01E0" w:rsidRPr="00A42E8C" w:rsidRDefault="00BA01E0" w:rsidP="00A42E8C">
      <w:pPr>
        <w:ind w:firstLine="720"/>
        <w:rPr>
          <w:rFonts w:eastAsia="Times New Roman"/>
          <w:lang w:val="ru-RU" w:eastAsia="ru-RU"/>
        </w:rPr>
      </w:pPr>
      <w:r w:rsidRPr="00A42E8C">
        <w:rPr>
          <w:rFonts w:eastAsia="Times New Roman"/>
          <w:lang w:val="ru-BY" w:eastAsia="ru-RU"/>
        </w:rPr>
        <w:t xml:space="preserve">Вывод: </w:t>
      </w:r>
      <w:r w:rsidRPr="00A42E8C">
        <w:rPr>
          <w:rFonts w:eastAsia="Times New Roman"/>
          <w:lang w:val="ru-RU" w:eastAsia="ru-RU"/>
        </w:rPr>
        <w:t xml:space="preserve">В ходе выполнения лабораторной работы были реализованы алгоритмы асимметричного шифрования — </w:t>
      </w:r>
      <w:r w:rsidRPr="00A42E8C">
        <w:rPr>
          <w:rFonts w:eastAsia="Times New Roman"/>
          <w:lang w:eastAsia="ru-RU"/>
        </w:rPr>
        <w:t>RSA</w:t>
      </w:r>
      <w:r w:rsidRPr="00A42E8C">
        <w:rPr>
          <w:rFonts w:eastAsia="Times New Roman"/>
          <w:lang w:val="ru-RU" w:eastAsia="ru-RU"/>
        </w:rPr>
        <w:t xml:space="preserve"> и Эль-Гамаль, с использованием кодировок </w:t>
      </w:r>
      <w:r w:rsidRPr="00A42E8C">
        <w:rPr>
          <w:rFonts w:eastAsia="Times New Roman"/>
          <w:lang w:eastAsia="ru-RU"/>
        </w:rPr>
        <w:t>ASCII</w:t>
      </w:r>
      <w:r w:rsidRPr="00A42E8C">
        <w:rPr>
          <w:rFonts w:eastAsia="Times New Roman"/>
          <w:lang w:val="ru-RU" w:eastAsia="ru-RU"/>
        </w:rPr>
        <w:t xml:space="preserve"> и </w:t>
      </w:r>
      <w:r w:rsidRPr="00A42E8C">
        <w:rPr>
          <w:rFonts w:eastAsia="Times New Roman"/>
          <w:lang w:eastAsia="ru-RU"/>
        </w:rPr>
        <w:t>Base</w:t>
      </w:r>
      <w:r w:rsidRPr="00A42E8C">
        <w:rPr>
          <w:rFonts w:eastAsia="Times New Roman"/>
          <w:lang w:val="ru-RU" w:eastAsia="ru-RU"/>
        </w:rPr>
        <w:t xml:space="preserve">64. Были проведены эксперименты по шифрованию и расшифрованию текстовых данных (ФИО: </w:t>
      </w:r>
      <w:r w:rsidRPr="00A42E8C">
        <w:rPr>
          <w:rFonts w:eastAsia="Times New Roman"/>
          <w:i/>
          <w:iCs/>
          <w:lang w:eastAsia="ru-RU"/>
        </w:rPr>
        <w:t>Puzyrova</w:t>
      </w:r>
      <w:r w:rsidRPr="00A42E8C">
        <w:rPr>
          <w:rFonts w:eastAsia="Times New Roman"/>
          <w:i/>
          <w:iCs/>
          <w:lang w:val="ru-RU" w:eastAsia="ru-RU"/>
        </w:rPr>
        <w:t xml:space="preserve"> </w:t>
      </w:r>
      <w:r w:rsidRPr="00A42E8C">
        <w:rPr>
          <w:rFonts w:eastAsia="Times New Roman"/>
          <w:i/>
          <w:iCs/>
          <w:lang w:eastAsia="ru-RU"/>
        </w:rPr>
        <w:t>Hanna</w:t>
      </w:r>
      <w:r w:rsidRPr="00A42E8C">
        <w:rPr>
          <w:rFonts w:eastAsia="Times New Roman"/>
          <w:i/>
          <w:iCs/>
          <w:lang w:val="ru-RU" w:eastAsia="ru-RU"/>
        </w:rPr>
        <w:t xml:space="preserve"> </w:t>
      </w:r>
      <w:r w:rsidRPr="00A42E8C">
        <w:rPr>
          <w:rFonts w:eastAsia="Times New Roman"/>
          <w:i/>
          <w:iCs/>
          <w:lang w:eastAsia="ru-RU"/>
        </w:rPr>
        <w:t>Sergeeyna</w:t>
      </w:r>
      <w:r w:rsidRPr="00A42E8C">
        <w:rPr>
          <w:rFonts w:eastAsia="Times New Roman"/>
          <w:lang w:val="ru-RU" w:eastAsia="ru-RU"/>
        </w:rPr>
        <w:t>), с последующим анализом производительности и оценки изменений в размере криптотекста.</w:t>
      </w:r>
    </w:p>
    <w:sectPr w:rsidR="00BA01E0" w:rsidRPr="00A42E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297F"/>
    <w:multiLevelType w:val="hybridMultilevel"/>
    <w:tmpl w:val="B27CCF9A"/>
    <w:lvl w:ilvl="0" w:tplc="7570A9D4">
      <w:start w:val="1"/>
      <w:numFmt w:val="decimal"/>
      <w:lvlText w:val="%1)"/>
      <w:lvlJc w:val="left"/>
      <w:pPr>
        <w:ind w:left="732" w:hanging="372"/>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3B41F7"/>
    <w:multiLevelType w:val="multilevel"/>
    <w:tmpl w:val="C2CA4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D3712"/>
    <w:multiLevelType w:val="multilevel"/>
    <w:tmpl w:val="B5DA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71E24"/>
    <w:multiLevelType w:val="multilevel"/>
    <w:tmpl w:val="04C69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653FDD"/>
    <w:multiLevelType w:val="multilevel"/>
    <w:tmpl w:val="A03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809299">
    <w:abstractNumId w:val="2"/>
  </w:num>
  <w:num w:numId="2" w16cid:durableId="1816482784">
    <w:abstractNumId w:val="3"/>
  </w:num>
  <w:num w:numId="3" w16cid:durableId="1990554136">
    <w:abstractNumId w:val="1"/>
  </w:num>
  <w:num w:numId="4" w16cid:durableId="1085416262">
    <w:abstractNumId w:val="4"/>
  </w:num>
  <w:num w:numId="5" w16cid:durableId="64180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54"/>
    <w:rsid w:val="00071E71"/>
    <w:rsid w:val="00101583"/>
    <w:rsid w:val="001B0E0D"/>
    <w:rsid w:val="00482954"/>
    <w:rsid w:val="004C08CC"/>
    <w:rsid w:val="005A27FE"/>
    <w:rsid w:val="00636204"/>
    <w:rsid w:val="006D6F38"/>
    <w:rsid w:val="007169C6"/>
    <w:rsid w:val="007C458F"/>
    <w:rsid w:val="008356CD"/>
    <w:rsid w:val="008E4A21"/>
    <w:rsid w:val="00A42E8C"/>
    <w:rsid w:val="00A9481C"/>
    <w:rsid w:val="00BA01E0"/>
    <w:rsid w:val="00DC16E7"/>
    <w:rsid w:val="00DF1D47"/>
    <w:rsid w:val="00DF2FC6"/>
    <w:rsid w:val="00E150E4"/>
    <w:rsid w:val="00E75E69"/>
    <w:rsid w:val="00EF4D78"/>
    <w:rsid w:val="00F4423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44D2"/>
  <w15:chartTrackingRefBased/>
  <w15:docId w15:val="{52B86693-D83F-4520-A1E8-9A1EE23F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0E4"/>
    <w:rPr>
      <w:rFonts w:ascii="Times New Roman" w:hAnsi="Times New Roman" w:cs="Times New Roman"/>
      <w:sz w:val="28"/>
      <w:szCs w:val="28"/>
      <w:lang w:val="en-US"/>
    </w:rPr>
  </w:style>
  <w:style w:type="paragraph" w:styleId="Heading1">
    <w:name w:val="heading 1"/>
    <w:basedOn w:val="Normal"/>
    <w:next w:val="Normal"/>
    <w:link w:val="Heading1Char"/>
    <w:uiPriority w:val="9"/>
    <w:qFormat/>
    <w:rsid w:val="00A948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9481C"/>
    <w:pPr>
      <w:spacing w:before="0" w:after="360"/>
      <w:ind w:firstLine="0"/>
      <w:jc w:val="center"/>
      <w:outlineLvl w:val="1"/>
    </w:pPr>
    <w:rPr>
      <w:rFonts w:ascii="Times New Roman" w:hAnsi="Times New Roman"/>
      <w:color w:val="000000" w:themeColor="text1"/>
      <w:sz w:val="28"/>
      <w:szCs w:val="26"/>
    </w:rPr>
  </w:style>
  <w:style w:type="paragraph" w:styleId="Heading3">
    <w:name w:val="heading 3"/>
    <w:basedOn w:val="Normal"/>
    <w:next w:val="Normal"/>
    <w:link w:val="Heading3Char"/>
    <w:uiPriority w:val="9"/>
    <w:semiHidden/>
    <w:unhideWhenUsed/>
    <w:qFormat/>
    <w:rsid w:val="00482954"/>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4829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29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29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9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9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9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481C"/>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semiHidden/>
    <w:rsid w:val="00482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954"/>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482954"/>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48295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8295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8295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8295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829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54"/>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82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954"/>
    <w:rPr>
      <w:rFonts w:ascii="Times New Roman" w:hAnsi="Times New Roman"/>
      <w:i/>
      <w:iCs/>
      <w:color w:val="404040" w:themeColor="text1" w:themeTint="BF"/>
      <w:sz w:val="28"/>
    </w:rPr>
  </w:style>
  <w:style w:type="paragraph" w:styleId="ListParagraph">
    <w:name w:val="List Paragraph"/>
    <w:basedOn w:val="Normal"/>
    <w:uiPriority w:val="34"/>
    <w:qFormat/>
    <w:rsid w:val="00482954"/>
    <w:pPr>
      <w:ind w:left="720"/>
      <w:contextualSpacing/>
    </w:pPr>
  </w:style>
  <w:style w:type="character" w:styleId="IntenseEmphasis">
    <w:name w:val="Intense Emphasis"/>
    <w:basedOn w:val="DefaultParagraphFont"/>
    <w:uiPriority w:val="21"/>
    <w:qFormat/>
    <w:rsid w:val="00482954"/>
    <w:rPr>
      <w:i/>
      <w:iCs/>
      <w:color w:val="2F5496" w:themeColor="accent1" w:themeShade="BF"/>
    </w:rPr>
  </w:style>
  <w:style w:type="paragraph" w:styleId="IntenseQuote">
    <w:name w:val="Intense Quote"/>
    <w:basedOn w:val="Normal"/>
    <w:next w:val="Normal"/>
    <w:link w:val="IntenseQuoteChar"/>
    <w:uiPriority w:val="30"/>
    <w:qFormat/>
    <w:rsid w:val="00482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954"/>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482954"/>
    <w:rPr>
      <w:b/>
      <w:bCs/>
      <w:smallCaps/>
      <w:color w:val="2F5496" w:themeColor="accent1" w:themeShade="BF"/>
      <w:spacing w:val="5"/>
    </w:rPr>
  </w:style>
  <w:style w:type="paragraph" w:customStyle="1" w:styleId="a">
    <w:name w:val="Листинг"/>
    <w:basedOn w:val="Normal"/>
    <w:qFormat/>
    <w:rsid w:val="006D6F38"/>
    <w:pPr>
      <w:pBdr>
        <w:top w:val="single" w:sz="4" w:space="1" w:color="auto"/>
        <w:left w:val="single" w:sz="4" w:space="4" w:color="auto"/>
        <w:bottom w:val="single" w:sz="4" w:space="1" w:color="auto"/>
        <w:right w:val="single" w:sz="4" w:space="4" w:color="auto"/>
      </w:pBdr>
      <w:spacing w:before="280" w:after="240"/>
      <w:ind w:right="113" w:firstLine="0"/>
      <w:contextualSpacing/>
      <w:jc w:val="left"/>
    </w:pPr>
    <w:rPr>
      <w:rFonts w:ascii="Courier New" w:hAnsi="Courier New"/>
      <w:noProof/>
      <w:position w:val="1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3319">
      <w:bodyDiv w:val="1"/>
      <w:marLeft w:val="0"/>
      <w:marRight w:val="0"/>
      <w:marTop w:val="0"/>
      <w:marBottom w:val="0"/>
      <w:divBdr>
        <w:top w:val="none" w:sz="0" w:space="0" w:color="auto"/>
        <w:left w:val="none" w:sz="0" w:space="0" w:color="auto"/>
        <w:bottom w:val="none" w:sz="0" w:space="0" w:color="auto"/>
        <w:right w:val="none" w:sz="0" w:space="0" w:color="auto"/>
      </w:divBdr>
      <w:divsChild>
        <w:div w:id="1657803794">
          <w:marLeft w:val="0"/>
          <w:marRight w:val="0"/>
          <w:marTop w:val="0"/>
          <w:marBottom w:val="0"/>
          <w:divBdr>
            <w:top w:val="none" w:sz="0" w:space="0" w:color="auto"/>
            <w:left w:val="none" w:sz="0" w:space="0" w:color="auto"/>
            <w:bottom w:val="none" w:sz="0" w:space="0" w:color="auto"/>
            <w:right w:val="none" w:sz="0" w:space="0" w:color="auto"/>
          </w:divBdr>
        </w:div>
      </w:divsChild>
    </w:div>
    <w:div w:id="293409452">
      <w:bodyDiv w:val="1"/>
      <w:marLeft w:val="0"/>
      <w:marRight w:val="0"/>
      <w:marTop w:val="0"/>
      <w:marBottom w:val="0"/>
      <w:divBdr>
        <w:top w:val="none" w:sz="0" w:space="0" w:color="auto"/>
        <w:left w:val="none" w:sz="0" w:space="0" w:color="auto"/>
        <w:bottom w:val="none" w:sz="0" w:space="0" w:color="auto"/>
        <w:right w:val="none" w:sz="0" w:space="0" w:color="auto"/>
      </w:divBdr>
    </w:div>
    <w:div w:id="319430797">
      <w:bodyDiv w:val="1"/>
      <w:marLeft w:val="0"/>
      <w:marRight w:val="0"/>
      <w:marTop w:val="0"/>
      <w:marBottom w:val="0"/>
      <w:divBdr>
        <w:top w:val="none" w:sz="0" w:space="0" w:color="auto"/>
        <w:left w:val="none" w:sz="0" w:space="0" w:color="auto"/>
        <w:bottom w:val="none" w:sz="0" w:space="0" w:color="auto"/>
        <w:right w:val="none" w:sz="0" w:space="0" w:color="auto"/>
      </w:divBdr>
    </w:div>
    <w:div w:id="499930418">
      <w:bodyDiv w:val="1"/>
      <w:marLeft w:val="0"/>
      <w:marRight w:val="0"/>
      <w:marTop w:val="0"/>
      <w:marBottom w:val="0"/>
      <w:divBdr>
        <w:top w:val="none" w:sz="0" w:space="0" w:color="auto"/>
        <w:left w:val="none" w:sz="0" w:space="0" w:color="auto"/>
        <w:bottom w:val="none" w:sz="0" w:space="0" w:color="auto"/>
        <w:right w:val="none" w:sz="0" w:space="0" w:color="auto"/>
      </w:divBdr>
    </w:div>
    <w:div w:id="585309263">
      <w:bodyDiv w:val="1"/>
      <w:marLeft w:val="0"/>
      <w:marRight w:val="0"/>
      <w:marTop w:val="0"/>
      <w:marBottom w:val="0"/>
      <w:divBdr>
        <w:top w:val="none" w:sz="0" w:space="0" w:color="auto"/>
        <w:left w:val="none" w:sz="0" w:space="0" w:color="auto"/>
        <w:bottom w:val="none" w:sz="0" w:space="0" w:color="auto"/>
        <w:right w:val="none" w:sz="0" w:space="0" w:color="auto"/>
      </w:divBdr>
      <w:divsChild>
        <w:div w:id="1541936510">
          <w:marLeft w:val="0"/>
          <w:marRight w:val="0"/>
          <w:marTop w:val="0"/>
          <w:marBottom w:val="0"/>
          <w:divBdr>
            <w:top w:val="none" w:sz="0" w:space="0" w:color="auto"/>
            <w:left w:val="none" w:sz="0" w:space="0" w:color="auto"/>
            <w:bottom w:val="none" w:sz="0" w:space="0" w:color="auto"/>
            <w:right w:val="none" w:sz="0" w:space="0" w:color="auto"/>
          </w:divBdr>
        </w:div>
      </w:divsChild>
    </w:div>
    <w:div w:id="593326517">
      <w:bodyDiv w:val="1"/>
      <w:marLeft w:val="0"/>
      <w:marRight w:val="0"/>
      <w:marTop w:val="0"/>
      <w:marBottom w:val="0"/>
      <w:divBdr>
        <w:top w:val="none" w:sz="0" w:space="0" w:color="auto"/>
        <w:left w:val="none" w:sz="0" w:space="0" w:color="auto"/>
        <w:bottom w:val="none" w:sz="0" w:space="0" w:color="auto"/>
        <w:right w:val="none" w:sz="0" w:space="0" w:color="auto"/>
      </w:divBdr>
    </w:div>
    <w:div w:id="597952516">
      <w:bodyDiv w:val="1"/>
      <w:marLeft w:val="0"/>
      <w:marRight w:val="0"/>
      <w:marTop w:val="0"/>
      <w:marBottom w:val="0"/>
      <w:divBdr>
        <w:top w:val="none" w:sz="0" w:space="0" w:color="auto"/>
        <w:left w:val="none" w:sz="0" w:space="0" w:color="auto"/>
        <w:bottom w:val="none" w:sz="0" w:space="0" w:color="auto"/>
        <w:right w:val="none" w:sz="0" w:space="0" w:color="auto"/>
      </w:divBdr>
      <w:divsChild>
        <w:div w:id="2006472444">
          <w:marLeft w:val="0"/>
          <w:marRight w:val="0"/>
          <w:marTop w:val="0"/>
          <w:marBottom w:val="0"/>
          <w:divBdr>
            <w:top w:val="none" w:sz="0" w:space="0" w:color="auto"/>
            <w:left w:val="none" w:sz="0" w:space="0" w:color="auto"/>
            <w:bottom w:val="none" w:sz="0" w:space="0" w:color="auto"/>
            <w:right w:val="none" w:sz="0" w:space="0" w:color="auto"/>
          </w:divBdr>
        </w:div>
      </w:divsChild>
    </w:div>
    <w:div w:id="611859135">
      <w:bodyDiv w:val="1"/>
      <w:marLeft w:val="0"/>
      <w:marRight w:val="0"/>
      <w:marTop w:val="0"/>
      <w:marBottom w:val="0"/>
      <w:divBdr>
        <w:top w:val="none" w:sz="0" w:space="0" w:color="auto"/>
        <w:left w:val="none" w:sz="0" w:space="0" w:color="auto"/>
        <w:bottom w:val="none" w:sz="0" w:space="0" w:color="auto"/>
        <w:right w:val="none" w:sz="0" w:space="0" w:color="auto"/>
      </w:divBdr>
    </w:div>
    <w:div w:id="689063082">
      <w:bodyDiv w:val="1"/>
      <w:marLeft w:val="0"/>
      <w:marRight w:val="0"/>
      <w:marTop w:val="0"/>
      <w:marBottom w:val="0"/>
      <w:divBdr>
        <w:top w:val="none" w:sz="0" w:space="0" w:color="auto"/>
        <w:left w:val="none" w:sz="0" w:space="0" w:color="auto"/>
        <w:bottom w:val="none" w:sz="0" w:space="0" w:color="auto"/>
        <w:right w:val="none" w:sz="0" w:space="0" w:color="auto"/>
      </w:divBdr>
      <w:divsChild>
        <w:div w:id="547301907">
          <w:marLeft w:val="0"/>
          <w:marRight w:val="0"/>
          <w:marTop w:val="0"/>
          <w:marBottom w:val="0"/>
          <w:divBdr>
            <w:top w:val="none" w:sz="0" w:space="0" w:color="auto"/>
            <w:left w:val="none" w:sz="0" w:space="0" w:color="auto"/>
            <w:bottom w:val="none" w:sz="0" w:space="0" w:color="auto"/>
            <w:right w:val="none" w:sz="0" w:space="0" w:color="auto"/>
          </w:divBdr>
        </w:div>
      </w:divsChild>
    </w:div>
    <w:div w:id="755250198">
      <w:bodyDiv w:val="1"/>
      <w:marLeft w:val="0"/>
      <w:marRight w:val="0"/>
      <w:marTop w:val="0"/>
      <w:marBottom w:val="0"/>
      <w:divBdr>
        <w:top w:val="none" w:sz="0" w:space="0" w:color="auto"/>
        <w:left w:val="none" w:sz="0" w:space="0" w:color="auto"/>
        <w:bottom w:val="none" w:sz="0" w:space="0" w:color="auto"/>
        <w:right w:val="none" w:sz="0" w:space="0" w:color="auto"/>
      </w:divBdr>
      <w:divsChild>
        <w:div w:id="1263144839">
          <w:marLeft w:val="0"/>
          <w:marRight w:val="0"/>
          <w:marTop w:val="0"/>
          <w:marBottom w:val="0"/>
          <w:divBdr>
            <w:top w:val="none" w:sz="0" w:space="0" w:color="auto"/>
            <w:left w:val="none" w:sz="0" w:space="0" w:color="auto"/>
            <w:bottom w:val="none" w:sz="0" w:space="0" w:color="auto"/>
            <w:right w:val="none" w:sz="0" w:space="0" w:color="auto"/>
          </w:divBdr>
        </w:div>
      </w:divsChild>
    </w:div>
    <w:div w:id="794177509">
      <w:bodyDiv w:val="1"/>
      <w:marLeft w:val="0"/>
      <w:marRight w:val="0"/>
      <w:marTop w:val="0"/>
      <w:marBottom w:val="0"/>
      <w:divBdr>
        <w:top w:val="none" w:sz="0" w:space="0" w:color="auto"/>
        <w:left w:val="none" w:sz="0" w:space="0" w:color="auto"/>
        <w:bottom w:val="none" w:sz="0" w:space="0" w:color="auto"/>
        <w:right w:val="none" w:sz="0" w:space="0" w:color="auto"/>
      </w:divBdr>
    </w:div>
    <w:div w:id="796026812">
      <w:bodyDiv w:val="1"/>
      <w:marLeft w:val="0"/>
      <w:marRight w:val="0"/>
      <w:marTop w:val="0"/>
      <w:marBottom w:val="0"/>
      <w:divBdr>
        <w:top w:val="none" w:sz="0" w:space="0" w:color="auto"/>
        <w:left w:val="none" w:sz="0" w:space="0" w:color="auto"/>
        <w:bottom w:val="none" w:sz="0" w:space="0" w:color="auto"/>
        <w:right w:val="none" w:sz="0" w:space="0" w:color="auto"/>
      </w:divBdr>
      <w:divsChild>
        <w:div w:id="1438015209">
          <w:marLeft w:val="0"/>
          <w:marRight w:val="0"/>
          <w:marTop w:val="0"/>
          <w:marBottom w:val="0"/>
          <w:divBdr>
            <w:top w:val="none" w:sz="0" w:space="0" w:color="auto"/>
            <w:left w:val="none" w:sz="0" w:space="0" w:color="auto"/>
            <w:bottom w:val="none" w:sz="0" w:space="0" w:color="auto"/>
            <w:right w:val="none" w:sz="0" w:space="0" w:color="auto"/>
          </w:divBdr>
        </w:div>
      </w:divsChild>
    </w:div>
    <w:div w:id="823820149">
      <w:bodyDiv w:val="1"/>
      <w:marLeft w:val="0"/>
      <w:marRight w:val="0"/>
      <w:marTop w:val="0"/>
      <w:marBottom w:val="0"/>
      <w:divBdr>
        <w:top w:val="none" w:sz="0" w:space="0" w:color="auto"/>
        <w:left w:val="none" w:sz="0" w:space="0" w:color="auto"/>
        <w:bottom w:val="none" w:sz="0" w:space="0" w:color="auto"/>
        <w:right w:val="none" w:sz="0" w:space="0" w:color="auto"/>
      </w:divBdr>
    </w:div>
    <w:div w:id="921793499">
      <w:bodyDiv w:val="1"/>
      <w:marLeft w:val="0"/>
      <w:marRight w:val="0"/>
      <w:marTop w:val="0"/>
      <w:marBottom w:val="0"/>
      <w:divBdr>
        <w:top w:val="none" w:sz="0" w:space="0" w:color="auto"/>
        <w:left w:val="none" w:sz="0" w:space="0" w:color="auto"/>
        <w:bottom w:val="none" w:sz="0" w:space="0" w:color="auto"/>
        <w:right w:val="none" w:sz="0" w:space="0" w:color="auto"/>
      </w:divBdr>
    </w:div>
    <w:div w:id="961183062">
      <w:bodyDiv w:val="1"/>
      <w:marLeft w:val="0"/>
      <w:marRight w:val="0"/>
      <w:marTop w:val="0"/>
      <w:marBottom w:val="0"/>
      <w:divBdr>
        <w:top w:val="none" w:sz="0" w:space="0" w:color="auto"/>
        <w:left w:val="none" w:sz="0" w:space="0" w:color="auto"/>
        <w:bottom w:val="none" w:sz="0" w:space="0" w:color="auto"/>
        <w:right w:val="none" w:sz="0" w:space="0" w:color="auto"/>
      </w:divBdr>
      <w:divsChild>
        <w:div w:id="312564140">
          <w:marLeft w:val="0"/>
          <w:marRight w:val="0"/>
          <w:marTop w:val="0"/>
          <w:marBottom w:val="0"/>
          <w:divBdr>
            <w:top w:val="none" w:sz="0" w:space="0" w:color="auto"/>
            <w:left w:val="none" w:sz="0" w:space="0" w:color="auto"/>
            <w:bottom w:val="none" w:sz="0" w:space="0" w:color="auto"/>
            <w:right w:val="none" w:sz="0" w:space="0" w:color="auto"/>
          </w:divBdr>
        </w:div>
      </w:divsChild>
    </w:div>
    <w:div w:id="1127773652">
      <w:bodyDiv w:val="1"/>
      <w:marLeft w:val="0"/>
      <w:marRight w:val="0"/>
      <w:marTop w:val="0"/>
      <w:marBottom w:val="0"/>
      <w:divBdr>
        <w:top w:val="none" w:sz="0" w:space="0" w:color="auto"/>
        <w:left w:val="none" w:sz="0" w:space="0" w:color="auto"/>
        <w:bottom w:val="none" w:sz="0" w:space="0" w:color="auto"/>
        <w:right w:val="none" w:sz="0" w:space="0" w:color="auto"/>
      </w:divBdr>
      <w:divsChild>
        <w:div w:id="631832688">
          <w:marLeft w:val="0"/>
          <w:marRight w:val="0"/>
          <w:marTop w:val="0"/>
          <w:marBottom w:val="0"/>
          <w:divBdr>
            <w:top w:val="none" w:sz="0" w:space="0" w:color="auto"/>
            <w:left w:val="none" w:sz="0" w:space="0" w:color="auto"/>
            <w:bottom w:val="none" w:sz="0" w:space="0" w:color="auto"/>
            <w:right w:val="none" w:sz="0" w:space="0" w:color="auto"/>
          </w:divBdr>
        </w:div>
      </w:divsChild>
    </w:div>
    <w:div w:id="1186557707">
      <w:bodyDiv w:val="1"/>
      <w:marLeft w:val="0"/>
      <w:marRight w:val="0"/>
      <w:marTop w:val="0"/>
      <w:marBottom w:val="0"/>
      <w:divBdr>
        <w:top w:val="none" w:sz="0" w:space="0" w:color="auto"/>
        <w:left w:val="none" w:sz="0" w:space="0" w:color="auto"/>
        <w:bottom w:val="none" w:sz="0" w:space="0" w:color="auto"/>
        <w:right w:val="none" w:sz="0" w:space="0" w:color="auto"/>
      </w:divBdr>
    </w:div>
    <w:div w:id="1244492335">
      <w:bodyDiv w:val="1"/>
      <w:marLeft w:val="0"/>
      <w:marRight w:val="0"/>
      <w:marTop w:val="0"/>
      <w:marBottom w:val="0"/>
      <w:divBdr>
        <w:top w:val="none" w:sz="0" w:space="0" w:color="auto"/>
        <w:left w:val="none" w:sz="0" w:space="0" w:color="auto"/>
        <w:bottom w:val="none" w:sz="0" w:space="0" w:color="auto"/>
        <w:right w:val="none" w:sz="0" w:space="0" w:color="auto"/>
      </w:divBdr>
    </w:div>
    <w:div w:id="1341808858">
      <w:bodyDiv w:val="1"/>
      <w:marLeft w:val="0"/>
      <w:marRight w:val="0"/>
      <w:marTop w:val="0"/>
      <w:marBottom w:val="0"/>
      <w:divBdr>
        <w:top w:val="none" w:sz="0" w:space="0" w:color="auto"/>
        <w:left w:val="none" w:sz="0" w:space="0" w:color="auto"/>
        <w:bottom w:val="none" w:sz="0" w:space="0" w:color="auto"/>
        <w:right w:val="none" w:sz="0" w:space="0" w:color="auto"/>
      </w:divBdr>
      <w:divsChild>
        <w:div w:id="950168599">
          <w:marLeft w:val="0"/>
          <w:marRight w:val="0"/>
          <w:marTop w:val="0"/>
          <w:marBottom w:val="0"/>
          <w:divBdr>
            <w:top w:val="none" w:sz="0" w:space="0" w:color="auto"/>
            <w:left w:val="none" w:sz="0" w:space="0" w:color="auto"/>
            <w:bottom w:val="none" w:sz="0" w:space="0" w:color="auto"/>
            <w:right w:val="none" w:sz="0" w:space="0" w:color="auto"/>
          </w:divBdr>
        </w:div>
      </w:divsChild>
    </w:div>
    <w:div w:id="1386875884">
      <w:bodyDiv w:val="1"/>
      <w:marLeft w:val="0"/>
      <w:marRight w:val="0"/>
      <w:marTop w:val="0"/>
      <w:marBottom w:val="0"/>
      <w:divBdr>
        <w:top w:val="none" w:sz="0" w:space="0" w:color="auto"/>
        <w:left w:val="none" w:sz="0" w:space="0" w:color="auto"/>
        <w:bottom w:val="none" w:sz="0" w:space="0" w:color="auto"/>
        <w:right w:val="none" w:sz="0" w:space="0" w:color="auto"/>
      </w:divBdr>
      <w:divsChild>
        <w:div w:id="669679013">
          <w:marLeft w:val="0"/>
          <w:marRight w:val="0"/>
          <w:marTop w:val="0"/>
          <w:marBottom w:val="0"/>
          <w:divBdr>
            <w:top w:val="none" w:sz="0" w:space="0" w:color="auto"/>
            <w:left w:val="none" w:sz="0" w:space="0" w:color="auto"/>
            <w:bottom w:val="none" w:sz="0" w:space="0" w:color="auto"/>
            <w:right w:val="none" w:sz="0" w:space="0" w:color="auto"/>
          </w:divBdr>
        </w:div>
      </w:divsChild>
    </w:div>
    <w:div w:id="1422289850">
      <w:bodyDiv w:val="1"/>
      <w:marLeft w:val="0"/>
      <w:marRight w:val="0"/>
      <w:marTop w:val="0"/>
      <w:marBottom w:val="0"/>
      <w:divBdr>
        <w:top w:val="none" w:sz="0" w:space="0" w:color="auto"/>
        <w:left w:val="none" w:sz="0" w:space="0" w:color="auto"/>
        <w:bottom w:val="none" w:sz="0" w:space="0" w:color="auto"/>
        <w:right w:val="none" w:sz="0" w:space="0" w:color="auto"/>
      </w:divBdr>
    </w:div>
    <w:div w:id="1434278682">
      <w:bodyDiv w:val="1"/>
      <w:marLeft w:val="0"/>
      <w:marRight w:val="0"/>
      <w:marTop w:val="0"/>
      <w:marBottom w:val="0"/>
      <w:divBdr>
        <w:top w:val="none" w:sz="0" w:space="0" w:color="auto"/>
        <w:left w:val="none" w:sz="0" w:space="0" w:color="auto"/>
        <w:bottom w:val="none" w:sz="0" w:space="0" w:color="auto"/>
        <w:right w:val="none" w:sz="0" w:space="0" w:color="auto"/>
      </w:divBdr>
      <w:divsChild>
        <w:div w:id="313602958">
          <w:marLeft w:val="0"/>
          <w:marRight w:val="0"/>
          <w:marTop w:val="0"/>
          <w:marBottom w:val="0"/>
          <w:divBdr>
            <w:top w:val="none" w:sz="0" w:space="0" w:color="auto"/>
            <w:left w:val="none" w:sz="0" w:space="0" w:color="auto"/>
            <w:bottom w:val="none" w:sz="0" w:space="0" w:color="auto"/>
            <w:right w:val="none" w:sz="0" w:space="0" w:color="auto"/>
          </w:divBdr>
        </w:div>
      </w:divsChild>
    </w:div>
    <w:div w:id="1558786467">
      <w:bodyDiv w:val="1"/>
      <w:marLeft w:val="0"/>
      <w:marRight w:val="0"/>
      <w:marTop w:val="0"/>
      <w:marBottom w:val="0"/>
      <w:divBdr>
        <w:top w:val="none" w:sz="0" w:space="0" w:color="auto"/>
        <w:left w:val="none" w:sz="0" w:space="0" w:color="auto"/>
        <w:bottom w:val="none" w:sz="0" w:space="0" w:color="auto"/>
        <w:right w:val="none" w:sz="0" w:space="0" w:color="auto"/>
      </w:divBdr>
    </w:div>
    <w:div w:id="1592347056">
      <w:bodyDiv w:val="1"/>
      <w:marLeft w:val="0"/>
      <w:marRight w:val="0"/>
      <w:marTop w:val="0"/>
      <w:marBottom w:val="0"/>
      <w:divBdr>
        <w:top w:val="none" w:sz="0" w:space="0" w:color="auto"/>
        <w:left w:val="none" w:sz="0" w:space="0" w:color="auto"/>
        <w:bottom w:val="none" w:sz="0" w:space="0" w:color="auto"/>
        <w:right w:val="none" w:sz="0" w:space="0" w:color="auto"/>
      </w:divBdr>
    </w:div>
    <w:div w:id="1687831379">
      <w:bodyDiv w:val="1"/>
      <w:marLeft w:val="0"/>
      <w:marRight w:val="0"/>
      <w:marTop w:val="0"/>
      <w:marBottom w:val="0"/>
      <w:divBdr>
        <w:top w:val="none" w:sz="0" w:space="0" w:color="auto"/>
        <w:left w:val="none" w:sz="0" w:space="0" w:color="auto"/>
        <w:bottom w:val="none" w:sz="0" w:space="0" w:color="auto"/>
        <w:right w:val="none" w:sz="0" w:space="0" w:color="auto"/>
      </w:divBdr>
    </w:div>
    <w:div w:id="1723671445">
      <w:bodyDiv w:val="1"/>
      <w:marLeft w:val="0"/>
      <w:marRight w:val="0"/>
      <w:marTop w:val="0"/>
      <w:marBottom w:val="0"/>
      <w:divBdr>
        <w:top w:val="none" w:sz="0" w:space="0" w:color="auto"/>
        <w:left w:val="none" w:sz="0" w:space="0" w:color="auto"/>
        <w:bottom w:val="none" w:sz="0" w:space="0" w:color="auto"/>
        <w:right w:val="none" w:sz="0" w:space="0" w:color="auto"/>
      </w:divBdr>
    </w:div>
    <w:div w:id="186169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5016">
          <w:marLeft w:val="0"/>
          <w:marRight w:val="0"/>
          <w:marTop w:val="0"/>
          <w:marBottom w:val="0"/>
          <w:divBdr>
            <w:top w:val="none" w:sz="0" w:space="0" w:color="auto"/>
            <w:left w:val="none" w:sz="0" w:space="0" w:color="auto"/>
            <w:bottom w:val="none" w:sz="0" w:space="0" w:color="auto"/>
            <w:right w:val="none" w:sz="0" w:space="0" w:color="auto"/>
          </w:divBdr>
        </w:div>
      </w:divsChild>
    </w:div>
    <w:div w:id="1903059958">
      <w:bodyDiv w:val="1"/>
      <w:marLeft w:val="0"/>
      <w:marRight w:val="0"/>
      <w:marTop w:val="0"/>
      <w:marBottom w:val="0"/>
      <w:divBdr>
        <w:top w:val="none" w:sz="0" w:space="0" w:color="auto"/>
        <w:left w:val="none" w:sz="0" w:space="0" w:color="auto"/>
        <w:bottom w:val="none" w:sz="0" w:space="0" w:color="auto"/>
        <w:right w:val="none" w:sz="0" w:space="0" w:color="auto"/>
      </w:divBdr>
    </w:div>
    <w:div w:id="2068139036">
      <w:bodyDiv w:val="1"/>
      <w:marLeft w:val="0"/>
      <w:marRight w:val="0"/>
      <w:marTop w:val="0"/>
      <w:marBottom w:val="0"/>
      <w:divBdr>
        <w:top w:val="none" w:sz="0" w:space="0" w:color="auto"/>
        <w:left w:val="none" w:sz="0" w:space="0" w:color="auto"/>
        <w:bottom w:val="none" w:sz="0" w:space="0" w:color="auto"/>
        <w:right w:val="none" w:sz="0" w:space="0" w:color="auto"/>
      </w:divBdr>
    </w:div>
    <w:div w:id="209134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12</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Алисина Аня</dc:creator>
  <cp:keywords/>
  <dc:description/>
  <cp:lastModifiedBy>Алисина Аня</cp:lastModifiedBy>
  <cp:revision>2</cp:revision>
  <dcterms:created xsi:type="dcterms:W3CDTF">2025-05-13T18:23:00Z</dcterms:created>
  <dcterms:modified xsi:type="dcterms:W3CDTF">2025-05-27T20:46:00Z</dcterms:modified>
</cp:coreProperties>
</file>