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E3" w:rsidRDefault="009F5DE3" w:rsidP="009F5DE3">
      <w:r>
        <w:t xml:space="preserve">Documentation for Oligopolistic </w:t>
      </w:r>
      <w:r w:rsidR="00F04511">
        <w:t xml:space="preserve">MCP </w:t>
      </w:r>
      <w:r>
        <w:t>model of Energy and Capacity markets for Saudi Arabia's Power Sector</w:t>
      </w:r>
      <w:r w:rsidR="008874B4">
        <w:t>.</w:t>
      </w:r>
    </w:p>
    <w:p w:rsidR="009F5DE3" w:rsidRDefault="009F5DE3" w:rsidP="009F5DE3"/>
    <w:p w:rsidR="009F5DE3" w:rsidRDefault="009F5DE3" w:rsidP="009F5DE3">
      <w:r>
        <w:t>This model</w:t>
      </w:r>
      <w:r w:rsidR="008874B4">
        <w:t xml:space="preserve"> project</w:t>
      </w:r>
      <w:r w:rsidR="000E6110">
        <w:t xml:space="preserve">, </w:t>
      </w:r>
      <w:proofErr w:type="spellStart"/>
      <w:r w:rsidR="008874B4" w:rsidRPr="000E6110">
        <w:rPr>
          <w:b/>
        </w:rPr>
        <w:t>CMO.gpr</w:t>
      </w:r>
      <w:proofErr w:type="spellEnd"/>
      <w:proofErr w:type="gramStart"/>
      <w:r w:rsidR="000E6110">
        <w:t xml:space="preserve">, </w:t>
      </w:r>
      <w:r>
        <w:t xml:space="preserve"> </w:t>
      </w:r>
      <w:proofErr w:type="spellStart"/>
      <w:r>
        <w:t>consits</w:t>
      </w:r>
      <w:proofErr w:type="spellEnd"/>
      <w:proofErr w:type="gramEnd"/>
      <w:r>
        <w:t xml:space="preserve"> of 7</w:t>
      </w:r>
      <w:r w:rsidR="008874B4">
        <w:t xml:space="preserve"> core</w:t>
      </w:r>
      <w:r>
        <w:t xml:space="preserve"> .</w:t>
      </w:r>
      <w:proofErr w:type="spellStart"/>
      <w:r>
        <w:t>gms</w:t>
      </w:r>
      <w:proofErr w:type="spellEnd"/>
      <w:r>
        <w:t xml:space="preserve"> files.</w:t>
      </w:r>
    </w:p>
    <w:p w:rsidR="009F5DE3" w:rsidRDefault="009F5DE3" w:rsidP="009F5DE3"/>
    <w:p w:rsidR="009F5DE3" w:rsidRPr="009F5DE3" w:rsidRDefault="009F5DE3" w:rsidP="009F5DE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F5DE3">
        <w:rPr>
          <w:b/>
        </w:rPr>
        <w:t>run_model.gms</w:t>
      </w:r>
      <w:proofErr w:type="spellEnd"/>
      <w:r>
        <w:rPr>
          <w:b/>
        </w:rPr>
        <w:t xml:space="preserve">: </w:t>
      </w:r>
      <w:r>
        <w:t>used this file to run the model. $INCLUDES all other .</w:t>
      </w:r>
      <w:proofErr w:type="spellStart"/>
      <w:r>
        <w:t>gms</w:t>
      </w:r>
      <w:proofErr w:type="spellEnd"/>
      <w:r>
        <w:t xml:space="preserve"> files in proper sequence, loads a save point to initialize, and calls the </w:t>
      </w:r>
      <w:r w:rsidR="00F04511">
        <w:t xml:space="preserve">PATH </w:t>
      </w:r>
      <w:r>
        <w:t>solver</w:t>
      </w:r>
      <w:r w:rsidR="00F04511">
        <w:t xml:space="preserve"> to solve the model</w:t>
      </w:r>
      <w:r>
        <w:t>.</w:t>
      </w:r>
    </w:p>
    <w:p w:rsidR="008874B4" w:rsidRDefault="008874B4" w:rsidP="008874B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Macros.gms</w:t>
      </w:r>
      <w:proofErr w:type="spellEnd"/>
      <w:r>
        <w:rPr>
          <w:b/>
        </w:rPr>
        <w:t xml:space="preserve">: </w:t>
      </w:r>
      <w:r>
        <w:t xml:space="preserve">formulas used to calculate annualized capital costs – </w:t>
      </w:r>
      <w:proofErr w:type="gramStart"/>
      <w:r w:rsidR="00751317" w:rsidRPr="00F04511">
        <w:rPr>
          <w:i/>
        </w:rPr>
        <w:t>disco</w:t>
      </w:r>
      <w:r w:rsidR="00751317">
        <w:rPr>
          <w:i/>
        </w:rPr>
        <w:t>u</w:t>
      </w:r>
      <w:r w:rsidR="00751317" w:rsidRPr="00F04511">
        <w:rPr>
          <w:i/>
        </w:rPr>
        <w:t>nting</w:t>
      </w:r>
      <w:r>
        <w:t>(</w:t>
      </w:r>
      <w:proofErr w:type="gramEnd"/>
      <w:r w:rsidR="00F04511">
        <w:t>)</w:t>
      </w:r>
      <w:r>
        <w:t>.</w:t>
      </w:r>
      <w:r w:rsidR="00CF1EE8">
        <w:t xml:space="preserve"> Macros is generalized for use in recursive dynamic models.</w:t>
      </w:r>
      <w:r w:rsidR="00F04511">
        <w:t xml:space="preserve"> (</w:t>
      </w:r>
      <w:proofErr w:type="gramStart"/>
      <w:r w:rsidR="00F04511">
        <w:rPr>
          <w:i/>
        </w:rPr>
        <w:t>describe</w:t>
      </w:r>
      <w:proofErr w:type="gramEnd"/>
      <w:r w:rsidR="00F04511" w:rsidRPr="00F04511">
        <w:rPr>
          <w:i/>
        </w:rPr>
        <w:t xml:space="preserve"> of how to use macros</w:t>
      </w:r>
      <w:r w:rsidR="00F04511">
        <w:rPr>
          <w:i/>
        </w:rPr>
        <w:t>…</w:t>
      </w:r>
      <w:r w:rsidR="00CF1EE8">
        <w:t>)</w:t>
      </w:r>
    </w:p>
    <w:p w:rsidR="009F5DE3" w:rsidRPr="009F5DE3" w:rsidRDefault="00CF1EE8" w:rsidP="009F5DE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SetsAndVariables.gms</w:t>
      </w:r>
      <w:proofErr w:type="spellEnd"/>
      <w:r>
        <w:rPr>
          <w:b/>
        </w:rPr>
        <w:t>:</w:t>
      </w:r>
      <w:r w:rsidR="009F5DE3">
        <w:rPr>
          <w:b/>
        </w:rPr>
        <w:t xml:space="preserve"> </w:t>
      </w:r>
      <w:r w:rsidR="00F04511">
        <w:t>Define</w:t>
      </w:r>
      <w:r w:rsidR="009F5DE3">
        <w:t xml:space="preserve"> all the sets and variables used in the model equations.</w:t>
      </w:r>
    </w:p>
    <w:p w:rsidR="00E17388" w:rsidRDefault="009F5DE3" w:rsidP="009F5DE3">
      <w:pPr>
        <w:pStyle w:val="ListParagraph"/>
        <w:numPr>
          <w:ilvl w:val="0"/>
          <w:numId w:val="2"/>
        </w:numPr>
      </w:pPr>
      <w:proofErr w:type="spellStart"/>
      <w:r w:rsidRPr="009F5DE3">
        <w:rPr>
          <w:b/>
        </w:rPr>
        <w:t>demand.gms</w:t>
      </w:r>
      <w:proofErr w:type="spellEnd"/>
      <w:r>
        <w:rPr>
          <w:b/>
        </w:rPr>
        <w:t>:</w:t>
      </w:r>
      <w:r>
        <w:t xml:space="preserve"> aggregates hourly power demand for Saudi’s 4 power grid</w:t>
      </w:r>
      <w:r w:rsidR="00CF1EE8">
        <w:t>s</w:t>
      </w:r>
      <w:r>
        <w:t xml:space="preserve"> (East, West, Central and South), pre-loaded into the </w:t>
      </w:r>
      <w:proofErr w:type="spellStart"/>
      <w:r>
        <w:t>db</w:t>
      </w:r>
      <w:proofErr w:type="spellEnd"/>
      <w:r>
        <w:t>/</w:t>
      </w:r>
      <w:proofErr w:type="spellStart"/>
      <w:proofErr w:type="gramStart"/>
      <w:r>
        <w:t>load.gdx</w:t>
      </w:r>
      <w:proofErr w:type="spellEnd"/>
      <w:r>
        <w:t xml:space="preserve">  file</w:t>
      </w:r>
      <w:proofErr w:type="gramEnd"/>
      <w:r>
        <w:t xml:space="preserve">, into predefined load segments. Currently </w:t>
      </w:r>
      <w:r w:rsidR="00F73642">
        <w:t>demand</w:t>
      </w:r>
      <w:r>
        <w:t xml:space="preserve"> is aggregated into 8 load segments, spanning a typical day in one of three seasons (summer, spring/fall and winter).</w:t>
      </w:r>
    </w:p>
    <w:p w:rsidR="009F5DE3" w:rsidRPr="009F5DE3" w:rsidRDefault="009F5DE3" w:rsidP="009F5DE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</w:t>
      </w:r>
      <w:r w:rsidRPr="009F5DE3">
        <w:rPr>
          <w:b/>
        </w:rPr>
        <w:t>arameters</w:t>
      </w:r>
      <w:r>
        <w:rPr>
          <w:b/>
        </w:rPr>
        <w:t>.gms</w:t>
      </w:r>
      <w:proofErr w:type="spellEnd"/>
      <w:r>
        <w:t>: declares all the fixed parameters used to calibrate the mode</w:t>
      </w:r>
      <w:r w:rsidR="000D2FFD">
        <w:t>l</w:t>
      </w:r>
      <w:r>
        <w:t xml:space="preserve">. Includes several parameter definitions, such as existing generation and </w:t>
      </w:r>
      <w:r w:rsidR="000D2FFD">
        <w:t>transmission</w:t>
      </w:r>
      <w:r>
        <w:t xml:space="preserve"> capacities, capital</w:t>
      </w:r>
      <w:r w:rsidR="000D2FFD">
        <w:t>, fixed, and marginal</w:t>
      </w:r>
      <w:r>
        <w:t xml:space="preserve"> costs</w:t>
      </w:r>
      <w:r w:rsidR="000D2FFD">
        <w:t xml:space="preserve"> (fuel prices can be defined separately).</w:t>
      </w:r>
    </w:p>
    <w:p w:rsidR="009F5DE3" w:rsidRPr="008874B4" w:rsidRDefault="009F5DE3" w:rsidP="009F5DE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equations.gms</w:t>
      </w:r>
      <w:proofErr w:type="spellEnd"/>
      <w:r>
        <w:rPr>
          <w:b/>
        </w:rPr>
        <w:t xml:space="preserve">: </w:t>
      </w:r>
      <w:r>
        <w:t>De</w:t>
      </w:r>
      <w:r w:rsidR="008874B4">
        <w:t>clare</w:t>
      </w:r>
      <w:r>
        <w:t xml:space="preserve"> and de</w:t>
      </w:r>
      <w:r w:rsidR="008874B4">
        <w:t>fine</w:t>
      </w:r>
      <w:r>
        <w:t xml:space="preserve"> the complementarity conditions and market clearing equation</w:t>
      </w:r>
      <w:r w:rsidR="000D2FFD">
        <w:t xml:space="preserve">s used to model the competing </w:t>
      </w:r>
      <w:r w:rsidR="008874B4">
        <w:t>firms and ISO.</w:t>
      </w:r>
    </w:p>
    <w:p w:rsidR="008874B4" w:rsidRPr="008874B4" w:rsidRDefault="008874B4" w:rsidP="009F5DE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demand_calib</w:t>
      </w:r>
      <w:proofErr w:type="spellEnd"/>
      <w:r>
        <w:rPr>
          <w:b/>
        </w:rPr>
        <w:t xml:space="preserve">: </w:t>
      </w:r>
      <w:r w:rsidR="00F04511" w:rsidRPr="00F04511">
        <w:t>Final</w:t>
      </w:r>
      <w:r w:rsidR="00F04511">
        <w:t xml:space="preserve"> parameter cal</w:t>
      </w:r>
      <w:r w:rsidR="00F04511" w:rsidRPr="00F04511">
        <w:t>ibration</w:t>
      </w:r>
      <w:r w:rsidR="00F04511">
        <w:t>.</w:t>
      </w:r>
      <w:r w:rsidR="00F04511">
        <w:rPr>
          <w:b/>
        </w:rPr>
        <w:t xml:space="preserve"> </w:t>
      </w:r>
      <w:r>
        <w:t>Set the power demand to the desired levels, including future d</w:t>
      </w:r>
      <w:r w:rsidR="000D2FFD">
        <w:t xml:space="preserve">emand growth </w:t>
      </w:r>
      <w:r>
        <w:t>as well as residual</w:t>
      </w:r>
      <w:r w:rsidR="000D2FFD">
        <w:t xml:space="preserve"> and </w:t>
      </w:r>
      <w:r>
        <w:t>stochastic demand</w:t>
      </w:r>
      <w:r w:rsidR="000D2FFD">
        <w:t xml:space="preserve"> patterns</w:t>
      </w:r>
      <w:r w:rsidR="00966605">
        <w:t>. C</w:t>
      </w:r>
      <w:r>
        <w:t xml:space="preserve">alibrate </w:t>
      </w:r>
      <w:r w:rsidR="00966605">
        <w:t>coefficients of</w:t>
      </w:r>
      <w:r>
        <w:t xml:space="preserve"> the inverse demand functions (slope and intercept). </w:t>
      </w:r>
      <w:r w:rsidR="000D2FFD">
        <w:t>(</w:t>
      </w:r>
      <w:proofErr w:type="gramStart"/>
      <w:r w:rsidR="000D2FFD">
        <w:t>details</w:t>
      </w:r>
      <w:bookmarkStart w:id="0" w:name="_GoBack"/>
      <w:bookmarkEnd w:id="0"/>
      <w:proofErr w:type="gramEnd"/>
      <w:r w:rsidR="000D2FFD">
        <w:t>…</w:t>
      </w:r>
      <w:r>
        <w:t>).</w:t>
      </w:r>
    </w:p>
    <w:p w:rsidR="008874B4" w:rsidRPr="008874B4" w:rsidRDefault="008874B4" w:rsidP="008874B4">
      <w:pPr>
        <w:rPr>
          <w:b/>
        </w:rPr>
      </w:pPr>
    </w:p>
    <w:sectPr w:rsidR="008874B4" w:rsidRPr="008874B4" w:rsidSect="00226C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76378"/>
    <w:multiLevelType w:val="hybridMultilevel"/>
    <w:tmpl w:val="4648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6AEC"/>
    <w:multiLevelType w:val="hybridMultilevel"/>
    <w:tmpl w:val="390A9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66"/>
    <w:rsid w:val="000D2FFD"/>
    <w:rsid w:val="000E6110"/>
    <w:rsid w:val="00226C55"/>
    <w:rsid w:val="002E2066"/>
    <w:rsid w:val="00751317"/>
    <w:rsid w:val="008874B4"/>
    <w:rsid w:val="00966605"/>
    <w:rsid w:val="009F5DE3"/>
    <w:rsid w:val="00C45C24"/>
    <w:rsid w:val="00CF1EE8"/>
    <w:rsid w:val="00D725B2"/>
    <w:rsid w:val="00E17388"/>
    <w:rsid w:val="00F04511"/>
    <w:rsid w:val="00F27DC4"/>
    <w:rsid w:val="00F7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67EA-EBD5-495C-B3FF-0E2AF1C4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Josiah Williams-Rioux</dc:creator>
  <cp:keywords/>
  <dc:description/>
  <cp:lastModifiedBy>Bertrand Josiah Williams-Rioux</cp:lastModifiedBy>
  <cp:revision>7</cp:revision>
  <dcterms:created xsi:type="dcterms:W3CDTF">2016-08-30T21:55:00Z</dcterms:created>
  <dcterms:modified xsi:type="dcterms:W3CDTF">2016-08-30T22:21:00Z</dcterms:modified>
</cp:coreProperties>
</file>