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5B43D3" w14:paraId="679D988A" w14:textId="77777777" w:rsidTr="005B43D3">
        <w:trPr>
          <w:trHeight w:val="596"/>
        </w:trPr>
        <w:tc>
          <w:tcPr>
            <w:tcW w:w="2321" w:type="dxa"/>
          </w:tcPr>
          <w:p w14:paraId="7E2FA86B" w14:textId="57D2B1E9" w:rsidR="005B43D3" w:rsidRPr="005B43D3" w:rsidRDefault="005B43D3">
            <w:pPr>
              <w:rPr>
                <w:b/>
              </w:rPr>
            </w:pPr>
            <w:r w:rsidRPr="005B43D3">
              <w:rPr>
                <w:b/>
              </w:rPr>
              <w:t>Address</w:t>
            </w:r>
          </w:p>
        </w:tc>
        <w:tc>
          <w:tcPr>
            <w:tcW w:w="2321" w:type="dxa"/>
          </w:tcPr>
          <w:p w14:paraId="055D132D" w14:textId="113EFE3B" w:rsidR="005B43D3" w:rsidRPr="005B43D3" w:rsidRDefault="005B43D3">
            <w:pPr>
              <w:rPr>
                <w:b/>
              </w:rPr>
            </w:pPr>
            <w:r w:rsidRPr="005B43D3">
              <w:rPr>
                <w:b/>
              </w:rPr>
              <w:t>Tag</w:t>
            </w:r>
          </w:p>
        </w:tc>
        <w:tc>
          <w:tcPr>
            <w:tcW w:w="2322" w:type="dxa"/>
          </w:tcPr>
          <w:p w14:paraId="5EB55407" w14:textId="6276B895" w:rsidR="005B43D3" w:rsidRPr="005B43D3" w:rsidRDefault="005B43D3">
            <w:pPr>
              <w:rPr>
                <w:b/>
              </w:rPr>
            </w:pPr>
            <w:r w:rsidRPr="005B43D3">
              <w:rPr>
                <w:b/>
              </w:rPr>
              <w:t>Set</w:t>
            </w:r>
          </w:p>
        </w:tc>
        <w:tc>
          <w:tcPr>
            <w:tcW w:w="2322" w:type="dxa"/>
          </w:tcPr>
          <w:p w14:paraId="6D657099" w14:textId="49FC5F80" w:rsidR="005B43D3" w:rsidRPr="005B43D3" w:rsidRDefault="005B43D3">
            <w:pPr>
              <w:rPr>
                <w:b/>
              </w:rPr>
            </w:pPr>
            <w:r w:rsidRPr="005B43D3">
              <w:rPr>
                <w:b/>
              </w:rPr>
              <w:t>Action</w:t>
            </w:r>
          </w:p>
        </w:tc>
      </w:tr>
      <w:tr w:rsidR="005B43D3" w14:paraId="0C6F3028" w14:textId="77777777" w:rsidTr="005B43D3">
        <w:trPr>
          <w:trHeight w:val="596"/>
        </w:trPr>
        <w:tc>
          <w:tcPr>
            <w:tcW w:w="2321" w:type="dxa"/>
          </w:tcPr>
          <w:p w14:paraId="23F1C2D2" w14:textId="77A1CBAD" w:rsidR="005B43D3" w:rsidRDefault="005B43D3">
            <w:r>
              <w:t>0x0040_27b8</w:t>
            </w:r>
          </w:p>
        </w:tc>
        <w:tc>
          <w:tcPr>
            <w:tcW w:w="2321" w:type="dxa"/>
          </w:tcPr>
          <w:p w14:paraId="0CCBC038" w14:textId="4602CE34" w:rsidR="005B43D3" w:rsidRDefault="005B43D3">
            <w:r>
              <w:t>0x00402</w:t>
            </w:r>
          </w:p>
        </w:tc>
        <w:tc>
          <w:tcPr>
            <w:tcW w:w="2322" w:type="dxa"/>
          </w:tcPr>
          <w:p w14:paraId="7F99D438" w14:textId="04D8B5F7" w:rsidR="005B43D3" w:rsidRDefault="005B43D3">
            <w:r>
              <w:t>494</w:t>
            </w:r>
          </w:p>
        </w:tc>
        <w:tc>
          <w:tcPr>
            <w:tcW w:w="2322" w:type="dxa"/>
          </w:tcPr>
          <w:p w14:paraId="4B6F6B2B" w14:textId="33619C22" w:rsidR="005B43D3" w:rsidRDefault="005B43D3">
            <w:r>
              <w:t>I-cache hit- no I-cache update</w:t>
            </w:r>
          </w:p>
        </w:tc>
      </w:tr>
      <w:tr w:rsidR="005B43D3" w14:paraId="5404C936" w14:textId="77777777" w:rsidTr="005B43D3">
        <w:trPr>
          <w:trHeight w:val="596"/>
        </w:trPr>
        <w:tc>
          <w:tcPr>
            <w:tcW w:w="2321" w:type="dxa"/>
          </w:tcPr>
          <w:p w14:paraId="209738B6" w14:textId="7B2A3A41" w:rsidR="005B43D3" w:rsidRDefault="005B43D3">
            <w:r>
              <w:t>0x0040_27bc</w:t>
            </w:r>
          </w:p>
        </w:tc>
        <w:tc>
          <w:tcPr>
            <w:tcW w:w="2321" w:type="dxa"/>
          </w:tcPr>
          <w:p w14:paraId="64677136" w14:textId="35DE03A2" w:rsidR="005B43D3" w:rsidRDefault="005B43D3">
            <w:r>
              <w:t>0x00402</w:t>
            </w:r>
          </w:p>
        </w:tc>
        <w:tc>
          <w:tcPr>
            <w:tcW w:w="2322" w:type="dxa"/>
          </w:tcPr>
          <w:p w14:paraId="6F6F0F50" w14:textId="25DA6839" w:rsidR="005B43D3" w:rsidRDefault="005B43D3">
            <w:r>
              <w:t>495</w:t>
            </w:r>
          </w:p>
        </w:tc>
        <w:tc>
          <w:tcPr>
            <w:tcW w:w="2322" w:type="dxa"/>
          </w:tcPr>
          <w:p w14:paraId="12AB6315" w14:textId="06173D31" w:rsidR="005B43D3" w:rsidRDefault="005B43D3">
            <w:r>
              <w:t xml:space="preserve">I-cache miss—instruction 0x0240_2021 is copied into instruction field in set 495,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0x00402</w:t>
            </w:r>
          </w:p>
        </w:tc>
      </w:tr>
      <w:tr w:rsidR="00CF6DC3" w14:paraId="773E669B" w14:textId="77777777" w:rsidTr="005B43D3">
        <w:trPr>
          <w:trHeight w:val="642"/>
        </w:trPr>
        <w:tc>
          <w:tcPr>
            <w:tcW w:w="2321" w:type="dxa"/>
          </w:tcPr>
          <w:p w14:paraId="56A7F961" w14:textId="2757A7B9" w:rsidR="00CF6DC3" w:rsidRDefault="00CF6DC3" w:rsidP="00CF6DC3">
            <w:r>
              <w:t>0x0040_27c0</w:t>
            </w:r>
          </w:p>
        </w:tc>
        <w:tc>
          <w:tcPr>
            <w:tcW w:w="2321" w:type="dxa"/>
          </w:tcPr>
          <w:p w14:paraId="0516D323" w14:textId="6C8BED1B" w:rsidR="00CF6DC3" w:rsidRDefault="00CF6DC3" w:rsidP="00CF6DC3">
            <w:r>
              <w:t>0x00402</w:t>
            </w:r>
          </w:p>
        </w:tc>
        <w:tc>
          <w:tcPr>
            <w:tcW w:w="2322" w:type="dxa"/>
          </w:tcPr>
          <w:p w14:paraId="57AE9179" w14:textId="75873E92" w:rsidR="00CF6DC3" w:rsidRDefault="00CF6DC3" w:rsidP="00CF6DC3">
            <w:r>
              <w:t>496</w:t>
            </w:r>
          </w:p>
        </w:tc>
        <w:tc>
          <w:tcPr>
            <w:tcW w:w="2322" w:type="dxa"/>
          </w:tcPr>
          <w:p w14:paraId="5F0FABCB" w14:textId="5CA99555" w:rsidR="00CF6DC3" w:rsidRDefault="00CF6DC3" w:rsidP="00CF6DC3">
            <w:r>
              <w:t>I-cache miss—instruction 0x0c10_0f50</w:t>
            </w:r>
            <w:r>
              <w:t xml:space="preserve"> </w:t>
            </w:r>
            <w:r>
              <w:t>is copied into instruction field in set 49</w:t>
            </w:r>
            <w:r>
              <w:t>6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0x00402</w:t>
            </w:r>
          </w:p>
        </w:tc>
      </w:tr>
      <w:tr w:rsidR="00CF6DC3" w14:paraId="2E069A8D" w14:textId="77777777" w:rsidTr="005B43D3">
        <w:trPr>
          <w:trHeight w:val="596"/>
        </w:trPr>
        <w:tc>
          <w:tcPr>
            <w:tcW w:w="2321" w:type="dxa"/>
          </w:tcPr>
          <w:p w14:paraId="2FF33CAC" w14:textId="211FE76B" w:rsidR="00CF6DC3" w:rsidRDefault="00CF6DC3" w:rsidP="00CF6DC3">
            <w:r>
              <w:t>0x0040_17c0</w:t>
            </w:r>
          </w:p>
        </w:tc>
        <w:tc>
          <w:tcPr>
            <w:tcW w:w="2321" w:type="dxa"/>
          </w:tcPr>
          <w:p w14:paraId="216B6FC6" w14:textId="46BE55EF" w:rsidR="00CF6DC3" w:rsidRDefault="00CF6DC3" w:rsidP="00CF6DC3">
            <w:r>
              <w:t>0x00401</w:t>
            </w:r>
          </w:p>
        </w:tc>
        <w:tc>
          <w:tcPr>
            <w:tcW w:w="2322" w:type="dxa"/>
          </w:tcPr>
          <w:p w14:paraId="31ABB7E0" w14:textId="4474A444" w:rsidR="00CF6DC3" w:rsidRDefault="00CF6DC3" w:rsidP="00CF6DC3">
            <w:r>
              <w:t>49</w:t>
            </w:r>
            <w:r w:rsidR="005A0075">
              <w:t>6</w:t>
            </w:r>
          </w:p>
        </w:tc>
        <w:tc>
          <w:tcPr>
            <w:tcW w:w="2322" w:type="dxa"/>
          </w:tcPr>
          <w:p w14:paraId="23B9E804" w14:textId="17DB7E34" w:rsidR="00CF6DC3" w:rsidRDefault="005A0075" w:rsidP="00CF6DC3">
            <w:r>
              <w:t xml:space="preserve">I-cache miss—instruction 0x8c99_0000 is copied into instruction field in set 496,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>
              <w:t>1</w:t>
            </w:r>
          </w:p>
        </w:tc>
      </w:tr>
      <w:tr w:rsidR="005A0075" w14:paraId="2C8C3753" w14:textId="77777777" w:rsidTr="005B43D3">
        <w:trPr>
          <w:trHeight w:val="596"/>
        </w:trPr>
        <w:tc>
          <w:tcPr>
            <w:tcW w:w="2321" w:type="dxa"/>
          </w:tcPr>
          <w:p w14:paraId="4E63D66F" w14:textId="45D287CA" w:rsidR="005A0075" w:rsidRDefault="005A0075" w:rsidP="005A0075">
            <w:r>
              <w:t>0x0040_17c4</w:t>
            </w:r>
          </w:p>
        </w:tc>
        <w:tc>
          <w:tcPr>
            <w:tcW w:w="2321" w:type="dxa"/>
          </w:tcPr>
          <w:p w14:paraId="6726378A" w14:textId="4818D060" w:rsidR="005A0075" w:rsidRDefault="005A0075" w:rsidP="005A0075">
            <w:r>
              <w:t>0x00401</w:t>
            </w:r>
          </w:p>
        </w:tc>
        <w:tc>
          <w:tcPr>
            <w:tcW w:w="2322" w:type="dxa"/>
          </w:tcPr>
          <w:p w14:paraId="402D9375" w14:textId="7BB13ADE" w:rsidR="005A0075" w:rsidRDefault="005A0075" w:rsidP="005A0075">
            <w:r>
              <w:t>497</w:t>
            </w:r>
          </w:p>
        </w:tc>
        <w:tc>
          <w:tcPr>
            <w:tcW w:w="2322" w:type="dxa"/>
          </w:tcPr>
          <w:p w14:paraId="2F7EBFAE" w14:textId="20ABBCDA" w:rsidR="005A0075" w:rsidRDefault="005A0075" w:rsidP="005A0075">
            <w:r>
              <w:t>I-cache hit- no I-cache update</w:t>
            </w:r>
          </w:p>
        </w:tc>
      </w:tr>
      <w:tr w:rsidR="005A0075" w14:paraId="080F5DEB" w14:textId="77777777" w:rsidTr="005B43D3">
        <w:trPr>
          <w:trHeight w:val="596"/>
        </w:trPr>
        <w:tc>
          <w:tcPr>
            <w:tcW w:w="2321" w:type="dxa"/>
          </w:tcPr>
          <w:p w14:paraId="1A333F13" w14:textId="2C928753" w:rsidR="005A0075" w:rsidRDefault="005A0075" w:rsidP="005A0075">
            <w:r>
              <w:t>0x0040_17c8</w:t>
            </w:r>
          </w:p>
        </w:tc>
        <w:tc>
          <w:tcPr>
            <w:tcW w:w="2321" w:type="dxa"/>
          </w:tcPr>
          <w:p w14:paraId="3B07802A" w14:textId="72DE5A04" w:rsidR="005A0075" w:rsidRDefault="005A0075" w:rsidP="005A0075">
            <w:r>
              <w:t>0x00401</w:t>
            </w:r>
          </w:p>
        </w:tc>
        <w:tc>
          <w:tcPr>
            <w:tcW w:w="2322" w:type="dxa"/>
          </w:tcPr>
          <w:p w14:paraId="29CC90F1" w14:textId="2AD0BD60" w:rsidR="005A0075" w:rsidRDefault="005A0075" w:rsidP="005A0075">
            <w:r>
              <w:t>498</w:t>
            </w:r>
          </w:p>
        </w:tc>
        <w:tc>
          <w:tcPr>
            <w:tcW w:w="2322" w:type="dxa"/>
          </w:tcPr>
          <w:p w14:paraId="27E1448B" w14:textId="16E90032" w:rsidR="005A0075" w:rsidRDefault="00FE154F" w:rsidP="005A0075">
            <w:r>
              <w:t>I-cache hit- no I-cache update</w:t>
            </w:r>
          </w:p>
        </w:tc>
      </w:tr>
      <w:tr w:rsidR="00FE154F" w14:paraId="1CB3BB25" w14:textId="77777777" w:rsidTr="005B43D3">
        <w:trPr>
          <w:trHeight w:val="596"/>
        </w:trPr>
        <w:tc>
          <w:tcPr>
            <w:tcW w:w="2321" w:type="dxa"/>
          </w:tcPr>
          <w:p w14:paraId="5092B68B" w14:textId="566769FE" w:rsidR="00FE154F" w:rsidRDefault="00FE154F" w:rsidP="00FE154F">
            <w:r>
              <w:t>0x0040_17cc</w:t>
            </w:r>
          </w:p>
        </w:tc>
        <w:tc>
          <w:tcPr>
            <w:tcW w:w="2321" w:type="dxa"/>
          </w:tcPr>
          <w:p w14:paraId="2771D8DA" w14:textId="3A2583F8" w:rsidR="00FE154F" w:rsidRDefault="00FE154F" w:rsidP="00FE154F">
            <w:r>
              <w:t>0x00401</w:t>
            </w:r>
          </w:p>
        </w:tc>
        <w:tc>
          <w:tcPr>
            <w:tcW w:w="2322" w:type="dxa"/>
          </w:tcPr>
          <w:p w14:paraId="5598DB51" w14:textId="7A62EB64" w:rsidR="00FE154F" w:rsidRDefault="00FE154F" w:rsidP="00FE154F">
            <w:r>
              <w:t>499</w:t>
            </w:r>
          </w:p>
        </w:tc>
        <w:tc>
          <w:tcPr>
            <w:tcW w:w="2322" w:type="dxa"/>
          </w:tcPr>
          <w:p w14:paraId="64228E23" w14:textId="0BFD7A0E" w:rsidR="00FE154F" w:rsidRDefault="00FE154F" w:rsidP="00FE154F">
            <w:r>
              <w:t>I-cache hit- no I-cache update</w:t>
            </w:r>
          </w:p>
        </w:tc>
      </w:tr>
      <w:tr w:rsidR="00FE154F" w14:paraId="1984BED3" w14:textId="77777777" w:rsidTr="005B43D3">
        <w:trPr>
          <w:trHeight w:val="596"/>
        </w:trPr>
        <w:tc>
          <w:tcPr>
            <w:tcW w:w="2321" w:type="dxa"/>
          </w:tcPr>
          <w:p w14:paraId="361F3988" w14:textId="042EEBAF" w:rsidR="00FE154F" w:rsidRDefault="00FE154F" w:rsidP="00FE154F">
            <w:r>
              <w:t>0x0040_27c4</w:t>
            </w:r>
          </w:p>
        </w:tc>
        <w:tc>
          <w:tcPr>
            <w:tcW w:w="2321" w:type="dxa"/>
          </w:tcPr>
          <w:p w14:paraId="66EEEDFF" w14:textId="6FA0D2C8" w:rsidR="00FE154F" w:rsidRDefault="00FE154F" w:rsidP="00FE154F">
            <w:r>
              <w:t>0x00402</w:t>
            </w:r>
          </w:p>
        </w:tc>
        <w:tc>
          <w:tcPr>
            <w:tcW w:w="2322" w:type="dxa"/>
          </w:tcPr>
          <w:p w14:paraId="772D366F" w14:textId="38FFC4E2" w:rsidR="00FE154F" w:rsidRDefault="00FE154F" w:rsidP="00FE154F">
            <w:r>
              <w:t>497</w:t>
            </w:r>
          </w:p>
        </w:tc>
        <w:tc>
          <w:tcPr>
            <w:tcW w:w="2322" w:type="dxa"/>
          </w:tcPr>
          <w:p w14:paraId="1C8E489F" w14:textId="26882236" w:rsidR="00FE154F" w:rsidRDefault="00FE154F" w:rsidP="00FE154F">
            <w:r>
              <w:t>I-cache miss—instruction 0x</w:t>
            </w:r>
            <w:r>
              <w:t>2652_0004</w:t>
            </w:r>
            <w:r>
              <w:t xml:space="preserve"> is copied into instruction field in set 49</w:t>
            </w:r>
            <w:r>
              <w:t>7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>
              <w:t>2</w:t>
            </w:r>
          </w:p>
        </w:tc>
      </w:tr>
      <w:tr w:rsidR="00FE154F" w14:paraId="596F5917" w14:textId="77777777" w:rsidTr="005B43D3">
        <w:trPr>
          <w:trHeight w:val="642"/>
        </w:trPr>
        <w:tc>
          <w:tcPr>
            <w:tcW w:w="2321" w:type="dxa"/>
          </w:tcPr>
          <w:p w14:paraId="14996DEF" w14:textId="6FE13182" w:rsidR="00FE154F" w:rsidRDefault="00FE154F" w:rsidP="00FE154F">
            <w:r>
              <w:t>0x0040_27c8</w:t>
            </w:r>
          </w:p>
        </w:tc>
        <w:tc>
          <w:tcPr>
            <w:tcW w:w="2321" w:type="dxa"/>
          </w:tcPr>
          <w:p w14:paraId="5D1B3606" w14:textId="35799629" w:rsidR="00FE154F" w:rsidRDefault="00FE154F" w:rsidP="00FE154F">
            <w:r>
              <w:t>0x00402</w:t>
            </w:r>
          </w:p>
        </w:tc>
        <w:tc>
          <w:tcPr>
            <w:tcW w:w="2322" w:type="dxa"/>
          </w:tcPr>
          <w:p w14:paraId="77F479F7" w14:textId="7EB6633F" w:rsidR="00FE154F" w:rsidRDefault="00FE154F" w:rsidP="00FE154F">
            <w:r>
              <w:t>498</w:t>
            </w:r>
          </w:p>
        </w:tc>
        <w:tc>
          <w:tcPr>
            <w:tcW w:w="2322" w:type="dxa"/>
          </w:tcPr>
          <w:p w14:paraId="78F7E73F" w14:textId="65025B94" w:rsidR="00FE154F" w:rsidRDefault="00FE154F" w:rsidP="00FE154F">
            <w:r>
              <w:t>I-cache miss—instruction 0x</w:t>
            </w:r>
            <w:r>
              <w:t>1653_fffc</w:t>
            </w:r>
            <w:r>
              <w:t xml:space="preserve"> is copied into instruction field in set 49</w:t>
            </w:r>
            <w:r w:rsidR="00E27158">
              <w:t>8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0x00402</w:t>
            </w:r>
          </w:p>
        </w:tc>
      </w:tr>
      <w:tr w:rsidR="00FE154F" w14:paraId="165D7D69" w14:textId="77777777" w:rsidTr="005B43D3">
        <w:trPr>
          <w:trHeight w:val="596"/>
        </w:trPr>
        <w:tc>
          <w:tcPr>
            <w:tcW w:w="2321" w:type="dxa"/>
          </w:tcPr>
          <w:p w14:paraId="1FB9B547" w14:textId="1C8725A2" w:rsidR="00FE154F" w:rsidRDefault="00FE154F" w:rsidP="00FE154F">
            <w:r>
              <w:lastRenderedPageBreak/>
              <w:t>0x0040_27bc</w:t>
            </w:r>
          </w:p>
        </w:tc>
        <w:tc>
          <w:tcPr>
            <w:tcW w:w="2321" w:type="dxa"/>
          </w:tcPr>
          <w:p w14:paraId="326C2A2D" w14:textId="16524C3E" w:rsidR="00FE154F" w:rsidRDefault="00A70772" w:rsidP="00FE154F">
            <w:r>
              <w:t>0x00402</w:t>
            </w:r>
          </w:p>
        </w:tc>
        <w:tc>
          <w:tcPr>
            <w:tcW w:w="2322" w:type="dxa"/>
          </w:tcPr>
          <w:p w14:paraId="7A9AE1D3" w14:textId="0DD70D02" w:rsidR="00FE154F" w:rsidRDefault="00A70772" w:rsidP="00FE154F">
            <w:r>
              <w:t>495</w:t>
            </w:r>
          </w:p>
        </w:tc>
        <w:tc>
          <w:tcPr>
            <w:tcW w:w="2322" w:type="dxa"/>
          </w:tcPr>
          <w:p w14:paraId="22D667EC" w14:textId="35D113B8" w:rsidR="00FE154F" w:rsidRDefault="00A70772" w:rsidP="00FE154F">
            <w:r>
              <w:t>I-cache hit- no I-cache update</w:t>
            </w:r>
          </w:p>
        </w:tc>
      </w:tr>
      <w:tr w:rsidR="00E27158" w14:paraId="6237C993" w14:textId="77777777" w:rsidTr="005B43D3">
        <w:trPr>
          <w:trHeight w:val="596"/>
        </w:trPr>
        <w:tc>
          <w:tcPr>
            <w:tcW w:w="2321" w:type="dxa"/>
          </w:tcPr>
          <w:p w14:paraId="1BA0F339" w14:textId="2217D359" w:rsidR="00E27158" w:rsidRDefault="00E27158" w:rsidP="00E27158">
            <w:r>
              <w:t>0x0040_27c0</w:t>
            </w:r>
          </w:p>
        </w:tc>
        <w:tc>
          <w:tcPr>
            <w:tcW w:w="2321" w:type="dxa"/>
          </w:tcPr>
          <w:p w14:paraId="089F8F87" w14:textId="7E803CD4" w:rsidR="00E27158" w:rsidRDefault="00E27158" w:rsidP="00E27158">
            <w:r>
              <w:t>0x00402</w:t>
            </w:r>
          </w:p>
        </w:tc>
        <w:tc>
          <w:tcPr>
            <w:tcW w:w="2322" w:type="dxa"/>
          </w:tcPr>
          <w:p w14:paraId="6C51DBE6" w14:textId="3BA450C4" w:rsidR="00E27158" w:rsidRDefault="00E27158" w:rsidP="00E27158">
            <w:r>
              <w:t>496</w:t>
            </w:r>
          </w:p>
        </w:tc>
        <w:tc>
          <w:tcPr>
            <w:tcW w:w="2322" w:type="dxa"/>
          </w:tcPr>
          <w:p w14:paraId="1B6DE6B1" w14:textId="1E5096D8" w:rsidR="00E27158" w:rsidRDefault="00E27158" w:rsidP="00E27158">
            <w:r>
              <w:t>I-cache miss—instruction 0x</w:t>
            </w:r>
            <w:r>
              <w:t>0c10_0f50</w:t>
            </w:r>
            <w:r>
              <w:t xml:space="preserve"> is copied into instruction field in set 49</w:t>
            </w:r>
            <w:r>
              <w:t>6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0x00402</w:t>
            </w:r>
          </w:p>
        </w:tc>
      </w:tr>
      <w:tr w:rsidR="00E27158" w14:paraId="5B8E51FD" w14:textId="77777777" w:rsidTr="005B43D3">
        <w:trPr>
          <w:trHeight w:val="596"/>
        </w:trPr>
        <w:tc>
          <w:tcPr>
            <w:tcW w:w="2321" w:type="dxa"/>
          </w:tcPr>
          <w:p w14:paraId="113CEBDD" w14:textId="76B9BB7F" w:rsidR="00E27158" w:rsidRDefault="00E27158" w:rsidP="00E27158">
            <w:r>
              <w:t>0x0040_17c0</w:t>
            </w:r>
          </w:p>
        </w:tc>
        <w:tc>
          <w:tcPr>
            <w:tcW w:w="2321" w:type="dxa"/>
          </w:tcPr>
          <w:p w14:paraId="6931407E" w14:textId="080FECFA" w:rsidR="00E27158" w:rsidRDefault="00E27158" w:rsidP="00E27158">
            <w:r>
              <w:t>0x00401</w:t>
            </w:r>
          </w:p>
        </w:tc>
        <w:tc>
          <w:tcPr>
            <w:tcW w:w="2322" w:type="dxa"/>
          </w:tcPr>
          <w:p w14:paraId="21841F5B" w14:textId="514102B7" w:rsidR="00E27158" w:rsidRDefault="00E27158" w:rsidP="00E27158">
            <w:r>
              <w:t>496</w:t>
            </w:r>
          </w:p>
        </w:tc>
        <w:tc>
          <w:tcPr>
            <w:tcW w:w="2322" w:type="dxa"/>
          </w:tcPr>
          <w:p w14:paraId="64B3AA04" w14:textId="44552A9B" w:rsidR="00E27158" w:rsidRDefault="00E27158" w:rsidP="00E27158">
            <w:r>
              <w:t>I-cache miss—instruction 0x8c99_0000</w:t>
            </w:r>
            <w:r>
              <w:t xml:space="preserve"> </w:t>
            </w:r>
            <w:r>
              <w:t xml:space="preserve">is copied into instruction field in set 496,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>
              <w:t>1</w:t>
            </w:r>
          </w:p>
        </w:tc>
      </w:tr>
      <w:tr w:rsidR="00E27158" w14:paraId="2421587A" w14:textId="77777777" w:rsidTr="005B43D3">
        <w:trPr>
          <w:trHeight w:val="596"/>
        </w:trPr>
        <w:tc>
          <w:tcPr>
            <w:tcW w:w="2321" w:type="dxa"/>
          </w:tcPr>
          <w:p w14:paraId="7DEC3E62" w14:textId="3B91D244" w:rsidR="00E27158" w:rsidRDefault="00E27158" w:rsidP="00E27158">
            <w:r>
              <w:t>0x0040_17c4</w:t>
            </w:r>
          </w:p>
        </w:tc>
        <w:tc>
          <w:tcPr>
            <w:tcW w:w="2321" w:type="dxa"/>
          </w:tcPr>
          <w:p w14:paraId="6B222FE2" w14:textId="39457557" w:rsidR="00E27158" w:rsidRDefault="00E27158" w:rsidP="00E27158">
            <w:r>
              <w:t>0x00401</w:t>
            </w:r>
          </w:p>
        </w:tc>
        <w:tc>
          <w:tcPr>
            <w:tcW w:w="2322" w:type="dxa"/>
          </w:tcPr>
          <w:p w14:paraId="1993DBBA" w14:textId="5F18FAC2" w:rsidR="00E27158" w:rsidRDefault="00E27158" w:rsidP="00E27158">
            <w:r>
              <w:t>497</w:t>
            </w:r>
          </w:p>
        </w:tc>
        <w:tc>
          <w:tcPr>
            <w:tcW w:w="2322" w:type="dxa"/>
          </w:tcPr>
          <w:p w14:paraId="58613454" w14:textId="1EA5123A" w:rsidR="00E27158" w:rsidRDefault="00E27158" w:rsidP="00E27158">
            <w:r>
              <w:t>I-cache miss—instruction 0x0019_c023</w:t>
            </w:r>
            <w:r>
              <w:t xml:space="preserve"> </w:t>
            </w:r>
            <w:r>
              <w:t>is copied into instruction field in set 49</w:t>
            </w:r>
            <w:r>
              <w:t>7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>
              <w:t>1</w:t>
            </w:r>
          </w:p>
        </w:tc>
      </w:tr>
      <w:tr w:rsidR="001B2ED6" w14:paraId="48FC411B" w14:textId="77777777" w:rsidTr="005B43D3">
        <w:trPr>
          <w:trHeight w:val="596"/>
        </w:trPr>
        <w:tc>
          <w:tcPr>
            <w:tcW w:w="2321" w:type="dxa"/>
          </w:tcPr>
          <w:p w14:paraId="2E4C119E" w14:textId="3424DB9B" w:rsidR="001B2ED6" w:rsidRDefault="001B2ED6" w:rsidP="001B2ED6">
            <w:r>
              <w:t>0x0040_17c8</w:t>
            </w:r>
          </w:p>
        </w:tc>
        <w:tc>
          <w:tcPr>
            <w:tcW w:w="2321" w:type="dxa"/>
          </w:tcPr>
          <w:p w14:paraId="374CB74F" w14:textId="1ED2148C" w:rsidR="001B2ED6" w:rsidRDefault="001B2ED6" w:rsidP="001B2ED6">
            <w:r>
              <w:t>0x00401</w:t>
            </w:r>
          </w:p>
        </w:tc>
        <w:tc>
          <w:tcPr>
            <w:tcW w:w="2322" w:type="dxa"/>
          </w:tcPr>
          <w:p w14:paraId="15213488" w14:textId="25FB0F5D" w:rsidR="001B2ED6" w:rsidRDefault="001B2ED6" w:rsidP="001B2ED6">
            <w:r>
              <w:t>498</w:t>
            </w:r>
          </w:p>
        </w:tc>
        <w:tc>
          <w:tcPr>
            <w:tcW w:w="2322" w:type="dxa"/>
          </w:tcPr>
          <w:p w14:paraId="35E90F49" w14:textId="400237E2" w:rsidR="001B2ED6" w:rsidRDefault="001B2ED6" w:rsidP="001B2ED6">
            <w:r>
              <w:t>I-cache miss—instruction 0xac98_0000</w:t>
            </w:r>
            <w:r>
              <w:t xml:space="preserve"> </w:t>
            </w:r>
            <w:r>
              <w:t>is copied into instruction field in set 49</w:t>
            </w:r>
            <w:r>
              <w:t>8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0x00401</w:t>
            </w:r>
          </w:p>
        </w:tc>
      </w:tr>
      <w:tr w:rsidR="001B2ED6" w14:paraId="6077243D" w14:textId="77777777" w:rsidTr="005B43D3">
        <w:trPr>
          <w:trHeight w:val="596"/>
        </w:trPr>
        <w:tc>
          <w:tcPr>
            <w:tcW w:w="2321" w:type="dxa"/>
          </w:tcPr>
          <w:p w14:paraId="105A7DA1" w14:textId="4A0A4631" w:rsidR="001B2ED6" w:rsidRDefault="001B2ED6" w:rsidP="001B2ED6">
            <w:r>
              <w:t>0x0040_17cc</w:t>
            </w:r>
          </w:p>
        </w:tc>
        <w:tc>
          <w:tcPr>
            <w:tcW w:w="2321" w:type="dxa"/>
          </w:tcPr>
          <w:p w14:paraId="7A9254A3" w14:textId="1AB5B8A1" w:rsidR="001B2ED6" w:rsidRDefault="001B2ED6" w:rsidP="001B2ED6">
            <w:r>
              <w:t>0x00401</w:t>
            </w:r>
          </w:p>
        </w:tc>
        <w:tc>
          <w:tcPr>
            <w:tcW w:w="2322" w:type="dxa"/>
          </w:tcPr>
          <w:p w14:paraId="5AC5F889" w14:textId="24D38FB0" w:rsidR="001B2ED6" w:rsidRDefault="001B2ED6" w:rsidP="001B2ED6">
            <w:r>
              <w:t>499</w:t>
            </w:r>
          </w:p>
        </w:tc>
        <w:tc>
          <w:tcPr>
            <w:tcW w:w="2322" w:type="dxa"/>
          </w:tcPr>
          <w:p w14:paraId="77DC7B67" w14:textId="668F70DD" w:rsidR="001B2ED6" w:rsidRDefault="001B2ED6" w:rsidP="001B2ED6">
            <w:r>
              <w:t>I-cache hit- no I-cache update</w:t>
            </w:r>
          </w:p>
        </w:tc>
      </w:tr>
      <w:tr w:rsidR="001B2ED6" w14:paraId="18695AED" w14:textId="77777777" w:rsidTr="005B43D3">
        <w:trPr>
          <w:trHeight w:val="642"/>
        </w:trPr>
        <w:tc>
          <w:tcPr>
            <w:tcW w:w="2321" w:type="dxa"/>
          </w:tcPr>
          <w:p w14:paraId="55B621E2" w14:textId="2EFED897" w:rsidR="001B2ED6" w:rsidRDefault="001B2ED6" w:rsidP="001B2ED6">
            <w:r>
              <w:t>0x0040_27c4</w:t>
            </w:r>
          </w:p>
        </w:tc>
        <w:tc>
          <w:tcPr>
            <w:tcW w:w="2321" w:type="dxa"/>
          </w:tcPr>
          <w:p w14:paraId="473EC041" w14:textId="1A03D2CF" w:rsidR="001B2ED6" w:rsidRDefault="001B2ED6" w:rsidP="001B2ED6">
            <w:r>
              <w:t>0x0040</w:t>
            </w:r>
            <w:r>
              <w:t>2</w:t>
            </w:r>
          </w:p>
        </w:tc>
        <w:tc>
          <w:tcPr>
            <w:tcW w:w="2322" w:type="dxa"/>
          </w:tcPr>
          <w:p w14:paraId="4D625FB2" w14:textId="45FF83BB" w:rsidR="001B2ED6" w:rsidRDefault="001B2ED6" w:rsidP="001B2ED6">
            <w:r>
              <w:t>497</w:t>
            </w:r>
          </w:p>
        </w:tc>
        <w:tc>
          <w:tcPr>
            <w:tcW w:w="2322" w:type="dxa"/>
          </w:tcPr>
          <w:p w14:paraId="51FE0096" w14:textId="0FB2B123" w:rsidR="001B2ED6" w:rsidRDefault="001B2ED6" w:rsidP="001B2ED6">
            <w:r>
              <w:t>I-cache miss—instruction 0x2652_0004</w:t>
            </w:r>
            <w:r>
              <w:t xml:space="preserve"> </w:t>
            </w:r>
            <w:r>
              <w:t>is copied into instruction field in set 49</w:t>
            </w:r>
            <w:r>
              <w:t>7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>
              <w:t>2</w:t>
            </w:r>
          </w:p>
        </w:tc>
      </w:tr>
      <w:tr w:rsidR="001B2ED6" w14:paraId="1ABA7377" w14:textId="77777777" w:rsidTr="005B43D3">
        <w:trPr>
          <w:trHeight w:val="596"/>
        </w:trPr>
        <w:tc>
          <w:tcPr>
            <w:tcW w:w="2321" w:type="dxa"/>
          </w:tcPr>
          <w:p w14:paraId="1CD2072C" w14:textId="5ED3AE8F" w:rsidR="001B2ED6" w:rsidRDefault="001B2ED6" w:rsidP="001B2ED6">
            <w:r>
              <w:t>0x0040_27c8</w:t>
            </w:r>
          </w:p>
        </w:tc>
        <w:tc>
          <w:tcPr>
            <w:tcW w:w="2321" w:type="dxa"/>
          </w:tcPr>
          <w:p w14:paraId="4069EAFE" w14:textId="7B060854" w:rsidR="001B2ED6" w:rsidRDefault="001B2ED6" w:rsidP="001B2ED6">
            <w:r>
              <w:t>0x00402</w:t>
            </w:r>
          </w:p>
        </w:tc>
        <w:tc>
          <w:tcPr>
            <w:tcW w:w="2322" w:type="dxa"/>
          </w:tcPr>
          <w:p w14:paraId="3A68DB1B" w14:textId="3BE7DCCF" w:rsidR="001B2ED6" w:rsidRDefault="001B2ED6" w:rsidP="001B2ED6">
            <w:r>
              <w:t>498</w:t>
            </w:r>
          </w:p>
        </w:tc>
        <w:tc>
          <w:tcPr>
            <w:tcW w:w="2322" w:type="dxa"/>
          </w:tcPr>
          <w:p w14:paraId="63AA6390" w14:textId="50332C43" w:rsidR="001B2ED6" w:rsidRDefault="001B2ED6" w:rsidP="001B2ED6">
            <w:r>
              <w:t>I-cache miss—instruction 0x1653_fffc</w:t>
            </w:r>
            <w:r>
              <w:t xml:space="preserve"> </w:t>
            </w:r>
            <w:r>
              <w:t>is copied into instruction field in set 49</w:t>
            </w:r>
            <w:r>
              <w:t>8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 w:rsidR="00B844D1">
              <w:t>2</w:t>
            </w:r>
            <w:bookmarkStart w:id="0" w:name="_GoBack"/>
            <w:bookmarkEnd w:id="0"/>
          </w:p>
        </w:tc>
      </w:tr>
      <w:tr w:rsidR="001B2ED6" w14:paraId="18F4401B" w14:textId="77777777" w:rsidTr="005B43D3">
        <w:trPr>
          <w:trHeight w:val="596"/>
        </w:trPr>
        <w:tc>
          <w:tcPr>
            <w:tcW w:w="2321" w:type="dxa"/>
          </w:tcPr>
          <w:p w14:paraId="5E8DF2F0" w14:textId="525C8EDA" w:rsidR="001B2ED6" w:rsidRDefault="001B2ED6" w:rsidP="001B2ED6">
            <w:r>
              <w:lastRenderedPageBreak/>
              <w:t>0x0040_27cc</w:t>
            </w:r>
          </w:p>
        </w:tc>
        <w:tc>
          <w:tcPr>
            <w:tcW w:w="2321" w:type="dxa"/>
          </w:tcPr>
          <w:p w14:paraId="06ADDA93" w14:textId="65704B04" w:rsidR="001B2ED6" w:rsidRDefault="001B2ED6" w:rsidP="001B2ED6">
            <w:r>
              <w:t>0x00402</w:t>
            </w:r>
          </w:p>
        </w:tc>
        <w:tc>
          <w:tcPr>
            <w:tcW w:w="2322" w:type="dxa"/>
          </w:tcPr>
          <w:p w14:paraId="56A6F6C4" w14:textId="368DDE2C" w:rsidR="001B2ED6" w:rsidRDefault="001B2ED6" w:rsidP="001B2ED6">
            <w:r>
              <w:t>499</w:t>
            </w:r>
          </w:p>
        </w:tc>
        <w:tc>
          <w:tcPr>
            <w:tcW w:w="2322" w:type="dxa"/>
          </w:tcPr>
          <w:p w14:paraId="5E55B456" w14:textId="0697FBE5" w:rsidR="001B2ED6" w:rsidRDefault="001B2ED6" w:rsidP="001B2ED6">
            <w:r>
              <w:t>I-cache miss—instruction 0x2414_0000</w:t>
            </w:r>
            <w:r>
              <w:t xml:space="preserve"> </w:t>
            </w:r>
            <w:r>
              <w:t>is copied into instruction field in set 49</w:t>
            </w:r>
            <w:r>
              <w:t>9</w:t>
            </w:r>
            <w:r>
              <w:t xml:space="preserve">, </w:t>
            </w:r>
            <w:proofErr w:type="spellStart"/>
            <w:r>
              <w:t>Vbit</w:t>
            </w:r>
            <w:proofErr w:type="spellEnd"/>
            <w:r>
              <w:t xml:space="preserve"> in that set is changed to 1, tag to 0x0040</w:t>
            </w:r>
            <w:r>
              <w:t>2</w:t>
            </w:r>
          </w:p>
        </w:tc>
      </w:tr>
    </w:tbl>
    <w:p w14:paraId="27C0F60E" w14:textId="77777777" w:rsidR="00674CDA" w:rsidRDefault="00B844D1"/>
    <w:sectPr w:rsidR="00674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D3"/>
    <w:rsid w:val="001B2ED6"/>
    <w:rsid w:val="00264C0C"/>
    <w:rsid w:val="002A4631"/>
    <w:rsid w:val="005A0075"/>
    <w:rsid w:val="005B43D3"/>
    <w:rsid w:val="00A70772"/>
    <w:rsid w:val="00B844D1"/>
    <w:rsid w:val="00CF6DC3"/>
    <w:rsid w:val="00E27158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AFA"/>
  <w15:chartTrackingRefBased/>
  <w15:docId w15:val="{12CBC03A-4205-44F0-BF63-55CD3942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cp:lastPrinted>2018-03-27T02:01:00Z</cp:lastPrinted>
  <dcterms:created xsi:type="dcterms:W3CDTF">2018-03-27T00:34:00Z</dcterms:created>
  <dcterms:modified xsi:type="dcterms:W3CDTF">2018-03-27T02:02:00Z</dcterms:modified>
</cp:coreProperties>
</file>