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Resultados - Proyecto Mavericks</w:t>
      </w:r>
    </w:p>
    <w:p>
      <w:r>
        <w:rPr>
          <w:b/>
        </w:rPr>
        <w:t xml:space="preserve">Fecha: </w:t>
      </w:r>
      <w:r>
        <w:t>26 de junio de 2026</w:t>
      </w:r>
      <w:r>
        <w:rPr>
          <w:b/>
        </w:rPr>
        <w:br/>
        <w:t xml:space="preserve">Fase: </w:t>
      </w:r>
      <w:r>
        <w:t>Demostración</w:t>
      </w:r>
    </w:p>
    <w:p>
      <w:pPr>
        <w:pStyle w:val="Heading1"/>
      </w:pPr>
      <w:r>
        <w:t>1. Resumen ejecutivo</w:t>
      </w:r>
    </w:p>
    <w:p>
      <w:r>
        <w:t>Este informe describe el estado actual del proyecto Mavericks, una solución de IA basada en agentes que analiza currículums, extrae perfiles, genera un checklist de datos pendientes y recomienda vacantes compatibles. El sistema está en fase de demostración y ha sido implantado como una arquitectura modular con frontend React, backend FastAPI e integraciones con servicios de IA y PostgreSQL.</w:t>
      </w:r>
    </w:p>
    <w:p>
      <w:pPr>
        <w:pStyle w:val="Heading1"/>
      </w:pPr>
      <w:r>
        <w:t>2. Objetivos del reto</w:t>
      </w:r>
    </w:p>
    <w:p>
      <w:r>
        <w:t>El reto plantea el desarrollo de una solución que:</w:t>
      </w:r>
    </w:p>
    <w:p>
      <w:pPr>
        <w:pStyle w:val="ListBullet"/>
      </w:pPr>
      <w:r>
        <w:t>Lea y analice currículums en PDF.</w:t>
      </w:r>
    </w:p>
    <w:p>
      <w:pPr>
        <w:pStyle w:val="ListBullet"/>
      </w:pPr>
      <w:r>
        <w:t>Extraiga automáticamente habilidades, experiencia y formación.</w:t>
      </w:r>
    </w:p>
    <w:p>
      <w:pPr>
        <w:pStyle w:val="ListBullet"/>
      </w:pPr>
      <w:r>
        <w:t>Cruzarse con vacantes disponibles, con competencias Must Have y Nice to Have.</w:t>
      </w:r>
    </w:p>
    <w:p>
      <w:pPr>
        <w:pStyle w:val="ListBullet"/>
      </w:pPr>
      <w:r>
        <w:t>Evalúe la compatibilidad candidato/oferta y genere un ranking de recomendaciones.</w:t>
      </w:r>
    </w:p>
    <w:p>
      <w:pPr>
        <w:pStyle w:val="ListBullet"/>
      </w:pPr>
      <w:r>
        <w:t>Ofrezca insights sobre las skills que mejorarían el CV.</w:t>
      </w:r>
    </w:p>
    <w:p>
      <w:pPr>
        <w:pStyle w:val="Heading1"/>
      </w:pPr>
      <w:r>
        <w:t>3. Alcance del entregable</w:t>
      </w:r>
    </w:p>
    <w:p>
      <w:r>
        <w:t>En la versión de demostración implementada en el repositorio Mavericks se dispone de:</w:t>
      </w:r>
    </w:p>
    <w:p>
      <w:pPr>
        <w:pStyle w:val="ListBullet"/>
      </w:pPr>
      <w:r>
        <w:t>Frontend React/Vite con páginas de candidato, empresa, login y home.</w:t>
      </w:r>
    </w:p>
    <w:p>
      <w:pPr>
        <w:pStyle w:val="ListBullet"/>
      </w:pPr>
      <w:r>
        <w:t>Backend FastAPI con endpoints para análisis, QA de perfil y matching.</w:t>
      </w:r>
    </w:p>
    <w:p>
      <w:pPr>
        <w:pStyle w:val="ListBullet"/>
      </w:pPr>
      <w:r>
        <w:t>Servicio de análisis integrado que combina heurística y LLM.</w:t>
      </w:r>
    </w:p>
    <w:p>
      <w:pPr>
        <w:pStyle w:val="ListBullet"/>
      </w:pPr>
      <w:r>
        <w:t>Conector de IA compatible con Groq y Ollama.</w:t>
      </w:r>
    </w:p>
    <w:p>
      <w:pPr>
        <w:pStyle w:val="ListBullet"/>
      </w:pPr>
      <w:r>
        <w:t>Servicio de extracción de texto de PDF mediante pypdf.</w:t>
      </w:r>
    </w:p>
    <w:p>
      <w:pPr>
        <w:pStyle w:val="ListBullet"/>
      </w:pPr>
      <w:r>
        <w:t>Servicio de ranking de ofertas sobre PostgreSQL con cálculo de score y ratio.</w:t>
      </w:r>
    </w:p>
    <w:p>
      <w:pPr>
        <w:pStyle w:val="ListBullet"/>
      </w:pPr>
      <w:r>
        <w:t>Build de frontend producida en frontend/dist y servido por el backend.</w:t>
      </w:r>
    </w:p>
    <w:p>
      <w:pPr>
        <w:pStyle w:val="Heading1"/>
      </w:pPr>
      <w:r>
        <w:t>4. Arquitectura y flujo</w:t>
      </w:r>
    </w:p>
    <w:p>
      <w:r>
        <w:t>La arquitectura general del sistema combina tres capas principales: Frontend, Backend e Integraciones externas. El flujo de datos clave es:</w:t>
      </w:r>
    </w:p>
    <w:p>
      <w:pPr>
        <w:pStyle w:val="ListNumber"/>
      </w:pPr>
      <w:r>
        <w:t>El usuario sube un CV desde el frontend y el archivo se envía al backend.</w:t>
      </w:r>
    </w:p>
    <w:p>
      <w:pPr>
        <w:pStyle w:val="ListNumber"/>
      </w:pPr>
      <w:r>
        <w:t>El backend extrae texto del documento y aplica un análisis heurístico inicial.</w:t>
      </w:r>
    </w:p>
    <w:p>
      <w:pPr>
        <w:pStyle w:val="ListNumber"/>
      </w:pPr>
      <w:r>
        <w:t>El backend consulta un modelo de lenguaje para extraer perfil y campos estructurados.</w:t>
      </w:r>
    </w:p>
    <w:p>
      <w:pPr>
        <w:pStyle w:val="ListNumber"/>
      </w:pPr>
      <w:r>
        <w:t>Se construye un checklist de campos detectados y pendientes.</w:t>
      </w:r>
    </w:p>
    <w:p>
      <w:pPr>
        <w:pStyle w:val="ListNumber"/>
      </w:pPr>
      <w:r>
        <w:t>Se genera un perfil de matching y se consulta PostgreSQL para obtener ofertas.</w:t>
      </w:r>
    </w:p>
    <w:p>
      <w:pPr>
        <w:pStyle w:val="ListNumber"/>
      </w:pPr>
      <w:r>
        <w:t>Se enriquece el ranking con explicaciones humanas generadas por otro agente de texto.</w:t>
      </w:r>
    </w:p>
    <w:p>
      <w:pPr>
        <w:pStyle w:val="ListNumber"/>
      </w:pPr>
      <w:r>
        <w:t>El frontend muestra el resumen, checklist y ranking al usuario.</w:t>
      </w:r>
    </w:p>
    <w:p>
      <w:pPr>
        <w:pStyle w:val="Heading1"/>
      </w:pPr>
      <w:r>
        <w:t>5. Descripción de los agentes</w:t>
      </w:r>
    </w:p>
    <w:p>
      <w:r>
        <w:t>El sistema implementa tres agentes lógicos dentro del backend:</w:t>
      </w:r>
    </w:p>
    <w:p>
      <w:pPr>
        <w:pStyle w:val="ListBullet"/>
      </w:pPr>
      <w:r>
        <w:rPr>
          <w:b/>
        </w:rPr>
        <w:t xml:space="preserve">Agente 1: CV Analyst: </w:t>
      </w:r>
      <w:r>
        <w:t>Responsable de leer el CV, extraer texto, analizar campos y generar el checklist inicial.</w:t>
      </w:r>
    </w:p>
    <w:p>
      <w:pPr>
        <w:pStyle w:val="ListBullet"/>
      </w:pPr>
      <w:r>
        <w:rPr>
          <w:b/>
        </w:rPr>
        <w:t xml:space="preserve">Agente 2: Job Match Recommender: </w:t>
      </w:r>
      <w:r>
        <w:t>Responsable de consultar la base de datos de vacantes y calcular el ranking de compatibilidad.</w:t>
      </w:r>
    </w:p>
    <w:p>
      <w:pPr>
        <w:pStyle w:val="ListBullet"/>
      </w:pPr>
      <w:r>
        <w:rPr>
          <w:b/>
        </w:rPr>
        <w:t xml:space="preserve">Agente 3: QA Profile Assistant: </w:t>
      </w:r>
      <w:r>
        <w:t>Responsable de hacer preguntas pendientes cuando la información del CV es incompleta y de actualizar el perfil.</w:t>
      </w:r>
    </w:p>
    <w:p>
      <w:pPr>
        <w:pStyle w:val="Heading1"/>
      </w:pPr>
      <w:r>
        <w:t>6. Resultados obtenidos</w:t>
      </w:r>
    </w:p>
    <w:p>
      <w:r>
        <w:t>Este proyecto de demostración ha conseguido implementar y validar los principales flujos de análisis de CV y matching de ofertas. Los resultados actuales se describen a continuación.</w:t>
      </w:r>
    </w:p>
    <w:p>
      <w:pPr>
        <w:pStyle w:val="ListBullet"/>
      </w:pPr>
      <w:r>
        <w:t>Endpoint de análisis habilitado: POST /api/analyze.</w:t>
      </w:r>
    </w:p>
    <w:p>
      <w:pPr>
        <w:pStyle w:val="ListBullet"/>
      </w:pPr>
      <w:r>
        <w:t>Endpoint de QA de perfil habilitado: /cv-qa/init y /cv-qa/answer.</w:t>
      </w:r>
    </w:p>
    <w:p>
      <w:pPr>
        <w:pStyle w:val="ListBullet"/>
      </w:pPr>
      <w:r>
        <w:t>Matching desde perfil hacia ofertas con cálculo de score y ratio en PostgreSQL.</w:t>
      </w:r>
    </w:p>
    <w:p>
      <w:pPr>
        <w:pStyle w:val="ListBullet"/>
      </w:pPr>
      <w:r>
        <w:t>Servicio de frontend completo servido desde backend cuando existe la build de producción.</w:t>
      </w:r>
    </w:p>
    <w:p>
      <w:pPr>
        <w:pStyle w:val="ListBullet"/>
      </w:pPr>
      <w:r>
        <w:t>Integración de IA abstracta con Groq como proveedor preferido y Ollama como fallback.</w:t>
      </w:r>
    </w:p>
    <w:p>
      <w:pPr>
        <w:pStyle w:val="Heading1"/>
      </w:pPr>
      <w:r>
        <w:t>7. Validaciones realizadas</w:t>
      </w:r>
    </w:p>
    <w:p>
      <w:r>
        <w:t>Las siguientes comprobaciones se han realizado en el proyecto:</w:t>
      </w:r>
    </w:p>
    <w:p>
      <w:pPr>
        <w:pStyle w:val="ListBullet"/>
      </w:pPr>
      <w:r>
        <w:t>Ejecución de tests de backend para endpoints principales en backend/tests/test_main.py.</w:t>
      </w:r>
    </w:p>
    <w:p>
      <w:pPr>
        <w:pStyle w:val="ListBullet"/>
      </w:pPr>
      <w:r>
        <w:t>Generación y verificación de la build de frontend con npm run build.</w:t>
      </w:r>
    </w:p>
    <w:p>
      <w:pPr>
        <w:pStyle w:val="ListBullet"/>
      </w:pPr>
      <w:r>
        <w:t>Verificación manual de que el backend encuentra y sirve frontend/dist.</w:t>
      </w:r>
    </w:p>
    <w:p>
      <w:pPr>
        <w:pStyle w:val="Heading1"/>
      </w:pPr>
      <w:r>
        <w:t>8. Áreas pendientes de validación</w:t>
      </w:r>
    </w:p>
    <w:p>
      <w:r>
        <w:t>Dado que el proyecto está en fase de demostración, estas validaciones aún deben completarse:</w:t>
      </w:r>
    </w:p>
    <w:p>
      <w:pPr>
        <w:pStyle w:val="ListBullet"/>
      </w:pPr>
      <w:r>
        <w:t>Evaluación cuantitativa de la precisión de extracción de datos del CV frente a datos reales.</w:t>
      </w:r>
    </w:p>
    <w:p>
      <w:pPr>
        <w:pStyle w:val="ListBullet"/>
      </w:pPr>
      <w:r>
        <w:t>Validación de la calidad del ranking de vacantes frente a requerimientos Must Have/Nice to Have.</w:t>
      </w:r>
    </w:p>
    <w:p>
      <w:pPr>
        <w:pStyle w:val="ListBullet"/>
      </w:pPr>
      <w:r>
        <w:t>Medición de la utilidad de los insights de skills en usuarios reales.</w:t>
      </w:r>
    </w:p>
    <w:p>
      <w:pPr>
        <w:pStyle w:val="ListBullet"/>
      </w:pPr>
      <w:r>
        <w:t>Pruebas de robustez con PDFs escaneados y documentos DOCX variados.</w:t>
      </w:r>
    </w:p>
    <w:p>
      <w:pPr>
        <w:pStyle w:val="ListBullet"/>
      </w:pPr>
      <w:r>
        <w:t>Evaluación de escalabilidad y rendimiento bajo carga de datos.</w:t>
      </w:r>
    </w:p>
    <w:p>
      <w:pPr>
        <w:pStyle w:val="Heading1"/>
      </w:pPr>
      <w:r>
        <w:t>9. Evaluación frente al marco de evaluación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Estado actual</w:t>
            </w:r>
          </w:p>
        </w:tc>
        <w:tc>
          <w:tcPr>
            <w:tcW w:type="dxa" w:w="2880"/>
          </w:tcPr>
          <w:p>
            <w:r>
              <w:t>Comentario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Innovación y Originalidad</w:t>
            </w:r>
          </w:p>
        </w:tc>
        <w:tc>
          <w:tcPr>
            <w:tcW w:type="dxa" w:w="2880"/>
          </w:tcPr>
          <w:p>
            <w:r>
              <w:t>Parcialmente cumplido</w:t>
            </w:r>
          </w:p>
        </w:tc>
        <w:tc>
          <w:tcPr>
            <w:tcW w:type="dxa" w:w="2880"/>
          </w:tcPr>
          <w:p>
            <w:r>
              <w:t>La arquitectura multiagente y la combinación de heurística + LLM aportan diferenciación, aunque el núcleo de matching aún es básico.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Viabilidad y Escalabilidad</w:t>
            </w:r>
          </w:p>
        </w:tc>
        <w:tc>
          <w:tcPr>
            <w:tcW w:type="dxa" w:w="2880"/>
          </w:tcPr>
          <w:p>
            <w:r>
              <w:t>Cumplido en prototipo</w:t>
            </w:r>
          </w:p>
        </w:tc>
        <w:tc>
          <w:tcPr>
            <w:tcW w:type="dxa" w:w="2880"/>
          </w:tcPr>
          <w:p>
            <w:r>
              <w:t>El diseño es modular y puede escalarse, pero falta validación de rendimiento y de datos reales.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Claridad y Concisión</w:t>
            </w:r>
          </w:p>
        </w:tc>
        <w:tc>
          <w:tcPr>
            <w:tcW w:type="dxa" w:w="2880"/>
          </w:tcPr>
          <w:p>
            <w:r>
              <w:t>Cumplido</w:t>
            </w:r>
          </w:p>
        </w:tc>
        <w:tc>
          <w:tcPr>
            <w:tcW w:type="dxa" w:w="2880"/>
          </w:tcPr>
          <w:p>
            <w:r>
              <w:t>El código y el documento incorporan un flujo claro de endpoints, agentes y servicios.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Consideraciones Éticas</w:t>
            </w:r>
          </w:p>
        </w:tc>
        <w:tc>
          <w:tcPr>
            <w:tcW w:type="dxa" w:w="2880"/>
          </w:tcPr>
          <w:p>
            <w:r>
              <w:t>Parcialmente cumplido</w:t>
            </w:r>
          </w:p>
        </w:tc>
        <w:tc>
          <w:tcPr>
            <w:tcW w:type="dxa" w:w="2880"/>
          </w:tcPr>
          <w:p>
            <w:r>
              <w:t>No se observa una estrategia explícita de protección de datos sensibles; convendría documentar privacidad y sesgos de IA.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Colaboración y Compromiso</w:t>
            </w:r>
          </w:p>
        </w:tc>
        <w:tc>
          <w:tcPr>
            <w:tcW w:type="dxa" w:w="2880"/>
          </w:tcPr>
          <w:p>
            <w:r>
              <w:t>Cumplido</w:t>
            </w:r>
          </w:p>
        </w:tc>
        <w:tc>
          <w:tcPr>
            <w:tcW w:type="dxa" w:w="2880"/>
          </w:tcPr>
          <w:p>
            <w:r>
              <w:t>El repositorio contiene estructura, tests, documentación y arquitectura, lo que indica buena disciplina de entrega.</w:t>
            </w:r>
          </w:p>
        </w:tc>
      </w:tr>
    </w:tbl>
    <w:p>
      <w:pPr>
        <w:pStyle w:val="Heading1"/>
      </w:pPr>
      <w:r>
        <w:t>10. Incumplimientos o riesgos detectados</w:t>
      </w:r>
    </w:p>
    <w:p>
      <w:r>
        <w:t>El proyecto cumple los requisitos básicos de demostración, pero algunos aspectos no están completamente resueltos:</w:t>
      </w:r>
    </w:p>
    <w:p>
      <w:pPr>
        <w:pStyle w:val="ListBullet"/>
      </w:pPr>
      <w:r>
        <w:t>No hay evidencia de un dataset de vacantes con campos explícitos Must Have/Nice to Have dentro del código.</w:t>
      </w:r>
    </w:p>
    <w:p>
      <w:pPr>
        <w:pStyle w:val="ListBullet"/>
      </w:pPr>
      <w:r>
        <w:t>El ranking actual se basa en coincidencias de texto y no en un motor de matching semántico avanzado.</w:t>
      </w:r>
    </w:p>
    <w:p>
      <w:pPr>
        <w:pStyle w:val="ListBullet"/>
      </w:pPr>
      <w:r>
        <w:t>No hay un módulo de auditoría de sesgos o de tratamiento explícito de datos personales.</w:t>
      </w:r>
    </w:p>
    <w:p>
      <w:pPr>
        <w:pStyle w:val="ListBullet"/>
      </w:pPr>
      <w:r>
        <w:t>No hay validación automática de resultados de matching contra casos de prueba reales.</w:t>
      </w:r>
    </w:p>
    <w:p>
      <w:pPr>
        <w:pStyle w:val="Heading1"/>
      </w:pPr>
      <w:r>
        <w:t>11. Conclusiones y próximos pasos</w:t>
      </w:r>
    </w:p>
    <w:p>
      <w:r>
        <w:t>Mavericks es una propuesta sólida de demostración que materializa los requerimientos del reto en una arquitectura modular de frontend, backend e IA. Para avanzar hacia una solución de mayor madurez se recomiendan las siguientes acciones:</w:t>
      </w:r>
    </w:p>
    <w:p>
      <w:pPr>
        <w:pStyle w:val="ListBullet"/>
      </w:pPr>
      <w:r>
        <w:t>Añadir datasets de vacantes con campos Must Have/Nice to Have y mejorar el ranking semántico.</w:t>
      </w:r>
    </w:p>
    <w:p>
      <w:pPr>
        <w:pStyle w:val="ListBullet"/>
      </w:pPr>
      <w:r>
        <w:t>Implementar OCR para PDFs escaneados y ampliar pruebas con DOCX reales.</w:t>
      </w:r>
    </w:p>
    <w:p>
      <w:pPr>
        <w:pStyle w:val="ListBullet"/>
      </w:pPr>
      <w:r>
        <w:t>Documentar explícitamente ética y privacidad en el tratamiento de CVs.</w:t>
      </w:r>
    </w:p>
    <w:p>
      <w:pPr>
        <w:pStyle w:val="ListBullet"/>
      </w:pPr>
      <w:r>
        <w:t>Medir y optimizar tiempos de respuesta y escalabilidad en Docker/entorno real.</w:t>
      </w:r>
    </w:p>
    <w:p>
      <w:pPr>
        <w:pStyle w:val="ListBullet"/>
      </w:pPr>
      <w:r>
        <w:t>Incorporar autenticación y persistencia de usuarios para un producto completo.</w:t>
      </w:r>
    </w:p>
    <w:p>
      <w:pPr>
        <w:pStyle w:val="Heading1"/>
      </w:pPr>
      <w:r>
        <w:t>12. Anexos</w:t>
      </w:r>
    </w:p>
    <w:p>
      <w:r>
        <w:t>Referencias relevantes en el repositorio:</w:t>
      </w:r>
    </w:p>
    <w:p>
      <w:pPr>
        <w:pStyle w:val="ListBullet"/>
      </w:pPr>
      <w:r>
        <w:t>ARCHITECTURE.md: diseño de arquitectura.</w:t>
      </w:r>
    </w:p>
    <w:p>
      <w:pPr>
        <w:pStyle w:val="ListBullet"/>
      </w:pPr>
      <w:r>
        <w:t>README.md: instrucciones de ejecución y contexto del reto.</w:t>
      </w:r>
    </w:p>
    <w:p>
      <w:pPr>
        <w:pStyle w:val="ListBullet"/>
      </w:pPr>
      <w:r>
        <w:t>backend/app/main.py: endpoints y enrutamiento.</w:t>
      </w:r>
    </w:p>
    <w:p>
      <w:pPr>
        <w:pStyle w:val="ListBullet"/>
      </w:pPr>
      <w:r>
        <w:t>backend/app/services/integrated_cv_service.py: orquestación de agentes y matching.</w:t>
      </w:r>
    </w:p>
    <w:p>
      <w:pPr>
        <w:pStyle w:val="ListBullet"/>
      </w:pPr>
      <w:r>
        <w:t>docker-compose.yml: servicios PostgreSQL, Ollama y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