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055" w:type="dxa"/>
        <w:tblInd w:w="20" w:type="dxa"/>
        <w:tblLayout w:type="fixed"/>
        <w:tblLook w:val="0600" w:firstRow="0" w:lastRow="0" w:firstColumn="0" w:lastColumn="0" w:noHBand="1" w:noVBand="1"/>
      </w:tblPr>
      <w:tblGrid>
        <w:gridCol w:w="8055"/>
      </w:tblGrid>
      <w:tr w:rsidR="005C3A68" w:rsidRPr="008B3FDE" w:rsidTr="002C1852">
        <w:trPr>
          <w:trHeight w:val="1580"/>
        </w:trPr>
        <w:tc>
          <w:tcPr>
            <w:tcW w:w="8055" w:type="dxa"/>
            <w:tcBorders>
              <w:left w:val="single" w:sz="18" w:space="0" w:color="5B9BD5"/>
            </w:tcBorders>
            <w:tcMar>
              <w:top w:w="220" w:type="dxa"/>
              <w:left w:w="120" w:type="dxa"/>
              <w:bottom w:w="220" w:type="dxa"/>
              <w:right w:w="120" w:type="dxa"/>
            </w:tcMar>
          </w:tcPr>
          <w:p w:rsidR="005C3A68" w:rsidRPr="008B3FDE" w:rsidRDefault="005C3A68" w:rsidP="002C1852">
            <w:pPr>
              <w:pStyle w:val="Normal1"/>
              <w:spacing w:line="288" w:lineRule="auto"/>
              <w:ind w:left="-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3FDE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114300" distB="114300" distL="114300" distR="114300" wp14:anchorId="69663ADF" wp14:editId="11ED7F17">
                  <wp:extent cx="2486025" cy="733425"/>
                  <wp:effectExtent l="0" t="0" r="0" b="0"/>
                  <wp:docPr id="5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7334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3A68" w:rsidRPr="008B3FDE" w:rsidTr="002C1852">
        <w:trPr>
          <w:trHeight w:val="1020"/>
        </w:trPr>
        <w:tc>
          <w:tcPr>
            <w:tcW w:w="8055" w:type="dxa"/>
            <w:tcBorders>
              <w:left w:val="single" w:sz="18" w:space="0" w:color="5B9BD5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5C3A68" w:rsidRPr="008B3FDE" w:rsidRDefault="005C3A68" w:rsidP="002C1852">
            <w:pPr>
              <w:pStyle w:val="Normal1"/>
              <w:spacing w:line="288" w:lineRule="auto"/>
              <w:ind w:left="-120"/>
              <w:jc w:val="both"/>
              <w:rPr>
                <w:rFonts w:ascii="Times New Roman" w:eastAsia="Calibri" w:hAnsi="Times New Roman" w:cs="Times New Roman"/>
                <w:color w:val="5B9BD5"/>
                <w:sz w:val="24"/>
                <w:szCs w:val="24"/>
              </w:rPr>
            </w:pPr>
            <w:proofErr w:type="spellStart"/>
            <w:r w:rsidRPr="008B3FDE">
              <w:rPr>
                <w:rFonts w:ascii="Times New Roman" w:eastAsia="Calibri" w:hAnsi="Times New Roman" w:cs="Times New Roman"/>
                <w:color w:val="5B9BD5"/>
                <w:sz w:val="24"/>
                <w:szCs w:val="24"/>
              </w:rPr>
              <w:t>Symfony</w:t>
            </w:r>
            <w:proofErr w:type="spellEnd"/>
            <w:r w:rsidR="00E66456">
              <w:rPr>
                <w:rFonts w:ascii="Times New Roman" w:eastAsia="Calibri" w:hAnsi="Times New Roman" w:cs="Times New Roman"/>
                <w:color w:val="5B9BD5"/>
                <w:sz w:val="24"/>
                <w:szCs w:val="24"/>
              </w:rPr>
              <w:t xml:space="preserve"> 3.4</w:t>
            </w:r>
          </w:p>
        </w:tc>
      </w:tr>
      <w:tr w:rsidR="005C3A68" w:rsidRPr="008B3FDE" w:rsidTr="002C1852">
        <w:trPr>
          <w:trHeight w:val="960"/>
        </w:trPr>
        <w:tc>
          <w:tcPr>
            <w:tcW w:w="8055" w:type="dxa"/>
            <w:tcBorders>
              <w:left w:val="single" w:sz="18" w:space="0" w:color="5B9BD5"/>
            </w:tcBorders>
            <w:tcMar>
              <w:top w:w="220" w:type="dxa"/>
              <w:left w:w="120" w:type="dxa"/>
              <w:bottom w:w="220" w:type="dxa"/>
              <w:right w:w="120" w:type="dxa"/>
            </w:tcMar>
          </w:tcPr>
          <w:p w:rsidR="005C3A68" w:rsidRPr="008B3FDE" w:rsidRDefault="005C3A68" w:rsidP="002C1852">
            <w:pPr>
              <w:pStyle w:val="Normal1"/>
              <w:spacing w:line="288" w:lineRule="auto"/>
              <w:ind w:left="-120" w:right="-987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BEST PRACTICE</w:t>
            </w:r>
          </w:p>
        </w:tc>
      </w:tr>
    </w:tbl>
    <w:p w:rsidR="005C3A68" w:rsidRDefault="005C3A68">
      <w:pPr>
        <w:jc w:val="left"/>
      </w:pPr>
      <w:r>
        <w:br w:type="page"/>
      </w:r>
    </w:p>
    <w:p w:rsidR="005C3A68" w:rsidRDefault="005C3A68" w:rsidP="006E1E79"/>
    <w:p w:rsidR="005C3A68" w:rsidRDefault="005C3A68">
      <w:pPr>
        <w:jc w:val="left"/>
      </w:pPr>
      <w:r>
        <w:t>Version de la documentation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2019"/>
        <w:gridCol w:w="2084"/>
        <w:gridCol w:w="2010"/>
        <w:gridCol w:w="2949"/>
      </w:tblGrid>
      <w:tr w:rsidR="005C3A68" w:rsidRPr="008B3FDE" w:rsidTr="005C3A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5C3A68" w:rsidRPr="008B3FDE" w:rsidRDefault="005C3A68" w:rsidP="002C1852">
            <w:pPr>
              <w:rPr>
                <w:rFonts w:cs="Times New Roman"/>
                <w:szCs w:val="24"/>
              </w:rPr>
            </w:pPr>
            <w:r w:rsidRPr="008B3FDE">
              <w:rPr>
                <w:rFonts w:cs="Times New Roman"/>
                <w:szCs w:val="24"/>
              </w:rPr>
              <w:t>Version</w:t>
            </w:r>
          </w:p>
        </w:tc>
        <w:tc>
          <w:tcPr>
            <w:tcW w:w="2303" w:type="dxa"/>
          </w:tcPr>
          <w:p w:rsidR="005C3A68" w:rsidRPr="008B3FDE" w:rsidRDefault="005C3A68" w:rsidP="002C18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3FDE">
              <w:rPr>
                <w:rFonts w:cs="Times New Roman"/>
                <w:szCs w:val="24"/>
              </w:rPr>
              <w:t>Date</w:t>
            </w:r>
          </w:p>
        </w:tc>
        <w:tc>
          <w:tcPr>
            <w:tcW w:w="2303" w:type="dxa"/>
          </w:tcPr>
          <w:p w:rsidR="005C3A68" w:rsidRPr="008B3FDE" w:rsidRDefault="005C3A68" w:rsidP="002C18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3FDE">
              <w:rPr>
                <w:rFonts w:cs="Times New Roman"/>
                <w:szCs w:val="24"/>
              </w:rPr>
              <w:t>Auteur</w:t>
            </w:r>
          </w:p>
        </w:tc>
        <w:tc>
          <w:tcPr>
            <w:tcW w:w="2303" w:type="dxa"/>
          </w:tcPr>
          <w:p w:rsidR="005C3A68" w:rsidRPr="008B3FDE" w:rsidRDefault="005C3A68" w:rsidP="002C18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B3FDE">
              <w:rPr>
                <w:rFonts w:cs="Times New Roman"/>
                <w:szCs w:val="24"/>
              </w:rPr>
              <w:t>Descriptif</w:t>
            </w:r>
          </w:p>
        </w:tc>
      </w:tr>
      <w:tr w:rsidR="005C3A68" w:rsidRPr="008B3FDE" w:rsidTr="005C3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5C3A68" w:rsidRPr="008B3FDE" w:rsidRDefault="005C3A68" w:rsidP="002C185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Pr="008B3FDE">
              <w:rPr>
                <w:rFonts w:cs="Times New Roman"/>
                <w:szCs w:val="24"/>
              </w:rPr>
              <w:t>.0</w:t>
            </w:r>
          </w:p>
        </w:tc>
        <w:tc>
          <w:tcPr>
            <w:tcW w:w="2303" w:type="dxa"/>
          </w:tcPr>
          <w:p w:rsidR="005C3A68" w:rsidRPr="008B3FDE" w:rsidRDefault="005C3A68" w:rsidP="002C1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02/10/2019</w:t>
            </w:r>
          </w:p>
        </w:tc>
        <w:tc>
          <w:tcPr>
            <w:tcW w:w="2303" w:type="dxa"/>
          </w:tcPr>
          <w:p w:rsidR="005C3A68" w:rsidRPr="008B3FDE" w:rsidRDefault="005C3A68" w:rsidP="005C3A6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Manitra B.</w:t>
            </w:r>
          </w:p>
        </w:tc>
        <w:tc>
          <w:tcPr>
            <w:tcW w:w="2303" w:type="dxa"/>
          </w:tcPr>
          <w:p w:rsidR="005C3A68" w:rsidRPr="008B3FDE" w:rsidRDefault="005C3A68" w:rsidP="002C1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spellStart"/>
            <w:r w:rsidRPr="008B3FDE">
              <w:rPr>
                <w:rFonts w:cs="Times New Roman"/>
                <w:szCs w:val="24"/>
              </w:rPr>
              <w:t>Architecture&amp;Configuration</w:t>
            </w:r>
            <w:proofErr w:type="spellEnd"/>
          </w:p>
          <w:p w:rsidR="005C3A68" w:rsidRPr="008B3FDE" w:rsidRDefault="005C3A68" w:rsidP="002C1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</w:tbl>
    <w:p w:rsidR="005C3A68" w:rsidRDefault="005C3A68">
      <w:pPr>
        <w:jc w:val="left"/>
      </w:pPr>
      <w:r>
        <w:br w:type="page"/>
      </w:r>
    </w:p>
    <w:p w:rsidR="005C3A68" w:rsidRDefault="005C3A68" w:rsidP="006E1E79"/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3436085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C3A68" w:rsidRDefault="005C3A68">
          <w:pPr>
            <w:pStyle w:val="En-ttedetabledesmatires"/>
          </w:pPr>
          <w:r>
            <w:t>Table des matières</w:t>
          </w:r>
        </w:p>
        <w:p w:rsidR="00AA318C" w:rsidRDefault="005C3A68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522018" w:history="1">
            <w:r w:rsidR="00AA318C" w:rsidRPr="002D2E2C">
              <w:rPr>
                <w:rStyle w:val="Lienhypertexte"/>
                <w:noProof/>
              </w:rPr>
              <w:t>I.</w:t>
            </w:r>
            <w:r w:rsidR="00AA318C"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="00AA318C" w:rsidRPr="002D2E2C">
              <w:rPr>
                <w:rStyle w:val="Lienhypertexte"/>
                <w:noProof/>
              </w:rPr>
              <w:t>Installation de symfony</w:t>
            </w:r>
            <w:r w:rsidR="00AA318C">
              <w:rPr>
                <w:noProof/>
                <w:webHidden/>
              </w:rPr>
              <w:tab/>
            </w:r>
            <w:r w:rsidR="00AA318C">
              <w:rPr>
                <w:noProof/>
                <w:webHidden/>
              </w:rPr>
              <w:fldChar w:fldCharType="begin"/>
            </w:r>
            <w:r w:rsidR="00AA318C">
              <w:rPr>
                <w:noProof/>
                <w:webHidden/>
              </w:rPr>
              <w:instrText xml:space="preserve"> PAGEREF _Toc21522018 \h </w:instrText>
            </w:r>
            <w:r w:rsidR="00AA318C">
              <w:rPr>
                <w:noProof/>
                <w:webHidden/>
              </w:rPr>
            </w:r>
            <w:r w:rsidR="00AA318C">
              <w:rPr>
                <w:noProof/>
                <w:webHidden/>
              </w:rPr>
              <w:fldChar w:fldCharType="separate"/>
            </w:r>
            <w:r w:rsidR="00AA318C">
              <w:rPr>
                <w:noProof/>
                <w:webHidden/>
              </w:rPr>
              <w:t>4</w:t>
            </w:r>
            <w:r w:rsidR="00AA318C">
              <w:rPr>
                <w:noProof/>
                <w:webHidden/>
              </w:rPr>
              <w:fldChar w:fldCharType="end"/>
            </w:r>
          </w:hyperlink>
        </w:p>
        <w:p w:rsidR="00AA318C" w:rsidRDefault="00AA318C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21522019" w:history="1">
            <w:r w:rsidRPr="002D2E2C">
              <w:rPr>
                <w:rStyle w:val="Lienhypertexte"/>
                <w:noProof/>
                <w:lang w:val="en-US"/>
              </w:rPr>
              <w:t>II.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2D2E2C">
              <w:rPr>
                <w:rStyle w:val="Lienhypertexte"/>
                <w:noProof/>
                <w:lang w:val="en-US"/>
              </w:rPr>
              <w:t>Bundles utiles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_Toc21522019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18C" w:rsidRDefault="00AA318C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21522020" w:history="1">
            <w:r w:rsidRPr="002D2E2C">
              <w:rPr>
                <w:rStyle w:val="Lienhypertexte"/>
                <w:noProof/>
              </w:rPr>
              <w:t>III.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2D2E2C">
              <w:rPr>
                <w:rStyle w:val="Lienhypertexte"/>
                <w:noProof/>
              </w:rPr>
              <w:t>Installation des bundles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_Toc21522020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18C" w:rsidRDefault="00AA318C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21522021" w:history="1">
            <w:r w:rsidRPr="002D2E2C">
              <w:rPr>
                <w:rStyle w:val="Lienhypertexte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2D2E2C">
              <w:rPr>
                <w:rStyle w:val="Lienhypertexte"/>
                <w:noProof/>
              </w:rPr>
              <w:t>Installation de FOSUserBundle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_Toc21522021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18C" w:rsidRDefault="00AA318C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21522022" w:history="1">
            <w:r w:rsidRPr="002D2E2C">
              <w:rPr>
                <w:rStyle w:val="Lienhypertext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2D2E2C">
              <w:rPr>
                <w:rStyle w:val="Lienhypertexte"/>
                <w:noProof/>
              </w:rPr>
              <w:t>Génération de  nouvelle bundle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_Toc21522022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18C" w:rsidRDefault="00AA318C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21522023" w:history="1">
            <w:r w:rsidRPr="002D2E2C">
              <w:rPr>
                <w:rStyle w:val="Lienhypertext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2D2E2C">
              <w:rPr>
                <w:rStyle w:val="Lienhypertexte"/>
                <w:noProof/>
              </w:rPr>
              <w:t>Génération 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_Toc21522023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18C" w:rsidRDefault="00AA318C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21522024" w:history="1">
            <w:r w:rsidRPr="002D2E2C">
              <w:rPr>
                <w:rStyle w:val="Lienhypertexte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2D2E2C">
              <w:rPr>
                <w:rStyle w:val="Lienhypertexte"/>
                <w:noProof/>
              </w:rPr>
              <w:t>Cryptage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_Toc21522024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18C" w:rsidRDefault="00AA318C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21522025" w:history="1">
            <w:r w:rsidRPr="002D2E2C">
              <w:rPr>
                <w:rStyle w:val="Lienhypertexte"/>
                <w:noProof/>
              </w:rPr>
              <w:t>IV.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2D2E2C">
              <w:rPr>
                <w:rStyle w:val="Lienhypertexte"/>
                <w:noProof/>
              </w:rPr>
              <w:t>Différence entre serialize et json_encode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_Toc21522025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A68" w:rsidRDefault="005C3A68">
          <w:r>
            <w:rPr>
              <w:b/>
              <w:bCs/>
            </w:rPr>
            <w:fldChar w:fldCharType="end"/>
          </w:r>
        </w:p>
      </w:sdtContent>
    </w:sdt>
    <w:p w:rsidR="005C3A68" w:rsidRDefault="005C3A68">
      <w:pPr>
        <w:jc w:val="left"/>
      </w:pPr>
      <w:r>
        <w:br w:type="page"/>
      </w:r>
    </w:p>
    <w:p w:rsidR="008F754F" w:rsidRDefault="00732C07" w:rsidP="006E1E79">
      <w:pPr>
        <w:pStyle w:val="Titre2"/>
      </w:pPr>
      <w:bookmarkStart w:id="0" w:name="_Toc21522018"/>
      <w:r w:rsidRPr="006E1E79">
        <w:lastRenderedPageBreak/>
        <w:t>Installation</w:t>
      </w:r>
      <w:r w:rsidRPr="00732C07">
        <w:t xml:space="preserve"> de </w:t>
      </w:r>
      <w:proofErr w:type="spellStart"/>
      <w:r>
        <w:t>symf</w:t>
      </w:r>
      <w:r w:rsidRPr="00732C07">
        <w:t>ony</w:t>
      </w:r>
      <w:bookmarkEnd w:id="0"/>
      <w:proofErr w:type="spellEnd"/>
    </w:p>
    <w:p w:rsidR="004F422B" w:rsidRDefault="005C32C1" w:rsidP="006B2B9D">
      <w:pPr>
        <w:pStyle w:val="Paragraphedeliste"/>
        <w:numPr>
          <w:ilvl w:val="0"/>
          <w:numId w:val="4"/>
        </w:numPr>
      </w:pPr>
      <w:r>
        <w:t>La bonne pratique recommande</w:t>
      </w:r>
      <w:r w:rsidR="003E5ABB">
        <w:t xml:space="preserve"> l’utilisation d’une</w:t>
      </w:r>
      <w:r w:rsidR="004F422B" w:rsidRPr="004F422B">
        <w:t xml:space="preserve"> version stable</w:t>
      </w:r>
      <w:r w:rsidR="00D02377">
        <w:t xml:space="preserve">, dont </w:t>
      </w:r>
      <w:proofErr w:type="spellStart"/>
      <w:r w:rsidR="00D02377">
        <w:t>Symfony</w:t>
      </w:r>
      <w:proofErr w:type="spellEnd"/>
      <w:r w:rsidR="00D02377">
        <w:t xml:space="preserve"> </w:t>
      </w:r>
      <w:r w:rsidR="004F422B">
        <w:t>3.4</w:t>
      </w:r>
      <w:r w:rsidR="0035225A">
        <w:t xml:space="preserve"> jusqu’en 2020</w:t>
      </w:r>
      <w:r w:rsidR="004F422B">
        <w:t xml:space="preserve">. </w:t>
      </w:r>
      <w:r w:rsidR="006B2B9D">
        <w:t>Ci-après</w:t>
      </w:r>
      <w:r w:rsidR="00EA0C94">
        <w:t xml:space="preserve"> la feuille de route listant </w:t>
      </w:r>
      <w:r w:rsidR="00EF504E">
        <w:t>la maintenabilité</w:t>
      </w:r>
      <w:r w:rsidR="00EA0C94">
        <w:t xml:space="preserve"> dans le temps</w:t>
      </w:r>
      <w:r w:rsidR="004F422B">
        <w:t> </w:t>
      </w:r>
      <w:r w:rsidR="00EF504E">
        <w:t xml:space="preserve">des différentes </w:t>
      </w:r>
      <w:r w:rsidR="00214C32">
        <w:t>versions :</w:t>
      </w:r>
    </w:p>
    <w:p w:rsidR="004F422B" w:rsidRDefault="004F422B" w:rsidP="004F422B">
      <w:r>
        <w:rPr>
          <w:noProof/>
          <w:lang w:eastAsia="fr-FR"/>
        </w:rPr>
        <w:drawing>
          <wp:inline distT="0" distB="0" distL="0" distR="0" wp14:anchorId="6297B34C" wp14:editId="70C64CD6">
            <wp:extent cx="5760720" cy="39909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B9D" w:rsidRPr="00103A60" w:rsidRDefault="006B2B9D" w:rsidP="006B2B9D">
      <w:pPr>
        <w:jc w:val="center"/>
      </w:pPr>
      <w:r>
        <w:t xml:space="preserve">Figure </w:t>
      </w:r>
      <w:proofErr w:type="gramStart"/>
      <w:r w:rsidRPr="00103A60">
        <w:t>1:</w:t>
      </w:r>
      <w:proofErr w:type="gramEnd"/>
      <w:r w:rsidRPr="00103A60">
        <w:t xml:space="preserve"> Feuille de route</w:t>
      </w:r>
      <w:r w:rsidR="00103A60" w:rsidRPr="00103A60">
        <w:t xml:space="preserve"> de maintenabilit</w:t>
      </w:r>
      <w:r w:rsidR="00103A60">
        <w:t>é</w:t>
      </w:r>
      <w:r w:rsidR="008F4E70">
        <w:t xml:space="preserve"> de </w:t>
      </w:r>
      <w:proofErr w:type="spellStart"/>
      <w:r w:rsidR="008F4E70">
        <w:t>symfony</w:t>
      </w:r>
      <w:proofErr w:type="spellEnd"/>
    </w:p>
    <w:p w:rsidR="006B2B9D" w:rsidRDefault="004F422B" w:rsidP="004F422B">
      <w:r>
        <w:t xml:space="preserve">Réf : </w:t>
      </w:r>
      <w:hyperlink r:id="rId8" w:history="1">
        <w:r>
          <w:rPr>
            <w:rStyle w:val="Lienhypertexte"/>
          </w:rPr>
          <w:t>https://symfony.com/roadmap</w:t>
        </w:r>
      </w:hyperlink>
    </w:p>
    <w:p w:rsidR="00597C0E" w:rsidRPr="004F422B" w:rsidRDefault="00597C0E" w:rsidP="004F422B"/>
    <w:p w:rsidR="00732C07" w:rsidRDefault="00597C0E" w:rsidP="006B2B9D">
      <w:pPr>
        <w:pStyle w:val="Paragraphedeliste"/>
        <w:numPr>
          <w:ilvl w:val="0"/>
          <w:numId w:val="4"/>
        </w:numPr>
      </w:pPr>
      <w:r>
        <w:t xml:space="preserve">Pour l’installation, la liste complète des différentes </w:t>
      </w:r>
      <w:r w:rsidR="007E08CB">
        <w:t>possibilités de</w:t>
      </w:r>
      <w:r w:rsidR="00732C07">
        <w:t xml:space="preserve"> commande</w:t>
      </w:r>
      <w:r w:rsidR="007E08CB">
        <w:t>s</w:t>
      </w:r>
      <w:r>
        <w:t xml:space="preserve"> </w:t>
      </w:r>
      <w:r w:rsidR="003761E7">
        <w:t>se trouve</w:t>
      </w:r>
      <w:r w:rsidR="00732C07">
        <w:t xml:space="preserve"> dans la documentation</w:t>
      </w:r>
      <w:r w:rsidR="00BB678B">
        <w:t xml:space="preserve"> officielle</w:t>
      </w:r>
      <w:r w:rsidR="00514D74">
        <w:t> :</w:t>
      </w:r>
      <w:r w:rsidR="00732C07">
        <w:t xml:space="preserve"> </w:t>
      </w:r>
      <w:hyperlink r:id="rId9" w:history="1">
        <w:r w:rsidR="00732C07">
          <w:rPr>
            <w:rStyle w:val="Lienhypertexte"/>
          </w:rPr>
          <w:t>https://symfony.com/doc/3.4/setup.html</w:t>
        </w:r>
      </w:hyperlink>
    </w:p>
    <w:p w:rsidR="007E08CB" w:rsidRDefault="006B2B9D" w:rsidP="006B2B9D">
      <w:pPr>
        <w:ind w:firstLine="360"/>
      </w:pPr>
      <w:r>
        <w:t xml:space="preserve">     </w:t>
      </w:r>
      <w:r w:rsidR="007E08CB">
        <w:t>Ci-présent l</w:t>
      </w:r>
      <w:r w:rsidR="000B137D">
        <w:t>’installation</w:t>
      </w:r>
      <w:r w:rsidR="007E08CB">
        <w:t xml:space="preserve"> </w:t>
      </w:r>
      <w:r w:rsidR="000E0D27">
        <w:t>le plus courant, à l’aide de la commande</w:t>
      </w:r>
      <w:r w:rsidR="007E08CB">
        <w:t xml:space="preserve"> </w:t>
      </w:r>
      <w:r w:rsidR="00EA0C94">
        <w:t>composer :</w:t>
      </w:r>
    </w:p>
    <w:p w:rsidR="006A4B93" w:rsidRDefault="00732C07" w:rsidP="00732C07">
      <w:pPr>
        <w:pStyle w:val="PrformatHTML"/>
        <w:shd w:val="clear" w:color="auto" w:fill="1E2125"/>
        <w:rPr>
          <w:rStyle w:val="s2"/>
          <w:rFonts w:ascii="Consolas" w:hAnsi="Consolas"/>
          <w:color w:val="56DB3A"/>
          <w:bdr w:val="none" w:sz="0" w:space="0" w:color="auto" w:frame="1"/>
          <w:lang w:val="en-US"/>
        </w:rPr>
      </w:pPr>
      <w:r w:rsidRPr="00732C07">
        <w:rPr>
          <w:rFonts w:ascii="Consolas" w:hAnsi="Consolas"/>
          <w:color w:val="FAFAFA"/>
          <w:lang w:val="en-US"/>
        </w:rPr>
        <w:t xml:space="preserve">composer create-project </w:t>
      </w:r>
      <w:proofErr w:type="spellStart"/>
      <w:r w:rsidRPr="00732C07">
        <w:rPr>
          <w:rFonts w:ascii="Consolas" w:hAnsi="Consolas"/>
          <w:color w:val="FAFAFA"/>
          <w:lang w:val="en-US"/>
        </w:rPr>
        <w:t>symfony</w:t>
      </w:r>
      <w:proofErr w:type="spellEnd"/>
      <w:r w:rsidRPr="00732C07">
        <w:rPr>
          <w:rFonts w:ascii="Consolas" w:hAnsi="Consolas"/>
          <w:color w:val="FAFAFA"/>
          <w:lang w:val="en-US"/>
        </w:rPr>
        <w:t xml:space="preserve">/framework-standard-edition </w:t>
      </w:r>
      <w:proofErr w:type="spellStart"/>
      <w:r w:rsidRPr="00732C07">
        <w:rPr>
          <w:rFonts w:ascii="Consolas" w:hAnsi="Consolas"/>
          <w:color w:val="FAFAFA"/>
          <w:lang w:val="en-US"/>
        </w:rPr>
        <w:t>my_project_name</w:t>
      </w:r>
      <w:proofErr w:type="spellEnd"/>
      <w:r w:rsidRPr="00732C07">
        <w:rPr>
          <w:rFonts w:ascii="Consolas" w:hAnsi="Consolas"/>
          <w:color w:val="FAFAFA"/>
          <w:lang w:val="en-US"/>
        </w:rPr>
        <w:t xml:space="preserve"> </w:t>
      </w:r>
      <w:r>
        <w:rPr>
          <w:rStyle w:val="s2"/>
          <w:rFonts w:ascii="Consolas" w:hAnsi="Consolas"/>
          <w:color w:val="56DB3A"/>
          <w:bdr w:val="none" w:sz="0" w:space="0" w:color="auto" w:frame="1"/>
          <w:lang w:val="en-US"/>
        </w:rPr>
        <w:t>"3.</w:t>
      </w:r>
      <w:proofErr w:type="gramStart"/>
      <w:r>
        <w:rPr>
          <w:rStyle w:val="s2"/>
          <w:rFonts w:ascii="Consolas" w:hAnsi="Consolas"/>
          <w:color w:val="56DB3A"/>
          <w:bdr w:val="none" w:sz="0" w:space="0" w:color="auto" w:frame="1"/>
          <w:lang w:val="en-US"/>
        </w:rPr>
        <w:t>4</w:t>
      </w:r>
      <w:r w:rsidRPr="00732C07">
        <w:rPr>
          <w:rStyle w:val="s2"/>
          <w:rFonts w:ascii="Consolas" w:hAnsi="Consolas"/>
          <w:color w:val="56DB3A"/>
          <w:bdr w:val="none" w:sz="0" w:space="0" w:color="auto" w:frame="1"/>
          <w:lang w:val="en-US"/>
        </w:rPr>
        <w:t>.*</w:t>
      </w:r>
      <w:proofErr w:type="gramEnd"/>
      <w:r w:rsidRPr="00732C07">
        <w:rPr>
          <w:rStyle w:val="s2"/>
          <w:rFonts w:ascii="Consolas" w:hAnsi="Consolas"/>
          <w:color w:val="56DB3A"/>
          <w:bdr w:val="none" w:sz="0" w:space="0" w:color="auto" w:frame="1"/>
          <w:lang w:val="en-US"/>
        </w:rPr>
        <w:t>"</w:t>
      </w:r>
    </w:p>
    <w:p w:rsidR="006A4B93" w:rsidRPr="006A4B93" w:rsidRDefault="006A4B93" w:rsidP="00732C07">
      <w:pPr>
        <w:pStyle w:val="PrformatHTML"/>
        <w:shd w:val="clear" w:color="auto" w:fill="1E2125"/>
        <w:rPr>
          <w:rFonts w:ascii="Consolas" w:hAnsi="Consolas"/>
          <w:color w:val="56DB3A"/>
          <w:bdr w:val="none" w:sz="0" w:space="0" w:color="auto" w:frame="1"/>
          <w:lang w:val="en-US"/>
        </w:rPr>
      </w:pPr>
    </w:p>
    <w:p w:rsidR="00716683" w:rsidRPr="00716683" w:rsidRDefault="00716683" w:rsidP="007166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 w:eastAsia="fr-FR"/>
        </w:rPr>
      </w:pPr>
      <w:proofErr w:type="spellStart"/>
      <w:r w:rsidRPr="007166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php</w:t>
      </w:r>
      <w:proofErr w:type="spellEnd"/>
      <w:r w:rsidRPr="007166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 xml:space="preserve"> -r </w:t>
      </w:r>
      <w:r w:rsidRPr="0071668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 xml:space="preserve">"echo </w:t>
      </w:r>
      <w:proofErr w:type="spellStart"/>
      <w:r w:rsidRPr="0071668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ini_get</w:t>
      </w:r>
      <w:proofErr w:type="spellEnd"/>
      <w:r w:rsidRPr="0071668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('</w:t>
      </w:r>
      <w:proofErr w:type="spellStart"/>
      <w:r w:rsidRPr="0071668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memory_limit</w:t>
      </w:r>
      <w:proofErr w:type="spellEnd"/>
      <w:r w:rsidRPr="0071668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'</w:t>
      </w:r>
      <w:proofErr w:type="gramStart"/>
      <w:r w:rsidRPr="0071668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).PHP</w:t>
      </w:r>
      <w:proofErr w:type="gramEnd"/>
      <w:r w:rsidRPr="0071668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_EOL;"</w:t>
      </w:r>
    </w:p>
    <w:p w:rsidR="00732C07" w:rsidRDefault="00732C07" w:rsidP="00732C07">
      <w:pPr>
        <w:rPr>
          <w:lang w:val="en-US"/>
        </w:rPr>
      </w:pPr>
    </w:p>
    <w:p w:rsidR="00B70790" w:rsidRPr="00B70790" w:rsidRDefault="00B70790" w:rsidP="00B70790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Installation du vendor</w:t>
      </w:r>
    </w:p>
    <w:p w:rsidR="00E322B5" w:rsidRDefault="00B70790" w:rsidP="00732C07">
      <w:r w:rsidRPr="00B70790">
        <w:t xml:space="preserve">Si un </w:t>
      </w:r>
      <w:r w:rsidR="00C9557F" w:rsidRPr="00B70790">
        <w:t>problèm</w:t>
      </w:r>
      <w:r w:rsidR="00C9557F">
        <w:t>e</w:t>
      </w:r>
      <w:r w:rsidRPr="00B70790">
        <w:t xml:space="preserve"> de taille de </w:t>
      </w:r>
      <w:r w:rsidR="00C9557F" w:rsidRPr="00B70790">
        <w:t>mémoire</w:t>
      </w:r>
      <w:r w:rsidRPr="00B70790">
        <w:t xml:space="preserve"> autoris</w:t>
      </w:r>
      <w:r>
        <w:t xml:space="preserve">é se présente, il faut </w:t>
      </w:r>
      <w:r w:rsidR="00967046">
        <w:t>télécharger</w:t>
      </w:r>
      <w:r>
        <w:t xml:space="preserve"> </w:t>
      </w:r>
      <w:proofErr w:type="spellStart"/>
      <w:proofErr w:type="gramStart"/>
      <w:r>
        <w:t>composer.phar</w:t>
      </w:r>
      <w:proofErr w:type="spellEnd"/>
      <w:proofErr w:type="gramEnd"/>
      <w:r>
        <w:t xml:space="preserve"> puis </w:t>
      </w:r>
      <w:r w:rsidR="00967046">
        <w:t>exécuter</w:t>
      </w:r>
      <w:r>
        <w:t xml:space="preserve"> la commande </w:t>
      </w:r>
      <w:proofErr w:type="spellStart"/>
      <w:r>
        <w:t>php</w:t>
      </w:r>
      <w:proofErr w:type="spellEnd"/>
      <w:r>
        <w:t xml:space="preserve"> suivante :</w:t>
      </w:r>
    </w:p>
    <w:p w:rsidR="00B70790" w:rsidRPr="00B70790" w:rsidRDefault="00B70790" w:rsidP="00B70790">
      <w:pPr>
        <w:shd w:val="clear" w:color="auto" w:fill="000000" w:themeFill="text1"/>
        <w:rPr>
          <w:lang w:val="en-US"/>
        </w:rPr>
      </w:pPr>
      <w:proofErr w:type="spellStart"/>
      <w:r>
        <w:rPr>
          <w:lang w:val="en-US"/>
        </w:rPr>
        <w:t>p</w:t>
      </w:r>
      <w:r w:rsidRPr="00B70790">
        <w:rPr>
          <w:lang w:val="en-US"/>
        </w:rPr>
        <w:t>hp</w:t>
      </w:r>
      <w:proofErr w:type="spellEnd"/>
      <w:r w:rsidRPr="00B70790">
        <w:rPr>
          <w:lang w:val="en-US"/>
        </w:rPr>
        <w:t xml:space="preserve"> </w:t>
      </w:r>
      <w:r>
        <w:rPr>
          <w:lang w:val="en-US"/>
        </w:rPr>
        <w:t xml:space="preserve">–d </w:t>
      </w:r>
      <w:proofErr w:type="spellStart"/>
      <w:r>
        <w:rPr>
          <w:lang w:val="en-US"/>
        </w:rPr>
        <w:t>memory_limit</w:t>
      </w:r>
      <w:proofErr w:type="spellEnd"/>
      <w:r>
        <w:rPr>
          <w:lang w:val="en-US"/>
        </w:rPr>
        <w:t xml:space="preserve">=-1 </w:t>
      </w:r>
      <w:proofErr w:type="spellStart"/>
      <w:proofErr w:type="gramStart"/>
      <w:r>
        <w:rPr>
          <w:lang w:val="en-US"/>
        </w:rPr>
        <w:t>composer.phar</w:t>
      </w:r>
      <w:proofErr w:type="spellEnd"/>
      <w:proofErr w:type="gramEnd"/>
      <w:r>
        <w:rPr>
          <w:lang w:val="en-US"/>
        </w:rPr>
        <w:t xml:space="preserve"> install</w:t>
      </w:r>
    </w:p>
    <w:p w:rsidR="00E322B5" w:rsidRPr="00B70790" w:rsidRDefault="00E322B5" w:rsidP="00732C07">
      <w:pPr>
        <w:rPr>
          <w:lang w:val="en-US"/>
        </w:rPr>
      </w:pPr>
    </w:p>
    <w:p w:rsidR="00E322B5" w:rsidRPr="00B70790" w:rsidRDefault="00E322B5" w:rsidP="00732C07">
      <w:pPr>
        <w:rPr>
          <w:lang w:val="en-US"/>
        </w:rPr>
      </w:pPr>
    </w:p>
    <w:p w:rsidR="00E322B5" w:rsidRPr="00B70790" w:rsidRDefault="00E322B5" w:rsidP="00732C07">
      <w:pPr>
        <w:rPr>
          <w:lang w:val="en-US"/>
        </w:rPr>
      </w:pPr>
    </w:p>
    <w:p w:rsidR="00E322B5" w:rsidRPr="00B70790" w:rsidRDefault="00E322B5" w:rsidP="00732C07">
      <w:pPr>
        <w:rPr>
          <w:lang w:val="en-US"/>
        </w:rPr>
      </w:pPr>
    </w:p>
    <w:p w:rsidR="006A4B93" w:rsidRDefault="006A4B93" w:rsidP="006A4B93">
      <w:pPr>
        <w:pStyle w:val="Titre2"/>
        <w:rPr>
          <w:lang w:val="en-US"/>
        </w:rPr>
      </w:pPr>
      <w:bookmarkStart w:id="1" w:name="_Toc21522019"/>
      <w:r>
        <w:rPr>
          <w:lang w:val="en-US"/>
        </w:rPr>
        <w:t xml:space="preserve">Bundles </w:t>
      </w:r>
      <w:proofErr w:type="spellStart"/>
      <w:r>
        <w:rPr>
          <w:lang w:val="en-US"/>
        </w:rPr>
        <w:t>utiles</w:t>
      </w:r>
      <w:bookmarkEnd w:id="1"/>
      <w:proofErr w:type="spellEnd"/>
    </w:p>
    <w:p w:rsidR="006A4B93" w:rsidRDefault="00436C17" w:rsidP="006E1E79">
      <w:pPr>
        <w:pStyle w:val="Paragraphedeliste"/>
        <w:numPr>
          <w:ilvl w:val="0"/>
          <w:numId w:val="3"/>
        </w:numPr>
      </w:pPr>
      <w:proofErr w:type="spellStart"/>
      <w:proofErr w:type="gramStart"/>
      <w:r w:rsidRPr="007E08CB">
        <w:t>FOSUserBundle</w:t>
      </w:r>
      <w:proofErr w:type="spellEnd"/>
      <w:r w:rsidRPr="007E08CB">
        <w:t>:</w:t>
      </w:r>
      <w:proofErr w:type="gramEnd"/>
      <w:r w:rsidRPr="007E08CB">
        <w:t xml:space="preserve"> Gestion CRUD </w:t>
      </w:r>
      <w:r w:rsidR="00514D74" w:rsidRPr="007E08CB">
        <w:t>utilisateur</w:t>
      </w:r>
      <w:r w:rsidRPr="007E08CB">
        <w:t xml:space="preserve"> et</w:t>
      </w:r>
      <w:r w:rsidR="00514D74">
        <w:t xml:space="preserve"> gestion des</w:t>
      </w:r>
      <w:r w:rsidRPr="007E08CB">
        <w:t xml:space="preserve"> </w:t>
      </w:r>
      <w:r w:rsidR="00514D74" w:rsidRPr="007E08CB">
        <w:t>rôles</w:t>
      </w:r>
    </w:p>
    <w:p w:rsidR="00170ADE" w:rsidRDefault="00170ADE" w:rsidP="006E1E79">
      <w:pPr>
        <w:pStyle w:val="Paragraphedeliste"/>
        <w:numPr>
          <w:ilvl w:val="0"/>
          <w:numId w:val="3"/>
        </w:numPr>
      </w:pPr>
      <w:r>
        <w:t>Translator</w:t>
      </w:r>
    </w:p>
    <w:p w:rsidR="006E1E79" w:rsidRDefault="006E1E79" w:rsidP="006E1E79"/>
    <w:p w:rsidR="006E1E79" w:rsidRPr="007E08CB" w:rsidRDefault="006E1E79" w:rsidP="006E1E79"/>
    <w:p w:rsidR="00A93373" w:rsidRDefault="006E1E79" w:rsidP="00A93373">
      <w:pPr>
        <w:pStyle w:val="Titre2"/>
      </w:pPr>
      <w:bookmarkStart w:id="2" w:name="_Toc21522020"/>
      <w:r>
        <w:t>Installation des bundles</w:t>
      </w:r>
      <w:bookmarkEnd w:id="2"/>
    </w:p>
    <w:p w:rsidR="00A93373" w:rsidRPr="00A93373" w:rsidRDefault="00A93373" w:rsidP="00A93373">
      <w:r>
        <w:t xml:space="preserve">Rechercher le nom du bundle dans </w:t>
      </w:r>
      <w:hyperlink r:id="rId10" w:history="1">
        <w:r>
          <w:rPr>
            <w:rStyle w:val="Lienhypertexte"/>
          </w:rPr>
          <w:t>https://packagist.org/</w:t>
        </w:r>
      </w:hyperlink>
      <w:r w:rsidR="005804F6">
        <w:t xml:space="preserve"> pour trouver</w:t>
      </w:r>
      <w:r w:rsidR="00C9557F">
        <w:t xml:space="preserve"> les commandes d’installation, </w:t>
      </w:r>
      <w:r w:rsidR="005804F6">
        <w:t>les dépendances</w:t>
      </w:r>
      <w:r w:rsidR="00514D74">
        <w:t xml:space="preserve"> ainsi que</w:t>
      </w:r>
      <w:r w:rsidR="005804F6">
        <w:t xml:space="preserve"> la</w:t>
      </w:r>
      <w:r w:rsidR="00B1065E">
        <w:t xml:space="preserve"> version minimale de PHP requise</w:t>
      </w:r>
    </w:p>
    <w:p w:rsidR="00732C07" w:rsidRDefault="00732C07" w:rsidP="006E1E79">
      <w:pPr>
        <w:pStyle w:val="Titre3"/>
      </w:pPr>
      <w:bookmarkStart w:id="3" w:name="_Toc21522021"/>
      <w:r w:rsidRPr="00732C07">
        <w:t xml:space="preserve">Installation de </w:t>
      </w:r>
      <w:proofErr w:type="spellStart"/>
      <w:r w:rsidRPr="00732C07">
        <w:t>FOS</w:t>
      </w:r>
      <w:r>
        <w:t>UserBundle</w:t>
      </w:r>
      <w:bookmarkEnd w:id="3"/>
      <w:proofErr w:type="spellEnd"/>
    </w:p>
    <w:p w:rsidR="00A93373" w:rsidRDefault="00A93373">
      <w:r>
        <w:t xml:space="preserve">La documentation </w:t>
      </w:r>
      <w:r w:rsidR="00903065">
        <w:t xml:space="preserve">accompagnée du </w:t>
      </w:r>
      <w:r>
        <w:t>guide d’installation se trouve sur</w:t>
      </w:r>
      <w:r w:rsidR="00B06691">
        <w:t xml:space="preserve"> le</w:t>
      </w:r>
      <w:r>
        <w:t xml:space="preserve"> lien ci-après :</w:t>
      </w:r>
    </w:p>
    <w:p w:rsidR="00732C07" w:rsidRDefault="00A93373">
      <w:r>
        <w:t xml:space="preserve"> </w:t>
      </w:r>
      <w:hyperlink r:id="rId11" w:history="1">
        <w:r w:rsidR="00732C07">
          <w:rPr>
            <w:rStyle w:val="Lienhypertexte"/>
          </w:rPr>
          <w:t>https://github.com/FriendsOfSymfony/FOSUserBundle/blob/master/Resources/doc/index.rst</w:t>
        </w:r>
      </w:hyperlink>
    </w:p>
    <w:p w:rsidR="007E7C1A" w:rsidRPr="00B70790" w:rsidRDefault="007E7C1A" w:rsidP="007E7C1A">
      <w:pPr>
        <w:pStyle w:val="PrformatHTML"/>
        <w:shd w:val="clear" w:color="auto" w:fill="000000" w:themeFill="text1"/>
        <w:rPr>
          <w:rStyle w:val="pl-pds"/>
          <w:rFonts w:ascii="Consolas" w:eastAsiaTheme="majorEastAsia" w:hAnsi="Consolas"/>
          <w:color w:val="FFFFFF" w:themeColor="background1"/>
          <w:lang w:val="en-US"/>
        </w:rPr>
      </w:pPr>
      <w:r w:rsidRPr="00B70790">
        <w:rPr>
          <w:rFonts w:ascii="Consolas" w:hAnsi="Consolas"/>
          <w:color w:val="FFFFFF" w:themeColor="background1"/>
          <w:lang w:val="en-US"/>
        </w:rPr>
        <w:t xml:space="preserve">composer require </w:t>
      </w:r>
      <w:proofErr w:type="spellStart"/>
      <w:r w:rsidRPr="00B70790">
        <w:rPr>
          <w:rFonts w:ascii="Consolas" w:hAnsi="Consolas"/>
          <w:color w:val="FFFFFF" w:themeColor="background1"/>
          <w:lang w:val="en-US"/>
        </w:rPr>
        <w:t>friendsofsymfony</w:t>
      </w:r>
      <w:proofErr w:type="spellEnd"/>
      <w:r w:rsidRPr="00B70790">
        <w:rPr>
          <w:rFonts w:ascii="Consolas" w:hAnsi="Consolas"/>
          <w:color w:val="FFFFFF" w:themeColor="background1"/>
          <w:lang w:val="en-US"/>
        </w:rPr>
        <w:t xml:space="preserve">/user-bundle </w:t>
      </w:r>
      <w:r w:rsidRPr="00B70790">
        <w:rPr>
          <w:rStyle w:val="pl-pds"/>
          <w:rFonts w:ascii="Consolas" w:eastAsiaTheme="majorEastAsia" w:hAnsi="Consolas"/>
          <w:color w:val="FFFFFF" w:themeColor="background1"/>
          <w:lang w:val="en-US"/>
        </w:rPr>
        <w:t>"</w:t>
      </w:r>
      <w:r w:rsidRPr="00B70790">
        <w:rPr>
          <w:rStyle w:val="pl-s"/>
          <w:rFonts w:ascii="Consolas" w:hAnsi="Consolas"/>
          <w:color w:val="FFFFFF" w:themeColor="background1"/>
          <w:lang w:val="en-US"/>
        </w:rPr>
        <w:t>~2.0</w:t>
      </w:r>
      <w:r w:rsidRPr="00B70790">
        <w:rPr>
          <w:rStyle w:val="pl-pds"/>
          <w:rFonts w:ascii="Consolas" w:eastAsiaTheme="majorEastAsia" w:hAnsi="Consolas"/>
          <w:color w:val="FFFFFF" w:themeColor="background1"/>
          <w:lang w:val="en-US"/>
        </w:rPr>
        <w:t>"</w:t>
      </w:r>
    </w:p>
    <w:p w:rsidR="006A4B93" w:rsidRPr="00B70790" w:rsidRDefault="006A4B93" w:rsidP="007E7C1A">
      <w:pPr>
        <w:pStyle w:val="PrformatHTML"/>
        <w:shd w:val="clear" w:color="auto" w:fill="000000" w:themeFill="text1"/>
        <w:rPr>
          <w:rFonts w:ascii="Consolas" w:hAnsi="Consolas"/>
          <w:color w:val="FFFFFF" w:themeColor="background1"/>
          <w:lang w:val="en-US"/>
        </w:rPr>
      </w:pPr>
    </w:p>
    <w:p w:rsidR="00F725C1" w:rsidRPr="00B70790" w:rsidRDefault="00F725C1" w:rsidP="00F725C1">
      <w:pPr>
        <w:rPr>
          <w:lang w:val="en-US"/>
        </w:rPr>
      </w:pPr>
    </w:p>
    <w:p w:rsidR="00F725C1" w:rsidRDefault="00E35151" w:rsidP="00F725C1">
      <w:r>
        <w:t>Attention, la documentation présente</w:t>
      </w:r>
      <w:r w:rsidR="00B70366">
        <w:t xml:space="preserve"> </w:t>
      </w:r>
      <w:r>
        <w:t>une erreur</w:t>
      </w:r>
      <w:r w:rsidR="002F698F">
        <w:t xml:space="preserve"> dans</w:t>
      </w:r>
      <w:r w:rsidR="00F725C1">
        <w:t xml:space="preserve"> </w:t>
      </w:r>
      <w:proofErr w:type="spellStart"/>
      <w:r w:rsidR="00F725C1">
        <w:t>security.yml</w:t>
      </w:r>
      <w:proofErr w:type="spellEnd"/>
    </w:p>
    <w:p w:rsidR="00F725C1" w:rsidRDefault="00F725C1" w:rsidP="00F725C1">
      <w:r>
        <w:t>Remplacer la valeur de l’</w:t>
      </w:r>
      <w:proofErr w:type="spellStart"/>
      <w:r>
        <w:t>user_cheker</w:t>
      </w:r>
      <w:proofErr w:type="spellEnd"/>
      <w:r>
        <w:t xml:space="preserve"> par :</w:t>
      </w:r>
    </w:p>
    <w:p w:rsidR="00F725C1" w:rsidRPr="00B70790" w:rsidRDefault="00F725C1" w:rsidP="00F725C1">
      <w:pPr>
        <w:jc w:val="center"/>
      </w:pPr>
      <w:proofErr w:type="spellStart"/>
      <w:proofErr w:type="gramStart"/>
      <w:r w:rsidRPr="00B70790">
        <w:t>user</w:t>
      </w:r>
      <w:proofErr w:type="gramEnd"/>
      <w:r w:rsidRPr="00B70790">
        <w:t>_checker</w:t>
      </w:r>
      <w:proofErr w:type="spellEnd"/>
      <w:r w:rsidRPr="00B70790">
        <w:t xml:space="preserve">: </w:t>
      </w:r>
      <w:proofErr w:type="spellStart"/>
      <w:r w:rsidRPr="00B70790">
        <w:t>security.user_checker</w:t>
      </w:r>
      <w:proofErr w:type="spellEnd"/>
    </w:p>
    <w:p w:rsidR="00283685" w:rsidRDefault="00977735" w:rsidP="00F725C1">
      <w:pPr>
        <w:rPr>
          <w:shd w:val="clear" w:color="auto" w:fill="000000" w:themeFill="text1"/>
        </w:rPr>
      </w:pPr>
      <w:r>
        <w:t xml:space="preserve">Si la dépendance </w:t>
      </w:r>
      <w:proofErr w:type="spellStart"/>
      <w:r w:rsidRPr="00977735">
        <w:rPr>
          <w:i/>
        </w:rPr>
        <w:t>templating</w:t>
      </w:r>
      <w:proofErr w:type="spellEnd"/>
      <w:r>
        <w:t xml:space="preserve"> est manquante, il faut l’installer en </w:t>
      </w:r>
      <w:proofErr w:type="spellStart"/>
      <w:r>
        <w:t>executant</w:t>
      </w:r>
      <w:proofErr w:type="spellEnd"/>
      <w:r w:rsidR="00F725C1">
        <w:t xml:space="preserve"> la commande suivante : </w:t>
      </w:r>
      <w:r w:rsidR="00F725C1" w:rsidRPr="00370C8D">
        <w:rPr>
          <w:shd w:val="clear" w:color="auto" w:fill="000000" w:themeFill="text1"/>
        </w:rPr>
        <w:t xml:space="preserve">composer </w:t>
      </w:r>
      <w:proofErr w:type="spellStart"/>
      <w:r w:rsidR="00F725C1" w:rsidRPr="00370C8D">
        <w:rPr>
          <w:shd w:val="clear" w:color="auto" w:fill="000000" w:themeFill="text1"/>
        </w:rPr>
        <w:t>require</w:t>
      </w:r>
      <w:proofErr w:type="spellEnd"/>
      <w:r w:rsidR="00F725C1" w:rsidRPr="00370C8D">
        <w:rPr>
          <w:shd w:val="clear" w:color="auto" w:fill="000000" w:themeFill="text1"/>
        </w:rPr>
        <w:t xml:space="preserve"> </w:t>
      </w:r>
      <w:proofErr w:type="spellStart"/>
      <w:r w:rsidR="00F725C1" w:rsidRPr="00370C8D">
        <w:rPr>
          <w:shd w:val="clear" w:color="auto" w:fill="000000" w:themeFill="text1"/>
        </w:rPr>
        <w:t>symfony</w:t>
      </w:r>
      <w:proofErr w:type="spellEnd"/>
      <w:r w:rsidR="00F725C1" w:rsidRPr="00370C8D">
        <w:rPr>
          <w:shd w:val="clear" w:color="auto" w:fill="000000" w:themeFill="text1"/>
        </w:rPr>
        <w:t>/</w:t>
      </w:r>
      <w:proofErr w:type="spellStart"/>
      <w:r w:rsidR="00F725C1" w:rsidRPr="00370C8D">
        <w:rPr>
          <w:shd w:val="clear" w:color="auto" w:fill="000000" w:themeFill="text1"/>
        </w:rPr>
        <w:t>templating</w:t>
      </w:r>
      <w:proofErr w:type="spellEnd"/>
    </w:p>
    <w:p w:rsidR="00F725C1" w:rsidRDefault="00283685" w:rsidP="00F725C1">
      <w:r>
        <w:t xml:space="preserve"> </w:t>
      </w:r>
      <w:r w:rsidR="00F725C1">
        <w:t xml:space="preserve">Puis, dans </w:t>
      </w:r>
      <w:proofErr w:type="spellStart"/>
      <w:r w:rsidR="00F725C1">
        <w:t>config.yml</w:t>
      </w:r>
      <w:proofErr w:type="spellEnd"/>
      <w:r w:rsidR="00F725C1">
        <w:t xml:space="preserve"> sous </w:t>
      </w:r>
      <w:proofErr w:type="spellStart"/>
      <w:r w:rsidR="00F725C1">
        <w:t>framework</w:t>
      </w:r>
      <w:proofErr w:type="spellEnd"/>
      <w:r w:rsidR="00F725C1">
        <w:t>, ajouter :</w:t>
      </w:r>
    </w:p>
    <w:p w:rsidR="00A177AC" w:rsidRDefault="00A177AC" w:rsidP="00A177AC">
      <w:r>
        <w:t xml:space="preserve">    </w:t>
      </w:r>
      <w:proofErr w:type="spellStart"/>
      <w:proofErr w:type="gramStart"/>
      <w:r>
        <w:t>templating</w:t>
      </w:r>
      <w:proofErr w:type="spellEnd"/>
      <w:r>
        <w:t>:</w:t>
      </w:r>
      <w:proofErr w:type="gramEnd"/>
      <w:r>
        <w:t xml:space="preserve"> </w:t>
      </w:r>
    </w:p>
    <w:p w:rsidR="00A177AC" w:rsidRDefault="00A177AC" w:rsidP="00A177AC">
      <w:r>
        <w:t xml:space="preserve">        </w:t>
      </w:r>
      <w:proofErr w:type="gramStart"/>
      <w:r>
        <w:t xml:space="preserve">{ </w:t>
      </w:r>
      <w:proofErr w:type="spellStart"/>
      <w:r>
        <w:t>engines</w:t>
      </w:r>
      <w:proofErr w:type="spellEnd"/>
      <w:proofErr w:type="gramEnd"/>
      <w:r>
        <w:t>: ['</w:t>
      </w:r>
      <w:proofErr w:type="spellStart"/>
      <w:r>
        <w:t>twig</w:t>
      </w:r>
      <w:proofErr w:type="spellEnd"/>
      <w:r>
        <w:t>'] }</w:t>
      </w:r>
    </w:p>
    <w:p w:rsidR="0008478F" w:rsidRDefault="00D87348" w:rsidP="00A177AC">
      <w:r>
        <w:t>Liste</w:t>
      </w:r>
      <w:r w:rsidR="00B06691">
        <w:t xml:space="preserve"> de</w:t>
      </w:r>
      <w:r>
        <w:t xml:space="preserve"> commandes utiles d’utilisation de Fos :</w:t>
      </w:r>
    </w:p>
    <w:p w:rsidR="00D87348" w:rsidRDefault="00DB6163">
      <w:hyperlink r:id="rId12" w:history="1">
        <w:r w:rsidR="00D87348">
          <w:rPr>
            <w:rStyle w:val="Lienhypertexte"/>
          </w:rPr>
          <w:t>https://symfony.com/doc/current/bundles/FOSUserBundle/command_line_tools.html</w:t>
        </w:r>
      </w:hyperlink>
    </w:p>
    <w:p w:rsidR="00D87348" w:rsidRDefault="00D87348">
      <w:r>
        <w:t>Ci-après un exemple de commande de création d’utilisateur :</w:t>
      </w:r>
    </w:p>
    <w:p w:rsidR="00D87348" w:rsidRPr="00D87348" w:rsidRDefault="00D87348" w:rsidP="00D87348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eastAsia="fr-FR"/>
        </w:rPr>
      </w:pPr>
      <w:proofErr w:type="spellStart"/>
      <w:proofErr w:type="gramStart"/>
      <w:r w:rsidRPr="00D87348">
        <w:rPr>
          <w:rFonts w:ascii="Consolas" w:eastAsia="Times New Roman" w:hAnsi="Consolas" w:cs="Courier New"/>
          <w:color w:val="FAFAFA"/>
          <w:sz w:val="20"/>
          <w:szCs w:val="20"/>
          <w:lang w:eastAsia="fr-FR"/>
        </w:rPr>
        <w:t>php</w:t>
      </w:r>
      <w:proofErr w:type="spellEnd"/>
      <w:proofErr w:type="gramEnd"/>
      <w:r w:rsidRPr="00D87348">
        <w:rPr>
          <w:rFonts w:ascii="Consolas" w:eastAsia="Times New Roman" w:hAnsi="Consolas" w:cs="Courier New"/>
          <w:color w:val="FAFAFA"/>
          <w:sz w:val="20"/>
          <w:szCs w:val="20"/>
          <w:lang w:eastAsia="fr-FR"/>
        </w:rPr>
        <w:t xml:space="preserve"> bin/console </w:t>
      </w:r>
      <w:proofErr w:type="spellStart"/>
      <w:r w:rsidRPr="00D87348">
        <w:rPr>
          <w:rFonts w:ascii="Consolas" w:eastAsia="Times New Roman" w:hAnsi="Consolas" w:cs="Courier New"/>
          <w:color w:val="FAFAFA"/>
          <w:sz w:val="20"/>
          <w:szCs w:val="20"/>
          <w:lang w:eastAsia="fr-FR"/>
        </w:rPr>
        <w:t>fos:user:create</w:t>
      </w:r>
      <w:proofErr w:type="spellEnd"/>
      <w:r w:rsidRPr="00D87348">
        <w:rPr>
          <w:rFonts w:ascii="Consolas" w:eastAsia="Times New Roman" w:hAnsi="Consolas" w:cs="Courier New"/>
          <w:color w:val="FAFAFA"/>
          <w:sz w:val="20"/>
          <w:szCs w:val="20"/>
          <w:lang w:eastAsia="fr-FR"/>
        </w:rPr>
        <w:t xml:space="preserve"> </w:t>
      </w:r>
      <w:proofErr w:type="spellStart"/>
      <w:r w:rsidRPr="00D87348">
        <w:rPr>
          <w:rFonts w:ascii="Consolas" w:eastAsia="Times New Roman" w:hAnsi="Consolas" w:cs="Courier New"/>
          <w:color w:val="FAFAFA"/>
          <w:sz w:val="20"/>
          <w:szCs w:val="20"/>
          <w:lang w:eastAsia="fr-FR"/>
        </w:rPr>
        <w:t>testuser</w:t>
      </w:r>
      <w:proofErr w:type="spellEnd"/>
      <w:r w:rsidRPr="00D87348">
        <w:rPr>
          <w:rFonts w:ascii="Consolas" w:eastAsia="Times New Roman" w:hAnsi="Consolas" w:cs="Courier New"/>
          <w:color w:val="FAFAFA"/>
          <w:sz w:val="20"/>
          <w:szCs w:val="20"/>
          <w:lang w:eastAsia="fr-FR"/>
        </w:rPr>
        <w:t xml:space="preserve"> </w:t>
      </w:r>
      <w:r w:rsidRPr="00D87348">
        <w:rPr>
          <w:rFonts w:ascii="Consolas" w:eastAsia="Times New Roman" w:hAnsi="Consolas" w:cs="Courier New"/>
          <w:color w:val="FFFFFF"/>
          <w:sz w:val="20"/>
          <w:szCs w:val="20"/>
          <w:lang w:eastAsia="fr-FR"/>
        </w:rPr>
        <w:t>test</w:t>
      </w:r>
      <w:r w:rsidRPr="00D87348">
        <w:rPr>
          <w:rFonts w:ascii="Consolas" w:eastAsia="Times New Roman" w:hAnsi="Consolas" w:cs="Courier New"/>
          <w:color w:val="FAFAFA"/>
          <w:sz w:val="20"/>
          <w:szCs w:val="20"/>
          <w:lang w:eastAsia="fr-FR"/>
        </w:rPr>
        <w:t xml:space="preserve">@example.com </w:t>
      </w:r>
      <w:proofErr w:type="spellStart"/>
      <w:r w:rsidRPr="00D87348">
        <w:rPr>
          <w:rFonts w:ascii="Consolas" w:eastAsia="Times New Roman" w:hAnsi="Consolas" w:cs="Courier New"/>
          <w:color w:val="FAFAFA"/>
          <w:sz w:val="20"/>
          <w:szCs w:val="20"/>
          <w:lang w:eastAsia="fr-FR"/>
        </w:rPr>
        <w:t>p@ssword</w:t>
      </w:r>
      <w:proofErr w:type="spellEnd"/>
    </w:p>
    <w:p w:rsidR="00D87348" w:rsidRPr="00A93373" w:rsidRDefault="00D87348"/>
    <w:p w:rsidR="00BB109E" w:rsidRDefault="00A177AC" w:rsidP="00BB109E">
      <w:pPr>
        <w:pStyle w:val="Titre3"/>
      </w:pPr>
      <w:bookmarkStart w:id="4" w:name="_Toc21522022"/>
      <w:r>
        <w:t xml:space="preserve">Génération </w:t>
      </w:r>
      <w:r w:rsidR="00B06691">
        <w:t>de nouvelle</w:t>
      </w:r>
      <w:r w:rsidR="00BB109E">
        <w:t xml:space="preserve"> bundle</w:t>
      </w:r>
      <w:bookmarkEnd w:id="4"/>
    </w:p>
    <w:p w:rsidR="00BB109E" w:rsidRDefault="00BB109E">
      <w:r>
        <w:t>Entrer la commande suivante</w:t>
      </w:r>
    </w:p>
    <w:p w:rsidR="00BB109E" w:rsidRPr="00BB109E" w:rsidRDefault="00BB109E" w:rsidP="00BB109E">
      <w:pPr>
        <w:shd w:val="clear" w:color="auto" w:fill="000000" w:themeFill="text1"/>
        <w:rPr>
          <w:color w:val="FFFFFF" w:themeColor="background1"/>
          <w:lang w:val="en-US"/>
        </w:rPr>
      </w:pPr>
      <w:proofErr w:type="spellStart"/>
      <w:r w:rsidRPr="00BB109E">
        <w:rPr>
          <w:color w:val="FFFFFF" w:themeColor="background1"/>
          <w:lang w:val="en-US"/>
        </w:rPr>
        <w:t>php</w:t>
      </w:r>
      <w:proofErr w:type="spellEnd"/>
      <w:r w:rsidRPr="00BB109E">
        <w:rPr>
          <w:color w:val="FFFFFF" w:themeColor="background1"/>
          <w:lang w:val="en-US"/>
        </w:rPr>
        <w:t xml:space="preserve"> bin/console </w:t>
      </w:r>
      <w:proofErr w:type="gramStart"/>
      <w:r w:rsidRPr="00BB109E">
        <w:rPr>
          <w:color w:val="FFFFFF" w:themeColor="background1"/>
          <w:lang w:val="en-US"/>
        </w:rPr>
        <w:t>generate :bundle</w:t>
      </w:r>
      <w:proofErr w:type="gramEnd"/>
    </w:p>
    <w:p w:rsidR="00BB109E" w:rsidRDefault="00BB109E">
      <w:r>
        <w:rPr>
          <w:noProof/>
          <w:lang w:eastAsia="fr-FR"/>
        </w:rPr>
        <w:lastRenderedPageBreak/>
        <w:drawing>
          <wp:inline distT="0" distB="0" distL="0" distR="0" wp14:anchorId="027EB2F8" wp14:editId="51A48612">
            <wp:extent cx="5760720" cy="229489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2C6" w:rsidRDefault="0045657E">
      <w:r>
        <w:t xml:space="preserve">Editer </w:t>
      </w:r>
      <w:proofErr w:type="spellStart"/>
      <w:proofErr w:type="gramStart"/>
      <w:r>
        <w:t>composer.json</w:t>
      </w:r>
      <w:proofErr w:type="spellEnd"/>
      <w:proofErr w:type="gramEnd"/>
      <w:r>
        <w:t xml:space="preserve"> en :</w:t>
      </w:r>
    </w:p>
    <w:p w:rsidR="0045657E" w:rsidRDefault="0045657E" w:rsidP="0045657E">
      <w:r>
        <w:t xml:space="preserve">    "</w:t>
      </w:r>
      <w:proofErr w:type="spellStart"/>
      <w:r>
        <w:t>autoload</w:t>
      </w:r>
      <w:proofErr w:type="spellEnd"/>
      <w:proofErr w:type="gramStart"/>
      <w:r>
        <w:t>":</w:t>
      </w:r>
      <w:proofErr w:type="gramEnd"/>
      <w:r>
        <w:t xml:space="preserve"> {</w:t>
      </w:r>
    </w:p>
    <w:p w:rsidR="0045657E" w:rsidRDefault="0045657E" w:rsidP="0045657E">
      <w:r>
        <w:t xml:space="preserve">        "psr-4</w:t>
      </w:r>
      <w:proofErr w:type="gramStart"/>
      <w:r>
        <w:t>":</w:t>
      </w:r>
      <w:proofErr w:type="gramEnd"/>
      <w:r>
        <w:t xml:space="preserve"> {</w:t>
      </w:r>
    </w:p>
    <w:p w:rsidR="0045657E" w:rsidRDefault="0045657E" w:rsidP="0045657E">
      <w:r>
        <w:t xml:space="preserve">            </w:t>
      </w:r>
      <w:r w:rsidRPr="00997776">
        <w:rPr>
          <w:highlight w:val="yellow"/>
        </w:rPr>
        <w:t>"</w:t>
      </w:r>
      <w:proofErr w:type="gramStart"/>
      <w:r w:rsidRPr="00997776">
        <w:rPr>
          <w:highlight w:val="yellow"/>
        </w:rPr>
        <w:t>":</w:t>
      </w:r>
      <w:proofErr w:type="gramEnd"/>
      <w:r w:rsidRPr="00997776">
        <w:rPr>
          <w:highlight w:val="yellow"/>
        </w:rPr>
        <w:t xml:space="preserve"> "</w:t>
      </w:r>
      <w:proofErr w:type="spellStart"/>
      <w:r w:rsidRPr="00997776">
        <w:rPr>
          <w:highlight w:val="yellow"/>
        </w:rPr>
        <w:t>src</w:t>
      </w:r>
      <w:proofErr w:type="spellEnd"/>
      <w:r w:rsidRPr="00997776">
        <w:rPr>
          <w:highlight w:val="yellow"/>
        </w:rPr>
        <w:t>/"</w:t>
      </w:r>
    </w:p>
    <w:p w:rsidR="0045657E" w:rsidRDefault="0045657E" w:rsidP="0045657E">
      <w:r>
        <w:t xml:space="preserve">Puis lancer la commande : </w:t>
      </w:r>
      <w:r w:rsidRPr="00C564D0">
        <w:rPr>
          <w:shd w:val="clear" w:color="auto" w:fill="000000" w:themeFill="text1"/>
        </w:rPr>
        <w:t>composer dump-</w:t>
      </w:r>
      <w:proofErr w:type="spellStart"/>
      <w:r w:rsidRPr="00C564D0">
        <w:rPr>
          <w:shd w:val="clear" w:color="auto" w:fill="000000" w:themeFill="text1"/>
        </w:rPr>
        <w:t>autoload</w:t>
      </w:r>
      <w:proofErr w:type="spellEnd"/>
      <w:r>
        <w:t xml:space="preserve"> pour prendre en compte la modification dans le fichier </w:t>
      </w:r>
      <w:proofErr w:type="spellStart"/>
      <w:proofErr w:type="gramStart"/>
      <w:r>
        <w:t>composer.json</w:t>
      </w:r>
      <w:proofErr w:type="spellEnd"/>
      <w:proofErr w:type="gramEnd"/>
    </w:p>
    <w:p w:rsidR="001314A3" w:rsidRDefault="001314A3" w:rsidP="001314A3">
      <w:pPr>
        <w:pStyle w:val="Titre3"/>
      </w:pPr>
      <w:r>
        <w:t>Effacer cache</w:t>
      </w:r>
    </w:p>
    <w:p w:rsidR="001314A3" w:rsidRPr="00B70790" w:rsidRDefault="001314A3" w:rsidP="001314A3">
      <w:pPr>
        <w:shd w:val="clear" w:color="auto" w:fill="000000" w:themeFill="text1"/>
        <w:rPr>
          <w:lang w:val="en-US"/>
        </w:rPr>
      </w:pPr>
      <w:proofErr w:type="spellStart"/>
      <w:r>
        <w:rPr>
          <w:lang w:val="en-US"/>
        </w:rPr>
        <w:t>p</w:t>
      </w:r>
      <w:r w:rsidRPr="00B70790">
        <w:rPr>
          <w:lang w:val="en-US"/>
        </w:rPr>
        <w:t>hp</w:t>
      </w:r>
      <w:proofErr w:type="spellEnd"/>
      <w:r w:rsidRPr="00B70790">
        <w:rPr>
          <w:lang w:val="en-US"/>
        </w:rPr>
        <w:t xml:space="preserve"> </w:t>
      </w:r>
      <w:r>
        <w:rPr>
          <w:lang w:val="en-US"/>
        </w:rPr>
        <w:t xml:space="preserve">–d </w:t>
      </w:r>
      <w:proofErr w:type="spellStart"/>
      <w:r>
        <w:rPr>
          <w:lang w:val="en-US"/>
        </w:rPr>
        <w:t>memor</w:t>
      </w:r>
      <w:r>
        <w:rPr>
          <w:lang w:val="en-US"/>
        </w:rPr>
        <w:t>y_limit</w:t>
      </w:r>
      <w:proofErr w:type="spellEnd"/>
      <w:r>
        <w:rPr>
          <w:lang w:val="en-US"/>
        </w:rPr>
        <w:t xml:space="preserve">=-1 bin/console </w:t>
      </w:r>
      <w:proofErr w:type="spellStart"/>
      <w:proofErr w:type="gramStart"/>
      <w:r>
        <w:rPr>
          <w:lang w:val="en-US"/>
        </w:rPr>
        <w:t>cache:clear</w:t>
      </w:r>
      <w:proofErr w:type="spellEnd"/>
      <w:proofErr w:type="gramEnd"/>
      <w:r>
        <w:rPr>
          <w:lang w:val="en-US"/>
        </w:rPr>
        <w:t xml:space="preserve"> –</w:t>
      </w:r>
      <w:proofErr w:type="spellStart"/>
      <w:r>
        <w:rPr>
          <w:lang w:val="en-US"/>
        </w:rPr>
        <w:t>env</w:t>
      </w:r>
      <w:proofErr w:type="spellEnd"/>
      <w:r>
        <w:rPr>
          <w:lang w:val="en-US"/>
        </w:rPr>
        <w:t>=prod</w:t>
      </w:r>
    </w:p>
    <w:p w:rsidR="00C564D0" w:rsidRPr="00BF6E75" w:rsidRDefault="00BF6E75" w:rsidP="0045657E">
      <w:r w:rsidRPr="00BF6E75">
        <w:t>Attention, la valeur -1 indique une infinit</w:t>
      </w:r>
      <w:r>
        <w:t>é</w:t>
      </w:r>
      <w:r w:rsidR="008767F1">
        <w:t xml:space="preserve"> de mémoire allouée</w:t>
      </w:r>
      <w:r>
        <w:t>, ceci pourrait nuire au serveur. Définir une limite à 1024M par exemple est plus sécurisée.</w:t>
      </w:r>
    </w:p>
    <w:p w:rsidR="00F87D56" w:rsidRDefault="00967046" w:rsidP="00F87D56">
      <w:pPr>
        <w:pStyle w:val="Titre3"/>
      </w:pPr>
      <w:bookmarkStart w:id="5" w:name="_Toc21522023"/>
      <w:r>
        <w:t>Génération</w:t>
      </w:r>
      <w:r w:rsidR="00F87D56">
        <w:t xml:space="preserve"> </w:t>
      </w:r>
      <w:proofErr w:type="spellStart"/>
      <w:r w:rsidR="00F87D56">
        <w:t>entity</w:t>
      </w:r>
      <w:bookmarkEnd w:id="5"/>
      <w:proofErr w:type="spellEnd"/>
    </w:p>
    <w:p w:rsidR="00F87D56" w:rsidRDefault="00F87D56" w:rsidP="00F87D56">
      <w:r>
        <w:t xml:space="preserve">Entrer la commande suivante pour </w:t>
      </w:r>
      <w:proofErr w:type="spellStart"/>
      <w:r>
        <w:t>generer</w:t>
      </w:r>
      <w:proofErr w:type="spellEnd"/>
      <w:r>
        <w:t xml:space="preserve"> une nouvelle </w:t>
      </w:r>
      <w:proofErr w:type="spellStart"/>
      <w:r>
        <w:t>entite</w:t>
      </w:r>
      <w:proofErr w:type="spellEnd"/>
      <w:r w:rsidR="006B5A52">
        <w:t>. Choisir annotation</w:t>
      </w:r>
    </w:p>
    <w:p w:rsidR="00F87D56" w:rsidRPr="00F87D56" w:rsidRDefault="00F87D56" w:rsidP="00F87D56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eastAsia="fr-FR"/>
        </w:rPr>
      </w:pPr>
      <w:proofErr w:type="spellStart"/>
      <w:proofErr w:type="gramStart"/>
      <w:r w:rsidRPr="00F87D56">
        <w:rPr>
          <w:rFonts w:ascii="Consolas" w:eastAsia="Times New Roman" w:hAnsi="Consolas" w:cs="Courier New"/>
          <w:color w:val="FAFAFA"/>
          <w:sz w:val="20"/>
          <w:szCs w:val="20"/>
          <w:lang w:eastAsia="fr-FR"/>
        </w:rPr>
        <w:t>php</w:t>
      </w:r>
      <w:proofErr w:type="spellEnd"/>
      <w:proofErr w:type="gramEnd"/>
      <w:r w:rsidRPr="00F87D56">
        <w:rPr>
          <w:rFonts w:ascii="Consolas" w:eastAsia="Times New Roman" w:hAnsi="Consolas" w:cs="Courier New"/>
          <w:color w:val="FAFAFA"/>
          <w:sz w:val="20"/>
          <w:szCs w:val="20"/>
          <w:lang w:eastAsia="fr-FR"/>
        </w:rPr>
        <w:t xml:space="preserve"> bin/console </w:t>
      </w:r>
      <w:proofErr w:type="spellStart"/>
      <w:r w:rsidRPr="00F87D56">
        <w:rPr>
          <w:rFonts w:ascii="Consolas" w:eastAsia="Times New Roman" w:hAnsi="Consolas" w:cs="Courier New"/>
          <w:color w:val="FAFAFA"/>
          <w:sz w:val="20"/>
          <w:szCs w:val="20"/>
          <w:lang w:eastAsia="fr-FR"/>
        </w:rPr>
        <w:t>generate:doctrine:entity</w:t>
      </w:r>
      <w:proofErr w:type="spellEnd"/>
    </w:p>
    <w:p w:rsidR="00F87D56" w:rsidRPr="00F725C1" w:rsidRDefault="00F87D56" w:rsidP="00F725C1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eastAsia="fr-FR"/>
        </w:rPr>
      </w:pPr>
      <w:proofErr w:type="spellStart"/>
      <w:proofErr w:type="gramStart"/>
      <w:r>
        <w:rPr>
          <w:rFonts w:ascii="Consolas" w:eastAsia="Times New Roman" w:hAnsi="Consolas" w:cs="Courier New"/>
          <w:color w:val="FAFAFA"/>
          <w:sz w:val="20"/>
          <w:szCs w:val="20"/>
          <w:lang w:eastAsia="fr-FR"/>
        </w:rPr>
        <w:t>p</w:t>
      </w:r>
      <w:r w:rsidRPr="00F87D56">
        <w:rPr>
          <w:rFonts w:ascii="Consolas" w:eastAsia="Times New Roman" w:hAnsi="Consolas" w:cs="Courier New"/>
          <w:color w:val="FAFAFA"/>
          <w:sz w:val="20"/>
          <w:szCs w:val="20"/>
          <w:lang w:eastAsia="fr-FR"/>
        </w:rPr>
        <w:t>hp</w:t>
      </w:r>
      <w:proofErr w:type="spellEnd"/>
      <w:proofErr w:type="gramEnd"/>
      <w:r w:rsidRPr="00F87D56">
        <w:rPr>
          <w:rFonts w:ascii="Consolas" w:eastAsia="Times New Roman" w:hAnsi="Consolas" w:cs="Courier New"/>
          <w:color w:val="FAFAFA"/>
          <w:sz w:val="20"/>
          <w:szCs w:val="20"/>
          <w:lang w:eastAsia="fr-FR"/>
        </w:rPr>
        <w:t xml:space="preserve"> bin/console </w:t>
      </w:r>
      <w:proofErr w:type="spellStart"/>
      <w:r w:rsidRPr="00F87D56">
        <w:rPr>
          <w:rFonts w:ascii="Consolas" w:eastAsia="Times New Roman" w:hAnsi="Consolas" w:cs="Courier New"/>
          <w:color w:val="FAFAFA"/>
          <w:sz w:val="20"/>
          <w:szCs w:val="20"/>
          <w:lang w:eastAsia="fr-FR"/>
        </w:rPr>
        <w:t>generate:bundle</w:t>
      </w:r>
      <w:proofErr w:type="spellEnd"/>
      <w:r w:rsidRPr="00F87D56">
        <w:rPr>
          <w:rFonts w:ascii="Consolas" w:eastAsia="Times New Roman" w:hAnsi="Consolas" w:cs="Courier New"/>
          <w:color w:val="FAFAFA"/>
          <w:sz w:val="20"/>
          <w:szCs w:val="20"/>
          <w:lang w:eastAsia="fr-FR"/>
        </w:rPr>
        <w:t xml:space="preserve"> --</w:t>
      </w:r>
      <w:proofErr w:type="spellStart"/>
      <w:r w:rsidRPr="00F87D56">
        <w:rPr>
          <w:rFonts w:ascii="Consolas" w:eastAsia="Times New Roman" w:hAnsi="Consolas" w:cs="Courier New"/>
          <w:color w:val="FAFAFA"/>
          <w:sz w:val="20"/>
          <w:szCs w:val="20"/>
          <w:lang w:eastAsia="fr-FR"/>
        </w:rPr>
        <w:t>dir</w:t>
      </w:r>
      <w:proofErr w:type="spellEnd"/>
      <w:r w:rsidRPr="00F87D56">
        <w:rPr>
          <w:rFonts w:ascii="Consolas" w:eastAsia="Times New Roman" w:hAnsi="Consolas" w:cs="Courier New"/>
          <w:color w:val="E67700"/>
          <w:sz w:val="20"/>
          <w:szCs w:val="20"/>
          <w:lang w:eastAsia="fr-FR"/>
        </w:rPr>
        <w:t>=</w:t>
      </w:r>
      <w:r w:rsidRPr="00F87D56">
        <w:rPr>
          <w:rFonts w:ascii="Consolas" w:eastAsia="Times New Roman" w:hAnsi="Consolas" w:cs="Courier New"/>
          <w:color w:val="FAFAFA"/>
          <w:sz w:val="20"/>
          <w:szCs w:val="20"/>
          <w:lang w:eastAsia="fr-FR"/>
        </w:rPr>
        <w:t>/var/www/</w:t>
      </w:r>
      <w:proofErr w:type="spellStart"/>
      <w:r w:rsidRPr="00F87D56">
        <w:rPr>
          <w:rFonts w:ascii="Consolas" w:eastAsia="Times New Roman" w:hAnsi="Consolas" w:cs="Courier New"/>
          <w:color w:val="FAFAFA"/>
          <w:sz w:val="20"/>
          <w:szCs w:val="20"/>
          <w:lang w:eastAsia="fr-FR"/>
        </w:rPr>
        <w:t>myproject</w:t>
      </w:r>
      <w:proofErr w:type="spellEnd"/>
      <w:r w:rsidRPr="00F87D56">
        <w:rPr>
          <w:rFonts w:ascii="Consolas" w:eastAsia="Times New Roman" w:hAnsi="Consolas" w:cs="Courier New"/>
          <w:color w:val="FAFAFA"/>
          <w:sz w:val="20"/>
          <w:szCs w:val="20"/>
          <w:lang w:eastAsia="fr-FR"/>
        </w:rPr>
        <w:t>/</w:t>
      </w:r>
      <w:proofErr w:type="spellStart"/>
      <w:r w:rsidRPr="00F87D56">
        <w:rPr>
          <w:rFonts w:ascii="Consolas" w:eastAsia="Times New Roman" w:hAnsi="Consolas" w:cs="Courier New"/>
          <w:color w:val="FAFAFA"/>
          <w:sz w:val="20"/>
          <w:szCs w:val="20"/>
          <w:lang w:eastAsia="fr-FR"/>
        </w:rPr>
        <w:t>src</w:t>
      </w:r>
      <w:proofErr w:type="spellEnd"/>
    </w:p>
    <w:p w:rsidR="00997776" w:rsidRDefault="00997776" w:rsidP="0045657E"/>
    <w:p w:rsidR="00320A31" w:rsidRDefault="000B4D91" w:rsidP="00B06691">
      <w:pPr>
        <w:pStyle w:val="Titre3"/>
      </w:pPr>
      <w:r>
        <w:t xml:space="preserve">Enlever </w:t>
      </w:r>
      <w:r w:rsidR="00320A31">
        <w:t xml:space="preserve">avertissement </w:t>
      </w:r>
      <w:proofErr w:type="spellStart"/>
      <w:r w:rsidR="00320A31">
        <w:t>deprecated</w:t>
      </w:r>
      <w:proofErr w:type="spellEnd"/>
    </w:p>
    <w:p w:rsidR="00320A31" w:rsidRDefault="00320A31" w:rsidP="0045657E">
      <w:r>
        <w:t xml:space="preserve">Commenter dans php.ini </w:t>
      </w:r>
      <w:proofErr w:type="spellStart"/>
      <w:r w:rsidRPr="00320A31">
        <w:t>error_reporting</w:t>
      </w:r>
      <w:proofErr w:type="spellEnd"/>
      <w:r w:rsidRPr="00320A31">
        <w:t xml:space="preserve"> = E_ALL</w:t>
      </w:r>
    </w:p>
    <w:p w:rsidR="00B90AC0" w:rsidRDefault="00B90AC0" w:rsidP="00B90AC0">
      <w:pPr>
        <w:pStyle w:val="Titre3"/>
      </w:pPr>
      <w:bookmarkStart w:id="6" w:name="_Toc21522024"/>
      <w:r>
        <w:t>Cryptage des données</w:t>
      </w:r>
      <w:bookmarkEnd w:id="6"/>
      <w:r>
        <w:t xml:space="preserve"> </w:t>
      </w:r>
    </w:p>
    <w:p w:rsidR="00B90AC0" w:rsidRDefault="00A95A7D" w:rsidP="00B90AC0">
      <w:pPr>
        <w:pStyle w:val="Paragraphedeliste"/>
        <w:numPr>
          <w:ilvl w:val="0"/>
          <w:numId w:val="5"/>
        </w:numPr>
      </w:pPr>
      <w:r>
        <w:t>OPENSSL</w:t>
      </w:r>
    </w:p>
    <w:p w:rsidR="00A95A7D" w:rsidRDefault="00A95A7D" w:rsidP="00A95A7D">
      <w:r>
        <w:t xml:space="preserve">Référence : </w:t>
      </w:r>
      <w:hyperlink r:id="rId14" w:history="1">
        <w:r>
          <w:rPr>
            <w:rStyle w:val="Lienhypertexte"/>
          </w:rPr>
          <w:t>https://www.php.net/manual/en/function.openssl-encrypt.php</w:t>
        </w:r>
      </w:hyperlink>
    </w:p>
    <w:p w:rsidR="00A95A7D" w:rsidRDefault="00A95A7D" w:rsidP="00A95A7D">
      <w:r>
        <w:t xml:space="preserve">Cryptage avec </w:t>
      </w:r>
      <w:proofErr w:type="spellStart"/>
      <w:r>
        <w:t>openssl</w:t>
      </w:r>
      <w:proofErr w:type="spellEnd"/>
    </w:p>
    <w:p w:rsidR="00A95A7D" w:rsidRDefault="00A95A7D" w:rsidP="00A95A7D">
      <w:pPr>
        <w:rPr>
          <w:rStyle w:val="type"/>
          <w:rFonts w:ascii="Courier New" w:hAnsi="Courier New" w:cs="Courier New"/>
          <w:color w:val="669933"/>
          <w:spacing w:val="-15"/>
          <w:lang w:val="en-US"/>
        </w:rPr>
      </w:pPr>
      <w:r w:rsidRPr="00A95A7D">
        <w:rPr>
          <w:rStyle w:val="lev"/>
          <w:b w:val="0"/>
          <w:bCs w:val="0"/>
          <w:color w:val="336699"/>
          <w:spacing w:val="-15"/>
          <w:lang w:val="en-US"/>
        </w:rPr>
        <w:t>openssl_encrypt</w:t>
      </w:r>
      <w:r w:rsidRPr="00A95A7D">
        <w:rPr>
          <w:rFonts w:ascii="Courier New" w:hAnsi="Courier New" w:cs="Courier New"/>
          <w:color w:val="737373"/>
          <w:spacing w:val="-15"/>
          <w:shd w:val="clear" w:color="auto" w:fill="FFFFFF"/>
          <w:lang w:val="en-US"/>
        </w:rPr>
        <w:t> </w:t>
      </w:r>
      <w:proofErr w:type="gramStart"/>
      <w:r w:rsidRPr="00A95A7D">
        <w:rPr>
          <w:rFonts w:ascii="Courier New" w:hAnsi="Courier New" w:cs="Courier New"/>
          <w:color w:val="737373"/>
          <w:spacing w:val="-15"/>
          <w:shd w:val="clear" w:color="auto" w:fill="FFFFFF"/>
          <w:lang w:val="en-US"/>
        </w:rPr>
        <w:t>( </w:t>
      </w:r>
      <w:r w:rsidRPr="00A95A7D">
        <w:rPr>
          <w:rStyle w:val="type"/>
          <w:rFonts w:ascii="Courier New" w:hAnsi="Courier New" w:cs="Courier New"/>
          <w:color w:val="669933"/>
          <w:spacing w:val="-15"/>
          <w:lang w:val="en-US"/>
        </w:rPr>
        <w:t>string</w:t>
      </w:r>
      <w:proofErr w:type="gramEnd"/>
      <w:r w:rsidRPr="00A95A7D">
        <w:rPr>
          <w:rStyle w:val="methodparam"/>
          <w:rFonts w:ascii="Courier New" w:hAnsi="Courier New" w:cs="Courier New"/>
          <w:color w:val="737373"/>
          <w:spacing w:val="-15"/>
          <w:lang w:val="en-US"/>
        </w:rPr>
        <w:t> </w:t>
      </w:r>
      <w:r w:rsidRPr="00A95A7D">
        <w:rPr>
          <w:rStyle w:val="CodeHTML"/>
          <w:rFonts w:eastAsiaTheme="minorHAnsi"/>
          <w:color w:val="336699"/>
          <w:spacing w:val="-15"/>
          <w:lang w:val="en-US"/>
        </w:rPr>
        <w:t>$data</w:t>
      </w:r>
      <w:r w:rsidRPr="00A95A7D">
        <w:rPr>
          <w:rFonts w:ascii="Courier New" w:hAnsi="Courier New" w:cs="Courier New"/>
          <w:color w:val="737373"/>
          <w:spacing w:val="-15"/>
          <w:shd w:val="clear" w:color="auto" w:fill="FFFFFF"/>
          <w:lang w:val="en-US"/>
        </w:rPr>
        <w:t> , </w:t>
      </w:r>
      <w:r w:rsidRPr="00A95A7D">
        <w:rPr>
          <w:rStyle w:val="type"/>
          <w:rFonts w:ascii="Courier New" w:hAnsi="Courier New" w:cs="Courier New"/>
          <w:color w:val="669933"/>
          <w:spacing w:val="-15"/>
          <w:lang w:val="en-US"/>
        </w:rPr>
        <w:t>string</w:t>
      </w:r>
      <w:r w:rsidRPr="00A95A7D">
        <w:rPr>
          <w:rStyle w:val="methodparam"/>
          <w:rFonts w:ascii="Courier New" w:hAnsi="Courier New" w:cs="Courier New"/>
          <w:color w:val="737373"/>
          <w:spacing w:val="-15"/>
          <w:lang w:val="en-US"/>
        </w:rPr>
        <w:t> </w:t>
      </w:r>
      <w:r w:rsidRPr="00A95A7D">
        <w:rPr>
          <w:rStyle w:val="CodeHTML"/>
          <w:rFonts w:eastAsiaTheme="minorHAnsi"/>
          <w:color w:val="336699"/>
          <w:spacing w:val="-15"/>
          <w:lang w:val="en-US"/>
        </w:rPr>
        <w:t>$method</w:t>
      </w:r>
      <w:r w:rsidRPr="00A95A7D">
        <w:rPr>
          <w:rFonts w:ascii="Courier New" w:hAnsi="Courier New" w:cs="Courier New"/>
          <w:color w:val="737373"/>
          <w:spacing w:val="-15"/>
          <w:shd w:val="clear" w:color="auto" w:fill="FFFFFF"/>
          <w:lang w:val="en-US"/>
        </w:rPr>
        <w:t> , </w:t>
      </w:r>
      <w:r w:rsidRPr="00A95A7D">
        <w:rPr>
          <w:rStyle w:val="type"/>
          <w:rFonts w:ascii="Courier New" w:hAnsi="Courier New" w:cs="Courier New"/>
          <w:color w:val="669933"/>
          <w:spacing w:val="-15"/>
          <w:lang w:val="en-US"/>
        </w:rPr>
        <w:t>string</w:t>
      </w:r>
      <w:r w:rsidRPr="00A95A7D">
        <w:rPr>
          <w:rStyle w:val="methodparam"/>
          <w:rFonts w:ascii="Courier New" w:hAnsi="Courier New" w:cs="Courier New"/>
          <w:color w:val="737373"/>
          <w:spacing w:val="-15"/>
          <w:lang w:val="en-US"/>
        </w:rPr>
        <w:t> </w:t>
      </w:r>
      <w:r w:rsidRPr="00A95A7D">
        <w:rPr>
          <w:rStyle w:val="CodeHTML"/>
          <w:rFonts w:eastAsiaTheme="minorHAnsi"/>
          <w:color w:val="336699"/>
          <w:spacing w:val="-15"/>
          <w:lang w:val="en-US"/>
        </w:rPr>
        <w:t>$key</w:t>
      </w:r>
      <w:r w:rsidRPr="00A95A7D">
        <w:rPr>
          <w:rFonts w:ascii="Courier New" w:hAnsi="Courier New" w:cs="Courier New"/>
          <w:color w:val="737373"/>
          <w:spacing w:val="-15"/>
          <w:shd w:val="clear" w:color="auto" w:fill="FFFFFF"/>
          <w:lang w:val="en-US"/>
        </w:rPr>
        <w:t> [, </w:t>
      </w:r>
      <w:r w:rsidRPr="00A95A7D">
        <w:rPr>
          <w:rStyle w:val="type"/>
          <w:rFonts w:ascii="Courier New" w:hAnsi="Courier New" w:cs="Courier New"/>
          <w:color w:val="669933"/>
          <w:spacing w:val="-15"/>
          <w:lang w:val="en-US"/>
        </w:rPr>
        <w:t>int</w:t>
      </w:r>
      <w:r w:rsidRPr="00A95A7D">
        <w:rPr>
          <w:rStyle w:val="methodparam"/>
          <w:rFonts w:ascii="Courier New" w:hAnsi="Courier New" w:cs="Courier New"/>
          <w:color w:val="737373"/>
          <w:spacing w:val="-15"/>
          <w:lang w:val="en-US"/>
        </w:rPr>
        <w:t> </w:t>
      </w:r>
      <w:r w:rsidRPr="00A95A7D">
        <w:rPr>
          <w:rStyle w:val="CodeHTML"/>
          <w:rFonts w:eastAsiaTheme="minorHAnsi"/>
          <w:color w:val="336699"/>
          <w:spacing w:val="-15"/>
          <w:lang w:val="en-US"/>
        </w:rPr>
        <w:t>$options</w:t>
      </w:r>
      <w:r w:rsidRPr="00A95A7D">
        <w:rPr>
          <w:rStyle w:val="initializer"/>
          <w:rFonts w:ascii="Courier New" w:hAnsi="Courier New" w:cs="Courier New"/>
          <w:color w:val="993366"/>
          <w:spacing w:val="-15"/>
          <w:lang w:val="en-US"/>
        </w:rPr>
        <w:t> = 0</w:t>
      </w:r>
      <w:r w:rsidRPr="00A95A7D">
        <w:rPr>
          <w:rFonts w:ascii="Courier New" w:hAnsi="Courier New" w:cs="Courier New"/>
          <w:color w:val="737373"/>
          <w:spacing w:val="-15"/>
          <w:shd w:val="clear" w:color="auto" w:fill="FFFFFF"/>
          <w:lang w:val="en-US"/>
        </w:rPr>
        <w:t> [, </w:t>
      </w:r>
      <w:r w:rsidRPr="00A95A7D">
        <w:rPr>
          <w:rStyle w:val="type"/>
          <w:rFonts w:ascii="Courier New" w:hAnsi="Courier New" w:cs="Courier New"/>
          <w:color w:val="669933"/>
          <w:spacing w:val="-15"/>
          <w:lang w:val="en-US"/>
        </w:rPr>
        <w:t>string</w:t>
      </w:r>
      <w:r w:rsidRPr="00A95A7D">
        <w:rPr>
          <w:rStyle w:val="methodparam"/>
          <w:rFonts w:ascii="Courier New" w:hAnsi="Courier New" w:cs="Courier New"/>
          <w:color w:val="737373"/>
          <w:spacing w:val="-15"/>
          <w:lang w:val="en-US"/>
        </w:rPr>
        <w:t> </w:t>
      </w:r>
      <w:r w:rsidRPr="00A95A7D">
        <w:rPr>
          <w:rStyle w:val="CodeHTML"/>
          <w:rFonts w:eastAsiaTheme="minorHAnsi"/>
          <w:color w:val="336699"/>
          <w:spacing w:val="-15"/>
          <w:lang w:val="en-US"/>
        </w:rPr>
        <w:t>$iv</w:t>
      </w:r>
      <w:r w:rsidRPr="00A95A7D">
        <w:rPr>
          <w:rStyle w:val="initializer"/>
          <w:rFonts w:ascii="Courier New" w:hAnsi="Courier New" w:cs="Courier New"/>
          <w:color w:val="993366"/>
          <w:spacing w:val="-15"/>
          <w:lang w:val="en-US"/>
        </w:rPr>
        <w:t> = ""</w:t>
      </w:r>
      <w:r w:rsidRPr="00A95A7D">
        <w:rPr>
          <w:rFonts w:ascii="Courier New" w:hAnsi="Courier New" w:cs="Courier New"/>
          <w:color w:val="737373"/>
          <w:spacing w:val="-15"/>
          <w:shd w:val="clear" w:color="auto" w:fill="FFFFFF"/>
          <w:lang w:val="en-US"/>
        </w:rPr>
        <w:t> [, </w:t>
      </w:r>
      <w:r w:rsidRPr="00A95A7D">
        <w:rPr>
          <w:rStyle w:val="type"/>
          <w:rFonts w:ascii="Courier New" w:hAnsi="Courier New" w:cs="Courier New"/>
          <w:color w:val="669933"/>
          <w:spacing w:val="-15"/>
          <w:lang w:val="en-US"/>
        </w:rPr>
        <w:t>string</w:t>
      </w:r>
      <w:r w:rsidRPr="00A95A7D">
        <w:rPr>
          <w:rStyle w:val="methodparam"/>
          <w:rFonts w:ascii="Courier New" w:hAnsi="Courier New" w:cs="Courier New"/>
          <w:color w:val="737373"/>
          <w:spacing w:val="-15"/>
          <w:lang w:val="en-US"/>
        </w:rPr>
        <w:t> </w:t>
      </w:r>
      <w:r w:rsidRPr="00A95A7D">
        <w:rPr>
          <w:rStyle w:val="CodeHTML"/>
          <w:rFonts w:eastAsiaTheme="minorHAnsi"/>
          <w:color w:val="336699"/>
          <w:spacing w:val="-15"/>
          <w:lang w:val="en-US"/>
        </w:rPr>
        <w:t>&amp;$tag</w:t>
      </w:r>
      <w:r w:rsidRPr="00A95A7D">
        <w:rPr>
          <w:rStyle w:val="initializer"/>
          <w:rFonts w:ascii="Courier New" w:hAnsi="Courier New" w:cs="Courier New"/>
          <w:color w:val="993366"/>
          <w:spacing w:val="-15"/>
          <w:lang w:val="en-US"/>
        </w:rPr>
        <w:t> = NULL</w:t>
      </w:r>
      <w:r w:rsidRPr="00A95A7D">
        <w:rPr>
          <w:rFonts w:ascii="Courier New" w:hAnsi="Courier New" w:cs="Courier New"/>
          <w:color w:val="737373"/>
          <w:spacing w:val="-15"/>
          <w:shd w:val="clear" w:color="auto" w:fill="FFFFFF"/>
          <w:lang w:val="en-US"/>
        </w:rPr>
        <w:t> [, </w:t>
      </w:r>
      <w:r w:rsidRPr="00A95A7D">
        <w:rPr>
          <w:rStyle w:val="type"/>
          <w:rFonts w:ascii="Courier New" w:hAnsi="Courier New" w:cs="Courier New"/>
          <w:color w:val="669933"/>
          <w:spacing w:val="-15"/>
          <w:lang w:val="en-US"/>
        </w:rPr>
        <w:t>string</w:t>
      </w:r>
      <w:r w:rsidRPr="00A95A7D">
        <w:rPr>
          <w:rStyle w:val="methodparam"/>
          <w:rFonts w:ascii="Courier New" w:hAnsi="Courier New" w:cs="Courier New"/>
          <w:color w:val="737373"/>
          <w:spacing w:val="-15"/>
          <w:lang w:val="en-US"/>
        </w:rPr>
        <w:t> </w:t>
      </w:r>
      <w:r w:rsidRPr="00A95A7D">
        <w:rPr>
          <w:rStyle w:val="CodeHTML"/>
          <w:rFonts w:eastAsiaTheme="minorHAnsi"/>
          <w:color w:val="336699"/>
          <w:spacing w:val="-15"/>
          <w:lang w:val="en-US"/>
        </w:rPr>
        <w:t>$</w:t>
      </w:r>
      <w:proofErr w:type="spellStart"/>
      <w:r w:rsidRPr="00A95A7D">
        <w:rPr>
          <w:rStyle w:val="CodeHTML"/>
          <w:rFonts w:eastAsiaTheme="minorHAnsi"/>
          <w:color w:val="336699"/>
          <w:spacing w:val="-15"/>
          <w:lang w:val="en-US"/>
        </w:rPr>
        <w:t>aad</w:t>
      </w:r>
      <w:proofErr w:type="spellEnd"/>
      <w:r w:rsidRPr="00A95A7D">
        <w:rPr>
          <w:rStyle w:val="initializer"/>
          <w:rFonts w:ascii="Courier New" w:hAnsi="Courier New" w:cs="Courier New"/>
          <w:color w:val="993366"/>
          <w:spacing w:val="-15"/>
          <w:lang w:val="en-US"/>
        </w:rPr>
        <w:t> = ""</w:t>
      </w:r>
      <w:r w:rsidRPr="00A95A7D">
        <w:rPr>
          <w:rFonts w:ascii="Courier New" w:hAnsi="Courier New" w:cs="Courier New"/>
          <w:color w:val="737373"/>
          <w:spacing w:val="-15"/>
          <w:shd w:val="clear" w:color="auto" w:fill="FFFFFF"/>
          <w:lang w:val="en-US"/>
        </w:rPr>
        <w:t> [, </w:t>
      </w:r>
      <w:proofErr w:type="spellStart"/>
      <w:r w:rsidRPr="00A95A7D">
        <w:rPr>
          <w:rStyle w:val="type"/>
          <w:rFonts w:ascii="Courier New" w:hAnsi="Courier New" w:cs="Courier New"/>
          <w:color w:val="669933"/>
          <w:spacing w:val="-15"/>
          <w:lang w:val="en-US"/>
        </w:rPr>
        <w:t>int</w:t>
      </w:r>
      <w:proofErr w:type="spellEnd"/>
      <w:r w:rsidRPr="00A95A7D">
        <w:rPr>
          <w:rStyle w:val="methodparam"/>
          <w:rFonts w:ascii="Courier New" w:hAnsi="Courier New" w:cs="Courier New"/>
          <w:color w:val="737373"/>
          <w:spacing w:val="-15"/>
          <w:lang w:val="en-US"/>
        </w:rPr>
        <w:t> </w:t>
      </w:r>
      <w:r w:rsidRPr="00A95A7D">
        <w:rPr>
          <w:rStyle w:val="CodeHTML"/>
          <w:rFonts w:eastAsiaTheme="minorHAnsi"/>
          <w:color w:val="336699"/>
          <w:spacing w:val="-15"/>
          <w:lang w:val="en-US"/>
        </w:rPr>
        <w:t>$</w:t>
      </w:r>
      <w:proofErr w:type="spellStart"/>
      <w:r w:rsidRPr="00A95A7D">
        <w:rPr>
          <w:rStyle w:val="CodeHTML"/>
          <w:rFonts w:eastAsiaTheme="minorHAnsi"/>
          <w:color w:val="336699"/>
          <w:spacing w:val="-15"/>
          <w:lang w:val="en-US"/>
        </w:rPr>
        <w:t>tag_length</w:t>
      </w:r>
      <w:proofErr w:type="spellEnd"/>
      <w:r w:rsidRPr="00A95A7D">
        <w:rPr>
          <w:rStyle w:val="initializer"/>
          <w:rFonts w:ascii="Courier New" w:hAnsi="Courier New" w:cs="Courier New"/>
          <w:color w:val="993366"/>
          <w:spacing w:val="-15"/>
          <w:lang w:val="en-US"/>
        </w:rPr>
        <w:t> = 16</w:t>
      </w:r>
      <w:r w:rsidRPr="00A95A7D">
        <w:rPr>
          <w:rFonts w:ascii="Courier New" w:hAnsi="Courier New" w:cs="Courier New"/>
          <w:color w:val="737373"/>
          <w:spacing w:val="-15"/>
          <w:shd w:val="clear" w:color="auto" w:fill="FFFFFF"/>
          <w:lang w:val="en-US"/>
        </w:rPr>
        <w:t> ]]]]] ) : </w:t>
      </w:r>
      <w:r w:rsidRPr="00A95A7D">
        <w:rPr>
          <w:rStyle w:val="type"/>
          <w:rFonts w:ascii="Courier New" w:hAnsi="Courier New" w:cs="Courier New"/>
          <w:color w:val="669933"/>
          <w:spacing w:val="-15"/>
          <w:lang w:val="en-US"/>
        </w:rPr>
        <w:t>string</w:t>
      </w:r>
    </w:p>
    <w:p w:rsidR="000A5DB2" w:rsidRPr="000A5DB2" w:rsidRDefault="0062754E" w:rsidP="00A95A7D">
      <w:r>
        <w:t>Retourne une cha</w:t>
      </w:r>
      <w:r w:rsidR="00BC34BC">
        <w:t xml:space="preserve">ine de </w:t>
      </w:r>
      <w:r>
        <w:t>caractères</w:t>
      </w:r>
      <w:r w:rsidR="00BC34BC">
        <w:t xml:space="preserve"> brute ou encodé en base 64 en </w:t>
      </w:r>
      <w:r w:rsidR="005854BE">
        <w:t>cas de réussie</w:t>
      </w:r>
      <w:r w:rsidR="00BC34BC">
        <w:t xml:space="preserve"> ou false en cas d’</w:t>
      </w:r>
      <w:r w:rsidR="00EF1156">
        <w:t>échec</w:t>
      </w:r>
    </w:p>
    <w:p w:rsidR="00B90AC0" w:rsidRDefault="00AA318C" w:rsidP="00967046">
      <w:pPr>
        <w:pStyle w:val="Titre2"/>
      </w:pPr>
      <w:bookmarkStart w:id="7" w:name="_Toc21522025"/>
      <w:r>
        <w:lastRenderedPageBreak/>
        <w:t>Différence entre</w:t>
      </w:r>
      <w:r w:rsidR="00967046">
        <w:t xml:space="preserve"> </w:t>
      </w:r>
      <w:proofErr w:type="spellStart"/>
      <w:r w:rsidR="00967046">
        <w:t>serialize</w:t>
      </w:r>
      <w:proofErr w:type="spellEnd"/>
      <w:r w:rsidR="00967046">
        <w:t xml:space="preserve"> et </w:t>
      </w:r>
      <w:proofErr w:type="spellStart"/>
      <w:r w:rsidR="00967046">
        <w:t>json</w:t>
      </w:r>
      <w:r>
        <w:t>_encode</w:t>
      </w:r>
      <w:bookmarkEnd w:id="7"/>
      <w:proofErr w:type="spellEnd"/>
    </w:p>
    <w:p w:rsidR="00967046" w:rsidRDefault="00967046" w:rsidP="00967046">
      <w:r>
        <w:t>Les deux </w:t>
      </w:r>
      <w:r w:rsidR="005200A1">
        <w:t>méthodes</w:t>
      </w:r>
      <w:r>
        <w:t xml:space="preserve"> permettent de </w:t>
      </w:r>
      <w:r w:rsidR="005200A1">
        <w:t>formater</w:t>
      </w:r>
      <w:r>
        <w:t xml:space="preserve"> un tableau de </w:t>
      </w:r>
      <w:r w:rsidR="005200A1">
        <w:t>données sous</w:t>
      </w:r>
      <w:r>
        <w:t xml:space="preserve"> une </w:t>
      </w:r>
      <w:r w:rsidR="005200A1">
        <w:t>présentation</w:t>
      </w:r>
      <w:r>
        <w:t xml:space="preserve"> textuelle pour le stockage dans une base de donnes (utilisation courante). </w:t>
      </w:r>
    </w:p>
    <w:p w:rsidR="00AE6ECC" w:rsidRDefault="00AE6ECC" w:rsidP="00AE6ECC">
      <w:pPr>
        <w:jc w:val="center"/>
      </w:pPr>
      <w:proofErr w:type="spellStart"/>
      <w:proofErr w:type="gramStart"/>
      <w:r w:rsidRPr="000E4279">
        <w:rPr>
          <w:bdr w:val="single" w:sz="4" w:space="0" w:color="auto"/>
        </w:rPr>
        <w:t>s</w:t>
      </w:r>
      <w:r w:rsidR="000E4279" w:rsidRPr="000E4279">
        <w:rPr>
          <w:bdr w:val="single" w:sz="4" w:space="0" w:color="auto"/>
        </w:rPr>
        <w:t>eria</w:t>
      </w:r>
      <w:r w:rsidRPr="000E4279">
        <w:rPr>
          <w:bdr w:val="single" w:sz="4" w:space="0" w:color="auto"/>
        </w:rPr>
        <w:t>lise</w:t>
      </w:r>
      <w:proofErr w:type="spellEnd"/>
      <w:proofErr w:type="gramEnd"/>
      <w:r w:rsidRPr="000E4279">
        <w:rPr>
          <w:bdr w:val="single" w:sz="4" w:space="0" w:color="auto"/>
        </w:rPr>
        <w:t>($</w:t>
      </w:r>
      <w:proofErr w:type="spellStart"/>
      <w:r w:rsidRPr="000E4279">
        <w:rPr>
          <w:bdr w:val="single" w:sz="4" w:space="0" w:color="auto"/>
        </w:rPr>
        <w:t>aData</w:t>
      </w:r>
      <w:proofErr w:type="spellEnd"/>
      <w:r w:rsidRPr="000E4279">
        <w:rPr>
          <w:bdr w:val="single" w:sz="4" w:space="0" w:color="auto"/>
        </w:rPr>
        <w:t xml:space="preserve">) ou </w:t>
      </w:r>
      <w:proofErr w:type="spellStart"/>
      <w:r w:rsidRPr="000E4279">
        <w:rPr>
          <w:bdr w:val="single" w:sz="4" w:space="0" w:color="auto"/>
        </w:rPr>
        <w:t>json_encode</w:t>
      </w:r>
      <w:proofErr w:type="spellEnd"/>
      <w:r w:rsidRPr="000E4279">
        <w:rPr>
          <w:bdr w:val="single" w:sz="4" w:space="0" w:color="auto"/>
        </w:rPr>
        <w:t>($</w:t>
      </w:r>
      <w:proofErr w:type="spellStart"/>
      <w:r w:rsidRPr="000E4279">
        <w:rPr>
          <w:bdr w:val="single" w:sz="4" w:space="0" w:color="auto"/>
        </w:rPr>
        <w:t>aData</w:t>
      </w:r>
      <w:proofErr w:type="spellEnd"/>
      <w:r w:rsidRPr="000E4279">
        <w:rPr>
          <w:bdr w:val="single" w:sz="4" w:space="0" w:color="auto"/>
        </w:rPr>
        <w:t>)</w:t>
      </w:r>
      <w:r w:rsidR="00DC42F3" w:rsidRPr="000E4279">
        <w:rPr>
          <w:bdr w:val="single" w:sz="4" w:space="0" w:color="auto"/>
        </w:rPr>
        <w:t>//</w:t>
      </w:r>
      <w:proofErr w:type="spellStart"/>
      <w:r w:rsidR="00DC42F3" w:rsidRPr="000E4279">
        <w:rPr>
          <w:bdr w:val="single" w:sz="4" w:space="0" w:color="auto"/>
        </w:rPr>
        <w:t>unserialise</w:t>
      </w:r>
      <w:proofErr w:type="spellEnd"/>
      <w:r w:rsidR="00DC42F3" w:rsidRPr="000E4279">
        <w:rPr>
          <w:bdr w:val="single" w:sz="4" w:space="0" w:color="auto"/>
        </w:rPr>
        <w:t xml:space="preserve">($data) ou </w:t>
      </w:r>
      <w:proofErr w:type="spellStart"/>
      <w:r w:rsidR="00DC42F3" w:rsidRPr="000E4279">
        <w:rPr>
          <w:bdr w:val="single" w:sz="4" w:space="0" w:color="auto"/>
        </w:rPr>
        <w:t>json_decode</w:t>
      </w:r>
      <w:proofErr w:type="spellEnd"/>
      <w:r w:rsidR="00DC42F3" w:rsidRPr="000E4279">
        <w:rPr>
          <w:bdr w:val="single" w:sz="4" w:space="0" w:color="auto"/>
        </w:rPr>
        <w:t>($data</w:t>
      </w:r>
      <w:r w:rsidR="00344547" w:rsidRPr="000E4279">
        <w:rPr>
          <w:bdr w:val="single" w:sz="4" w:space="0" w:color="auto"/>
        </w:rPr>
        <w:t xml:space="preserve">, </w:t>
      </w:r>
      <w:proofErr w:type="spellStart"/>
      <w:r w:rsidR="00344547" w:rsidRPr="000E4279">
        <w:rPr>
          <w:bdr w:val="single" w:sz="4" w:space="0" w:color="auto"/>
        </w:rPr>
        <w:t>true</w:t>
      </w:r>
      <w:proofErr w:type="spellEnd"/>
      <w:r w:rsidR="00DC42F3" w:rsidRPr="000E4279">
        <w:rPr>
          <w:bdr w:val="single" w:sz="4" w:space="0" w:color="auto"/>
        </w:rPr>
        <w:t>)</w:t>
      </w:r>
    </w:p>
    <w:p w:rsidR="00967046" w:rsidRDefault="00967046" w:rsidP="00967046">
      <w:r>
        <w:t xml:space="preserve">La </w:t>
      </w:r>
      <w:r w:rsidR="000E4279">
        <w:t>grande</w:t>
      </w:r>
      <w:r>
        <w:t xml:space="preserve"> différence </w:t>
      </w:r>
      <w:r w:rsidR="005200A1">
        <w:t>réside</w:t>
      </w:r>
      <w:r>
        <w:t xml:space="preserve"> dans la présentation des formats de données.</w:t>
      </w:r>
    </w:p>
    <w:p w:rsidR="00967046" w:rsidRPr="00967046" w:rsidRDefault="00967046" w:rsidP="00967046">
      <w:pPr>
        <w:pStyle w:val="Paragraphedeliste"/>
        <w:numPr>
          <w:ilvl w:val="0"/>
          <w:numId w:val="6"/>
        </w:numPr>
      </w:pPr>
      <w:r>
        <w:t>Fonction</w:t>
      </w:r>
      <w:r w:rsidRPr="00967046">
        <w:t xml:space="preserve"> </w:t>
      </w:r>
      <w:proofErr w:type="spellStart"/>
      <w:r w:rsidRPr="00967046">
        <w:t>serialize</w:t>
      </w:r>
      <w:proofErr w:type="spellEnd"/>
      <w:r w:rsidRPr="00967046">
        <w:t xml:space="preserve"> : </w:t>
      </w:r>
    </w:p>
    <w:p w:rsidR="00967046" w:rsidRDefault="00967046" w:rsidP="00967046">
      <w:pPr>
        <w:rPr>
          <w:rFonts w:ascii="Courier New" w:hAnsi="Courier New" w:cs="Courier New"/>
          <w:spacing w:val="-5"/>
          <w:lang w:val="en-US"/>
        </w:rPr>
      </w:pPr>
      <w:r w:rsidRPr="00967046">
        <w:rPr>
          <w:rFonts w:ascii="Courier New" w:hAnsi="Courier New" w:cs="Courier New"/>
          <w:spacing w:val="-5"/>
        </w:rPr>
        <w:t>{</w:t>
      </w:r>
      <w:proofErr w:type="gramStart"/>
      <w:r w:rsidRPr="00967046">
        <w:rPr>
          <w:rFonts w:ascii="Courier New" w:hAnsi="Courier New" w:cs="Courier New"/>
          <w:spacing w:val="-5"/>
        </w:rPr>
        <w:t>i:</w:t>
      </w:r>
      <w:proofErr w:type="gramEnd"/>
      <w:r w:rsidRPr="00967046">
        <w:rPr>
          <w:rFonts w:ascii="Courier New" w:hAnsi="Courier New" w:cs="Courier New"/>
          <w:spacing w:val="-5"/>
        </w:rPr>
        <w:t>0;s:3:"PHP";i:1;s:4:"JAVA";i:2;s:1:"C";i:3;s:3:"C++";i:4;s:5:"MYSQL";i:5;s:6:"ORACLE";i:6;s:3:"VUE";s:3:"BOL";b:1;s:3:"Int";i</w:t>
      </w:r>
      <w:r w:rsidRPr="00967046">
        <w:rPr>
          <w:rFonts w:ascii="Courier New" w:hAnsi="Courier New" w:cs="Courier New"/>
          <w:spacing w:val="-5"/>
          <w:lang w:val="en-US"/>
        </w:rPr>
        <w:t>:100;}}</w:t>
      </w:r>
    </w:p>
    <w:p w:rsidR="00967046" w:rsidRPr="00967046" w:rsidRDefault="00967046" w:rsidP="000E4279">
      <w:pPr>
        <w:pStyle w:val="Paragraphedeliste"/>
        <w:numPr>
          <w:ilvl w:val="0"/>
          <w:numId w:val="6"/>
        </w:numPr>
      </w:pPr>
      <w:r w:rsidRPr="00967046">
        <w:t xml:space="preserve">Fonction </w:t>
      </w:r>
      <w:proofErr w:type="spellStart"/>
      <w:r w:rsidRPr="00967046">
        <w:t>json_</w:t>
      </w:r>
      <w:proofErr w:type="gramStart"/>
      <w:r w:rsidRPr="00967046">
        <w:t>encode</w:t>
      </w:r>
      <w:proofErr w:type="spellEnd"/>
      <w:r w:rsidRPr="00967046">
        <w:t>:</w:t>
      </w:r>
      <w:proofErr w:type="gramEnd"/>
    </w:p>
    <w:p w:rsidR="00967046" w:rsidRDefault="00967046" w:rsidP="00967046">
      <w:pPr>
        <w:rPr>
          <w:rFonts w:ascii="Courier New" w:hAnsi="Courier New" w:cs="Courier New"/>
          <w:spacing w:val="-5"/>
        </w:rPr>
      </w:pPr>
      <w:r>
        <w:rPr>
          <w:rFonts w:ascii="Courier New" w:hAnsi="Courier New" w:cs="Courier New"/>
          <w:spacing w:val="-5"/>
        </w:rPr>
        <w:t>{"data</w:t>
      </w:r>
      <w:proofErr w:type="gramStart"/>
      <w:r>
        <w:rPr>
          <w:rFonts w:ascii="Courier New" w:hAnsi="Courier New" w:cs="Courier New"/>
          <w:spacing w:val="-5"/>
        </w:rPr>
        <w:t>":{</w:t>
      </w:r>
      <w:proofErr w:type="gramEnd"/>
      <w:r>
        <w:rPr>
          <w:rFonts w:ascii="Courier New" w:hAnsi="Courier New" w:cs="Courier New"/>
          <w:spacing w:val="-5"/>
        </w:rPr>
        <w:t>"0":"PHP","1":"JAVA","2":"C","3":"C++","4":"MYSQL","5":"ORACLE","6":"VUE","BOL":true,"Int":100}}</w:t>
      </w:r>
    </w:p>
    <w:p w:rsidR="00967046" w:rsidRDefault="000E4279" w:rsidP="000E4279">
      <w:r>
        <w:t xml:space="preserve">Le format </w:t>
      </w:r>
      <w:proofErr w:type="spellStart"/>
      <w:r>
        <w:t>json</w:t>
      </w:r>
      <w:proofErr w:type="spellEnd"/>
      <w:r>
        <w:t xml:space="preserve"> est plus universelle, ce qui n’est pas le cas </w:t>
      </w:r>
      <w:r w:rsidR="00AA318C">
        <w:t xml:space="preserve">de </w:t>
      </w:r>
      <w:r w:rsidR="00FB6ABD">
        <w:t>l’autre spécifique</w:t>
      </w:r>
      <w:r>
        <w:t xml:space="preserve"> à PHP. </w:t>
      </w:r>
      <w:r w:rsidR="00FB6ABD">
        <w:t>Par ailleurs</w:t>
      </w:r>
      <w:r w:rsidR="00455AAC">
        <w:t>, le temps</w:t>
      </w:r>
      <w:r>
        <w:t xml:space="preserve"> d’exécution</w:t>
      </w:r>
      <w:r w:rsidR="00455AAC">
        <w:t xml:space="preserve"> de </w:t>
      </w:r>
      <w:proofErr w:type="spellStart"/>
      <w:r w:rsidR="00455AAC">
        <w:t>json_encode</w:t>
      </w:r>
      <w:proofErr w:type="spellEnd"/>
      <w:r w:rsidR="00455AAC">
        <w:t xml:space="preserve"> est plus rapide</w:t>
      </w:r>
      <w:r w:rsidR="00690E00">
        <w:t>, cette différence est</w:t>
      </w:r>
      <w:r w:rsidR="00FB6ABD">
        <w:t xml:space="preserve"> devenue</w:t>
      </w:r>
      <w:r w:rsidR="00690E00">
        <w:t xml:space="preserve"> flagrante</w:t>
      </w:r>
      <w:r w:rsidR="00455AAC">
        <w:t xml:space="preserve"> pour des données massives</w:t>
      </w:r>
      <w:r w:rsidR="00690E00">
        <w:t>.</w:t>
      </w:r>
    </w:p>
    <w:p w:rsidR="00455AAC" w:rsidRDefault="00455AAC" w:rsidP="000E4279">
      <w:r>
        <w:rPr>
          <w:noProof/>
          <w:lang w:eastAsia="fr-FR"/>
        </w:rPr>
        <w:drawing>
          <wp:inline distT="0" distB="0" distL="0" distR="0" wp14:anchorId="26A913D4" wp14:editId="7EAF1BBB">
            <wp:extent cx="5760720" cy="3460115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163" w:rsidRDefault="00DB6163" w:rsidP="00DB6163">
      <w:pPr>
        <w:jc w:val="center"/>
      </w:pPr>
      <w:r>
        <w:t xml:space="preserve">Figure 2 : Comparaison du temps d’exécution entre </w:t>
      </w:r>
      <w:proofErr w:type="spellStart"/>
      <w:r>
        <w:t>serialize</w:t>
      </w:r>
      <w:proofErr w:type="spellEnd"/>
      <w:r>
        <w:t xml:space="preserve"> et </w:t>
      </w:r>
      <w:proofErr w:type="spellStart"/>
      <w:r>
        <w:t>json_encode</w:t>
      </w:r>
      <w:proofErr w:type="spellEnd"/>
    </w:p>
    <w:p w:rsidR="00455AAC" w:rsidRDefault="00455AAC" w:rsidP="000E4279">
      <w:r>
        <w:t xml:space="preserve">Référence : </w:t>
      </w:r>
      <w:hyperlink r:id="rId16" w:history="1">
        <w:r>
          <w:rPr>
            <w:rStyle w:val="Lienhypertexte"/>
          </w:rPr>
          <w:t>https://medium.com/@moinuddinchowdhury/serialize-vs-json-67fe872a7755</w:t>
        </w:r>
      </w:hyperlink>
    </w:p>
    <w:p w:rsidR="00455AAC" w:rsidRDefault="00455AAC" w:rsidP="000E4279"/>
    <w:p w:rsidR="00967046" w:rsidRPr="00967046" w:rsidRDefault="00967046" w:rsidP="00967046">
      <w:pPr>
        <w:rPr>
          <w:rFonts w:ascii="Courier New" w:hAnsi="Courier New" w:cs="Courier New"/>
          <w:spacing w:val="-5"/>
        </w:rPr>
      </w:pPr>
      <w:bookmarkStart w:id="8" w:name="_GoBack"/>
      <w:bookmarkEnd w:id="8"/>
    </w:p>
    <w:p w:rsidR="00967046" w:rsidRPr="00967046" w:rsidRDefault="00967046" w:rsidP="00967046"/>
    <w:sectPr w:rsidR="00967046" w:rsidRPr="009670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500F2"/>
    <w:multiLevelType w:val="hybridMultilevel"/>
    <w:tmpl w:val="E646AC0C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795C52"/>
    <w:multiLevelType w:val="hybridMultilevel"/>
    <w:tmpl w:val="C8EEFEE0"/>
    <w:lvl w:ilvl="0" w:tplc="0D9C7E60">
      <w:start w:val="1"/>
      <w:numFmt w:val="upperRoman"/>
      <w:pStyle w:val="Titre2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95A95"/>
    <w:multiLevelType w:val="hybridMultilevel"/>
    <w:tmpl w:val="9F0281C2"/>
    <w:lvl w:ilvl="0" w:tplc="1DBE47DE">
      <w:start w:val="1"/>
      <w:numFmt w:val="decimal"/>
      <w:pStyle w:val="Titre3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7086CE4"/>
    <w:multiLevelType w:val="hybridMultilevel"/>
    <w:tmpl w:val="C12682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421849"/>
    <w:multiLevelType w:val="hybridMultilevel"/>
    <w:tmpl w:val="16448E58"/>
    <w:lvl w:ilvl="0" w:tplc="AC5240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6911D2"/>
    <w:multiLevelType w:val="hybridMultilevel"/>
    <w:tmpl w:val="042089B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FC9"/>
    <w:rsid w:val="0008478F"/>
    <w:rsid w:val="000A5DB2"/>
    <w:rsid w:val="000B137D"/>
    <w:rsid w:val="000B4D91"/>
    <w:rsid w:val="000E0D27"/>
    <w:rsid w:val="000E4279"/>
    <w:rsid w:val="000F725E"/>
    <w:rsid w:val="00103A60"/>
    <w:rsid w:val="001314A3"/>
    <w:rsid w:val="00160BCE"/>
    <w:rsid w:val="00170ADE"/>
    <w:rsid w:val="00214C32"/>
    <w:rsid w:val="00276420"/>
    <w:rsid w:val="00283685"/>
    <w:rsid w:val="002C6FE2"/>
    <w:rsid w:val="002D05BC"/>
    <w:rsid w:val="002F698F"/>
    <w:rsid w:val="00320A31"/>
    <w:rsid w:val="00344547"/>
    <w:rsid w:val="0035225A"/>
    <w:rsid w:val="00370C8D"/>
    <w:rsid w:val="003761E7"/>
    <w:rsid w:val="003B59D8"/>
    <w:rsid w:val="003E5ABB"/>
    <w:rsid w:val="00436C17"/>
    <w:rsid w:val="004522C7"/>
    <w:rsid w:val="00455AAC"/>
    <w:rsid w:val="0045657E"/>
    <w:rsid w:val="004C3457"/>
    <w:rsid w:val="004F422B"/>
    <w:rsid w:val="00514D74"/>
    <w:rsid w:val="005200A1"/>
    <w:rsid w:val="005804F6"/>
    <w:rsid w:val="005854BE"/>
    <w:rsid w:val="00597C0E"/>
    <w:rsid w:val="005B3365"/>
    <w:rsid w:val="005C32C1"/>
    <w:rsid w:val="005C3A68"/>
    <w:rsid w:val="0062754E"/>
    <w:rsid w:val="00690E00"/>
    <w:rsid w:val="006A4B93"/>
    <w:rsid w:val="006B0C78"/>
    <w:rsid w:val="006B2B9D"/>
    <w:rsid w:val="006B5A52"/>
    <w:rsid w:val="006E1E79"/>
    <w:rsid w:val="00716683"/>
    <w:rsid w:val="00732C07"/>
    <w:rsid w:val="007E08CB"/>
    <w:rsid w:val="007E7C1A"/>
    <w:rsid w:val="008767F1"/>
    <w:rsid w:val="008F4E70"/>
    <w:rsid w:val="00903065"/>
    <w:rsid w:val="009516B3"/>
    <w:rsid w:val="00967046"/>
    <w:rsid w:val="00977735"/>
    <w:rsid w:val="00997776"/>
    <w:rsid w:val="009E5E5D"/>
    <w:rsid w:val="00A177AC"/>
    <w:rsid w:val="00A93373"/>
    <w:rsid w:val="00A95A7D"/>
    <w:rsid w:val="00AA318C"/>
    <w:rsid w:val="00AE6ECC"/>
    <w:rsid w:val="00B06691"/>
    <w:rsid w:val="00B1065E"/>
    <w:rsid w:val="00B20E6B"/>
    <w:rsid w:val="00B70366"/>
    <w:rsid w:val="00B70790"/>
    <w:rsid w:val="00B90AC0"/>
    <w:rsid w:val="00BB109E"/>
    <w:rsid w:val="00BB678B"/>
    <w:rsid w:val="00BC34BC"/>
    <w:rsid w:val="00BF6E75"/>
    <w:rsid w:val="00C564D0"/>
    <w:rsid w:val="00C9557F"/>
    <w:rsid w:val="00D02377"/>
    <w:rsid w:val="00D87348"/>
    <w:rsid w:val="00DB6163"/>
    <w:rsid w:val="00DC42F3"/>
    <w:rsid w:val="00E03A6C"/>
    <w:rsid w:val="00E322B5"/>
    <w:rsid w:val="00E35151"/>
    <w:rsid w:val="00E66456"/>
    <w:rsid w:val="00E862C6"/>
    <w:rsid w:val="00EA0C94"/>
    <w:rsid w:val="00EF1156"/>
    <w:rsid w:val="00EF504E"/>
    <w:rsid w:val="00F27FC9"/>
    <w:rsid w:val="00F725C1"/>
    <w:rsid w:val="00F87D56"/>
    <w:rsid w:val="00FB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017A1"/>
  <w15:chartTrackingRefBased/>
  <w15:docId w15:val="{ABDF8A53-25EF-4BA4-AD35-B325EBD81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08CB"/>
    <w:pPr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C3A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93373"/>
    <w:pPr>
      <w:keepNext/>
      <w:keepLines/>
      <w:numPr>
        <w:numId w:val="1"/>
      </w:numPr>
      <w:spacing w:before="280" w:after="240"/>
      <w:outlineLvl w:val="1"/>
    </w:pPr>
    <w:rPr>
      <w:rFonts w:eastAsiaTheme="majorEastAsia" w:cstheme="majorBidi"/>
      <w:b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516B3"/>
    <w:pPr>
      <w:keepNext/>
      <w:keepLines/>
      <w:numPr>
        <w:numId w:val="2"/>
      </w:numPr>
      <w:spacing w:before="40" w:after="0"/>
      <w:outlineLvl w:val="2"/>
    </w:pPr>
    <w:rPr>
      <w:rFonts w:eastAsiaTheme="majorEastAsia" w:cstheme="majorBidi"/>
      <w:b/>
      <w:i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32C07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32C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32C07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2">
    <w:name w:val="s2"/>
    <w:basedOn w:val="Policepardfaut"/>
    <w:rsid w:val="00732C07"/>
  </w:style>
  <w:style w:type="character" w:customStyle="1" w:styleId="Titre2Car">
    <w:name w:val="Titre 2 Car"/>
    <w:basedOn w:val="Policepardfaut"/>
    <w:link w:val="Titre2"/>
    <w:uiPriority w:val="9"/>
    <w:rsid w:val="00A93373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pl-s">
    <w:name w:val="pl-s"/>
    <w:basedOn w:val="Policepardfaut"/>
    <w:rsid w:val="007E7C1A"/>
  </w:style>
  <w:style w:type="character" w:customStyle="1" w:styleId="pl-pds">
    <w:name w:val="pl-pds"/>
    <w:basedOn w:val="Policepardfaut"/>
    <w:rsid w:val="007E7C1A"/>
  </w:style>
  <w:style w:type="character" w:customStyle="1" w:styleId="Titre3Car">
    <w:name w:val="Titre 3 Car"/>
    <w:basedOn w:val="Policepardfaut"/>
    <w:link w:val="Titre3"/>
    <w:uiPriority w:val="9"/>
    <w:rsid w:val="009516B3"/>
    <w:rPr>
      <w:rFonts w:ascii="Times New Roman" w:eastAsiaTheme="majorEastAsia" w:hAnsi="Times New Roman" w:cstheme="majorBidi"/>
      <w:b/>
      <w:i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6E1E79"/>
    <w:pPr>
      <w:ind w:left="720"/>
      <w:contextualSpacing/>
    </w:pPr>
  </w:style>
  <w:style w:type="character" w:customStyle="1" w:styleId="pln">
    <w:name w:val="pln"/>
    <w:basedOn w:val="Policepardfaut"/>
    <w:rsid w:val="00716683"/>
  </w:style>
  <w:style w:type="character" w:customStyle="1" w:styleId="pun">
    <w:name w:val="pun"/>
    <w:basedOn w:val="Policepardfaut"/>
    <w:rsid w:val="00716683"/>
  </w:style>
  <w:style w:type="character" w:customStyle="1" w:styleId="str">
    <w:name w:val="str"/>
    <w:basedOn w:val="Policepardfaut"/>
    <w:rsid w:val="00716683"/>
  </w:style>
  <w:style w:type="character" w:customStyle="1" w:styleId="o">
    <w:name w:val="o"/>
    <w:basedOn w:val="Policepardfaut"/>
    <w:rsid w:val="00F87D56"/>
  </w:style>
  <w:style w:type="character" w:customStyle="1" w:styleId="nb">
    <w:name w:val="nb"/>
    <w:basedOn w:val="Policepardfaut"/>
    <w:rsid w:val="00D87348"/>
  </w:style>
  <w:style w:type="paragraph" w:customStyle="1" w:styleId="Normal1">
    <w:name w:val="Normal1"/>
    <w:rsid w:val="005C3A68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fr-FR"/>
    </w:rPr>
  </w:style>
  <w:style w:type="table" w:styleId="Grilledutableau">
    <w:name w:val="Table Grid"/>
    <w:basedOn w:val="TableauNormal"/>
    <w:uiPriority w:val="59"/>
    <w:rsid w:val="005C3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5C3A6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itre1Car">
    <w:name w:val="Titre 1 Car"/>
    <w:basedOn w:val="Policepardfaut"/>
    <w:link w:val="Titre1"/>
    <w:uiPriority w:val="9"/>
    <w:rsid w:val="005C3A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A68"/>
    <w:pPr>
      <w:jc w:val="left"/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5C3A68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5C3A68"/>
    <w:pPr>
      <w:spacing w:after="100"/>
      <w:ind w:left="480"/>
    </w:pPr>
  </w:style>
  <w:style w:type="character" w:styleId="lev">
    <w:name w:val="Strong"/>
    <w:basedOn w:val="Policepardfaut"/>
    <w:uiPriority w:val="22"/>
    <w:qFormat/>
    <w:rsid w:val="00A95A7D"/>
    <w:rPr>
      <w:b/>
      <w:bCs/>
    </w:rPr>
  </w:style>
  <w:style w:type="character" w:customStyle="1" w:styleId="methodparam">
    <w:name w:val="methodparam"/>
    <w:basedOn w:val="Policepardfaut"/>
    <w:rsid w:val="00A95A7D"/>
  </w:style>
  <w:style w:type="character" w:customStyle="1" w:styleId="type">
    <w:name w:val="type"/>
    <w:basedOn w:val="Policepardfaut"/>
    <w:rsid w:val="00A95A7D"/>
  </w:style>
  <w:style w:type="character" w:styleId="CodeHTML">
    <w:name w:val="HTML Code"/>
    <w:basedOn w:val="Policepardfaut"/>
    <w:uiPriority w:val="99"/>
    <w:semiHidden/>
    <w:unhideWhenUsed/>
    <w:rsid w:val="00A95A7D"/>
    <w:rPr>
      <w:rFonts w:ascii="Courier New" w:eastAsia="Times New Roman" w:hAnsi="Courier New" w:cs="Courier New"/>
      <w:sz w:val="20"/>
      <w:szCs w:val="20"/>
    </w:rPr>
  </w:style>
  <w:style w:type="character" w:customStyle="1" w:styleId="initializer">
    <w:name w:val="initializer"/>
    <w:basedOn w:val="Policepardfaut"/>
    <w:rsid w:val="00A95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0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ymfony.com/roadmap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symfony.com/doc/current/bundles/FOSUserBundle/command_line_tools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edium.com/@moinuddinchowdhury/serialize-vs-json-67fe872a7755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FriendsOfSymfony/FOSUserBundle/blob/master/Resources/doc/index.rs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packagist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ymfony.com/doc/3.4/setup.html" TargetMode="External"/><Relationship Id="rId14" Type="http://schemas.openxmlformats.org/officeDocument/2006/relationships/hyperlink" Target="https://www.php.net/manual/en/function.openssl-encrypt.php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62BC4-41F7-48B9-A524-5A21FFD39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7</Pages>
  <Words>885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Manitra Berthon RAOILISON</dc:creator>
  <cp:keywords/>
  <dc:description/>
  <cp:lastModifiedBy>Manitra Berthon RAOILISON</cp:lastModifiedBy>
  <cp:revision>80</cp:revision>
  <dcterms:created xsi:type="dcterms:W3CDTF">2019-10-02T08:43:00Z</dcterms:created>
  <dcterms:modified xsi:type="dcterms:W3CDTF">2019-10-09T12:21:00Z</dcterms:modified>
</cp:coreProperties>
</file>