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F7" w:rsidRDefault="008D5FF2">
      <w:r w:rsidRPr="008D5FF2">
        <w:rPr>
          <w:rStyle w:val="2Char"/>
        </w:rPr>
        <w:t>问题</w:t>
      </w:r>
      <w:r>
        <w:rPr>
          <w:rFonts w:hint="eastAsia"/>
        </w:rPr>
        <w:t>：给定两个值和一个运算符号，得到计算结果</w:t>
      </w:r>
    </w:p>
    <w:p w:rsidR="008D5FF2" w:rsidRDefault="008D5FF2">
      <w:r w:rsidRPr="008D5FF2">
        <w:rPr>
          <w:rStyle w:val="2Char"/>
        </w:rPr>
        <w:t>分析</w:t>
      </w:r>
      <w:r>
        <w:rPr>
          <w:rFonts w:hint="eastAsia"/>
        </w:rPr>
        <w:t>：</w:t>
      </w:r>
    </w:p>
    <w:p w:rsidR="008D5FF2" w:rsidRDefault="008D5FF2" w:rsidP="00A07E5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这个在简单工厂模式中可以实现，最大优点在于工厂类中包含了必要的逻辑判断，根据客户端的选择条件（</w:t>
      </w:r>
      <w:r>
        <w:rPr>
          <w:rFonts w:hint="eastAsia"/>
        </w:rPr>
        <w:t>+</w:t>
      </w:r>
      <w:r>
        <w:rPr>
          <w:rFonts w:hint="eastAsia"/>
        </w:rPr>
        <w:t>，—等），决定到底是该用哪个运算符的计算，从而动态实例化相关的类。对于客户端来说，去除了与具体产品的依赖。</w:t>
      </w:r>
    </w:p>
    <w:p w:rsidR="00A07E52" w:rsidRDefault="00A07E52" w:rsidP="00A07E52">
      <w:pPr>
        <w:pStyle w:val="a3"/>
        <w:numPr>
          <w:ilvl w:val="0"/>
          <w:numId w:val="1"/>
        </w:numPr>
        <w:ind w:firstLineChars="0"/>
      </w:pPr>
      <w:r>
        <w:t>但是如果使用简单工厂</w:t>
      </w:r>
      <w:r>
        <w:rPr>
          <w:rFonts w:hint="eastAsia"/>
        </w:rPr>
        <w:t>，</w:t>
      </w:r>
      <w:r>
        <w:t>如果要再加一些运算的话</w:t>
      </w:r>
      <w:r>
        <w:rPr>
          <w:rFonts w:hint="eastAsia"/>
        </w:rPr>
        <w:t>，</w:t>
      </w:r>
      <w:r>
        <w:t>会需要添加</w:t>
      </w:r>
      <w:r>
        <w:t>case</w:t>
      </w:r>
      <w:r>
        <w:t>分支语句</w:t>
      </w:r>
      <w:r>
        <w:rPr>
          <w:rFonts w:hint="eastAsia"/>
        </w:rPr>
        <w:t>，</w:t>
      </w:r>
      <w:r>
        <w:t>这就违反了封闭</w:t>
      </w:r>
      <w:r>
        <w:rPr>
          <w:rFonts w:hint="eastAsia"/>
        </w:rPr>
        <w:t>-</w:t>
      </w:r>
      <w:r>
        <w:t>开发原则</w:t>
      </w:r>
      <w:r>
        <w:rPr>
          <w:rFonts w:hint="eastAsia"/>
        </w:rPr>
        <w:t>。</w:t>
      </w:r>
    </w:p>
    <w:p w:rsidR="00A07E52" w:rsidRDefault="00A07E52" w:rsidP="00A07E52">
      <w:pPr>
        <w:pStyle w:val="a3"/>
        <w:numPr>
          <w:ilvl w:val="0"/>
          <w:numId w:val="1"/>
        </w:numPr>
        <w:ind w:firstLineChars="0"/>
      </w:pPr>
      <w:r>
        <w:t>工厂方法模式</w:t>
      </w:r>
      <w:r>
        <w:rPr>
          <w:rFonts w:hint="eastAsia"/>
        </w:rPr>
        <w:t>：</w:t>
      </w:r>
      <w:r w:rsidR="00CC1362">
        <w:rPr>
          <w:rFonts w:hint="eastAsia"/>
        </w:rPr>
        <w:t>定义一个用于创建对象的接口，让子类决定实例化哪一个类。工厂方法使一个类的实例化延迟到其子类。</w:t>
      </w:r>
    </w:p>
    <w:p w:rsidR="00CC1362" w:rsidRDefault="00CC1362" w:rsidP="00CC136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61A723D" wp14:editId="07060148">
            <wp:extent cx="5274310" cy="34664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62" w:rsidRDefault="00CC1362" w:rsidP="00CC1362">
      <w:pPr>
        <w:pStyle w:val="a3"/>
        <w:ind w:left="360" w:firstLineChars="0" w:firstLine="0"/>
        <w:rPr>
          <w:rFonts w:hint="eastAsia"/>
        </w:rPr>
      </w:pPr>
      <w:r>
        <w:t>这样的话</w:t>
      </w:r>
      <w:r>
        <w:rPr>
          <w:rFonts w:hint="eastAsia"/>
        </w:rPr>
        <w:t>，</w:t>
      </w:r>
      <w:r>
        <w:t>只需添加一个新运算的类和一个相应工厂就可以了</w:t>
      </w:r>
      <w:r>
        <w:rPr>
          <w:rFonts w:hint="eastAsia"/>
        </w:rPr>
        <w:t>。</w:t>
      </w:r>
      <w:r>
        <w:t>但是这样做的后果是</w:t>
      </w:r>
      <w:r>
        <w:rPr>
          <w:rFonts w:hint="eastAsia"/>
        </w:rPr>
        <w:t>，</w:t>
      </w:r>
      <w:r>
        <w:t>将实例化那个工厂来实现运算类的判断问题</w:t>
      </w:r>
      <w:r>
        <w:rPr>
          <w:rFonts w:hint="eastAsia"/>
        </w:rPr>
        <w:t>，</w:t>
      </w:r>
      <w:r>
        <w:t>转到客户端而不是简单工厂模式中的工厂类</w:t>
      </w:r>
      <w:r>
        <w:rPr>
          <w:rFonts w:hint="eastAsia"/>
        </w:rPr>
        <w:t>。</w:t>
      </w:r>
    </w:p>
    <w:p w:rsidR="00CC1362" w:rsidRDefault="00CC1362" w:rsidP="00CC136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A832B8C" wp14:editId="482F816A">
            <wp:extent cx="5274310" cy="3729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62" w:rsidRDefault="00CC1362" w:rsidP="00CC136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两个模式都是封装了对象的创建，使得要更换对象时，不需做大的改动，降低耦合。工厂方法模式是简单工厂模式的进一步抽象和推广。但是缺点是每加一个产品，就需要一个产品工厂的类，增加了开发量。</w:t>
      </w:r>
      <w:bookmarkStart w:id="0" w:name="_GoBack"/>
      <w:bookmarkEnd w:id="0"/>
    </w:p>
    <w:sectPr w:rsidR="00CC13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53377E"/>
    <w:multiLevelType w:val="hybridMultilevel"/>
    <w:tmpl w:val="C3067194"/>
    <w:lvl w:ilvl="0" w:tplc="6DD61DA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878"/>
    <w:rsid w:val="008D5FF2"/>
    <w:rsid w:val="009878F7"/>
    <w:rsid w:val="00A07E52"/>
    <w:rsid w:val="00A11878"/>
    <w:rsid w:val="00CC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4FA21-89AB-453E-9F2A-2CE644D1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D5F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D5F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07E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3</cp:revision>
  <dcterms:created xsi:type="dcterms:W3CDTF">2016-05-12T06:52:00Z</dcterms:created>
  <dcterms:modified xsi:type="dcterms:W3CDTF">2016-05-12T07:10:00Z</dcterms:modified>
</cp:coreProperties>
</file>