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176" w:rsidRDefault="00E04C8F">
      <w:r w:rsidRPr="00E04C8F">
        <w:rPr>
          <w:rStyle w:val="2Char"/>
        </w:rPr>
        <w:t>问题</w:t>
      </w:r>
      <w:r>
        <w:rPr>
          <w:rFonts w:hint="eastAsia"/>
        </w:rPr>
        <w:t>：</w:t>
      </w:r>
      <w:r w:rsidR="00E473CA">
        <w:rPr>
          <w:rFonts w:hint="eastAsia"/>
        </w:rPr>
        <w:t>老师提供试卷，学生答题，给出答案。</w:t>
      </w:r>
    </w:p>
    <w:p w:rsidR="00E04C8F" w:rsidRDefault="00E04C8F">
      <w:r w:rsidRPr="00E04C8F">
        <w:rPr>
          <w:rStyle w:val="2Char"/>
        </w:rPr>
        <w:t>分析</w:t>
      </w:r>
      <w:r>
        <w:rPr>
          <w:rFonts w:hint="eastAsia"/>
        </w:rPr>
        <w:t>：</w:t>
      </w:r>
    </w:p>
    <w:p w:rsidR="00E473CA" w:rsidRDefault="00E473CA" w:rsidP="00E473CA">
      <w:pPr>
        <w:pStyle w:val="a3"/>
        <w:numPr>
          <w:ilvl w:val="0"/>
          <w:numId w:val="1"/>
        </w:numPr>
        <w:ind w:firstLineChars="0"/>
      </w:pPr>
      <w:r>
        <w:rPr>
          <w:rFonts w:hint="eastAsia"/>
        </w:rPr>
        <w:t>对于每个学生，公共的是题目，不同的是答案。而对一个题目的解答，基本上分为看题目和给答案，这对所有学生而言步骤都是相同的，只是学生给的答案不同。</w:t>
      </w:r>
    </w:p>
    <w:p w:rsidR="00E473CA" w:rsidRDefault="00E473CA" w:rsidP="00E473CA">
      <w:pPr>
        <w:pStyle w:val="a3"/>
        <w:numPr>
          <w:ilvl w:val="0"/>
          <w:numId w:val="1"/>
        </w:numPr>
        <w:ind w:firstLineChars="0"/>
      </w:pPr>
      <w:r>
        <w:t>模板方法模式</w:t>
      </w:r>
      <w:r>
        <w:rPr>
          <w:rFonts w:hint="eastAsia"/>
        </w:rPr>
        <w:t>：</w:t>
      </w:r>
      <w:r>
        <w:t>定义一个操作中的算法框架</w:t>
      </w:r>
      <w:r>
        <w:rPr>
          <w:rFonts w:hint="eastAsia"/>
        </w:rPr>
        <w:t>，</w:t>
      </w:r>
      <w:r>
        <w:t>其中的某些步骤延迟到子类中</w:t>
      </w:r>
      <w:r>
        <w:rPr>
          <w:rFonts w:hint="eastAsia"/>
        </w:rPr>
        <w:t>。</w:t>
      </w:r>
      <w:r>
        <w:t>模板方法使得子类可以不改变一个算法的结构即可重定义该算法的某些特定步骤</w:t>
      </w:r>
      <w:r>
        <w:rPr>
          <w:rFonts w:hint="eastAsia"/>
        </w:rPr>
        <w:t>。</w:t>
      </w:r>
    </w:p>
    <w:p w:rsidR="00E473CA" w:rsidRDefault="000708A9" w:rsidP="00E473CA">
      <w:pPr>
        <w:pStyle w:val="a3"/>
        <w:ind w:left="360" w:firstLineChars="0" w:firstLine="0"/>
        <w:rPr>
          <w:rFonts w:hint="eastAsia"/>
        </w:rPr>
      </w:pPr>
      <w:r>
        <w:t>提供了一个很好的代码复用平台</w:t>
      </w:r>
      <w:r>
        <w:rPr>
          <w:rFonts w:hint="eastAsia"/>
        </w:rPr>
        <w:t>，</w:t>
      </w:r>
      <w:r>
        <w:t>把不变行为放在超类</w:t>
      </w:r>
      <w:r>
        <w:rPr>
          <w:rFonts w:hint="eastAsia"/>
        </w:rPr>
        <w:t>，</w:t>
      </w:r>
      <w:r>
        <w:t>去除了子类中的重复代码</w:t>
      </w:r>
      <w:r>
        <w:rPr>
          <w:rFonts w:hint="eastAsia"/>
        </w:rPr>
        <w:t>。</w:t>
      </w:r>
      <w:bookmarkStart w:id="0" w:name="_GoBack"/>
      <w:bookmarkEnd w:id="0"/>
    </w:p>
    <w:p w:rsidR="00E473CA" w:rsidRDefault="00E473CA" w:rsidP="00E473CA">
      <w:r>
        <w:rPr>
          <w:noProof/>
        </w:rPr>
        <w:drawing>
          <wp:inline distT="0" distB="0" distL="0" distR="0" wp14:anchorId="0C26B1B9" wp14:editId="501183CC">
            <wp:extent cx="5274310" cy="24644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64435"/>
                    </a:xfrm>
                    <a:prstGeom prst="rect">
                      <a:avLst/>
                    </a:prstGeom>
                  </pic:spPr>
                </pic:pic>
              </a:graphicData>
            </a:graphic>
          </wp:inline>
        </w:drawing>
      </w:r>
    </w:p>
    <w:p w:rsidR="00E473CA" w:rsidRDefault="00E473CA" w:rsidP="00E473CA">
      <w:r>
        <w:rPr>
          <w:noProof/>
        </w:rPr>
        <w:drawing>
          <wp:inline distT="0" distB="0" distL="0" distR="0" wp14:anchorId="4A125FFD" wp14:editId="0DC024A2">
            <wp:extent cx="5274310" cy="18891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89125"/>
                    </a:xfrm>
                    <a:prstGeom prst="rect">
                      <a:avLst/>
                    </a:prstGeom>
                  </pic:spPr>
                </pic:pic>
              </a:graphicData>
            </a:graphic>
          </wp:inline>
        </w:drawing>
      </w:r>
      <w:r>
        <w:rPr>
          <w:noProof/>
        </w:rPr>
        <w:drawing>
          <wp:inline distT="0" distB="0" distL="0" distR="0" wp14:anchorId="60962F9C" wp14:editId="05E37312">
            <wp:extent cx="5274310" cy="19234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23415"/>
                    </a:xfrm>
                    <a:prstGeom prst="rect">
                      <a:avLst/>
                    </a:prstGeom>
                  </pic:spPr>
                </pic:pic>
              </a:graphicData>
            </a:graphic>
          </wp:inline>
        </w:drawing>
      </w:r>
    </w:p>
    <w:p w:rsidR="001414E6" w:rsidRDefault="001414E6" w:rsidP="00E473CA">
      <w:r>
        <w:t>使用时</w:t>
      </w:r>
      <w:r>
        <w:rPr>
          <w:rFonts w:hint="eastAsia"/>
        </w:rPr>
        <w:t>：</w:t>
      </w:r>
    </w:p>
    <w:p w:rsidR="001414E6" w:rsidRDefault="001414E6" w:rsidP="00E473CA">
      <w:pPr>
        <w:rPr>
          <w:rFonts w:hint="eastAsia"/>
        </w:rPr>
      </w:pPr>
      <w:r>
        <w:rPr>
          <w:noProof/>
        </w:rPr>
        <w:lastRenderedPageBreak/>
        <w:drawing>
          <wp:inline distT="0" distB="0" distL="0" distR="0" wp14:anchorId="7212E5F5" wp14:editId="758D411B">
            <wp:extent cx="1905000" cy="7312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1751" cy="745382"/>
                    </a:xfrm>
                    <a:prstGeom prst="rect">
                      <a:avLst/>
                    </a:prstGeom>
                  </pic:spPr>
                </pic:pic>
              </a:graphicData>
            </a:graphic>
          </wp:inline>
        </w:drawing>
      </w:r>
    </w:p>
    <w:p w:rsidR="00E473CA" w:rsidRDefault="00E473CA" w:rsidP="00E473CA">
      <w:pPr>
        <w:pStyle w:val="a3"/>
        <w:numPr>
          <w:ilvl w:val="0"/>
          <w:numId w:val="1"/>
        </w:numPr>
        <w:ind w:firstLineChars="0"/>
      </w:pPr>
      <w:r>
        <w:t>因而对一个</w:t>
      </w:r>
      <w:proofErr w:type="spellStart"/>
      <w:r>
        <w:t>TestPaper</w:t>
      </w:r>
      <w:proofErr w:type="spellEnd"/>
      <w:r>
        <w:t>来说</w:t>
      </w:r>
      <w:r>
        <w:rPr>
          <w:rFonts w:hint="eastAsia"/>
        </w:rPr>
        <w:t>：</w:t>
      </w:r>
    </w:p>
    <w:p w:rsidR="00E473CA" w:rsidRDefault="00E473CA" w:rsidP="00E473CA">
      <w:pPr>
        <w:pStyle w:val="a3"/>
        <w:ind w:left="360" w:firstLineChars="0" w:firstLine="0"/>
      </w:pPr>
      <w:r>
        <w:rPr>
          <w:noProof/>
        </w:rPr>
        <w:drawing>
          <wp:inline distT="0" distB="0" distL="0" distR="0" wp14:anchorId="7F3BFF90" wp14:editId="0C84E36E">
            <wp:extent cx="2876550" cy="26122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9756" cy="2615130"/>
                    </a:xfrm>
                    <a:prstGeom prst="rect">
                      <a:avLst/>
                    </a:prstGeom>
                  </pic:spPr>
                </pic:pic>
              </a:graphicData>
            </a:graphic>
          </wp:inline>
        </w:drawing>
      </w:r>
    </w:p>
    <w:p w:rsidR="00E473CA" w:rsidRDefault="00E473CA" w:rsidP="00E473CA">
      <w:pPr>
        <w:pStyle w:val="a3"/>
        <w:ind w:left="360" w:firstLineChars="0" w:firstLine="0"/>
      </w:pPr>
      <w:r>
        <w:rPr>
          <w:noProof/>
        </w:rPr>
        <w:drawing>
          <wp:inline distT="0" distB="0" distL="0" distR="0" wp14:anchorId="3A1D7BC8" wp14:editId="1822743C">
            <wp:extent cx="5274310" cy="1492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92885"/>
                    </a:xfrm>
                    <a:prstGeom prst="rect">
                      <a:avLst/>
                    </a:prstGeom>
                  </pic:spPr>
                </pic:pic>
              </a:graphicData>
            </a:graphic>
          </wp:inline>
        </w:drawing>
      </w:r>
    </w:p>
    <w:p w:rsidR="001414E6" w:rsidRDefault="001414E6" w:rsidP="00E473CA">
      <w:pPr>
        <w:pStyle w:val="a3"/>
        <w:ind w:left="360" w:firstLineChars="0" w:firstLine="0"/>
      </w:pPr>
      <w:r>
        <w:rPr>
          <w:noProof/>
        </w:rPr>
        <w:drawing>
          <wp:inline distT="0" distB="0" distL="0" distR="0" wp14:anchorId="6FA35981" wp14:editId="58C520DA">
            <wp:extent cx="2695575" cy="264733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8187" cy="2659718"/>
                    </a:xfrm>
                    <a:prstGeom prst="rect">
                      <a:avLst/>
                    </a:prstGeom>
                  </pic:spPr>
                </pic:pic>
              </a:graphicData>
            </a:graphic>
          </wp:inline>
        </w:drawing>
      </w:r>
    </w:p>
    <w:p w:rsidR="001414E6" w:rsidRDefault="001414E6" w:rsidP="00E473CA">
      <w:pPr>
        <w:pStyle w:val="a3"/>
        <w:ind w:left="360" w:firstLineChars="0" w:firstLine="0"/>
      </w:pPr>
      <w:r>
        <w:rPr>
          <w:noProof/>
        </w:rPr>
        <w:lastRenderedPageBreak/>
        <w:drawing>
          <wp:inline distT="0" distB="0" distL="0" distR="0" wp14:anchorId="5B6CFCD9" wp14:editId="049231AA">
            <wp:extent cx="5274310" cy="9886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88695"/>
                    </a:xfrm>
                    <a:prstGeom prst="rect">
                      <a:avLst/>
                    </a:prstGeom>
                  </pic:spPr>
                </pic:pic>
              </a:graphicData>
            </a:graphic>
          </wp:inline>
        </w:drawing>
      </w:r>
    </w:p>
    <w:p w:rsidR="001414E6" w:rsidRDefault="001414E6" w:rsidP="00E473CA">
      <w:pPr>
        <w:pStyle w:val="a3"/>
        <w:ind w:left="360" w:firstLineChars="0" w:firstLine="0"/>
        <w:rPr>
          <w:rFonts w:hint="eastAsia"/>
        </w:rPr>
      </w:pPr>
      <w:r>
        <w:t>注意在客户端使用时</w:t>
      </w:r>
      <w:r>
        <w:rPr>
          <w:rFonts w:hint="eastAsia"/>
        </w:rPr>
        <w:t>，</w:t>
      </w:r>
      <w:r>
        <w:t>是声明了一个父类</w:t>
      </w:r>
      <w:r>
        <w:rPr>
          <w:rFonts w:hint="eastAsia"/>
        </w:rPr>
        <w:t>。</w:t>
      </w:r>
    </w:p>
    <w:sectPr w:rsidR="001414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1DB"/>
    <w:multiLevelType w:val="hybridMultilevel"/>
    <w:tmpl w:val="459E0FDE"/>
    <w:lvl w:ilvl="0" w:tplc="30325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373D47"/>
    <w:multiLevelType w:val="hybridMultilevel"/>
    <w:tmpl w:val="387C36FC"/>
    <w:lvl w:ilvl="0" w:tplc="30325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D01C98"/>
    <w:multiLevelType w:val="hybridMultilevel"/>
    <w:tmpl w:val="57DCF188"/>
    <w:lvl w:ilvl="0" w:tplc="30325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3A"/>
    <w:rsid w:val="000708A9"/>
    <w:rsid w:val="001414E6"/>
    <w:rsid w:val="005A6D3A"/>
    <w:rsid w:val="00A76176"/>
    <w:rsid w:val="00E04C8F"/>
    <w:rsid w:val="00E4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66B96-811B-4605-A5A9-62D271C7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04C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04C8F"/>
    <w:rPr>
      <w:rFonts w:asciiTheme="majorHAnsi" w:eastAsiaTheme="majorEastAsia" w:hAnsiTheme="majorHAnsi" w:cstheme="majorBidi"/>
      <w:b/>
      <w:bCs/>
      <w:sz w:val="32"/>
      <w:szCs w:val="32"/>
    </w:rPr>
  </w:style>
  <w:style w:type="paragraph" w:styleId="a3">
    <w:name w:val="List Paragraph"/>
    <w:basedOn w:val="a"/>
    <w:uiPriority w:val="34"/>
    <w:qFormat/>
    <w:rsid w:val="00E473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dc:creator>
  <cp:keywords/>
  <dc:description/>
  <cp:lastModifiedBy>Bertha</cp:lastModifiedBy>
  <cp:revision>5</cp:revision>
  <dcterms:created xsi:type="dcterms:W3CDTF">2016-05-12T07:34:00Z</dcterms:created>
  <dcterms:modified xsi:type="dcterms:W3CDTF">2016-05-12T10:56:00Z</dcterms:modified>
</cp:coreProperties>
</file>