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0B4" w:rsidRDefault="005F016A" w:rsidP="005F016A">
      <w:pPr>
        <w:pStyle w:val="2"/>
      </w:pPr>
      <w:r>
        <w:t>RFID</w:t>
      </w:r>
      <w:r>
        <w:t>主要安全隐患</w:t>
      </w:r>
    </w:p>
    <w:p w:rsidR="0049617A" w:rsidRPr="0049617A" w:rsidRDefault="0049617A" w:rsidP="0049617A">
      <w:pPr>
        <w:rPr>
          <w:rFonts w:hint="eastAsia"/>
        </w:rPr>
      </w:pPr>
      <w:r>
        <w:t>标签本身便宜</w:t>
      </w:r>
      <w:r>
        <w:rPr>
          <w:rFonts w:hint="eastAsia"/>
        </w:rPr>
        <w:t>，</w:t>
      </w:r>
      <w:r>
        <w:t>最多包含一万个逻辑门</w:t>
      </w:r>
      <w:r>
        <w:rPr>
          <w:rFonts w:hint="eastAsia"/>
        </w:rPr>
        <w:t>，</w:t>
      </w:r>
      <w:r>
        <w:t>如果使用成熟的加密算法不太可能</w:t>
      </w:r>
    </w:p>
    <w:p w:rsidR="0049617A" w:rsidRDefault="0049617A" w:rsidP="0049617A">
      <w:pPr>
        <w:pStyle w:val="a3"/>
        <w:numPr>
          <w:ilvl w:val="0"/>
          <w:numId w:val="1"/>
        </w:numPr>
        <w:ind w:firstLineChars="0"/>
      </w:pPr>
      <w:r>
        <w:rPr>
          <w:rFonts w:hint="eastAsia"/>
        </w:rPr>
        <w:t>窃听：</w:t>
      </w:r>
      <w:r>
        <w:t>标签和阅读器之间</w:t>
      </w:r>
    </w:p>
    <w:p w:rsidR="0049617A" w:rsidRDefault="0049617A" w:rsidP="0049617A">
      <w:pPr>
        <w:pStyle w:val="a3"/>
        <w:numPr>
          <w:ilvl w:val="0"/>
          <w:numId w:val="1"/>
        </w:numPr>
        <w:ind w:firstLineChars="0"/>
      </w:pPr>
      <w:r>
        <w:t>中间人攻击</w:t>
      </w:r>
      <w:r>
        <w:rPr>
          <w:rFonts w:hint="eastAsia"/>
        </w:rPr>
        <w:t>：</w:t>
      </w:r>
      <w:r>
        <w:t>伪装阅读器获取信息后</w:t>
      </w:r>
      <w:r>
        <w:rPr>
          <w:rFonts w:hint="eastAsia"/>
        </w:rPr>
        <w:t>，</w:t>
      </w:r>
      <w:r>
        <w:t>再发送给合法的阅读器</w:t>
      </w:r>
    </w:p>
    <w:p w:rsidR="0049617A" w:rsidRDefault="0049617A" w:rsidP="0049617A">
      <w:pPr>
        <w:pStyle w:val="a3"/>
        <w:numPr>
          <w:ilvl w:val="0"/>
          <w:numId w:val="1"/>
        </w:numPr>
        <w:ind w:firstLineChars="0"/>
      </w:pPr>
      <w:r>
        <w:t>欺骗</w:t>
      </w:r>
      <w:r>
        <w:rPr>
          <w:rFonts w:hint="eastAsia"/>
        </w:rPr>
        <w:t>（将获取的标签数据发送给阅读器）、重放（将标签记录重复播放给阅读器）、克隆（复制一个相同的标签）</w:t>
      </w:r>
    </w:p>
    <w:p w:rsidR="0049617A" w:rsidRDefault="0049617A" w:rsidP="0049617A">
      <w:pPr>
        <w:pStyle w:val="a3"/>
        <w:numPr>
          <w:ilvl w:val="0"/>
          <w:numId w:val="1"/>
        </w:numPr>
        <w:ind w:firstLineChars="0"/>
      </w:pPr>
      <w:r>
        <w:t>物理破解</w:t>
      </w:r>
      <w:r>
        <w:rPr>
          <w:rFonts w:hint="eastAsia"/>
        </w:rPr>
        <w:t>：系统内合法标签，技术难度较高</w:t>
      </w:r>
    </w:p>
    <w:p w:rsidR="0049617A" w:rsidRDefault="0049617A" w:rsidP="0049617A">
      <w:pPr>
        <w:pStyle w:val="a3"/>
        <w:numPr>
          <w:ilvl w:val="0"/>
          <w:numId w:val="1"/>
        </w:numPr>
        <w:ind w:firstLineChars="0"/>
      </w:pPr>
      <w:r>
        <w:t>篡改信息</w:t>
      </w:r>
    </w:p>
    <w:p w:rsidR="0049617A" w:rsidRDefault="0049617A" w:rsidP="0049617A">
      <w:pPr>
        <w:pStyle w:val="a3"/>
        <w:numPr>
          <w:ilvl w:val="0"/>
          <w:numId w:val="1"/>
        </w:numPr>
        <w:ind w:firstLineChars="0"/>
      </w:pPr>
      <w:r>
        <w:t>拒绝服务攻击</w:t>
      </w:r>
      <w:r>
        <w:rPr>
          <w:rFonts w:hint="eastAsia"/>
        </w:rPr>
        <w:t>：</w:t>
      </w:r>
      <w:r>
        <w:t>发送不完整的</w:t>
      </w:r>
      <w:r>
        <w:rPr>
          <w:rFonts w:hint="eastAsia"/>
        </w:rPr>
        <w:t>交互请求来消耗资源</w:t>
      </w:r>
    </w:p>
    <w:p w:rsidR="0049617A" w:rsidRDefault="0049617A" w:rsidP="0049617A">
      <w:pPr>
        <w:pStyle w:val="a3"/>
        <w:numPr>
          <w:ilvl w:val="0"/>
          <w:numId w:val="1"/>
        </w:numPr>
        <w:ind w:firstLineChars="0"/>
      </w:pPr>
      <w:r>
        <w:t>RFID</w:t>
      </w:r>
      <w:r>
        <w:t>病毒</w:t>
      </w:r>
      <w:r>
        <w:rPr>
          <w:rFonts w:hint="eastAsia"/>
        </w:rPr>
        <w:t>：</w:t>
      </w:r>
      <w:r>
        <w:t>通过标签从阅读器传到中间件</w:t>
      </w:r>
      <w:r>
        <w:rPr>
          <w:rFonts w:hint="eastAsia"/>
        </w:rPr>
        <w:t>，</w:t>
      </w:r>
      <w:r>
        <w:t>传播到后台数据库和系统中</w:t>
      </w:r>
    </w:p>
    <w:p w:rsidR="0049617A" w:rsidRDefault="00606A2E" w:rsidP="00606A2E">
      <w:pPr>
        <w:pStyle w:val="2"/>
      </w:pPr>
      <w:r>
        <w:rPr>
          <w:rFonts w:hint="eastAsia"/>
        </w:rPr>
        <w:t>保护机制</w:t>
      </w:r>
    </w:p>
    <w:p w:rsidR="00606A2E" w:rsidRDefault="00606A2E" w:rsidP="00606A2E">
      <w:pPr>
        <w:pStyle w:val="a3"/>
        <w:numPr>
          <w:ilvl w:val="0"/>
          <w:numId w:val="2"/>
        </w:numPr>
        <w:ind w:firstLineChars="0"/>
      </w:pPr>
      <w:r>
        <w:rPr>
          <w:rFonts w:hint="eastAsia"/>
        </w:rPr>
        <w:t>灭火：</w:t>
      </w:r>
      <w:r>
        <w:t>杀死标签</w:t>
      </w:r>
    </w:p>
    <w:p w:rsidR="00606A2E" w:rsidRDefault="00606A2E" w:rsidP="00606A2E">
      <w:pPr>
        <w:pStyle w:val="a3"/>
        <w:numPr>
          <w:ilvl w:val="0"/>
          <w:numId w:val="2"/>
        </w:numPr>
        <w:ind w:firstLineChars="0"/>
      </w:pPr>
      <w:r>
        <w:t>法拉第网罩</w:t>
      </w:r>
      <w:r>
        <w:rPr>
          <w:rFonts w:hint="eastAsia"/>
        </w:rPr>
        <w:t>：</w:t>
      </w:r>
      <w:r>
        <w:t>金属网来屏蔽电磁波</w:t>
      </w:r>
    </w:p>
    <w:p w:rsidR="00606A2E" w:rsidRDefault="00606A2E" w:rsidP="00606A2E">
      <w:pPr>
        <w:pStyle w:val="a3"/>
        <w:numPr>
          <w:ilvl w:val="0"/>
          <w:numId w:val="2"/>
        </w:numPr>
        <w:ind w:firstLineChars="0"/>
      </w:pPr>
      <w:r>
        <w:t>主动干扰</w:t>
      </w:r>
    </w:p>
    <w:p w:rsidR="00606A2E" w:rsidRPr="00606A2E" w:rsidRDefault="00606A2E" w:rsidP="00606A2E">
      <w:pPr>
        <w:pStyle w:val="a3"/>
        <w:numPr>
          <w:ilvl w:val="0"/>
          <w:numId w:val="2"/>
        </w:numPr>
        <w:ind w:firstLineChars="0"/>
        <w:rPr>
          <w:rFonts w:hint="eastAsia"/>
        </w:rPr>
      </w:pPr>
      <w:r>
        <w:t>Blocker</w:t>
      </w:r>
      <w:r>
        <w:rPr>
          <w:rFonts w:hint="eastAsia"/>
        </w:rPr>
        <w:t>：</w:t>
      </w:r>
      <w:r>
        <w:t>通过特殊的标签碰撞算法来阻止非授权的阅读器读取阻止标签预定保护的标签</w:t>
      </w:r>
      <w:bookmarkStart w:id="0" w:name="_GoBack"/>
      <w:bookmarkEnd w:id="0"/>
    </w:p>
    <w:sectPr w:rsidR="00606A2E" w:rsidRPr="00606A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B516B"/>
    <w:multiLevelType w:val="hybridMultilevel"/>
    <w:tmpl w:val="8CDA1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C9643F"/>
    <w:multiLevelType w:val="hybridMultilevel"/>
    <w:tmpl w:val="47F88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615"/>
    <w:rsid w:val="0049617A"/>
    <w:rsid w:val="005A77B5"/>
    <w:rsid w:val="005F016A"/>
    <w:rsid w:val="00606A2E"/>
    <w:rsid w:val="007D30B4"/>
    <w:rsid w:val="00F76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E632D-F82E-42E7-8F86-374248FC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F0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01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016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F016A"/>
    <w:rPr>
      <w:b/>
      <w:bCs/>
      <w:sz w:val="32"/>
      <w:szCs w:val="32"/>
    </w:rPr>
  </w:style>
  <w:style w:type="paragraph" w:styleId="a3">
    <w:name w:val="List Paragraph"/>
    <w:basedOn w:val="a"/>
    <w:uiPriority w:val="34"/>
    <w:qFormat/>
    <w:rsid w:val="004961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Bertha</dc:creator>
  <cp:keywords/>
  <dc:description/>
  <cp:lastModifiedBy>Bertha</cp:lastModifiedBy>
  <cp:revision>3</cp:revision>
  <dcterms:created xsi:type="dcterms:W3CDTF">2016-05-17T06:08:00Z</dcterms:created>
  <dcterms:modified xsi:type="dcterms:W3CDTF">2016-05-17T06:42:00Z</dcterms:modified>
</cp:coreProperties>
</file>