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solo permitirá…</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Luego de </w:t>
            </w:r>
            <w:proofErr w:type="spellStart"/>
            <w:r>
              <w:rPr>
                <w:rFonts w:ascii="Calibri" w:eastAsia="Times New Roman" w:hAnsi="Calibri" w:cs="Calibri"/>
                <w:color w:val="000000"/>
                <w:sz w:val="18"/>
                <w:szCs w:val="18"/>
                <w:lang w:eastAsia="es-AR"/>
              </w:rPr>
              <w:t>loguearse</w:t>
            </w:r>
            <w:proofErr w:type="spellEnd"/>
            <w:r>
              <w:rPr>
                <w:rFonts w:ascii="Calibri" w:eastAsia="Times New Roman" w:hAnsi="Calibri" w:cs="Calibri"/>
                <w:color w:val="000000"/>
                <w:sz w:val="18"/>
                <w:szCs w:val="18"/>
                <w:lang w:eastAsia="es-AR"/>
              </w:rPr>
              <w:t xml:space="preserve"> con su clave en el sistema, un vendedor tiene acceso a las siguientes funcionalidades: </w:t>
            </w:r>
          </w:p>
          <w:p w:rsidR="009A63C2" w:rsidRPr="00E30CDA" w:rsidRDefault="009A63C2" w:rsidP="00272767">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E30CDA">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para el alta</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formato de clave</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 que funcionalidades debe acceder el vendedor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vendedor</w:t>
            </w:r>
            <w:proofErr w:type="gramStart"/>
            <w:r w:rsidR="00592D4E">
              <w:rPr>
                <w:rFonts w:ascii="Calibri" w:eastAsia="Times New Roman" w:hAnsi="Calibri" w:cs="Calibri"/>
                <w:color w:val="000000"/>
                <w:sz w:val="18"/>
                <w:szCs w:val="18"/>
                <w:lang w:eastAsia="es-AR"/>
              </w:rPr>
              <w:t>?</w:t>
            </w:r>
            <w:proofErr w:type="gramEnd"/>
          </w:p>
          <w:p w:rsidR="00272767" w:rsidRPr="00E30CDA" w:rsidRDefault="00272767"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 el propietario</w:t>
            </w:r>
            <w:proofErr w:type="gramStart"/>
            <w:r>
              <w:rPr>
                <w:rFonts w:ascii="Calibri" w:eastAsia="Times New Roman" w:hAnsi="Calibri" w:cs="Calibri"/>
                <w:color w:val="000000"/>
                <w:sz w:val="18"/>
                <w:szCs w:val="18"/>
                <w:lang w:eastAsia="es-AR"/>
              </w:rPr>
              <w:t>?</w:t>
            </w:r>
            <w:proofErr w:type="gram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ListParagraph"/>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p>
          <w:p w:rsidR="0048413D"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p>
          <w:p w:rsidR="00272767" w:rsidRDefault="0048413D"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ListParagraph"/>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p>
          <w:p w:rsidR="0048413D" w:rsidRPr="00272767" w:rsidRDefault="00272767" w:rsidP="0048413D">
            <w:pPr>
              <w:pStyle w:val="ListParagraph"/>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592D4E" w:rsidRDefault="00592D4E"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código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Ya existe una convención para el código</w:t>
            </w:r>
            <w:proofErr w:type="gramStart"/>
            <w:r>
              <w:rPr>
                <w:rFonts w:ascii="Calibri" w:eastAsia="Times New Roman" w:hAnsi="Calibri" w:cs="Calibri"/>
                <w:color w:val="000000"/>
                <w:sz w:val="18"/>
                <w:szCs w:val="18"/>
                <w:lang w:eastAsia="es-AR"/>
              </w:rPr>
              <w:t>?</w:t>
            </w:r>
            <w:proofErr w:type="gramEnd"/>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y hora de carga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fecha</w:t>
            </w:r>
            <w:proofErr w:type="gramStart"/>
            <w:r>
              <w:rPr>
                <w:rFonts w:ascii="Calibri" w:eastAsia="Times New Roman" w:hAnsi="Calibri" w:cs="Calibri"/>
                <w:color w:val="000000"/>
                <w:sz w:val="18"/>
                <w:szCs w:val="18"/>
                <w:lang w:eastAsia="es-AR"/>
              </w:rPr>
              <w:t>?</w:t>
            </w:r>
            <w:proofErr w:type="gramEnd"/>
          </w:p>
          <w:p w:rsidR="0048413D"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Las calles asociadas son las de las localidades de Santa </w:t>
            </w:r>
            <w:proofErr w:type="gramStart"/>
            <w:r>
              <w:rPr>
                <w:rFonts w:ascii="Calibri" w:eastAsia="Times New Roman" w:hAnsi="Calibri" w:cs="Calibri"/>
                <w:color w:val="000000"/>
                <w:sz w:val="18"/>
                <w:szCs w:val="18"/>
                <w:lang w:eastAsia="es-AR"/>
              </w:rPr>
              <w:t>fe ?</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“ubicación”</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Con cuantos decimales se maneja el precio</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las medidas del terreno o del inmueble</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Son datos del edificio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en todo caso del inmueble</w:t>
            </w:r>
            <w:proofErr w:type="gramStart"/>
            <w:r>
              <w:rPr>
                <w:rFonts w:ascii="Calibri" w:eastAsia="Times New Roman" w:hAnsi="Calibri" w:cs="Calibri"/>
                <w:color w:val="000000"/>
                <w:sz w:val="18"/>
                <w:szCs w:val="18"/>
                <w:lang w:eastAsia="es-AR"/>
              </w:rPr>
              <w:t>?</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datos del edificio son del tipo si/no, o por cantidad? Cuales</w:t>
            </w:r>
            <w:proofErr w:type="gramStart"/>
            <w:r>
              <w:rPr>
                <w:rFonts w:ascii="Calibri" w:eastAsia="Times New Roman" w:hAnsi="Calibri" w:cs="Calibri"/>
                <w:color w:val="000000"/>
                <w:sz w:val="18"/>
                <w:szCs w:val="18"/>
                <w:lang w:eastAsia="es-AR"/>
              </w:rPr>
              <w:t>?</w:t>
            </w:r>
            <w:proofErr w:type="gramEnd"/>
          </w:p>
          <w:p w:rsidR="0048413D"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Cuantas fotos se permiten cargar? Tamaño, calidad, formato</w:t>
            </w:r>
            <w:proofErr w:type="gramStart"/>
            <w:r>
              <w:rPr>
                <w:rFonts w:ascii="Calibri" w:eastAsia="Times New Roman" w:hAnsi="Calibri" w:cs="Calibri"/>
                <w:color w:val="000000"/>
                <w:sz w:val="18"/>
                <w:szCs w:val="18"/>
                <w:lang w:eastAsia="es-AR"/>
              </w:rPr>
              <w:t>?</w:t>
            </w:r>
            <w:proofErr w:type="gramEnd"/>
          </w:p>
          <w:p w:rsidR="00272767"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campo de observaciones, que longitud como máximo se permite</w:t>
            </w:r>
            <w:proofErr w:type="gramStart"/>
            <w:r>
              <w:rPr>
                <w:rFonts w:ascii="Calibri" w:eastAsia="Times New Roman" w:hAnsi="Calibri" w:cs="Calibri"/>
                <w:color w:val="000000"/>
                <w:sz w:val="18"/>
                <w:szCs w:val="18"/>
                <w:lang w:eastAsia="es-AR"/>
              </w:rPr>
              <w:t>?</w:t>
            </w:r>
            <w:proofErr w:type="gramEnd"/>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Se puede modificar el código</w:t>
            </w:r>
            <w:proofErr w:type="gramStart"/>
            <w:r>
              <w:rPr>
                <w:rFonts w:ascii="Calibri" w:eastAsia="Times New Roman" w:hAnsi="Calibri" w:cs="Calibri"/>
                <w:color w:val="000000"/>
                <w:sz w:val="18"/>
                <w:szCs w:val="18"/>
                <w:lang w:eastAsia="es-AR"/>
              </w:rPr>
              <w:t>?</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Cuales</w:t>
            </w:r>
            <w:proofErr w:type="gramStart"/>
            <w:r>
              <w:rPr>
                <w:rFonts w:ascii="Calibri" w:eastAsia="Times New Roman" w:hAnsi="Calibri" w:cs="Calibri"/>
                <w:color w:val="000000"/>
                <w:sz w:val="18"/>
                <w:szCs w:val="18"/>
                <w:lang w:eastAsia="es-AR"/>
              </w:rPr>
              <w:t>?</w:t>
            </w:r>
            <w:proofErr w:type="gramEnd"/>
          </w:p>
          <w:p w:rsidR="00592D4E" w:rsidRDefault="00592D4E" w:rsidP="00592D4E">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tener en cuenta algún punto al dar de baja</w:t>
            </w:r>
            <w:proofErr w:type="gramStart"/>
            <w:r>
              <w:rPr>
                <w:rFonts w:ascii="Calibri" w:eastAsia="Times New Roman" w:hAnsi="Calibri" w:cs="Calibri"/>
                <w:color w:val="000000"/>
                <w:sz w:val="18"/>
                <w:szCs w:val="18"/>
                <w:lang w:eastAsia="es-AR"/>
              </w:rPr>
              <w:t>?</w:t>
            </w:r>
            <w:proofErr w:type="gram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proofErr w:type="gramStart"/>
            <w:r>
              <w:rPr>
                <w:rFonts w:ascii="Calibri" w:eastAsia="Times New Roman" w:hAnsi="Calibri" w:cs="Calibri"/>
                <w:color w:val="000000"/>
                <w:sz w:val="18"/>
                <w:szCs w:val="18"/>
                <w:lang w:eastAsia="es-AR"/>
              </w:rPr>
              <w:t>?</w:t>
            </w:r>
            <w:proofErr w:type="gramEnd"/>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proofErr w:type="gramStart"/>
            <w:r>
              <w:rPr>
                <w:rFonts w:ascii="Calibri" w:eastAsia="Times New Roman" w:hAnsi="Calibri" w:cs="Calibri"/>
                <w:color w:val="000000"/>
                <w:sz w:val="18"/>
                <w:szCs w:val="18"/>
                <w:lang w:eastAsia="es-AR"/>
              </w:rPr>
              <w:t>?</w:t>
            </w:r>
            <w:proofErr w:type="gramEnd"/>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P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proofErr w:type="spellStart"/>
            <w:r>
              <w:rPr>
                <w:rFonts w:ascii="Calibri" w:eastAsia="Times New Roman" w:hAnsi="Calibri" w:cs="Calibri"/>
                <w:color w:val="000000"/>
                <w:sz w:val="18"/>
                <w:szCs w:val="18"/>
                <w:lang w:eastAsia="es-AR"/>
              </w:rPr>
              <w:t>catalogo</w:t>
            </w:r>
            <w:proofErr w:type="spellEnd"/>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 cargar otra foto del inmueble o sólo elegir entre las que están cargadas en el sistema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proofErr w:type="gramEnd"/>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lastRenderedPageBreak/>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D43796" w:rsidRDefault="00D43796" w:rsidP="00D43796">
            <w:pPr>
              <w:rPr>
                <w:sz w:val="18"/>
                <w:szCs w:val="18"/>
              </w:rPr>
            </w:pPr>
            <w:r w:rsidRPr="00D43796">
              <w:rPr>
                <w:sz w:val="18"/>
                <w:szCs w:val="18"/>
              </w:rPr>
              <w:t>Se deberá permitir ingresar y modificar los siguientes datos de los clientes: nombre, apellido, teléfono y los datos del inmueble buscado: tipo de inmueble, localidad, barrios, características, monto disponible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bookmarkStart w:id="0" w:name="_GoBack"/>
            <w:bookmarkEnd w:id="0"/>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Cuales</w:t>
            </w:r>
            <w:proofErr w:type="spellEnd"/>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lastRenderedPageBreak/>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La inmobiliaria posee un sitio web donde publica los inmuebles de colocando los datos del inmuebles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sectPr w:rsidR="00E30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272767"/>
    <w:rsid w:val="0048413D"/>
    <w:rsid w:val="00592D4E"/>
    <w:rsid w:val="005D4043"/>
    <w:rsid w:val="00712BBE"/>
    <w:rsid w:val="007E3A25"/>
    <w:rsid w:val="00933C29"/>
    <w:rsid w:val="009A63C2"/>
    <w:rsid w:val="009C5633"/>
    <w:rsid w:val="00C03C27"/>
    <w:rsid w:val="00C7433B"/>
    <w:rsid w:val="00D43796"/>
    <w:rsid w:val="00E30CDA"/>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1600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Fernando Berti</cp:lastModifiedBy>
  <cp:revision>5</cp:revision>
  <dcterms:created xsi:type="dcterms:W3CDTF">2016-09-13T17:48:00Z</dcterms:created>
  <dcterms:modified xsi:type="dcterms:W3CDTF">2016-09-15T15:57:00Z</dcterms:modified>
</cp:coreProperties>
</file>