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Product Requirements Document</w:t>
      </w:r>
    </w:p>
    <w:p>
      <w:pPr>
        <w:spacing w:after="480"/>
        <w:jc w:val="center"/>
      </w:pPr>
      <w:r>
        <w:rPr>
          <w:color w:val="666666"/>
          <w:sz w:val="32"/>
          <w:szCs w:val="32"/>
        </w:rPr>
        <w:t xml:space="preserve">Hyrox Training Planner Web App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A lightweight web application that displays a periodized 20-week Hyrox training plan leading up to May 15, 2025. The app allows users to view daily sessions, check off completed workouts, and track progress through three distinct training phases.</w:t>
      </w:r>
    </w:p>
    <w:p>
      <w:pPr>
        <w:pStyle w:val="Heading1"/>
      </w:pPr>
      <w:r>
        <w:t xml:space="preserve">2. User Context</w:t>
      </w:r>
    </w:p>
    <w:p>
      <w:pPr>
        <w:pStyle w:val="Heading2"/>
      </w:pPr>
      <w:r>
        <w:t xml:space="preserve">2.1 Athletes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Robert</w:t>
      </w:r>
      <w:r>
        <w:t xml:space="preserve"> — Primary user, stronger athlete in the pair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Katy</w:t>
      </w:r>
      <w:r>
        <w:t xml:space="preserve"> — Training partner for mixed doubles</w:t>
      </w:r>
    </w:p>
    <w:p>
      <w:pPr>
        <w:pStyle w:val="Heading2"/>
      </w:pPr>
      <w:r>
        <w:t xml:space="preserve">2.2 Current Performance</w:t>
      </w:r>
    </w:p>
    <w:p>
      <w:pPr>
        <w:pStyle w:val="ListParagraph"/>
        <w:numPr>
          <w:ilvl w:val="0"/>
          <w:numId w:val="2"/>
        </w:numPr>
      </w:pPr>
      <w:r>
        <w:t xml:space="preserve">Mixed doubles time: 57:00</w:t>
      </w:r>
    </w:p>
    <w:p>
      <w:pPr>
        <w:pStyle w:val="ListParagraph"/>
        <w:numPr>
          <w:ilvl w:val="0"/>
          <w:numId w:val="2"/>
        </w:numPr>
      </w:pPr>
      <w:r>
        <w:t xml:space="preserve">Run pace: ~4:10/km under fatigue</w:t>
      </w:r>
    </w:p>
    <w:p>
      <w:pPr>
        <w:pStyle w:val="ListParagraph"/>
        <w:numPr>
          <w:ilvl w:val="0"/>
          <w:numId w:val="2"/>
        </w:numPr>
      </w:pPr>
      <w:r>
        <w:t xml:space="preserve">Strong stations: Burpee Broad Jump (1st), Wall Balls (2nd), SkiErg (5th)</w:t>
      </w:r>
    </w:p>
    <w:p>
      <w:pPr>
        <w:pStyle w:val="ListParagraph"/>
        <w:numPr>
          <w:ilvl w:val="0"/>
          <w:numId w:val="2"/>
        </w:numPr>
      </w:pPr>
      <w:r>
        <w:t xml:space="preserve">Improvement areas: Sled Push (transition issues), Rowing technique, mid-race run fade</w:t>
      </w:r>
    </w:p>
    <w:p>
      <w:pPr>
        <w:pStyle w:val="Heading2"/>
      </w:pPr>
      <w:r>
        <w:t xml:space="preserve">2.3 Goal</w:t>
      </w:r>
    </w:p>
    <w:p>
      <w:pPr>
        <w:spacing w:after="200"/>
      </w:pPr>
      <w:r>
        <w:t xml:space="preserve">Qualify for Hyrox World Championship by achieving sub-57:00 at the May 15, 2025 qualifying event.</w:t>
      </w:r>
    </w:p>
    <w:p>
      <w:pPr>
        <w:pStyle w:val="Heading1"/>
      </w:pPr>
      <w:r>
        <w:t xml:space="preserve">3. Core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Weekly Calendar View</w:t>
      </w:r>
      <w:r>
        <w:t xml:space="preserve"> — Display 7-day view showing each day's session with title, description, and key details (target paces, sets, reps)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Session Completion</w:t>
      </w:r>
      <w:r>
        <w:t xml:space="preserve"> — Checkbox to mark sessions complete; persist state in localStorage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Indicator</w:t>
      </w:r>
      <w:r>
        <w:t xml:space="preserve"> — Visual banner showing current training phase: Base Building → Race-Specific → Taper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Race Countdown</w:t>
      </w:r>
      <w:r>
        <w:t xml:space="preserve"> — Days remaining until May 15, 2025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 Navigation</w:t>
      </w:r>
      <w:r>
        <w:t xml:space="preserve"> — Navigate between weeks; highlight current week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Session Details Modal</w:t>
      </w:r>
      <w:r>
        <w:t xml:space="preserve"> — Click session to expand full details including warm-up, main work, notes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Progress Tracker</w:t>
      </w:r>
      <w:r>
        <w:t xml:space="preserve"> — Show percentage of sessions completed per week and overall</w:t>
      </w:r>
    </w:p>
    <w:p>
      <w:pPr>
        <w:pStyle w:val="Heading1"/>
      </w:pPr>
      <w:r>
        <w:t xml:space="preserve">4. Training Plan Structure</w:t>
      </w:r>
    </w:p>
    <w:p>
      <w:pPr>
        <w:pStyle w:val="Heading2"/>
      </w:pPr>
      <w:r>
        <w:t xml:space="preserve">4.1 Phase 1: Base Building (Weeks 1–8)</w:t>
      </w:r>
    </w:p>
    <w:p>
      <w:pPr>
        <w:spacing w:after="100"/>
      </w:pPr>
      <w:r>
        <w:rPr>
          <w:b/>
          <w:bCs/>
        </w:rPr>
        <w:t xml:space="preserve">Focus:</w:t>
      </w:r>
      <w:r>
        <w:t xml:space="preserve"> Build aerobic base, running volume, strength foundation</w:t>
      </w:r>
    </w:p>
    <w:p>
      <w:pPr>
        <w:spacing w:after="100"/>
      </w:pPr>
      <w:r>
        <w:rPr>
          <w:b/>
          <w:bCs/>
        </w:rPr>
        <w:t xml:space="preserve">Intensity:</w:t>
      </w:r>
      <w:r>
        <w:t xml:space="preserve"> 70–75%</w:t>
      </w:r>
    </w:p>
    <w:p>
      <w:pPr>
        <w:spacing w:after="100"/>
      </w:pPr>
      <w:r>
        <w:rPr>
          <w:b/>
          <w:bCs/>
        </w:rPr>
        <w:t xml:space="preserve">Weekly Structure: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Lower Strength + Running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Squats, sled push/pull, 3–4 x 1km @ 4:00 pace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Tuesday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Threshold Run + Upper Push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5–6km threshold, lighter chest/shoulders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Wednesday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Yoga / Recovery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Mobility focus, active recovery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Thursday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Lower Pull + Running Under Fatigue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Deadlifts, lunges, dark zone simulation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Friday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Upper Pull + Intervals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Back/biceps, 6–8 x 400m fast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Saturday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Simulation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8 stations + runs, practice transitions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Sunday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Yoga / Recovery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rest or light mobility</w:t>
            </w:r>
          </w:p>
        </w:tc>
      </w:tr>
    </w:tbl>
    <w:p>
      <w:pPr>
        <w:pStyle w:val="Heading2"/>
        <w:spacing w:before="300"/>
      </w:pPr>
      <w:r>
        <w:t xml:space="preserve">4.2 Phase 2: Race-Specific (Weeks 9–15)</w:t>
      </w:r>
    </w:p>
    <w:p>
      <w:pPr>
        <w:spacing w:after="100"/>
      </w:pPr>
      <w:r>
        <w:rPr>
          <w:b/>
          <w:bCs/>
        </w:rPr>
        <w:t xml:space="preserve">Focus:</w:t>
      </w:r>
      <w:r>
        <w:t xml:space="preserve"> Intensity, race-pace work, transition drills, time trials</w:t>
      </w:r>
    </w:p>
    <w:p>
      <w:pPr>
        <w:spacing w:after="100"/>
      </w:pPr>
      <w:r>
        <w:rPr>
          <w:b/>
          <w:bCs/>
        </w:rPr>
        <w:t xml:space="preserve">Intensity:</w:t>
      </w:r>
      <w:r>
        <w:t xml:space="preserve"> 80–90%</w:t>
      </w:r>
    </w:p>
    <w:p>
      <w:pPr>
        <w:spacing w:after="100"/>
      </w:pPr>
      <w:r>
        <w:rPr>
          <w:b/>
          <w:bCs/>
        </w:rPr>
        <w:t xml:space="preserve">Key Changes:</w:t>
      </w:r>
    </w:p>
    <w:p>
      <w:pPr>
        <w:pStyle w:val="ListParagraph"/>
        <w:numPr>
          <w:ilvl w:val="0"/>
          <w:numId w:val="4"/>
        </w:numPr>
      </w:pPr>
      <w:r>
        <w:t xml:space="preserve">Running shifts to race-pace intervals and negative splits</w:t>
      </w:r>
    </w:p>
    <w:p>
      <w:pPr>
        <w:pStyle w:val="ListParagraph"/>
        <w:numPr>
          <w:ilvl w:val="0"/>
          <w:numId w:val="4"/>
        </w:numPr>
      </w:pPr>
      <w:r>
        <w:t xml:space="preserve">Simulations become sharper with pacing strategy focus</w:t>
      </w:r>
    </w:p>
    <w:p>
      <w:pPr>
        <w:pStyle w:val="ListParagraph"/>
        <w:numPr>
          <w:ilvl w:val="0"/>
          <w:numId w:val="4"/>
        </w:numPr>
      </w:pPr>
      <w:r>
        <w:t xml:space="preserve">Individual station time trials added</w:t>
      </w:r>
    </w:p>
    <w:p>
      <w:pPr>
        <w:pStyle w:val="ListParagraph"/>
        <w:numPr>
          <w:ilvl w:val="0"/>
          <w:numId w:val="4"/>
        </w:numPr>
      </w:pPr>
      <w:r>
        <w:t xml:space="preserve">Transition/handoff drills with Katy under fatigue</w:t>
      </w:r>
    </w:p>
    <w:p>
      <w:pPr>
        <w:pStyle w:val="ListParagraph"/>
        <w:numPr>
          <w:ilvl w:val="0"/>
          <w:numId w:val="4"/>
        </w:numPr>
      </w:pPr>
      <w:r>
        <w:t xml:space="preserve">Rowing technique sessions added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Strength volume reduced, maintenance mode</w:t>
      </w:r>
    </w:p>
    <w:p>
      <w:pPr>
        <w:pStyle w:val="Heading2"/>
      </w:pPr>
      <w:r>
        <w:t xml:space="preserve">4.3 Phase 3: Sharpening &amp; Taper (Weeks 16–20)</w:t>
      </w:r>
    </w:p>
    <w:p>
      <w:pPr>
        <w:spacing w:after="100"/>
      </w:pPr>
      <w:r>
        <w:rPr>
          <w:b/>
          <w:bCs/>
        </w:rPr>
        <w:t xml:space="preserve">Focus:</w:t>
      </w:r>
      <w:r>
        <w:t xml:space="preserve"> Peak freshness, reduce volume, maintain sharpness</w:t>
      </w:r>
    </w:p>
    <w:p>
      <w:pPr>
        <w:spacing w:after="100"/>
      </w:pPr>
      <w:r>
        <w:rPr>
          <w:b/>
          <w:bCs/>
        </w:rPr>
        <w:t xml:space="preserve">Intensity:</w:t>
      </w:r>
      <w:r>
        <w:t xml:space="preserve"> High intensity, low volume</w:t>
      </w:r>
    </w:p>
    <w:p>
      <w:pPr>
        <w:spacing w:after="100"/>
      </w:pPr>
      <w:r>
        <w:rPr>
          <w:b/>
          <w:bCs/>
        </w:rPr>
        <w:t xml:space="preserve">Key Changes:</w:t>
      </w:r>
    </w:p>
    <w:p>
      <w:pPr>
        <w:pStyle w:val="ListParagraph"/>
        <w:numPr>
          <w:ilvl w:val="0"/>
          <w:numId w:val="5"/>
        </w:numPr>
      </w:pPr>
      <w:r>
        <w:t xml:space="preserve">Volume drops significantly</w:t>
      </w:r>
    </w:p>
    <w:p>
      <w:pPr>
        <w:pStyle w:val="ListParagraph"/>
        <w:numPr>
          <w:ilvl w:val="0"/>
          <w:numId w:val="5"/>
        </w:numPr>
      </w:pPr>
      <w:r>
        <w:t xml:space="preserve">Short, sharp efforts to stay fast</w:t>
      </w:r>
    </w:p>
    <w:p>
      <w:pPr>
        <w:pStyle w:val="ListParagraph"/>
        <w:numPr>
          <w:ilvl w:val="0"/>
          <w:numId w:val="5"/>
        </w:numPr>
      </w:pPr>
      <w:r>
        <w:t xml:space="preserve">Simulations reduce to every 10–14 days</w:t>
      </w:r>
    </w:p>
    <w:p>
      <w:pPr>
        <w:pStyle w:val="ListParagraph"/>
        <w:numPr>
          <w:ilvl w:val="0"/>
          <w:numId w:val="5"/>
        </w:numPr>
      </w:pPr>
      <w:r>
        <w:t xml:space="preserve">Focus on sleep, recovery, nutrition</w:t>
      </w:r>
    </w:p>
    <w:p>
      <w:pPr>
        <w:pStyle w:val="ListParagraph"/>
        <w:numPr>
          <w:ilvl w:val="0"/>
          <w:numId w:val="5"/>
        </w:numPr>
      </w:pPr>
      <w:r>
        <w:t xml:space="preserve">Last full simulation: ~10 days before race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Race week: light movement, visualization, prep</w:t>
      </w:r>
    </w:p>
    <w:p>
      <w:pPr>
        <w:pStyle w:val="Heading1"/>
      </w:pPr>
      <w:r>
        <w:t xml:space="preserve">5. Technical Specifications</w:t>
      </w:r>
    </w:p>
    <w:p>
      <w:pPr>
        <w:pStyle w:val="Heading2"/>
      </w:pPr>
      <w:r>
        <w:t xml:space="preserve">5.1 Tech Stack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Framework:</w:t>
      </w:r>
      <w:r>
        <w:t xml:space="preserve"> React (Vite or Create React App)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Styling:</w:t>
      </w:r>
      <w:r>
        <w:t xml:space="preserve"> Tailwind CSS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State Management:</w:t>
      </w:r>
      <w:r>
        <w:t xml:space="preserve"> React useState/useContext (no external library needed)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Persistence:</w:t>
      </w:r>
      <w:r>
        <w:t xml:space="preserve"> localStorage for session completion state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Date Handling:</w:t>
      </w:r>
      <w:r>
        <w:t xml:space="preserve"> date-fns or native Date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Hosting:</w:t>
      </w:r>
      <w:r>
        <w:t xml:space="preserve"> Vercel or Netlify (free tier)</w:t>
      </w:r>
    </w:p>
    <w:p>
      <w:pPr>
        <w:pStyle w:val="Heading2"/>
      </w:pPr>
      <w:r>
        <w:t xml:space="preserve">5.2 Data Structure</w:t>
      </w:r>
    </w:p>
    <w:p>
      <w:pPr>
        <w:spacing w:after="100"/>
      </w:pPr>
      <w:r>
        <w:t xml:space="preserve">Training plan stored as a static JSON object with the following shape: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trainingPlan = { weeks: [{ weekNumber, phase, startDate, sessions: [{ day, title, type, description, details, duration, targetPace? }] }] }</w:t>
      </w:r>
    </w:p>
    <w:p>
      <w:pPr>
        <w:pStyle w:val="Heading2"/>
      </w:pPr>
      <w:r>
        <w:t xml:space="preserve">5.3 Key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App.jsx</w:t>
      </w:r>
      <w:r>
        <w:t xml:space="preserve"> — Root component, manages global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WeekView.jsx</w:t>
      </w:r>
      <w:r>
        <w:t xml:space="preserve"> — Displays 7-day calendar grid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SessionCard.jsx</w:t>
      </w:r>
      <w:r>
        <w:t xml:space="preserve"> — Individual session display with checkbox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SessionModal.jsx</w:t>
      </w:r>
      <w:r>
        <w:t xml:space="preserve"> — Expanded session details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PhaseIndicator.jsx</w:t>
      </w:r>
      <w:r>
        <w:t xml:space="preserve"> — Shows current training phase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Countdown.jsx</w:t>
      </w:r>
      <w:r>
        <w:t xml:space="preserve"> — Days until race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ProgressBar.jsx</w:t>
      </w:r>
      <w:r>
        <w:t xml:space="preserve"> — Completion percentage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trainingData.js</w:t>
      </w:r>
      <w:r>
        <w:t xml:space="preserve"> — Static training plan data</w:t>
      </w:r>
    </w:p>
    <w:p>
      <w:pPr>
        <w:pStyle w:val="Heading1"/>
      </w:pPr>
      <w:r>
        <w:t xml:space="preserve">6. UI/UX Requirements</w:t>
      </w:r>
    </w:p>
    <w:p>
      <w:pPr>
        <w:pStyle w:val="Heading2"/>
      </w:pPr>
      <w:r>
        <w:t xml:space="preserve">6.1 Design Principles</w:t>
      </w:r>
    </w:p>
    <w:p>
      <w:pPr>
        <w:pStyle w:val="ListParagraph"/>
        <w:numPr>
          <w:ilvl w:val="0"/>
          <w:numId w:val="2"/>
        </w:numPr>
      </w:pPr>
      <w:r>
        <w:t xml:space="preserve">Clean, minimal interface — focus on the workout</w:t>
      </w:r>
    </w:p>
    <w:p>
      <w:pPr>
        <w:pStyle w:val="ListParagraph"/>
        <w:numPr>
          <w:ilvl w:val="0"/>
          <w:numId w:val="2"/>
        </w:numPr>
      </w:pPr>
      <w:r>
        <w:t xml:space="preserve">Mobile-first design — usable at the gym on phone</w:t>
      </w:r>
    </w:p>
    <w:p>
      <w:pPr>
        <w:pStyle w:val="ListParagraph"/>
        <w:numPr>
          <w:ilvl w:val="0"/>
          <w:numId w:val="2"/>
        </w:numPr>
      </w:pPr>
      <w:r>
        <w:t xml:space="preserve">High contrast for readability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Phase colors: Base (blue), Race-Specific (orange), Taper (green)</w:t>
      </w:r>
    </w:p>
    <w:p>
      <w:pPr>
        <w:pStyle w:val="Heading2"/>
      </w:pPr>
      <w:r>
        <w:t xml:space="preserve">6.2 Session Types &amp; Colors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Strength:</w:t>
      </w:r>
      <w:r>
        <w:t xml:space="preserve"> Red/maroon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Running:</w:t>
      </w:r>
      <w:r>
        <w:t xml:space="preserve"> Blue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Simulation:</w:t>
      </w:r>
      <w:r>
        <w:t xml:space="preserve"> Purple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Recovery/Yoga:</w:t>
      </w:r>
      <w:r>
        <w:t xml:space="preserve"> Green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Mixed:</w:t>
      </w:r>
      <w:r>
        <w:t xml:space="preserve"> Orange</w:t>
      </w:r>
    </w:p>
    <w:p>
      <w:pPr>
        <w:pStyle w:val="Heading2"/>
      </w:pPr>
      <w:r>
        <w:t xml:space="preserve">6.3 Interaction States</w:t>
      </w:r>
    </w:p>
    <w:p>
      <w:pPr>
        <w:pStyle w:val="ListParagraph"/>
        <w:numPr>
          <w:ilvl w:val="0"/>
          <w:numId w:val="2"/>
        </w:numPr>
      </w:pPr>
      <w:r>
        <w:t xml:space="preserve">Incomplete session: Full color card</w:t>
      </w:r>
    </w:p>
    <w:p>
      <w:pPr>
        <w:pStyle w:val="ListParagraph"/>
        <w:numPr>
          <w:ilvl w:val="0"/>
          <w:numId w:val="2"/>
        </w:numPr>
      </w:pPr>
      <w:r>
        <w:t xml:space="preserve">Completed session: Faded/grayed with checkmark</w:t>
      </w:r>
    </w:p>
    <w:p>
      <w:pPr>
        <w:pStyle w:val="ListParagraph"/>
        <w:numPr>
          <w:ilvl w:val="0"/>
          <w:numId w:val="2"/>
        </w:numPr>
      </w:pPr>
      <w:r>
        <w:t xml:space="preserve">Today: Highlighted border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Hover: Slight elevation/shadow</w:t>
      </w:r>
    </w:p>
    <w:p>
      <w:pPr>
        <w:pStyle w:val="Heading1"/>
      </w:pPr>
      <w:r>
        <w:t xml:space="preserve">7. Out of Scope (V1)</w:t>
      </w:r>
    </w:p>
    <w:p>
      <w:pPr>
        <w:pStyle w:val="ListParagraph"/>
        <w:numPr>
          <w:ilvl w:val="0"/>
          <w:numId w:val="2"/>
        </w:numPr>
      </w:pPr>
      <w:r>
        <w:t xml:space="preserve">User authentication</w:t>
      </w:r>
    </w:p>
    <w:p>
      <w:pPr>
        <w:pStyle w:val="ListParagraph"/>
        <w:numPr>
          <w:ilvl w:val="0"/>
          <w:numId w:val="2"/>
        </w:numPr>
      </w:pPr>
      <w:r>
        <w:t xml:space="preserve">Backend/database</w:t>
      </w:r>
    </w:p>
    <w:p>
      <w:pPr>
        <w:pStyle w:val="ListParagraph"/>
        <w:numPr>
          <w:ilvl w:val="0"/>
          <w:numId w:val="2"/>
        </w:numPr>
      </w:pPr>
      <w:r>
        <w:t xml:space="preserve">Google Calendar sync</w:t>
      </w:r>
    </w:p>
    <w:p>
      <w:pPr>
        <w:pStyle w:val="ListParagraph"/>
        <w:numPr>
          <w:ilvl w:val="0"/>
          <w:numId w:val="2"/>
        </w:numPr>
      </w:pPr>
      <w:r>
        <w:t xml:space="preserve">Time/split logging</w:t>
      </w:r>
    </w:p>
    <w:p>
      <w:pPr>
        <w:pStyle w:val="ListParagraph"/>
        <w:numPr>
          <w:ilvl w:val="0"/>
          <w:numId w:val="2"/>
        </w:numPr>
      </w:pPr>
      <w:r>
        <w:t xml:space="preserve">Multi-user support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Push notifications</w:t>
      </w:r>
    </w:p>
    <w:p>
      <w:pPr>
        <w:pStyle w:val="Heading1"/>
      </w:pPr>
      <w:r>
        <w:t xml:space="preserve">8. Success Criteria</w:t>
      </w:r>
    </w:p>
    <w:p>
      <w:pPr>
        <w:pStyle w:val="ListParagraph"/>
        <w:numPr>
          <w:ilvl w:val="0"/>
          <w:numId w:val="2"/>
        </w:numPr>
      </w:pPr>
      <w:r>
        <w:t xml:space="preserve">App loads instantly (&lt;1s)</w:t>
      </w:r>
    </w:p>
    <w:p>
      <w:pPr>
        <w:pStyle w:val="ListParagraph"/>
        <w:numPr>
          <w:ilvl w:val="0"/>
          <w:numId w:val="2"/>
        </w:numPr>
      </w:pPr>
      <w:r>
        <w:t xml:space="preserve">Session completion persists across browser refresh</w:t>
      </w:r>
    </w:p>
    <w:p>
      <w:pPr>
        <w:pStyle w:val="ListParagraph"/>
        <w:numPr>
          <w:ilvl w:val="0"/>
          <w:numId w:val="2"/>
        </w:numPr>
      </w:pPr>
      <w:r>
        <w:t xml:space="preserve">All 20 weeks of training displayed correctly</w:t>
      </w:r>
    </w:p>
    <w:p>
      <w:pPr>
        <w:pStyle w:val="ListParagraph"/>
        <w:numPr>
          <w:ilvl w:val="0"/>
          <w:numId w:val="2"/>
        </w:numPr>
      </w:pPr>
      <w:r>
        <w:t xml:space="preserve">Responsive on mobile and desktop</w:t>
      </w:r>
    </w:p>
    <w:p>
      <w:pPr>
        <w:pStyle w:val="ListParagraph"/>
        <w:numPr>
          <w:ilvl w:val="0"/>
          <w:numId w:val="2"/>
        </w:numPr>
      </w:pPr>
      <w:r>
        <w:t xml:space="preserve">Countdown accurate to race date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Robert and Katy can easily see today's workout</w:t>
      </w:r>
    </w:p>
    <w:p>
      <w:pPr>
        <w:pStyle w:val="Heading1"/>
      </w:pPr>
      <w:r>
        <w:t xml:space="preserve">9. Implementation Notes for Claude Code</w:t>
      </w:r>
    </w:p>
    <w:p>
      <w:pPr>
        <w:spacing w:after="100"/>
      </w:pPr>
      <w:r>
        <w:t xml:space="preserve">When building with Claude Code, start with:</w:t>
      </w:r>
    </w:p>
    <w:p>
      <w:pPr>
        <w:pStyle w:val="ListParagraph"/>
        <w:numPr>
          <w:ilvl w:val="0"/>
          <w:numId w:val="2"/>
        </w:numPr>
      </w:pPr>
      <w:r>
        <w:t xml:space="preserve">Initialize React project with Vite: npm create vite@latest hyrox-planner -- --template react</w:t>
      </w:r>
    </w:p>
    <w:p>
      <w:pPr>
        <w:pStyle w:val="ListParagraph"/>
        <w:numPr>
          <w:ilvl w:val="0"/>
          <w:numId w:val="2"/>
        </w:numPr>
      </w:pPr>
      <w:r>
        <w:t xml:space="preserve">Install Tailwind CSS</w:t>
      </w:r>
    </w:p>
    <w:p>
      <w:pPr>
        <w:pStyle w:val="ListParagraph"/>
        <w:numPr>
          <w:ilvl w:val="0"/>
          <w:numId w:val="2"/>
        </w:numPr>
      </w:pPr>
      <w:r>
        <w:t xml:space="preserve">Create trainingData.js with all 20 weeks of sessions</w:t>
      </w:r>
    </w:p>
    <w:p>
      <w:pPr>
        <w:pStyle w:val="ListParagraph"/>
        <w:numPr>
          <w:ilvl w:val="0"/>
          <w:numId w:val="2"/>
        </w:numPr>
      </w:pPr>
      <w:r>
        <w:t xml:space="preserve">Build components in order: App → WeekView → SessionCard → SessionModal</w:t>
      </w:r>
    </w:p>
    <w:p>
      <w:pPr>
        <w:pStyle w:val="ListParagraph"/>
        <w:numPr>
          <w:ilvl w:val="0"/>
          <w:numId w:val="2"/>
        </w:numPr>
      </w:pPr>
      <w:r>
        <w:t xml:space="preserve">Add localStorage hook for persistence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Deploy to Vercel with: vercel --prod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Document created: December 2024</w:t>
      </w:r>
    </w:p>
    <w:p>
      <w:pPr>
        <w:jc w:val="center"/>
      </w:pPr>
      <w:r>
        <w:rPr>
          <w:i/>
          <w:iCs/>
          <w:color w:val="888888"/>
        </w:rPr>
        <w:t xml:space="preserve">Race Date: May 15,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2025-12-24T01:26:23.161Z</dcterms:created>
  <dcterms:modified xsi:type="dcterms:W3CDTF">2025-12-24T01:26:23.162Z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