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59" w:rsidRPr="00082F60" w:rsidRDefault="008A7359" w:rsidP="005E10FC">
      <w:pPr>
        <w:pStyle w:val="Heading2"/>
        <w:rPr>
          <w:rFonts w:ascii="Calibri" w:hAnsi="Calibri" w:cs="Calibri"/>
          <w:color w:val="000000" w:themeColor="text1"/>
        </w:rPr>
      </w:pPr>
      <w:bookmarkStart w:id="0" w:name="_Toc532034422"/>
      <w:r w:rsidRPr="00082F60">
        <w:rPr>
          <w:rFonts w:ascii="Calibri" w:hAnsi="Calibri" w:cs="Calibri"/>
          <w:color w:val="000000" w:themeColor="text1"/>
        </w:rPr>
        <w:t>INTRODUCTION</w:t>
      </w:r>
      <w:bookmarkEnd w:id="0"/>
    </w:p>
    <w:p w:rsidR="008A7359" w:rsidRPr="00082F60" w:rsidRDefault="008A7359" w:rsidP="008A7359">
      <w:pPr>
        <w:pStyle w:val="Heading2"/>
        <w:rPr>
          <w:rFonts w:ascii="Calibri" w:hAnsi="Calibri" w:cs="Calibri"/>
          <w:color w:val="000000" w:themeColor="text1"/>
        </w:rPr>
      </w:pPr>
      <w:bookmarkStart w:id="1" w:name="_Toc532034423"/>
      <w:bookmarkStart w:id="2" w:name="_Toc403900768"/>
      <w:bookmarkStart w:id="3" w:name="_Toc403905466"/>
      <w:bookmarkStart w:id="4" w:name="_Toc403908181"/>
      <w:bookmarkStart w:id="5" w:name="_Toc403910077"/>
      <w:bookmarkStart w:id="6" w:name="_Toc403911443"/>
      <w:bookmarkStart w:id="7" w:name="_Toc403912951"/>
      <w:r w:rsidRPr="00082F60">
        <w:rPr>
          <w:rFonts w:ascii="Calibri" w:hAnsi="Calibri" w:cs="Calibri"/>
          <w:color w:val="000000" w:themeColor="text1"/>
        </w:rPr>
        <w:t>Purpose</w:t>
      </w:r>
      <w:bookmarkEnd w:id="1"/>
    </w:p>
    <w:p w:rsidR="008A7359" w:rsidRPr="00082F60" w:rsidRDefault="008A7359" w:rsidP="008A7359">
      <w:pPr>
        <w:rPr>
          <w:rFonts w:ascii="Calibri" w:hAnsi="Calibri" w:cs="Calibri"/>
          <w:color w:val="000000" w:themeColor="text1"/>
        </w:rPr>
      </w:pPr>
      <w:r w:rsidRPr="00082F60">
        <w:rPr>
          <w:rFonts w:ascii="Calibri" w:hAnsi="Calibri" w:cs="Calibri"/>
          <w:color w:val="000000" w:themeColor="text1"/>
        </w:rPr>
        <w:t>This test plan</w:t>
      </w:r>
      <w:r w:rsidR="00457B59" w:rsidRPr="00082F60">
        <w:rPr>
          <w:rFonts w:ascii="Calibri" w:hAnsi="Calibri" w:cs="Calibri"/>
          <w:color w:val="000000" w:themeColor="text1"/>
        </w:rPr>
        <w:t xml:space="preserve"> describes the testing approach </w:t>
      </w:r>
      <w:r w:rsidRPr="00082F60">
        <w:rPr>
          <w:rFonts w:ascii="Calibri" w:hAnsi="Calibri" w:cs="Calibri"/>
          <w:color w:val="000000" w:themeColor="text1"/>
        </w:rPr>
        <w:t xml:space="preserve">that will </w:t>
      </w:r>
      <w:r w:rsidR="002C2EBD" w:rsidRPr="00082F60">
        <w:rPr>
          <w:rFonts w:ascii="Calibri" w:hAnsi="Calibri" w:cs="Calibri"/>
          <w:color w:val="000000" w:themeColor="text1"/>
        </w:rPr>
        <w:t xml:space="preserve">follow </w:t>
      </w:r>
      <w:r w:rsidRPr="00082F60">
        <w:rPr>
          <w:rFonts w:ascii="Calibri" w:hAnsi="Calibri" w:cs="Calibri"/>
          <w:color w:val="000000" w:themeColor="text1"/>
        </w:rPr>
        <w:t xml:space="preserve">the testing of the </w:t>
      </w:r>
      <w:proofErr w:type="spellStart"/>
      <w:r w:rsidR="002C2EBD" w:rsidRPr="00082F60">
        <w:rPr>
          <w:rFonts w:ascii="Calibri" w:hAnsi="Calibri" w:cs="Calibri"/>
          <w:color w:val="000000" w:themeColor="text1"/>
        </w:rPr>
        <w:t>TrackMe</w:t>
      </w:r>
      <w:proofErr w:type="spellEnd"/>
      <w:r w:rsidR="002C2EBD" w:rsidRPr="00082F60">
        <w:rPr>
          <w:rFonts w:ascii="Calibri" w:hAnsi="Calibri" w:cs="Calibri"/>
          <w:color w:val="000000" w:themeColor="text1"/>
        </w:rPr>
        <w:t>!</w:t>
      </w:r>
      <w:r w:rsidR="00457B59" w:rsidRPr="00082F60">
        <w:rPr>
          <w:rFonts w:ascii="Calibri" w:hAnsi="Calibri" w:cs="Calibri"/>
          <w:color w:val="000000" w:themeColor="text1"/>
        </w:rPr>
        <w:t xml:space="preserve"> application. </w:t>
      </w:r>
      <w:r w:rsidRPr="00082F60">
        <w:rPr>
          <w:rFonts w:ascii="Calibri" w:hAnsi="Calibri" w:cs="Calibri"/>
          <w:color w:val="000000" w:themeColor="text1"/>
        </w:rPr>
        <w:t>The document introduces:</w:t>
      </w:r>
    </w:p>
    <w:p w:rsidR="008A7359" w:rsidRPr="00082F60" w:rsidRDefault="008A7359" w:rsidP="008A7359">
      <w:pPr>
        <w:pStyle w:val="ListParagraph"/>
        <w:numPr>
          <w:ilvl w:val="0"/>
          <w:numId w:val="7"/>
        </w:numPr>
        <w:rPr>
          <w:rFonts w:ascii="Calibri" w:hAnsi="Calibri" w:cs="Calibri"/>
          <w:color w:val="000000" w:themeColor="text1"/>
        </w:rPr>
      </w:pPr>
      <w:r w:rsidRPr="00082F60">
        <w:rPr>
          <w:rFonts w:ascii="Calibri" w:hAnsi="Calibri" w:cs="Calibri"/>
          <w:color w:val="000000" w:themeColor="text1"/>
        </w:rPr>
        <w:t>Test Strategy: r</w:t>
      </w:r>
      <w:r w:rsidR="00082F60" w:rsidRPr="00082F60">
        <w:rPr>
          <w:rFonts w:ascii="Calibri" w:hAnsi="Calibri" w:cs="Calibri"/>
          <w:color w:val="000000" w:themeColor="text1"/>
        </w:rPr>
        <w:t>ules the test will</w:t>
      </w:r>
      <w:r w:rsidR="002C2EBD" w:rsidRPr="00082F60">
        <w:rPr>
          <w:rFonts w:ascii="Calibri" w:hAnsi="Calibri" w:cs="Calibri"/>
          <w:color w:val="000000" w:themeColor="text1"/>
        </w:rPr>
        <w:t xml:space="preserve"> rely</w:t>
      </w:r>
      <w:r w:rsidR="00457B59" w:rsidRPr="00082F60">
        <w:rPr>
          <w:rFonts w:ascii="Calibri" w:hAnsi="Calibri" w:cs="Calibri"/>
          <w:color w:val="000000" w:themeColor="text1"/>
        </w:rPr>
        <w:t xml:space="preserve"> on </w:t>
      </w:r>
      <w:r w:rsidRPr="00082F60">
        <w:rPr>
          <w:rFonts w:ascii="Calibri" w:hAnsi="Calibri" w:cs="Calibri"/>
          <w:color w:val="000000" w:themeColor="text1"/>
        </w:rPr>
        <w:t>(e.g.: objectives, assumptions</w:t>
      </w:r>
      <w:r w:rsidR="004B5F02" w:rsidRPr="00082F60">
        <w:rPr>
          <w:rFonts w:ascii="Calibri" w:hAnsi="Calibri" w:cs="Calibri"/>
          <w:color w:val="000000" w:themeColor="text1"/>
        </w:rPr>
        <w:t>, notes and motivations</w:t>
      </w:r>
      <w:r w:rsidRPr="00082F60">
        <w:rPr>
          <w:rFonts w:ascii="Calibri" w:hAnsi="Calibri" w:cs="Calibri"/>
          <w:color w:val="000000" w:themeColor="text1"/>
        </w:rPr>
        <w:t>); description of the process to set up a valid test (e.g.: creation o</w:t>
      </w:r>
      <w:r w:rsidR="002C2EBD" w:rsidRPr="00082F60">
        <w:rPr>
          <w:rFonts w:ascii="Calibri" w:hAnsi="Calibri" w:cs="Calibri"/>
          <w:color w:val="000000" w:themeColor="text1"/>
        </w:rPr>
        <w:t>f functional test cases, definition of the type of the tests and their main structure</w:t>
      </w:r>
      <w:r w:rsidR="00082F60" w:rsidRPr="00082F60">
        <w:rPr>
          <w:rFonts w:ascii="Calibri" w:hAnsi="Calibri" w:cs="Calibri"/>
          <w:color w:val="000000" w:themeColor="text1"/>
        </w:rPr>
        <w:t>)</w:t>
      </w:r>
      <w:r w:rsidR="002C2EBD" w:rsidRPr="00082F60">
        <w:rPr>
          <w:rFonts w:ascii="Calibri" w:hAnsi="Calibri" w:cs="Calibri"/>
          <w:color w:val="000000" w:themeColor="text1"/>
        </w:rPr>
        <w:t xml:space="preserve"> as well as how they</w:t>
      </w:r>
      <w:r w:rsidR="002C2EBD" w:rsidRPr="00082F60">
        <w:rPr>
          <w:rFonts w:ascii="Calibri" w:hAnsi="Calibri" w:cs="Calibri"/>
          <w:color w:val="000000" w:themeColor="text1"/>
        </w:rPr>
        <w:t xml:space="preserve"> will be performed</w:t>
      </w:r>
      <w:r w:rsidR="00082F60" w:rsidRPr="00082F60">
        <w:rPr>
          <w:rFonts w:ascii="Calibri" w:hAnsi="Calibri" w:cs="Calibri"/>
          <w:color w:val="000000" w:themeColor="text1"/>
        </w:rPr>
        <w:t>. Few lines will describe how the data will be managed in the test phase.</w:t>
      </w:r>
    </w:p>
    <w:p w:rsidR="002C2EBD" w:rsidRPr="00082F60" w:rsidRDefault="008A7359" w:rsidP="002C2EBD">
      <w:pPr>
        <w:pStyle w:val="ListParagraph"/>
        <w:numPr>
          <w:ilvl w:val="0"/>
          <w:numId w:val="7"/>
        </w:numPr>
        <w:rPr>
          <w:rFonts w:ascii="Calibri" w:hAnsi="Calibri" w:cs="Calibri"/>
          <w:color w:val="000000" w:themeColor="text1"/>
        </w:rPr>
      </w:pPr>
      <w:r w:rsidRPr="00082F60">
        <w:rPr>
          <w:rFonts w:ascii="Calibri" w:hAnsi="Calibri" w:cs="Calibri"/>
          <w:color w:val="000000" w:themeColor="text1"/>
        </w:rPr>
        <w:t xml:space="preserve">Execution Strategy: </w:t>
      </w:r>
      <w:r w:rsidR="002C2EBD" w:rsidRPr="00082F60">
        <w:rPr>
          <w:rFonts w:ascii="Calibri" w:hAnsi="Calibri" w:cs="Calibri"/>
          <w:color w:val="000000" w:themeColor="text1"/>
        </w:rPr>
        <w:t xml:space="preserve">describes </w:t>
      </w:r>
      <w:r w:rsidR="004B5F02" w:rsidRPr="00082F60">
        <w:rPr>
          <w:rFonts w:ascii="Calibri" w:hAnsi="Calibri" w:cs="Calibri"/>
          <w:color w:val="000000" w:themeColor="text1"/>
        </w:rPr>
        <w:t>how each test summary is organized, the</w:t>
      </w:r>
      <w:r w:rsidRPr="00082F60">
        <w:rPr>
          <w:rFonts w:ascii="Calibri" w:hAnsi="Calibri" w:cs="Calibri"/>
          <w:color w:val="000000" w:themeColor="text1"/>
        </w:rPr>
        <w:t xml:space="preserve"> process</w:t>
      </w:r>
      <w:r w:rsidR="004B5F02" w:rsidRPr="00082F60">
        <w:rPr>
          <w:rFonts w:ascii="Calibri" w:hAnsi="Calibri" w:cs="Calibri"/>
          <w:color w:val="000000" w:themeColor="text1"/>
        </w:rPr>
        <w:t>es</w:t>
      </w:r>
      <w:r w:rsidRPr="00082F60">
        <w:rPr>
          <w:rFonts w:ascii="Calibri" w:hAnsi="Calibri" w:cs="Calibri"/>
          <w:color w:val="000000" w:themeColor="text1"/>
        </w:rPr>
        <w:t xml:space="preserve"> to identify and report</w:t>
      </w:r>
      <w:r w:rsidR="002C2EBD" w:rsidRPr="00082F60">
        <w:rPr>
          <w:rFonts w:ascii="Calibri" w:hAnsi="Calibri" w:cs="Calibri"/>
          <w:color w:val="000000" w:themeColor="text1"/>
        </w:rPr>
        <w:t xml:space="preserve"> defects</w:t>
      </w:r>
      <w:r w:rsidR="00082F60" w:rsidRPr="00082F60">
        <w:rPr>
          <w:rFonts w:ascii="Calibri" w:hAnsi="Calibri" w:cs="Calibri"/>
          <w:color w:val="000000" w:themeColor="text1"/>
        </w:rPr>
        <w:t>, and how to deal with</w:t>
      </w:r>
      <w:r w:rsidR="002C2EBD" w:rsidRPr="00082F60">
        <w:rPr>
          <w:rFonts w:ascii="Calibri" w:hAnsi="Calibri" w:cs="Calibri"/>
          <w:color w:val="000000" w:themeColor="text1"/>
        </w:rPr>
        <w:t xml:space="preserve"> the success or unsuccess of each test case.</w:t>
      </w:r>
      <w:r w:rsidR="00082F60" w:rsidRPr="00082F60">
        <w:rPr>
          <w:rFonts w:ascii="Calibri" w:hAnsi="Calibri" w:cs="Calibri"/>
          <w:color w:val="000000" w:themeColor="text1"/>
        </w:rPr>
        <w:t xml:space="preserve"> It is then described a quick system to assess</w:t>
      </w:r>
      <w:r w:rsidR="00082F60">
        <w:rPr>
          <w:rFonts w:ascii="Calibri" w:hAnsi="Calibri" w:cs="Calibri"/>
          <w:color w:val="000000" w:themeColor="text1"/>
        </w:rPr>
        <w:t xml:space="preserve"> the quality of the project which can give also a comprehensive view of</w:t>
      </w:r>
      <w:r w:rsidR="00082F60" w:rsidRPr="00082F60">
        <w:rPr>
          <w:rFonts w:ascii="Calibri" w:hAnsi="Calibri" w:cs="Calibri"/>
          <w:color w:val="000000" w:themeColor="text1"/>
        </w:rPr>
        <w:t xml:space="preserve"> </w:t>
      </w:r>
      <w:r w:rsidR="00082F60">
        <w:rPr>
          <w:rFonts w:ascii="Calibri" w:hAnsi="Calibri" w:cs="Calibri"/>
          <w:color w:val="000000" w:themeColor="text1"/>
        </w:rPr>
        <w:t xml:space="preserve">how the </w:t>
      </w:r>
      <w:r w:rsidR="00082F60" w:rsidRPr="00082F60">
        <w:rPr>
          <w:rFonts w:ascii="Calibri" w:hAnsi="Calibri" w:cs="Calibri"/>
          <w:color w:val="000000" w:themeColor="text1"/>
        </w:rPr>
        <w:t>testing phase</w:t>
      </w:r>
      <w:r w:rsidR="00082F60">
        <w:rPr>
          <w:rFonts w:ascii="Calibri" w:hAnsi="Calibri" w:cs="Calibri"/>
          <w:color w:val="000000" w:themeColor="text1"/>
        </w:rPr>
        <w:t xml:space="preserve"> is going</w:t>
      </w:r>
      <w:r w:rsidR="00082F60" w:rsidRPr="00082F60">
        <w:rPr>
          <w:rFonts w:ascii="Calibri" w:hAnsi="Calibri" w:cs="Calibri"/>
          <w:color w:val="000000" w:themeColor="text1"/>
        </w:rPr>
        <w:t>.</w:t>
      </w:r>
    </w:p>
    <w:p w:rsidR="0059604F" w:rsidRPr="00082F60" w:rsidRDefault="0059604F" w:rsidP="008A7359">
      <w:pPr>
        <w:pStyle w:val="ListParagraph"/>
        <w:numPr>
          <w:ilvl w:val="0"/>
          <w:numId w:val="7"/>
        </w:numPr>
        <w:rPr>
          <w:rFonts w:ascii="Calibri" w:hAnsi="Calibri" w:cs="Calibri"/>
          <w:color w:val="000000" w:themeColor="text1"/>
        </w:rPr>
      </w:pPr>
      <w:proofErr w:type="gramStart"/>
      <w:r w:rsidRPr="00082F60">
        <w:rPr>
          <w:rFonts w:ascii="Calibri" w:hAnsi="Calibri" w:cs="Calibri"/>
          <w:color w:val="000000" w:themeColor="text1"/>
        </w:rPr>
        <w:t xml:space="preserve">Implementation </w:t>
      </w:r>
      <w:r w:rsidRPr="00082F60">
        <w:rPr>
          <w:rFonts w:ascii="Calibri" w:hAnsi="Calibri" w:cs="Calibri"/>
          <w:color w:val="000000" w:themeColor="text1"/>
          <w:highlight w:val="yellow"/>
        </w:rPr>
        <w:t>???</w:t>
      </w:r>
      <w:proofErr w:type="gramEnd"/>
    </w:p>
    <w:p w:rsidR="0059604F" w:rsidRPr="00082F60" w:rsidRDefault="004B5F02" w:rsidP="0059604F">
      <w:pPr>
        <w:pStyle w:val="ListParagraph"/>
        <w:numPr>
          <w:ilvl w:val="0"/>
          <w:numId w:val="7"/>
        </w:numPr>
        <w:rPr>
          <w:rFonts w:ascii="Calibri" w:hAnsi="Calibri" w:cs="Calibri"/>
          <w:color w:val="000000" w:themeColor="text1"/>
        </w:rPr>
      </w:pPr>
      <w:proofErr w:type="gramStart"/>
      <w:r w:rsidRPr="00082F60">
        <w:rPr>
          <w:rFonts w:ascii="Calibri" w:hAnsi="Calibri" w:cs="Calibri"/>
          <w:color w:val="000000" w:themeColor="text1"/>
        </w:rPr>
        <w:t xml:space="preserve">Integration </w:t>
      </w:r>
      <w:r w:rsidRPr="00082F60">
        <w:rPr>
          <w:rFonts w:ascii="Calibri" w:hAnsi="Calibri" w:cs="Calibri"/>
          <w:color w:val="000000" w:themeColor="text1"/>
          <w:highlight w:val="yellow"/>
        </w:rPr>
        <w:t>???</w:t>
      </w:r>
      <w:proofErr w:type="gramEnd"/>
    </w:p>
    <w:p w:rsidR="00AD69ED" w:rsidRPr="00082F60" w:rsidRDefault="00AD69ED" w:rsidP="00AD69ED">
      <w:pPr>
        <w:pStyle w:val="Heading1"/>
        <w:rPr>
          <w:rFonts w:ascii="Calibri" w:hAnsi="Calibri" w:cs="Calibri"/>
          <w:color w:val="000000" w:themeColor="text1"/>
        </w:rPr>
      </w:pPr>
      <w:r w:rsidRPr="00082F60">
        <w:rPr>
          <w:rFonts w:ascii="Calibri" w:hAnsi="Calibri" w:cs="Calibri"/>
          <w:color w:val="000000" w:themeColor="text1"/>
        </w:rPr>
        <w:t>KEY TERM DEFINITIONS</w:t>
      </w:r>
    </w:p>
    <w:p w:rsidR="00AD69ED" w:rsidRPr="00082F60" w:rsidRDefault="00AD69ED" w:rsidP="00AD69ED">
      <w:pPr>
        <w:pStyle w:val="ListParagraph"/>
        <w:ind w:left="1350"/>
        <w:rPr>
          <w:rFonts w:ascii="Calibri" w:hAnsi="Calibri" w:cs="Calibri"/>
          <w:color w:val="000000" w:themeColor="text1"/>
        </w:rPr>
      </w:pPr>
    </w:p>
    <w:p w:rsidR="00AD69ED" w:rsidRPr="00082F60" w:rsidRDefault="00AD69ED" w:rsidP="00AD69ED">
      <w:pPr>
        <w:pStyle w:val="ListParagraph"/>
        <w:numPr>
          <w:ilvl w:val="0"/>
          <w:numId w:val="3"/>
        </w:numPr>
        <w:rPr>
          <w:rFonts w:ascii="Calibri" w:hAnsi="Calibri" w:cs="Calibri"/>
          <w:color w:val="000000" w:themeColor="text1"/>
        </w:rPr>
      </w:pPr>
      <w:r w:rsidRPr="00082F60">
        <w:rPr>
          <w:rFonts w:ascii="Calibri" w:hAnsi="Calibri" w:cs="Calibri"/>
          <w:color w:val="000000" w:themeColor="text1"/>
        </w:rPr>
        <w:t xml:space="preserve">UAT: </w:t>
      </w:r>
      <w:r w:rsidR="004B5F02" w:rsidRPr="00082F60">
        <w:rPr>
          <w:rFonts w:ascii="Calibri" w:hAnsi="Calibri" w:cs="Calibri"/>
          <w:color w:val="000000" w:themeColor="text1"/>
        </w:rPr>
        <w:t>User acceptance testing (UAT) is the last phase of the software testing process. During UAT, actual software users test the software to make sure it can handle required tasks in real-world scenarios, according to specifications. UAT is also known as beta-testing</w:t>
      </w:r>
      <w:r w:rsidR="0057421B" w:rsidRPr="00082F60">
        <w:rPr>
          <w:rFonts w:ascii="Calibri" w:hAnsi="Calibri" w:cs="Calibri"/>
          <w:color w:val="000000" w:themeColor="text1"/>
        </w:rPr>
        <w:t>.</w:t>
      </w:r>
    </w:p>
    <w:p w:rsidR="00AD69ED" w:rsidRPr="00082F60" w:rsidRDefault="00AD69ED" w:rsidP="0057421B">
      <w:pPr>
        <w:pStyle w:val="ListParagraph"/>
        <w:numPr>
          <w:ilvl w:val="0"/>
          <w:numId w:val="3"/>
        </w:numPr>
        <w:rPr>
          <w:rFonts w:ascii="Calibri" w:hAnsi="Calibri" w:cs="Calibri"/>
          <w:color w:val="000000" w:themeColor="text1"/>
        </w:rPr>
      </w:pPr>
      <w:r w:rsidRPr="00082F60">
        <w:rPr>
          <w:rFonts w:ascii="Calibri" w:hAnsi="Calibri" w:cs="Calibri"/>
          <w:color w:val="000000" w:themeColor="text1"/>
        </w:rPr>
        <w:t>Exploratory testing</w:t>
      </w:r>
      <w:r w:rsidR="0057421B" w:rsidRPr="00082F60">
        <w:rPr>
          <w:rFonts w:ascii="Calibri" w:hAnsi="Calibri" w:cs="Calibri"/>
          <w:color w:val="000000" w:themeColor="text1"/>
        </w:rPr>
        <w:t>: a style of software testing that emphasizes the personal freedom and responsibility of the individual tester to continually optimize the quality of his/her work by treating test-related learning, test design, test execution, and test result interpretation as mutually supportive activities that run in parallel throughout the project. [</w:t>
      </w:r>
      <w:proofErr w:type="spellStart"/>
      <w:r w:rsidR="0057421B" w:rsidRPr="00082F60">
        <w:rPr>
          <w:rFonts w:ascii="Calibri" w:hAnsi="Calibri" w:cs="Calibri"/>
          <w:color w:val="000000" w:themeColor="text1"/>
        </w:rPr>
        <w:t>Cem</w:t>
      </w:r>
      <w:proofErr w:type="spellEnd"/>
      <w:r w:rsidR="0057421B" w:rsidRPr="00082F60">
        <w:rPr>
          <w:rFonts w:ascii="Calibri" w:hAnsi="Calibri" w:cs="Calibri"/>
          <w:color w:val="000000" w:themeColor="text1"/>
        </w:rPr>
        <w:t xml:space="preserve"> </w:t>
      </w:r>
      <w:proofErr w:type="spellStart"/>
      <w:r w:rsidR="0057421B" w:rsidRPr="00082F60">
        <w:rPr>
          <w:rFonts w:ascii="Calibri" w:hAnsi="Calibri" w:cs="Calibri"/>
          <w:color w:val="000000" w:themeColor="text1"/>
        </w:rPr>
        <w:t>Kaner</w:t>
      </w:r>
      <w:proofErr w:type="spellEnd"/>
      <w:r w:rsidR="0057421B" w:rsidRPr="00082F60">
        <w:rPr>
          <w:rFonts w:ascii="Calibri" w:hAnsi="Calibri" w:cs="Calibri"/>
          <w:color w:val="000000" w:themeColor="text1"/>
        </w:rPr>
        <w:t>]</w:t>
      </w:r>
    </w:p>
    <w:p w:rsidR="00AD69ED" w:rsidRPr="00082F60" w:rsidRDefault="00D27CF0" w:rsidP="00AD69ED">
      <w:pPr>
        <w:pStyle w:val="ListParagraph"/>
        <w:numPr>
          <w:ilvl w:val="0"/>
          <w:numId w:val="3"/>
        </w:numPr>
        <w:rPr>
          <w:rFonts w:ascii="Calibri" w:hAnsi="Calibri" w:cs="Calibri"/>
          <w:color w:val="000000" w:themeColor="text1"/>
        </w:rPr>
      </w:pPr>
      <w:r w:rsidRPr="00082F60">
        <w:rPr>
          <w:rFonts w:ascii="Calibri" w:hAnsi="Calibri" w:cs="Calibri"/>
          <w:color w:val="000000" w:themeColor="text1"/>
        </w:rPr>
        <w:t>Performance Testing</w:t>
      </w:r>
      <w:r w:rsidR="0057421B" w:rsidRPr="00082F60">
        <w:rPr>
          <w:rFonts w:ascii="Calibri" w:hAnsi="Calibri" w:cs="Calibri"/>
          <w:color w:val="000000" w:themeColor="text1"/>
        </w:rPr>
        <w:t xml:space="preserve">: in general, it is a </w:t>
      </w:r>
      <w:hyperlink r:id="rId9" w:tooltip="Software testing" w:history="1">
        <w:r w:rsidR="0057421B" w:rsidRPr="00082F60">
          <w:rPr>
            <w:rStyle w:val="Hyperlink"/>
            <w:rFonts w:ascii="Calibri" w:hAnsi="Calibri" w:cs="Calibri"/>
            <w:color w:val="000000" w:themeColor="text1"/>
            <w:u w:val="none"/>
          </w:rPr>
          <w:t>testing</w:t>
        </w:r>
      </w:hyperlink>
      <w:r w:rsidR="0057421B" w:rsidRPr="00082F60">
        <w:rPr>
          <w:rFonts w:ascii="Calibri" w:hAnsi="Calibri" w:cs="Calibri"/>
          <w:color w:val="000000" w:themeColor="text1"/>
        </w:rPr>
        <w:t xml:space="preserve"> practice performed to determine how a </w:t>
      </w:r>
      <w:hyperlink r:id="rId10" w:tooltip="System" w:history="1">
        <w:r w:rsidR="0057421B" w:rsidRPr="00082F60">
          <w:rPr>
            <w:rStyle w:val="Hyperlink"/>
            <w:rFonts w:ascii="Calibri" w:hAnsi="Calibri" w:cs="Calibri"/>
            <w:color w:val="000000" w:themeColor="text1"/>
            <w:u w:val="none"/>
          </w:rPr>
          <w:t>system</w:t>
        </w:r>
      </w:hyperlink>
      <w:r w:rsidR="0057421B" w:rsidRPr="00082F60">
        <w:rPr>
          <w:rFonts w:ascii="Calibri" w:hAnsi="Calibri" w:cs="Calibri"/>
          <w:color w:val="000000" w:themeColor="text1"/>
        </w:rPr>
        <w:t xml:space="preserve"> performs in terms of responsiveness and stability under a particular workload.</w:t>
      </w:r>
    </w:p>
    <w:p w:rsidR="00D27CF0" w:rsidRDefault="00D27CF0" w:rsidP="0057421B">
      <w:pPr>
        <w:pStyle w:val="ListParagraph"/>
        <w:numPr>
          <w:ilvl w:val="0"/>
          <w:numId w:val="3"/>
        </w:numPr>
        <w:rPr>
          <w:rFonts w:ascii="Calibri" w:hAnsi="Calibri" w:cs="Calibri"/>
          <w:color w:val="000000" w:themeColor="text1"/>
        </w:rPr>
      </w:pPr>
      <w:r w:rsidRPr="00082F60">
        <w:rPr>
          <w:rFonts w:ascii="Calibri" w:hAnsi="Calibri" w:cs="Calibri"/>
          <w:color w:val="000000" w:themeColor="text1"/>
        </w:rPr>
        <w:t>Functional testing</w:t>
      </w:r>
      <w:r w:rsidR="0057421B" w:rsidRPr="00082F60">
        <w:rPr>
          <w:rFonts w:ascii="Calibri" w:hAnsi="Calibri" w:cs="Calibri"/>
          <w:color w:val="000000" w:themeColor="text1"/>
        </w:rPr>
        <w:t>: a type of black-box testing that bases its test cases on the specifications of the software component under test.</w:t>
      </w:r>
    </w:p>
    <w:p w:rsidR="00026A9E" w:rsidRPr="00082F60" w:rsidRDefault="00026A9E" w:rsidP="0057421B">
      <w:pPr>
        <w:pStyle w:val="ListParagraph"/>
        <w:numPr>
          <w:ilvl w:val="0"/>
          <w:numId w:val="3"/>
        </w:numPr>
        <w:rPr>
          <w:rFonts w:ascii="Calibri" w:hAnsi="Calibri" w:cs="Calibri"/>
          <w:color w:val="000000" w:themeColor="text1"/>
        </w:rPr>
      </w:pPr>
      <w:r>
        <w:rPr>
          <w:rFonts w:ascii="Calibri" w:hAnsi="Calibri" w:cs="Calibri"/>
          <w:color w:val="000000" w:themeColor="text1"/>
        </w:rPr>
        <w:t>T</w:t>
      </w:r>
      <w:r w:rsidRPr="00082F60">
        <w:rPr>
          <w:rFonts w:ascii="Calibri" w:hAnsi="Calibri" w:cs="Calibri"/>
          <w:color w:val="000000" w:themeColor="text1"/>
        </w:rPr>
        <w:t>est harness</w:t>
      </w:r>
      <w:r>
        <w:rPr>
          <w:rFonts w:ascii="Calibri" w:hAnsi="Calibri" w:cs="Calibri"/>
          <w:color w:val="000000" w:themeColor="text1"/>
        </w:rPr>
        <w:t xml:space="preserve">: </w:t>
      </w:r>
      <w:r w:rsidRPr="00082F60">
        <w:rPr>
          <w:rFonts w:ascii="Calibri" w:hAnsi="Calibri" w:cs="Calibri"/>
          <w:color w:val="000000" w:themeColor="text1"/>
        </w:rPr>
        <w:t>An artificial environment is necessary for each integration test; the environment consists of driver programs and test data</w:t>
      </w:r>
      <w:r>
        <w:rPr>
          <w:rFonts w:ascii="Calibri" w:hAnsi="Calibri" w:cs="Calibri"/>
          <w:color w:val="000000" w:themeColor="text1"/>
        </w:rPr>
        <w:t>.</w:t>
      </w:r>
    </w:p>
    <w:p w:rsidR="008A7359" w:rsidRPr="00082F60" w:rsidRDefault="008A7359" w:rsidP="008A7359">
      <w:pPr>
        <w:pStyle w:val="Heading1"/>
        <w:rPr>
          <w:rFonts w:ascii="Calibri" w:hAnsi="Calibri" w:cs="Calibri"/>
          <w:color w:val="000000" w:themeColor="text1"/>
        </w:rPr>
      </w:pPr>
      <w:bookmarkStart w:id="8" w:name="_Toc532034424"/>
      <w:bookmarkEnd w:id="2"/>
      <w:bookmarkEnd w:id="3"/>
      <w:bookmarkEnd w:id="4"/>
      <w:bookmarkEnd w:id="5"/>
      <w:bookmarkEnd w:id="6"/>
      <w:bookmarkEnd w:id="7"/>
      <w:r w:rsidRPr="00082F60">
        <w:rPr>
          <w:rFonts w:ascii="Calibri" w:hAnsi="Calibri" w:cs="Calibri"/>
          <w:color w:val="000000" w:themeColor="text1"/>
        </w:rPr>
        <w:t>TEST STRATEGY</w:t>
      </w:r>
      <w:bookmarkEnd w:id="8"/>
    </w:p>
    <w:p w:rsidR="008A7359" w:rsidRPr="00082F60" w:rsidRDefault="008A7359" w:rsidP="008A7359">
      <w:pPr>
        <w:pStyle w:val="Heading2"/>
        <w:rPr>
          <w:rFonts w:ascii="Calibri" w:hAnsi="Calibri" w:cs="Calibri"/>
          <w:color w:val="000000" w:themeColor="text1"/>
        </w:rPr>
      </w:pPr>
      <w:bookmarkStart w:id="9" w:name="_Toc532034425"/>
      <w:r w:rsidRPr="00082F60">
        <w:rPr>
          <w:rFonts w:ascii="Calibri" w:hAnsi="Calibri" w:cs="Calibri"/>
          <w:color w:val="000000" w:themeColor="text1"/>
        </w:rPr>
        <w:t>Test Objectives</w:t>
      </w:r>
      <w:bookmarkEnd w:id="9"/>
    </w:p>
    <w:p w:rsidR="008A7359" w:rsidRPr="00082F60" w:rsidRDefault="008A7359" w:rsidP="008A7359">
      <w:pPr>
        <w:rPr>
          <w:rFonts w:ascii="Calibri" w:hAnsi="Calibri" w:cs="Calibri"/>
          <w:color w:val="000000" w:themeColor="text1"/>
        </w:rPr>
      </w:pPr>
      <w:r w:rsidRPr="00082F60">
        <w:rPr>
          <w:rFonts w:ascii="Calibri" w:hAnsi="Calibri" w:cs="Calibri"/>
          <w:color w:val="000000" w:themeColor="text1"/>
        </w:rPr>
        <w:t xml:space="preserve">The objective of the test is to verify that the functionality of </w:t>
      </w:r>
      <w:proofErr w:type="spellStart"/>
      <w:r w:rsidR="002C2EBD" w:rsidRPr="00082F60">
        <w:rPr>
          <w:rFonts w:ascii="Calibri" w:hAnsi="Calibri" w:cs="Calibri"/>
          <w:color w:val="000000" w:themeColor="text1"/>
        </w:rPr>
        <w:t>TrackMe</w:t>
      </w:r>
      <w:proofErr w:type="spellEnd"/>
      <w:r w:rsidR="002C2EBD" w:rsidRPr="00082F60">
        <w:rPr>
          <w:rFonts w:ascii="Calibri" w:hAnsi="Calibri" w:cs="Calibri"/>
          <w:color w:val="000000" w:themeColor="text1"/>
        </w:rPr>
        <w:t>!</w:t>
      </w:r>
      <w:r w:rsidRPr="00082F60">
        <w:rPr>
          <w:rFonts w:ascii="Calibri" w:hAnsi="Calibri" w:cs="Calibri"/>
          <w:color w:val="000000" w:themeColor="text1"/>
        </w:rPr>
        <w:t xml:space="preserve"> works according to the specifications</w:t>
      </w:r>
      <w:r w:rsidR="00E056F8" w:rsidRPr="00082F60">
        <w:rPr>
          <w:rFonts w:ascii="Calibri" w:hAnsi="Calibri" w:cs="Calibri"/>
          <w:color w:val="000000" w:themeColor="text1"/>
        </w:rPr>
        <w:t>.</w:t>
      </w:r>
      <w:r w:rsidRPr="00082F60">
        <w:rPr>
          <w:rFonts w:ascii="Calibri" w:hAnsi="Calibri" w:cs="Calibri"/>
          <w:color w:val="000000" w:themeColor="text1"/>
        </w:rPr>
        <w:t xml:space="preserve"> </w:t>
      </w:r>
    </w:p>
    <w:p w:rsidR="008A7359" w:rsidRPr="00082F60" w:rsidRDefault="008A7359" w:rsidP="008A7359">
      <w:pPr>
        <w:rPr>
          <w:rFonts w:ascii="Calibri" w:hAnsi="Calibri" w:cs="Calibri"/>
          <w:color w:val="000000" w:themeColor="text1"/>
        </w:rPr>
      </w:pPr>
      <w:r w:rsidRPr="00082F60">
        <w:rPr>
          <w:rFonts w:ascii="Calibri" w:hAnsi="Calibri" w:cs="Calibri"/>
          <w:color w:val="000000" w:themeColor="text1"/>
        </w:rPr>
        <w:t>The test wi</w:t>
      </w:r>
      <w:r w:rsidR="00082F60">
        <w:rPr>
          <w:rFonts w:ascii="Calibri" w:hAnsi="Calibri" w:cs="Calibri"/>
          <w:color w:val="000000" w:themeColor="text1"/>
        </w:rPr>
        <w:t xml:space="preserve">ll execute and verify the test cases, with the outcome of each one notified to the development team right away. </w:t>
      </w:r>
      <w:r w:rsidRPr="00082F60">
        <w:rPr>
          <w:rFonts w:ascii="Calibri" w:hAnsi="Calibri" w:cs="Calibri"/>
          <w:color w:val="000000" w:themeColor="text1"/>
        </w:rPr>
        <w:t xml:space="preserve"> </w:t>
      </w:r>
    </w:p>
    <w:p w:rsidR="008A7359" w:rsidRPr="00082F60" w:rsidRDefault="008A7359" w:rsidP="008A7359">
      <w:pPr>
        <w:rPr>
          <w:rFonts w:ascii="Calibri" w:hAnsi="Calibri" w:cs="Calibri"/>
          <w:color w:val="000000" w:themeColor="text1"/>
        </w:rPr>
      </w:pPr>
      <w:r w:rsidRPr="00082F60">
        <w:rPr>
          <w:rFonts w:ascii="Calibri" w:hAnsi="Calibri" w:cs="Calibri"/>
          <w:color w:val="000000" w:themeColor="text1"/>
        </w:rPr>
        <w:t xml:space="preserve">The final product of the test is twofold: </w:t>
      </w:r>
    </w:p>
    <w:p w:rsidR="008A7359" w:rsidRPr="00082F60" w:rsidRDefault="008A7359" w:rsidP="008A7359">
      <w:pPr>
        <w:pStyle w:val="ListParagraph"/>
        <w:numPr>
          <w:ilvl w:val="0"/>
          <w:numId w:val="3"/>
        </w:numPr>
        <w:rPr>
          <w:rFonts w:ascii="Calibri" w:hAnsi="Calibri" w:cs="Calibri"/>
          <w:color w:val="000000" w:themeColor="text1"/>
        </w:rPr>
      </w:pPr>
      <w:r w:rsidRPr="00082F60">
        <w:rPr>
          <w:rFonts w:ascii="Calibri" w:hAnsi="Calibri" w:cs="Calibri"/>
          <w:color w:val="000000" w:themeColor="text1"/>
        </w:rPr>
        <w:lastRenderedPageBreak/>
        <w:t>A production-ready software;</w:t>
      </w:r>
    </w:p>
    <w:p w:rsidR="008A7359" w:rsidRPr="00082F60" w:rsidRDefault="0057421B" w:rsidP="008A7359">
      <w:pPr>
        <w:pStyle w:val="ListParagraph"/>
        <w:numPr>
          <w:ilvl w:val="0"/>
          <w:numId w:val="3"/>
        </w:numPr>
        <w:rPr>
          <w:rFonts w:ascii="Calibri" w:hAnsi="Calibri" w:cs="Calibri"/>
          <w:i/>
          <w:color w:val="000000" w:themeColor="text1"/>
        </w:rPr>
      </w:pPr>
      <w:r w:rsidRPr="00082F60">
        <w:rPr>
          <w:rFonts w:ascii="Calibri" w:hAnsi="Calibri" w:cs="Calibri"/>
          <w:color w:val="000000" w:themeColor="text1"/>
        </w:rPr>
        <w:t>A set of test results to provide quality assurance of the product.</w:t>
      </w:r>
    </w:p>
    <w:p w:rsidR="008A7359" w:rsidRPr="00082F60" w:rsidRDefault="008A7359" w:rsidP="008A7359">
      <w:pPr>
        <w:pStyle w:val="Heading2"/>
        <w:rPr>
          <w:rFonts w:ascii="Calibri" w:hAnsi="Calibri" w:cs="Calibri"/>
          <w:color w:val="000000" w:themeColor="text1"/>
        </w:rPr>
      </w:pPr>
      <w:bookmarkStart w:id="10" w:name="_Toc532034426"/>
      <w:r w:rsidRPr="00082F60">
        <w:rPr>
          <w:rFonts w:ascii="Calibri" w:hAnsi="Calibri" w:cs="Calibri"/>
          <w:color w:val="000000" w:themeColor="text1"/>
        </w:rPr>
        <w:t>Test Assumptions</w:t>
      </w:r>
      <w:bookmarkEnd w:id="10"/>
    </w:p>
    <w:p w:rsidR="00E04AC7" w:rsidRPr="00082F60" w:rsidRDefault="00E04AC7" w:rsidP="00E04AC7">
      <w:pPr>
        <w:rPr>
          <w:rFonts w:ascii="Calibri" w:hAnsi="Calibri" w:cs="Calibri"/>
          <w:b/>
          <w:color w:val="000000" w:themeColor="text1"/>
        </w:rPr>
      </w:pPr>
      <w:r w:rsidRPr="00082F60">
        <w:rPr>
          <w:rFonts w:ascii="Calibri" w:hAnsi="Calibri" w:cs="Calibri"/>
          <w:b/>
          <w:color w:val="000000" w:themeColor="text1"/>
        </w:rPr>
        <w:t>General</w:t>
      </w:r>
    </w:p>
    <w:p w:rsidR="008A7359" w:rsidRDefault="00A642F2" w:rsidP="008A7359">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Exploratory</w:t>
      </w:r>
      <w:r w:rsidR="008A7359" w:rsidRPr="00082F60">
        <w:rPr>
          <w:rFonts w:ascii="Calibri" w:hAnsi="Calibri" w:cs="Calibri"/>
          <w:color w:val="000000" w:themeColor="text1"/>
        </w:rPr>
        <w:t xml:space="preserve"> </w:t>
      </w:r>
      <w:r w:rsidR="00082F60">
        <w:rPr>
          <w:rFonts w:ascii="Calibri" w:hAnsi="Calibri" w:cs="Calibri"/>
          <w:color w:val="000000" w:themeColor="text1"/>
        </w:rPr>
        <w:t>Testing would be carried out on each module as soon as they are built correctly.</w:t>
      </w:r>
    </w:p>
    <w:p w:rsidR="007946C5" w:rsidRPr="00082F60" w:rsidRDefault="007946C5" w:rsidP="008A7359">
      <w:pPr>
        <w:pStyle w:val="ListParagraph"/>
        <w:numPr>
          <w:ilvl w:val="0"/>
          <w:numId w:val="14"/>
        </w:numPr>
        <w:rPr>
          <w:rFonts w:ascii="Calibri" w:hAnsi="Calibri" w:cs="Calibri"/>
          <w:color w:val="000000" w:themeColor="text1"/>
        </w:rPr>
      </w:pPr>
      <w:proofErr w:type="gramStart"/>
      <w:r>
        <w:rPr>
          <w:rFonts w:ascii="Calibri" w:hAnsi="Calibri" w:cs="Calibri"/>
          <w:color w:val="000000" w:themeColor="text1"/>
        </w:rPr>
        <w:t>A number of</w:t>
      </w:r>
      <w:proofErr w:type="gramEnd"/>
      <w:r>
        <w:rPr>
          <w:rFonts w:ascii="Calibri" w:hAnsi="Calibri" w:cs="Calibri"/>
          <w:color w:val="000000" w:themeColor="text1"/>
        </w:rPr>
        <w:t xml:space="preserve"> mocks will come along the modules, in order to follow a top-down testing approach.</w:t>
      </w:r>
    </w:p>
    <w:p w:rsidR="00406C35" w:rsidRPr="00082F60" w:rsidRDefault="008A7359" w:rsidP="00406C35">
      <w:pPr>
        <w:pStyle w:val="ListParagraph"/>
        <w:numPr>
          <w:ilvl w:val="0"/>
          <w:numId w:val="14"/>
        </w:numPr>
        <w:rPr>
          <w:rFonts w:ascii="Calibri" w:hAnsi="Calibri" w:cs="Calibri"/>
          <w:b/>
          <w:color w:val="000000" w:themeColor="text1"/>
        </w:rPr>
      </w:pPr>
      <w:r w:rsidRPr="00082F60">
        <w:rPr>
          <w:rFonts w:ascii="Calibri" w:hAnsi="Calibri" w:cs="Calibri"/>
          <w:color w:val="000000" w:themeColor="text1"/>
        </w:rPr>
        <w:t xml:space="preserve">Performance testing is not considered </w:t>
      </w:r>
      <w:r w:rsidR="00F82638" w:rsidRPr="00082F60">
        <w:rPr>
          <w:rFonts w:ascii="Calibri" w:hAnsi="Calibri" w:cs="Calibri"/>
          <w:color w:val="000000" w:themeColor="text1"/>
        </w:rPr>
        <w:t>for this estimation.</w:t>
      </w:r>
    </w:p>
    <w:p w:rsidR="00F82638" w:rsidRPr="00082F60" w:rsidRDefault="007C299E" w:rsidP="008A7359">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All the d</w:t>
      </w:r>
      <w:r w:rsidR="008A7359" w:rsidRPr="00082F60">
        <w:rPr>
          <w:rFonts w:ascii="Calibri" w:hAnsi="Calibri" w:cs="Calibri"/>
          <w:color w:val="000000" w:themeColor="text1"/>
        </w:rPr>
        <w:t xml:space="preserve">efects would </w:t>
      </w:r>
      <w:r w:rsidRPr="00082F60">
        <w:rPr>
          <w:rFonts w:ascii="Calibri" w:hAnsi="Calibri" w:cs="Calibri"/>
          <w:color w:val="000000" w:themeColor="text1"/>
        </w:rPr>
        <w:t>come along with</w:t>
      </w:r>
      <w:r w:rsidR="008A7359" w:rsidRPr="00082F60">
        <w:rPr>
          <w:rFonts w:ascii="Calibri" w:hAnsi="Calibri" w:cs="Calibri"/>
          <w:color w:val="000000" w:themeColor="text1"/>
        </w:rPr>
        <w:t xml:space="preserve"> </w:t>
      </w:r>
      <w:r w:rsidR="00E056F8" w:rsidRPr="00082F60">
        <w:rPr>
          <w:rFonts w:ascii="Calibri" w:hAnsi="Calibri" w:cs="Calibri"/>
          <w:color w:val="000000" w:themeColor="text1"/>
        </w:rPr>
        <w:t>a</w:t>
      </w:r>
      <w:r w:rsidR="008A7359" w:rsidRPr="00082F60">
        <w:rPr>
          <w:rFonts w:ascii="Calibri" w:hAnsi="Calibri" w:cs="Calibri"/>
          <w:color w:val="000000" w:themeColor="text1"/>
        </w:rPr>
        <w:t xml:space="preserve"> </w:t>
      </w:r>
      <w:r w:rsidR="00A87A27">
        <w:rPr>
          <w:rFonts w:ascii="Calibri" w:hAnsi="Calibri" w:cs="Calibri"/>
          <w:color w:val="000000" w:themeColor="text1"/>
        </w:rPr>
        <w:t>detailed format specified in the paragraph related to Test Execution.</w:t>
      </w:r>
    </w:p>
    <w:p w:rsidR="008A7359" w:rsidRPr="00082F60" w:rsidRDefault="008A7359" w:rsidP="008A7359">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The Test Team assumes</w:t>
      </w:r>
      <w:r w:rsidR="007946C5">
        <w:rPr>
          <w:rFonts w:ascii="Calibri" w:hAnsi="Calibri" w:cs="Calibri"/>
          <w:color w:val="000000" w:themeColor="text1"/>
        </w:rPr>
        <w:t xml:space="preserve"> that</w:t>
      </w:r>
      <w:r w:rsidRPr="00082F60">
        <w:rPr>
          <w:rFonts w:ascii="Calibri" w:hAnsi="Calibri" w:cs="Calibri"/>
          <w:color w:val="000000" w:themeColor="text1"/>
        </w:rPr>
        <w:t xml:space="preserve"> all necessary inputs required during Test design and execution will be supported by Development</w:t>
      </w:r>
      <w:r w:rsidR="0057421B" w:rsidRPr="00082F60">
        <w:rPr>
          <w:rFonts w:ascii="Calibri" w:hAnsi="Calibri" w:cs="Calibri"/>
          <w:color w:val="000000" w:themeColor="text1"/>
        </w:rPr>
        <w:t xml:space="preserve"> Team</w:t>
      </w:r>
      <w:r w:rsidRPr="00082F60">
        <w:rPr>
          <w:rFonts w:ascii="Calibri" w:hAnsi="Calibri" w:cs="Calibri"/>
          <w:color w:val="000000" w:themeColor="text1"/>
        </w:rPr>
        <w:t>/</w:t>
      </w:r>
      <w:r w:rsidR="00AD69ED" w:rsidRPr="00082F60">
        <w:rPr>
          <w:rFonts w:ascii="Calibri" w:hAnsi="Calibri" w:cs="Calibri"/>
          <w:color w:val="000000" w:themeColor="text1"/>
        </w:rPr>
        <w:t>Ambulance Dispatcher Service</w:t>
      </w:r>
      <w:r w:rsidRPr="00082F60">
        <w:rPr>
          <w:rFonts w:ascii="Calibri" w:hAnsi="Calibri" w:cs="Calibri"/>
          <w:color w:val="000000" w:themeColor="text1"/>
        </w:rPr>
        <w:t xml:space="preserve"> appropriately.</w:t>
      </w:r>
    </w:p>
    <w:p w:rsidR="007946C5" w:rsidRPr="007946C5" w:rsidRDefault="008A7359" w:rsidP="007946C5">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T</w:t>
      </w:r>
      <w:r w:rsidR="007946C5">
        <w:rPr>
          <w:rFonts w:ascii="Calibri" w:hAnsi="Calibri" w:cs="Calibri"/>
          <w:color w:val="000000" w:themeColor="text1"/>
        </w:rPr>
        <w:t>here will be cooperation between the</w:t>
      </w:r>
      <w:r w:rsidRPr="00082F60">
        <w:rPr>
          <w:rFonts w:ascii="Calibri" w:hAnsi="Calibri" w:cs="Calibri"/>
          <w:color w:val="000000" w:themeColor="text1"/>
        </w:rPr>
        <w:t xml:space="preserve"> Dev Team</w:t>
      </w:r>
      <w:r w:rsidR="007946C5">
        <w:rPr>
          <w:rFonts w:ascii="Calibri" w:hAnsi="Calibri" w:cs="Calibri"/>
          <w:color w:val="000000" w:themeColor="text1"/>
        </w:rPr>
        <w:t xml:space="preserve"> and the Test Team, during the execution</w:t>
      </w:r>
      <w:r w:rsidR="00881F0C">
        <w:rPr>
          <w:rFonts w:ascii="Calibri" w:hAnsi="Calibri" w:cs="Calibri"/>
          <w:color w:val="000000" w:themeColor="text1"/>
        </w:rPr>
        <w:t xml:space="preserve"> of the test cases. Detailed i</w:t>
      </w:r>
      <w:r w:rsidR="007946C5">
        <w:rPr>
          <w:rFonts w:ascii="Calibri" w:hAnsi="Calibri" w:cs="Calibri"/>
          <w:color w:val="000000" w:themeColor="text1"/>
        </w:rPr>
        <w:t>nstruction will be given on how to</w:t>
      </w:r>
      <w:r w:rsidR="00881F0C">
        <w:rPr>
          <w:rFonts w:ascii="Calibri" w:hAnsi="Calibri" w:cs="Calibri"/>
          <w:color w:val="000000" w:themeColor="text1"/>
        </w:rPr>
        <w:t xml:space="preserve"> report errors during beta-test, as a separate case.</w:t>
      </w:r>
      <w:r w:rsidR="007946C5">
        <w:rPr>
          <w:rFonts w:ascii="Calibri" w:hAnsi="Calibri" w:cs="Calibri"/>
          <w:color w:val="000000" w:themeColor="text1"/>
        </w:rPr>
        <w:t xml:space="preserve"> </w:t>
      </w:r>
    </w:p>
    <w:p w:rsidR="00D27CF0" w:rsidRPr="00082F60" w:rsidRDefault="008A7359" w:rsidP="004C469A">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The</w:t>
      </w:r>
      <w:r w:rsidR="00D27CF0" w:rsidRPr="00082F60">
        <w:rPr>
          <w:rFonts w:ascii="Calibri" w:hAnsi="Calibri" w:cs="Calibri"/>
          <w:color w:val="000000" w:themeColor="text1"/>
        </w:rPr>
        <w:t xml:space="preserve"> testing environment will be always online. (Downtime of the server will allegedly create problem</w:t>
      </w:r>
      <w:r w:rsidR="00881F0C">
        <w:rPr>
          <w:rFonts w:ascii="Calibri" w:hAnsi="Calibri" w:cs="Calibri"/>
          <w:color w:val="000000" w:themeColor="text1"/>
        </w:rPr>
        <w:t>s</w:t>
      </w:r>
      <w:r w:rsidR="00D27CF0" w:rsidRPr="00082F60">
        <w:rPr>
          <w:rFonts w:ascii="Calibri" w:hAnsi="Calibri" w:cs="Calibri"/>
          <w:color w:val="000000" w:themeColor="text1"/>
        </w:rPr>
        <w:t xml:space="preserve"> like: Is the functionality not available because of errors in the integration, or the </w:t>
      </w:r>
      <w:r w:rsidR="00881F0C">
        <w:rPr>
          <w:rFonts w:ascii="Calibri" w:hAnsi="Calibri" w:cs="Calibri"/>
          <w:color w:val="000000" w:themeColor="text1"/>
        </w:rPr>
        <w:t xml:space="preserve">testing </w:t>
      </w:r>
      <w:r w:rsidR="00D27CF0" w:rsidRPr="00082F60">
        <w:rPr>
          <w:rFonts w:ascii="Calibri" w:hAnsi="Calibri" w:cs="Calibri"/>
          <w:color w:val="000000" w:themeColor="text1"/>
        </w:rPr>
        <w:t>environment missed something itself?)</w:t>
      </w:r>
    </w:p>
    <w:p w:rsidR="008A7359" w:rsidRPr="00082F60" w:rsidRDefault="008A7359" w:rsidP="004C469A">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 xml:space="preserve">The system will be treated as a black box; if the information shows correctly online </w:t>
      </w:r>
      <w:proofErr w:type="gramStart"/>
      <w:r w:rsidR="00D27CF0" w:rsidRPr="00082F60">
        <w:rPr>
          <w:rFonts w:ascii="Calibri" w:hAnsi="Calibri" w:cs="Calibri"/>
          <w:color w:val="000000" w:themeColor="text1"/>
        </w:rPr>
        <w:t>and in the reports</w:t>
      </w:r>
      <w:proofErr w:type="gramEnd"/>
      <w:r w:rsidR="00D27CF0" w:rsidRPr="00082F60">
        <w:rPr>
          <w:rFonts w:ascii="Calibri" w:hAnsi="Calibri" w:cs="Calibri"/>
          <w:color w:val="000000" w:themeColor="text1"/>
        </w:rPr>
        <w:t>,</w:t>
      </w:r>
      <w:r w:rsidRPr="00082F60">
        <w:rPr>
          <w:rFonts w:ascii="Calibri" w:hAnsi="Calibri" w:cs="Calibri"/>
          <w:color w:val="000000" w:themeColor="text1"/>
        </w:rPr>
        <w:t xml:space="preserve"> it will be assumed that the database is working properly. </w:t>
      </w:r>
    </w:p>
    <w:p w:rsidR="008A7359" w:rsidRPr="00082F60" w:rsidRDefault="008A7359" w:rsidP="008A7359">
      <w:pPr>
        <w:pStyle w:val="ListParagraph"/>
        <w:ind w:left="1350"/>
        <w:rPr>
          <w:rFonts w:ascii="Calibri" w:hAnsi="Calibri" w:cs="Calibri"/>
          <w:color w:val="000000" w:themeColor="text1"/>
        </w:rPr>
      </w:pPr>
    </w:p>
    <w:p w:rsidR="008A7359" w:rsidRPr="00082F60" w:rsidRDefault="008A7359" w:rsidP="008A7359">
      <w:pPr>
        <w:pStyle w:val="ListParagraph"/>
        <w:ind w:left="1350"/>
        <w:rPr>
          <w:rFonts w:ascii="Calibri" w:hAnsi="Calibri" w:cs="Calibri"/>
          <w:b/>
          <w:color w:val="000000" w:themeColor="text1"/>
        </w:rPr>
      </w:pPr>
      <w:r w:rsidRPr="00082F60">
        <w:rPr>
          <w:rFonts w:ascii="Calibri" w:hAnsi="Calibri" w:cs="Calibri"/>
          <w:b/>
          <w:color w:val="000000" w:themeColor="text1"/>
        </w:rPr>
        <w:t>Functional Testing</w:t>
      </w:r>
    </w:p>
    <w:p w:rsidR="008A7359" w:rsidRPr="00082F60" w:rsidRDefault="00CF120E" w:rsidP="00CF120E">
      <w:pPr>
        <w:pStyle w:val="ListParagraph"/>
        <w:ind w:left="1350"/>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t xml:space="preserve">No </w:t>
      </w:r>
      <w:proofErr w:type="gramStart"/>
      <w:r>
        <w:rPr>
          <w:rFonts w:ascii="Calibri" w:hAnsi="Calibri" w:cs="Calibri"/>
          <w:color w:val="000000" w:themeColor="text1"/>
        </w:rPr>
        <w:t>particular explanation</w:t>
      </w:r>
      <w:proofErr w:type="gramEnd"/>
      <w:r>
        <w:rPr>
          <w:rFonts w:ascii="Calibri" w:hAnsi="Calibri" w:cs="Calibri"/>
          <w:color w:val="000000" w:themeColor="text1"/>
        </w:rPr>
        <w:t xml:space="preserve"> needed here.</w:t>
      </w:r>
    </w:p>
    <w:p w:rsidR="008A7359" w:rsidRPr="00082F60" w:rsidRDefault="008A7359" w:rsidP="00406C35">
      <w:pPr>
        <w:ind w:left="630" w:firstLine="720"/>
        <w:rPr>
          <w:rFonts w:ascii="Calibri" w:hAnsi="Calibri" w:cs="Calibri"/>
          <w:b/>
          <w:color w:val="000000" w:themeColor="text1"/>
        </w:rPr>
      </w:pPr>
      <w:r w:rsidRPr="00082F60">
        <w:rPr>
          <w:rFonts w:ascii="Calibri" w:hAnsi="Calibri" w:cs="Calibri"/>
          <w:b/>
          <w:color w:val="000000" w:themeColor="text1"/>
        </w:rPr>
        <w:t>UAT</w:t>
      </w:r>
      <w:bookmarkStart w:id="11" w:name="_GoBack"/>
      <w:bookmarkEnd w:id="11"/>
    </w:p>
    <w:p w:rsidR="008A7359" w:rsidRPr="00082F60" w:rsidRDefault="0034731B" w:rsidP="00F1247C">
      <w:pPr>
        <w:pStyle w:val="ListParagraph"/>
        <w:numPr>
          <w:ilvl w:val="0"/>
          <w:numId w:val="14"/>
        </w:numPr>
        <w:rPr>
          <w:rFonts w:ascii="Calibri" w:hAnsi="Calibri" w:cs="Calibri"/>
          <w:color w:val="000000" w:themeColor="text1"/>
        </w:rPr>
      </w:pPr>
      <w:r w:rsidRPr="00082F60">
        <w:rPr>
          <w:rFonts w:ascii="Calibri" w:hAnsi="Calibri" w:cs="Calibri"/>
          <w:color w:val="000000" w:themeColor="text1"/>
        </w:rPr>
        <w:t>UAT test</w:t>
      </w:r>
      <w:r w:rsidR="00BA58DF" w:rsidRPr="00082F60">
        <w:rPr>
          <w:rFonts w:ascii="Calibri" w:hAnsi="Calibri" w:cs="Calibri"/>
          <w:color w:val="000000" w:themeColor="text1"/>
        </w:rPr>
        <w:t xml:space="preserve"> execution w</w:t>
      </w:r>
      <w:r w:rsidR="00A87A27">
        <w:rPr>
          <w:rFonts w:ascii="Calibri" w:hAnsi="Calibri" w:cs="Calibri"/>
          <w:color w:val="000000" w:themeColor="text1"/>
        </w:rPr>
        <w:t>ill be performed by end users (U</w:t>
      </w:r>
      <w:r w:rsidR="00BA58DF" w:rsidRPr="00082F60">
        <w:rPr>
          <w:rFonts w:ascii="Calibri" w:hAnsi="Calibri" w:cs="Calibri"/>
          <w:color w:val="000000" w:themeColor="text1"/>
        </w:rPr>
        <w:t>1</w:t>
      </w:r>
      <w:r w:rsidR="00A87A27">
        <w:rPr>
          <w:rFonts w:ascii="Calibri" w:hAnsi="Calibri" w:cs="Calibri"/>
          <w:color w:val="000000" w:themeColor="text1"/>
        </w:rPr>
        <w:t>, U</w:t>
      </w:r>
      <w:r w:rsidR="00CF08BF" w:rsidRPr="00082F60">
        <w:rPr>
          <w:rFonts w:ascii="Calibri" w:hAnsi="Calibri" w:cs="Calibri"/>
          <w:color w:val="000000" w:themeColor="text1"/>
        </w:rPr>
        <w:t>2 and</w:t>
      </w:r>
      <w:r w:rsidR="00A87A27">
        <w:rPr>
          <w:rFonts w:ascii="Calibri" w:hAnsi="Calibri" w:cs="Calibri"/>
          <w:color w:val="000000" w:themeColor="text1"/>
        </w:rPr>
        <w:t xml:space="preserve"> U</w:t>
      </w:r>
      <w:r w:rsidR="00A008EB" w:rsidRPr="00082F60">
        <w:rPr>
          <w:rFonts w:ascii="Calibri" w:hAnsi="Calibri" w:cs="Calibri"/>
          <w:color w:val="000000" w:themeColor="text1"/>
        </w:rPr>
        <w:t>3) who will be supported by the Dev Team</w:t>
      </w:r>
      <w:r w:rsidR="00881F0C">
        <w:rPr>
          <w:rFonts w:ascii="Calibri" w:hAnsi="Calibri" w:cs="Calibri"/>
          <w:color w:val="000000" w:themeColor="text1"/>
        </w:rPr>
        <w:t>.</w:t>
      </w:r>
    </w:p>
    <w:p w:rsidR="00881F0C" w:rsidRPr="00881F0C" w:rsidRDefault="008A7359" w:rsidP="00881F0C">
      <w:pPr>
        <w:pStyle w:val="Heading2"/>
        <w:rPr>
          <w:rFonts w:ascii="Calibri" w:hAnsi="Calibri" w:cs="Calibri"/>
          <w:color w:val="000000" w:themeColor="text1"/>
        </w:rPr>
      </w:pPr>
      <w:bookmarkStart w:id="12" w:name="_Toc532034427"/>
      <w:r w:rsidRPr="00082F60">
        <w:rPr>
          <w:rFonts w:ascii="Calibri" w:hAnsi="Calibri" w:cs="Calibri"/>
          <w:color w:val="000000" w:themeColor="text1"/>
        </w:rPr>
        <w:t>Test Principles</w:t>
      </w:r>
      <w:bookmarkEnd w:id="12"/>
    </w:p>
    <w:p w:rsidR="008A7359" w:rsidRPr="00082F60" w:rsidRDefault="008A7359" w:rsidP="008A7359">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t>Testing activities will</w:t>
      </w:r>
      <w:r w:rsidR="00881F0C">
        <w:rPr>
          <w:rFonts w:ascii="Calibri" w:hAnsi="Calibri" w:cs="Calibri"/>
          <w:color w:val="000000" w:themeColor="text1"/>
        </w:rPr>
        <w:t xml:space="preserve"> be publicly tracked and visible (restricted to the Dev, Test Teams and UAT obviously)</w:t>
      </w:r>
      <w:r w:rsidRPr="00082F60">
        <w:rPr>
          <w:rFonts w:ascii="Calibri" w:hAnsi="Calibri" w:cs="Calibri"/>
          <w:color w:val="000000" w:themeColor="text1"/>
        </w:rPr>
        <w:t xml:space="preserve"> to avoid redundancy or duplication of effort.</w:t>
      </w:r>
      <w:r w:rsidR="00881F0C">
        <w:rPr>
          <w:rFonts w:ascii="Calibri" w:hAnsi="Calibri" w:cs="Calibri"/>
          <w:color w:val="000000" w:themeColor="text1"/>
        </w:rPr>
        <w:t xml:space="preserve"> Even non-completed test must be tracked.</w:t>
      </w:r>
    </w:p>
    <w:p w:rsidR="008A7359" w:rsidRPr="00082F60" w:rsidRDefault="008A7359" w:rsidP="008A7359">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t>Testing environment and data will emulate a production environment as much as possible.</w:t>
      </w:r>
    </w:p>
    <w:p w:rsidR="007C4BC6" w:rsidRDefault="008A7359" w:rsidP="00881F0C">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t>There will</w:t>
      </w:r>
      <w:r w:rsidR="0059604F" w:rsidRPr="00082F60">
        <w:rPr>
          <w:rFonts w:ascii="Calibri" w:hAnsi="Calibri" w:cs="Calibri"/>
          <w:color w:val="000000" w:themeColor="text1"/>
        </w:rPr>
        <w:t xml:space="preserve"> be entrance and exit criteria, namely Pre and Post-Conditions.</w:t>
      </w:r>
    </w:p>
    <w:p w:rsidR="008100B9" w:rsidRPr="008100B9" w:rsidRDefault="008100B9" w:rsidP="008100B9">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t>Testing will be a repeatable, quantifiable, and measurable activity.</w:t>
      </w:r>
    </w:p>
    <w:p w:rsidR="008100B9" w:rsidRPr="008100B9" w:rsidRDefault="008100B9" w:rsidP="008100B9">
      <w:pPr>
        <w:pStyle w:val="ListParagraph"/>
        <w:numPr>
          <w:ilvl w:val="0"/>
          <w:numId w:val="4"/>
        </w:numPr>
        <w:rPr>
          <w:rFonts w:ascii="Calibri" w:hAnsi="Calibri" w:cs="Calibri"/>
          <w:color w:val="000000" w:themeColor="text1"/>
        </w:rPr>
      </w:pPr>
      <w:r w:rsidRPr="008100B9">
        <w:rPr>
          <w:rFonts w:ascii="Calibri" w:hAnsi="Calibri" w:cs="Calibri"/>
          <w:color w:val="000000" w:themeColor="text1"/>
        </w:rPr>
        <w:t xml:space="preserve">The entry criteria refer to the desirable conditions </w:t>
      </w:r>
      <w:proofErr w:type="gramStart"/>
      <w:r w:rsidRPr="008100B9">
        <w:rPr>
          <w:rFonts w:ascii="Calibri" w:hAnsi="Calibri" w:cs="Calibri"/>
          <w:color w:val="000000" w:themeColor="text1"/>
        </w:rPr>
        <w:t>in order to</w:t>
      </w:r>
      <w:proofErr w:type="gramEnd"/>
      <w:r w:rsidRPr="008100B9">
        <w:rPr>
          <w:rFonts w:ascii="Calibri" w:hAnsi="Calibri" w:cs="Calibri"/>
          <w:color w:val="000000" w:themeColor="text1"/>
        </w:rPr>
        <w:t xml:space="preserve"> start test execution; only the migration of the code and fixes need to be assessed at the end of each cycle. </w:t>
      </w:r>
    </w:p>
    <w:p w:rsidR="008100B9" w:rsidRPr="008100B9" w:rsidRDefault="008100B9" w:rsidP="008100B9">
      <w:pPr>
        <w:pStyle w:val="ListParagraph"/>
        <w:numPr>
          <w:ilvl w:val="0"/>
          <w:numId w:val="4"/>
        </w:numPr>
        <w:rPr>
          <w:rFonts w:ascii="Calibri" w:hAnsi="Calibri" w:cs="Calibri"/>
          <w:color w:val="000000" w:themeColor="text1"/>
        </w:rPr>
      </w:pPr>
      <w:r w:rsidRPr="008100B9">
        <w:rPr>
          <w:rFonts w:ascii="Calibri" w:hAnsi="Calibri" w:cs="Calibri"/>
          <w:color w:val="000000" w:themeColor="text1"/>
        </w:rPr>
        <w:t xml:space="preserve">The exit criteria are the desirable conditions that need to be met in order proceed with the implementation. </w:t>
      </w:r>
    </w:p>
    <w:p w:rsidR="008100B9" w:rsidRPr="008100B9" w:rsidRDefault="008100B9" w:rsidP="008100B9">
      <w:pPr>
        <w:pStyle w:val="ListParagraph"/>
        <w:numPr>
          <w:ilvl w:val="0"/>
          <w:numId w:val="4"/>
        </w:numPr>
        <w:rPr>
          <w:rFonts w:ascii="Calibri" w:hAnsi="Calibri" w:cs="Calibri"/>
          <w:color w:val="000000" w:themeColor="text1"/>
        </w:rPr>
      </w:pPr>
      <w:r w:rsidRPr="008100B9">
        <w:rPr>
          <w:rFonts w:ascii="Calibri" w:hAnsi="Calibri" w:cs="Calibri"/>
          <w:color w:val="000000" w:themeColor="text1"/>
        </w:rPr>
        <w:t xml:space="preserve">Entry and exit criteria are flexible benchmarks. If they are not met, the test team will assess the risk, identify mitigation actions and provide a recommendation. All this is input to the project manager for a final “go-no go” decision.  </w:t>
      </w:r>
    </w:p>
    <w:p w:rsidR="007C4BC6" w:rsidRPr="00082F60" w:rsidRDefault="007C4BC6" w:rsidP="007C4BC6">
      <w:pPr>
        <w:pStyle w:val="ListParagraph"/>
        <w:numPr>
          <w:ilvl w:val="0"/>
          <w:numId w:val="4"/>
        </w:numPr>
        <w:jc w:val="left"/>
        <w:rPr>
          <w:rFonts w:ascii="Calibri" w:hAnsi="Calibri" w:cs="Calibri"/>
          <w:color w:val="000000" w:themeColor="text1"/>
        </w:rPr>
      </w:pPr>
      <w:r w:rsidRPr="00082F60">
        <w:rPr>
          <w:rFonts w:ascii="Calibri" w:hAnsi="Calibri" w:cs="Calibri"/>
          <w:color w:val="000000" w:themeColor="text1"/>
        </w:rPr>
        <w:t>Test environment with application installed, configured and ready to use</w:t>
      </w:r>
    </w:p>
    <w:p w:rsidR="00A201D5" w:rsidRDefault="00881F0C" w:rsidP="007C4BC6">
      <w:pPr>
        <w:pStyle w:val="ListParagraph"/>
        <w:numPr>
          <w:ilvl w:val="0"/>
          <w:numId w:val="4"/>
        </w:numPr>
        <w:jc w:val="left"/>
        <w:rPr>
          <w:rFonts w:ascii="Calibri" w:hAnsi="Calibri" w:cs="Calibri"/>
          <w:color w:val="000000" w:themeColor="text1"/>
        </w:rPr>
      </w:pPr>
      <w:r>
        <w:rPr>
          <w:rFonts w:ascii="Calibri" w:hAnsi="Calibri" w:cs="Calibri"/>
          <w:color w:val="000000" w:themeColor="text1"/>
        </w:rPr>
        <w:t>The o</w:t>
      </w:r>
      <w:r w:rsidR="00A201D5" w:rsidRPr="00082F60">
        <w:rPr>
          <w:rFonts w:ascii="Calibri" w:hAnsi="Calibri" w:cs="Calibri"/>
          <w:color w:val="000000" w:themeColor="text1"/>
        </w:rPr>
        <w:t>rder to test may vary, although it will run paired with the development phase.</w:t>
      </w:r>
    </w:p>
    <w:p w:rsidR="00881F0C" w:rsidRPr="00082F60" w:rsidRDefault="00881F0C" w:rsidP="00881F0C">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lastRenderedPageBreak/>
        <w:t>Testing will be focused on meeting the security objectives and quality of service.</w:t>
      </w:r>
    </w:p>
    <w:p w:rsidR="00881F0C" w:rsidRPr="00082F60" w:rsidRDefault="00881F0C" w:rsidP="00881F0C">
      <w:pPr>
        <w:pStyle w:val="ListParagraph"/>
        <w:numPr>
          <w:ilvl w:val="0"/>
          <w:numId w:val="4"/>
        </w:numPr>
        <w:rPr>
          <w:rFonts w:ascii="Calibri" w:hAnsi="Calibri" w:cs="Calibri"/>
          <w:color w:val="000000" w:themeColor="text1"/>
        </w:rPr>
      </w:pPr>
      <w:r w:rsidRPr="00082F60">
        <w:rPr>
          <w:rFonts w:ascii="Calibri" w:hAnsi="Calibri" w:cs="Calibri"/>
          <w:color w:val="000000" w:themeColor="text1"/>
        </w:rPr>
        <w:t xml:space="preserve">Testing processes will be well defined, yet flexible, with the ability to change as needed. </w:t>
      </w:r>
    </w:p>
    <w:p w:rsidR="00881F0C" w:rsidRPr="00082F60" w:rsidRDefault="00881F0C" w:rsidP="00881F0C">
      <w:pPr>
        <w:pStyle w:val="ListParagraph"/>
        <w:numPr>
          <w:ilvl w:val="0"/>
          <w:numId w:val="4"/>
        </w:numPr>
        <w:jc w:val="left"/>
        <w:rPr>
          <w:rFonts w:ascii="Calibri" w:hAnsi="Calibri" w:cs="Calibri"/>
          <w:color w:val="000000" w:themeColor="text1"/>
        </w:rPr>
      </w:pPr>
      <w:r w:rsidRPr="00082F60">
        <w:rPr>
          <w:rFonts w:ascii="Calibri" w:hAnsi="Calibri" w:cs="Calibri"/>
          <w:color w:val="000000" w:themeColor="text1"/>
        </w:rPr>
        <w:t>Testing will be performed by a top-down approach</w:t>
      </w:r>
    </w:p>
    <w:p w:rsidR="007C4BC6" w:rsidRPr="00082F60" w:rsidRDefault="007C4BC6" w:rsidP="007C4BC6">
      <w:pPr>
        <w:rPr>
          <w:rFonts w:ascii="Calibri" w:hAnsi="Calibri" w:cs="Calibri"/>
          <w:color w:val="000000" w:themeColor="text1"/>
        </w:rPr>
      </w:pPr>
    </w:p>
    <w:p w:rsidR="00A008EB" w:rsidRPr="00082F60" w:rsidRDefault="00A008EB" w:rsidP="00A008EB">
      <w:pPr>
        <w:pStyle w:val="Heading2"/>
        <w:rPr>
          <w:rFonts w:ascii="Calibri" w:hAnsi="Calibri" w:cs="Calibri"/>
          <w:color w:val="000000" w:themeColor="text1"/>
        </w:rPr>
      </w:pPr>
      <w:r w:rsidRPr="00082F60">
        <w:rPr>
          <w:rFonts w:ascii="Calibri" w:hAnsi="Calibri" w:cs="Calibri"/>
          <w:color w:val="000000" w:themeColor="text1"/>
        </w:rPr>
        <w:t xml:space="preserve"> </w:t>
      </w:r>
      <w:r w:rsidR="0059604F" w:rsidRPr="00082F60">
        <w:rPr>
          <w:rFonts w:ascii="Calibri" w:hAnsi="Calibri" w:cs="Calibri"/>
          <w:color w:val="000000" w:themeColor="text1"/>
        </w:rPr>
        <w:t>Motivations</w:t>
      </w:r>
    </w:p>
    <w:p w:rsidR="0059604F" w:rsidRPr="00082F60" w:rsidRDefault="0059604F" w:rsidP="0059604F">
      <w:pPr>
        <w:rPr>
          <w:color w:val="000000" w:themeColor="text1"/>
        </w:rPr>
      </w:pPr>
      <w:r w:rsidRPr="00082F60">
        <w:rPr>
          <w:color w:val="000000" w:themeColor="text1"/>
        </w:rPr>
        <w:t>It follows a brief description of the strategies adopted and why we have made this choice</w:t>
      </w:r>
      <w:r w:rsidR="00A201D5" w:rsidRPr="00082F60">
        <w:rPr>
          <w:color w:val="000000" w:themeColor="text1"/>
        </w:rPr>
        <w:t>.</w:t>
      </w:r>
    </w:p>
    <w:p w:rsidR="00026A9E" w:rsidRDefault="006F192E" w:rsidP="00026A9E">
      <w:pPr>
        <w:rPr>
          <w:rFonts w:ascii="Calibri" w:hAnsi="Calibri" w:cs="Calibri"/>
          <w:color w:val="000000" w:themeColor="text1"/>
        </w:rPr>
      </w:pPr>
      <w:r w:rsidRPr="00082F60">
        <w:rPr>
          <w:rFonts w:ascii="Calibri" w:hAnsi="Calibri" w:cs="Calibri"/>
          <w:color w:val="000000" w:themeColor="text1"/>
        </w:rPr>
        <w:t>Bottom up integrat</w:t>
      </w:r>
      <w:r w:rsidR="00A201D5" w:rsidRPr="00082F60">
        <w:rPr>
          <w:rFonts w:ascii="Calibri" w:hAnsi="Calibri" w:cs="Calibri"/>
          <w:color w:val="000000" w:themeColor="text1"/>
        </w:rPr>
        <w:t>ion testing proceeds with the test of each indivi</w:t>
      </w:r>
      <w:r w:rsidRPr="00082F60">
        <w:rPr>
          <w:rFonts w:ascii="Calibri" w:hAnsi="Calibri" w:cs="Calibri"/>
          <w:color w:val="000000" w:themeColor="text1"/>
        </w:rPr>
        <w:t>dual lowest level modules first. Lowest modules are</w:t>
      </w:r>
      <w:r w:rsidR="00890CA2" w:rsidRPr="00082F60">
        <w:rPr>
          <w:rFonts w:ascii="Calibri" w:hAnsi="Calibri" w:cs="Calibri"/>
          <w:color w:val="000000" w:themeColor="text1"/>
        </w:rPr>
        <w:t xml:space="preserve"> </w:t>
      </w:r>
      <w:r w:rsidRPr="00082F60">
        <w:rPr>
          <w:rFonts w:ascii="Calibri" w:hAnsi="Calibri" w:cs="Calibri"/>
          <w:color w:val="000000" w:themeColor="text1"/>
        </w:rPr>
        <w:t>combined to form subsystems, the subsystems</w:t>
      </w:r>
      <w:r w:rsidR="00A201D5" w:rsidRPr="00082F60">
        <w:rPr>
          <w:rFonts w:ascii="Calibri" w:hAnsi="Calibri" w:cs="Calibri"/>
          <w:color w:val="000000" w:themeColor="text1"/>
        </w:rPr>
        <w:t xml:space="preserve"> are</w:t>
      </w:r>
      <w:r w:rsidRPr="00082F60">
        <w:rPr>
          <w:rFonts w:ascii="Calibri" w:hAnsi="Calibri" w:cs="Calibri"/>
          <w:color w:val="000000" w:themeColor="text1"/>
        </w:rPr>
        <w:t xml:space="preserve"> tested, and so on.</w:t>
      </w:r>
      <w:r w:rsidR="0059604F" w:rsidRPr="00082F60">
        <w:rPr>
          <w:rFonts w:ascii="Calibri" w:hAnsi="Calibri" w:cs="Calibri"/>
          <w:color w:val="000000" w:themeColor="text1"/>
        </w:rPr>
        <w:t xml:space="preserve">  </w:t>
      </w:r>
    </w:p>
    <w:p w:rsidR="00890CA2" w:rsidRPr="00082F60" w:rsidRDefault="0059604F" w:rsidP="00026A9E">
      <w:pPr>
        <w:rPr>
          <w:rFonts w:ascii="Calibri" w:hAnsi="Calibri" w:cs="Calibri"/>
          <w:color w:val="000000" w:themeColor="text1"/>
        </w:rPr>
      </w:pPr>
      <w:r w:rsidRPr="00082F60">
        <w:rPr>
          <w:rFonts w:ascii="Calibri" w:hAnsi="Calibri" w:cs="Calibri"/>
          <w:color w:val="000000" w:themeColor="text1"/>
        </w:rPr>
        <w:t>This</w:t>
      </w:r>
      <w:r w:rsidR="00890CA2" w:rsidRPr="00082F60">
        <w:rPr>
          <w:rFonts w:ascii="Calibri" w:hAnsi="Calibri" w:cs="Calibri"/>
          <w:color w:val="000000" w:themeColor="text1"/>
        </w:rPr>
        <w:t xml:space="preserve"> approach</w:t>
      </w:r>
      <w:r w:rsidR="00CF120E">
        <w:rPr>
          <w:rFonts w:ascii="Calibri" w:hAnsi="Calibri" w:cs="Calibri"/>
          <w:color w:val="000000" w:themeColor="text1"/>
        </w:rPr>
        <w:t xml:space="preserve"> has several</w:t>
      </w:r>
      <w:r w:rsidRPr="00082F60">
        <w:rPr>
          <w:rFonts w:ascii="Calibri" w:hAnsi="Calibri" w:cs="Calibri"/>
          <w:color w:val="000000" w:themeColor="text1"/>
        </w:rPr>
        <w:t xml:space="preserve"> disadvantages</w:t>
      </w:r>
      <w:r w:rsidR="00CF120E">
        <w:rPr>
          <w:rFonts w:ascii="Calibri" w:hAnsi="Calibri" w:cs="Calibri"/>
          <w:color w:val="000000" w:themeColor="text1"/>
        </w:rPr>
        <w:t>, of which</w:t>
      </w:r>
      <w:r w:rsidR="00890CA2" w:rsidRPr="00082F60">
        <w:rPr>
          <w:rFonts w:ascii="Calibri" w:hAnsi="Calibri" w:cs="Calibri"/>
          <w:color w:val="000000" w:themeColor="text1"/>
        </w:rPr>
        <w:t xml:space="preserve">: </w:t>
      </w:r>
    </w:p>
    <w:p w:rsidR="00890CA2" w:rsidRPr="00082F60" w:rsidRDefault="0057421B" w:rsidP="00E70F03">
      <w:pPr>
        <w:pStyle w:val="ListParagraph"/>
        <w:numPr>
          <w:ilvl w:val="0"/>
          <w:numId w:val="42"/>
        </w:numPr>
        <w:rPr>
          <w:rFonts w:ascii="Calibri" w:hAnsi="Calibri" w:cs="Calibri"/>
          <w:color w:val="000000" w:themeColor="text1"/>
        </w:rPr>
      </w:pPr>
      <w:r w:rsidRPr="00082F60">
        <w:rPr>
          <w:rFonts w:ascii="Calibri" w:hAnsi="Calibri" w:cs="Calibri"/>
          <w:color w:val="000000" w:themeColor="text1"/>
        </w:rPr>
        <w:t>One m</w:t>
      </w:r>
      <w:r w:rsidR="00890CA2" w:rsidRPr="00082F60">
        <w:rPr>
          <w:rFonts w:ascii="Calibri" w:hAnsi="Calibri" w:cs="Calibri"/>
          <w:color w:val="000000" w:themeColor="text1"/>
        </w:rPr>
        <w:t>ust code and debug test harnesses (extra work).</w:t>
      </w:r>
    </w:p>
    <w:p w:rsidR="00890CA2" w:rsidRPr="00082F60" w:rsidRDefault="00890CA2" w:rsidP="003416AA">
      <w:pPr>
        <w:pStyle w:val="ListParagraph"/>
        <w:numPr>
          <w:ilvl w:val="0"/>
          <w:numId w:val="42"/>
        </w:numPr>
        <w:rPr>
          <w:rFonts w:ascii="Calibri" w:hAnsi="Calibri" w:cs="Calibri"/>
          <w:color w:val="000000" w:themeColor="text1"/>
        </w:rPr>
      </w:pPr>
      <w:r w:rsidRPr="00082F60">
        <w:rPr>
          <w:rFonts w:ascii="Calibri" w:hAnsi="Calibri" w:cs="Calibri"/>
          <w:color w:val="000000" w:themeColor="text1"/>
        </w:rPr>
        <w:t xml:space="preserve">There can be difficulty in combining subsystems and then testing them. </w:t>
      </w:r>
      <w:r w:rsidR="00026A9E">
        <w:rPr>
          <w:rFonts w:ascii="Calibri" w:hAnsi="Calibri" w:cs="Calibri"/>
          <w:color w:val="000000" w:themeColor="text1"/>
        </w:rPr>
        <w:t>A critical example</w:t>
      </w:r>
      <w:r w:rsidRPr="00082F60">
        <w:rPr>
          <w:rFonts w:ascii="Calibri" w:hAnsi="Calibri" w:cs="Calibri"/>
          <w:color w:val="000000" w:themeColor="text1"/>
        </w:rPr>
        <w:t xml:space="preserve">: all modules united tested, then </w:t>
      </w:r>
      <w:proofErr w:type="gramStart"/>
      <w:r w:rsidRPr="00082F60">
        <w:rPr>
          <w:rFonts w:ascii="Calibri" w:hAnsi="Calibri" w:cs="Calibri"/>
          <w:color w:val="000000" w:themeColor="text1"/>
        </w:rPr>
        <w:t>combined together</w:t>
      </w:r>
      <w:proofErr w:type="gramEnd"/>
      <w:r w:rsidRPr="00082F60">
        <w:rPr>
          <w:rFonts w:ascii="Calibri" w:hAnsi="Calibri" w:cs="Calibri"/>
          <w:color w:val="000000" w:themeColor="text1"/>
        </w:rPr>
        <w:t xml:space="preserve"> (big bang integration testing). </w:t>
      </w:r>
    </w:p>
    <w:p w:rsidR="00A008EB" w:rsidRPr="00026A9E" w:rsidRDefault="00A008EB" w:rsidP="00026A9E">
      <w:pPr>
        <w:rPr>
          <w:rFonts w:ascii="Calibri" w:hAnsi="Calibri" w:cs="Calibri"/>
          <w:color w:val="000000" w:themeColor="text1"/>
        </w:rPr>
      </w:pPr>
      <w:r w:rsidRPr="00026A9E">
        <w:rPr>
          <w:rFonts w:ascii="Calibri" w:hAnsi="Calibri" w:cs="Calibri"/>
          <w:color w:val="000000" w:themeColor="text1"/>
        </w:rPr>
        <w:t>T</w:t>
      </w:r>
      <w:r w:rsidR="00890CA2" w:rsidRPr="00026A9E">
        <w:rPr>
          <w:rFonts w:ascii="Calibri" w:hAnsi="Calibri" w:cs="Calibri"/>
          <w:color w:val="000000" w:themeColor="text1"/>
        </w:rPr>
        <w:t>op-down (which will be used)</w:t>
      </w:r>
    </w:p>
    <w:p w:rsidR="00890CA2" w:rsidRPr="00082F60" w:rsidRDefault="00890CA2" w:rsidP="00E17180">
      <w:pPr>
        <w:tabs>
          <w:tab w:val="right" w:pos="10080"/>
        </w:tabs>
        <w:rPr>
          <w:rFonts w:ascii="Calibri" w:hAnsi="Calibri" w:cs="Calibri"/>
          <w:color w:val="000000" w:themeColor="text1"/>
        </w:rPr>
      </w:pPr>
      <w:r w:rsidRPr="00082F60">
        <w:rPr>
          <w:rFonts w:ascii="Calibri" w:hAnsi="Calibri" w:cs="Calibri"/>
          <w:color w:val="000000" w:themeColor="text1"/>
        </w:rPr>
        <w:t>Modules at top of structure chart are tested first, starting w</w:t>
      </w:r>
      <w:r w:rsidR="00026A9E">
        <w:rPr>
          <w:rFonts w:ascii="Calibri" w:hAnsi="Calibri" w:cs="Calibri"/>
          <w:color w:val="000000" w:themeColor="text1"/>
        </w:rPr>
        <w:t>ith the main or control modules, with reduced functionality.</w:t>
      </w:r>
      <w:r w:rsidR="00E17180" w:rsidRPr="00082F60">
        <w:rPr>
          <w:rFonts w:ascii="Calibri" w:hAnsi="Calibri" w:cs="Calibri"/>
          <w:color w:val="000000" w:themeColor="text1"/>
        </w:rPr>
        <w:tab/>
      </w:r>
    </w:p>
    <w:p w:rsidR="00890CA2" w:rsidRPr="00082F60" w:rsidRDefault="00026A9E" w:rsidP="00890CA2">
      <w:pPr>
        <w:rPr>
          <w:rFonts w:ascii="Calibri" w:hAnsi="Calibri" w:cs="Calibri"/>
          <w:color w:val="000000" w:themeColor="text1"/>
        </w:rPr>
      </w:pPr>
      <w:r>
        <w:rPr>
          <w:rFonts w:ascii="Calibri" w:hAnsi="Calibri" w:cs="Calibri"/>
          <w:color w:val="000000" w:themeColor="text1"/>
        </w:rPr>
        <w:t>NOTE: For related</w:t>
      </w:r>
      <w:r w:rsidR="00890CA2" w:rsidRPr="00082F60">
        <w:rPr>
          <w:rFonts w:ascii="Calibri" w:hAnsi="Calibri" w:cs="Calibri"/>
          <w:color w:val="000000" w:themeColor="text1"/>
        </w:rPr>
        <w:t xml:space="preserve"> modules not yet written, it is necessary to use stubs</w:t>
      </w:r>
      <w:r>
        <w:rPr>
          <w:rFonts w:ascii="Calibri" w:hAnsi="Calibri" w:cs="Calibri"/>
          <w:color w:val="000000" w:themeColor="text1"/>
        </w:rPr>
        <w:t xml:space="preserve"> (</w:t>
      </w:r>
      <w:r w:rsidR="00890CA2" w:rsidRPr="00082F60">
        <w:rPr>
          <w:rFonts w:ascii="Calibri" w:hAnsi="Calibri" w:cs="Calibri"/>
          <w:color w:val="000000" w:themeColor="text1"/>
        </w:rPr>
        <w:t>simple dummy modules used to avoid linker errors</w:t>
      </w:r>
      <w:r>
        <w:rPr>
          <w:rFonts w:ascii="Calibri" w:hAnsi="Calibri" w:cs="Calibri"/>
          <w:color w:val="000000" w:themeColor="text1"/>
        </w:rPr>
        <w:t>)</w:t>
      </w:r>
      <w:r w:rsidR="00890CA2" w:rsidRPr="00082F60">
        <w:rPr>
          <w:rFonts w:ascii="Calibri" w:hAnsi="Calibri" w:cs="Calibri"/>
          <w:color w:val="000000" w:themeColor="text1"/>
        </w:rPr>
        <w:t>.</w:t>
      </w:r>
    </w:p>
    <w:p w:rsidR="00A008EB" w:rsidRPr="00082F60" w:rsidRDefault="00A008EB" w:rsidP="00A008EB">
      <w:pPr>
        <w:rPr>
          <w:rFonts w:ascii="Calibri" w:hAnsi="Calibri" w:cs="Calibri"/>
          <w:color w:val="000000" w:themeColor="text1"/>
        </w:rPr>
      </w:pPr>
    </w:p>
    <w:p w:rsidR="008A7359" w:rsidRPr="00082F60" w:rsidRDefault="008A7359" w:rsidP="008A7359">
      <w:pPr>
        <w:pStyle w:val="Heading2"/>
        <w:rPr>
          <w:rFonts w:ascii="Calibri" w:hAnsi="Calibri" w:cs="Calibri"/>
          <w:color w:val="000000" w:themeColor="text1"/>
        </w:rPr>
      </w:pPr>
      <w:bookmarkStart w:id="13" w:name="_Toc532034428"/>
      <w:r w:rsidRPr="00082F60">
        <w:rPr>
          <w:rFonts w:ascii="Calibri" w:hAnsi="Calibri" w:cs="Calibri"/>
          <w:color w:val="000000" w:themeColor="text1"/>
        </w:rPr>
        <w:t>Data Approach</w:t>
      </w:r>
      <w:bookmarkEnd w:id="13"/>
      <w:r w:rsidRPr="00082F60">
        <w:rPr>
          <w:rFonts w:ascii="Calibri" w:hAnsi="Calibri" w:cs="Calibri"/>
          <w:color w:val="000000" w:themeColor="text1"/>
        </w:rPr>
        <w:t xml:space="preserve"> </w:t>
      </w:r>
    </w:p>
    <w:p w:rsidR="008A7359" w:rsidRPr="00082F60" w:rsidRDefault="008A7359" w:rsidP="008A7359">
      <w:pPr>
        <w:pStyle w:val="ListParagraph"/>
        <w:numPr>
          <w:ilvl w:val="0"/>
          <w:numId w:val="9"/>
        </w:numPr>
        <w:rPr>
          <w:rFonts w:ascii="Calibri" w:hAnsi="Calibri" w:cs="Calibri"/>
          <w:color w:val="000000" w:themeColor="text1"/>
        </w:rPr>
      </w:pPr>
      <w:r w:rsidRPr="00082F60">
        <w:rPr>
          <w:rFonts w:ascii="Calibri" w:hAnsi="Calibri" w:cs="Calibri"/>
          <w:color w:val="000000" w:themeColor="text1"/>
        </w:rPr>
        <w:t xml:space="preserve">In functional testing, </w:t>
      </w:r>
      <w:proofErr w:type="spellStart"/>
      <w:r w:rsidR="002C2EBD" w:rsidRPr="00082F60">
        <w:rPr>
          <w:rFonts w:ascii="Calibri" w:hAnsi="Calibri" w:cs="Calibri"/>
          <w:color w:val="000000" w:themeColor="text1"/>
        </w:rPr>
        <w:t>TrackMe</w:t>
      </w:r>
      <w:proofErr w:type="spellEnd"/>
      <w:r w:rsidR="002C2EBD" w:rsidRPr="00082F60">
        <w:rPr>
          <w:rFonts w:ascii="Calibri" w:hAnsi="Calibri" w:cs="Calibri"/>
          <w:color w:val="000000" w:themeColor="text1"/>
        </w:rPr>
        <w:t>!</w:t>
      </w:r>
      <w:r w:rsidRPr="00082F60">
        <w:rPr>
          <w:rFonts w:ascii="Calibri" w:hAnsi="Calibri" w:cs="Calibri"/>
          <w:color w:val="000000" w:themeColor="text1"/>
        </w:rPr>
        <w:t xml:space="preserve"> will contain pre-loaded test data and which is used for testing activities.</w:t>
      </w:r>
      <w:r w:rsidR="0059604F" w:rsidRPr="00082F60">
        <w:rPr>
          <w:rFonts w:ascii="Calibri" w:hAnsi="Calibri" w:cs="Calibri"/>
          <w:color w:val="000000" w:themeColor="text1"/>
        </w:rPr>
        <w:t xml:space="preserve"> For the other tests it is not needed to have pre-loaded data, since they will be generated (UAT) and they are not needed in the Exploratory testing.</w:t>
      </w:r>
    </w:p>
    <w:p w:rsidR="008A7359" w:rsidRPr="00082F60" w:rsidRDefault="008A7359" w:rsidP="008A7359">
      <w:pPr>
        <w:pStyle w:val="Heading2"/>
        <w:rPr>
          <w:rFonts w:ascii="Calibri" w:hAnsi="Calibri" w:cs="Calibri"/>
          <w:color w:val="000000" w:themeColor="text1"/>
        </w:rPr>
      </w:pPr>
      <w:bookmarkStart w:id="14" w:name="_Toc532034429"/>
      <w:r w:rsidRPr="00082F60">
        <w:rPr>
          <w:rFonts w:ascii="Calibri" w:hAnsi="Calibri" w:cs="Calibri"/>
          <w:color w:val="000000" w:themeColor="text1"/>
        </w:rPr>
        <w:t>Scope and Levels of Testing</w:t>
      </w:r>
      <w:bookmarkEnd w:id="14"/>
    </w:p>
    <w:p w:rsidR="008A7359" w:rsidRPr="00082F60" w:rsidRDefault="00A642F2" w:rsidP="008A7359">
      <w:pPr>
        <w:pStyle w:val="Heading3"/>
        <w:rPr>
          <w:rFonts w:ascii="Calibri" w:hAnsi="Calibri" w:cs="Calibri"/>
          <w:color w:val="000000" w:themeColor="text1"/>
        </w:rPr>
      </w:pPr>
      <w:bookmarkStart w:id="15" w:name="_Toc532034430"/>
      <w:r w:rsidRPr="00082F60">
        <w:rPr>
          <w:rFonts w:ascii="Calibri" w:hAnsi="Calibri" w:cs="Calibri"/>
          <w:color w:val="000000" w:themeColor="text1"/>
        </w:rPr>
        <w:t>Exploratory</w:t>
      </w:r>
      <w:bookmarkEnd w:id="15"/>
      <w:r w:rsidR="00794F56" w:rsidRPr="00082F60">
        <w:rPr>
          <w:rFonts w:ascii="Calibri" w:hAnsi="Calibri" w:cs="Calibri"/>
          <w:color w:val="000000" w:themeColor="text1"/>
        </w:rPr>
        <w:t xml:space="preserve"> Test</w:t>
      </w:r>
    </w:p>
    <w:p w:rsidR="008A7359" w:rsidRPr="00082F60" w:rsidRDefault="008A7359" w:rsidP="008A7359">
      <w:pPr>
        <w:tabs>
          <w:tab w:val="left" w:pos="1710"/>
        </w:tabs>
        <w:ind w:left="1710"/>
        <w:rPr>
          <w:rFonts w:ascii="Calibri" w:hAnsi="Calibri" w:cs="Calibri"/>
          <w:color w:val="000000" w:themeColor="text1"/>
        </w:rPr>
      </w:pPr>
      <w:r w:rsidRPr="00082F60">
        <w:rPr>
          <w:rFonts w:ascii="Calibri" w:hAnsi="Calibri" w:cs="Calibri"/>
          <w:b/>
          <w:color w:val="000000" w:themeColor="text1"/>
          <w:u w:val="single"/>
        </w:rPr>
        <w:t>PURPOSE</w:t>
      </w:r>
      <w:r w:rsidRPr="00082F60">
        <w:rPr>
          <w:rFonts w:ascii="Calibri" w:hAnsi="Calibri" w:cs="Calibri"/>
          <w:color w:val="000000" w:themeColor="text1"/>
        </w:rPr>
        <w:t xml:space="preserve">: the purpose of this test is to </w:t>
      </w:r>
      <w:r w:rsidR="00E41377" w:rsidRPr="00082F60">
        <w:rPr>
          <w:rFonts w:ascii="Calibri" w:hAnsi="Calibri" w:cs="Calibri"/>
          <w:color w:val="000000" w:themeColor="text1"/>
        </w:rPr>
        <w:t>make sure</w:t>
      </w:r>
      <w:r w:rsidRPr="00082F60">
        <w:rPr>
          <w:rFonts w:ascii="Calibri" w:hAnsi="Calibri" w:cs="Calibri"/>
          <w:color w:val="000000" w:themeColor="text1"/>
        </w:rPr>
        <w:t xml:space="preserve"> critical defects are removed before the next levels of testing can start.</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TESTERS</w:t>
      </w:r>
      <w:r w:rsidRPr="00082F60">
        <w:rPr>
          <w:rFonts w:ascii="Calibri" w:hAnsi="Calibri" w:cs="Calibri"/>
          <w:color w:val="000000" w:themeColor="text1"/>
        </w:rPr>
        <w:t>: Testing team.</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METHOD</w:t>
      </w:r>
      <w:r w:rsidRPr="00082F60">
        <w:rPr>
          <w:rFonts w:ascii="Calibri" w:hAnsi="Calibri" w:cs="Calibri"/>
          <w:color w:val="000000" w:themeColor="text1"/>
        </w:rPr>
        <w:t>: this exploratory testing is carried out in the application without any test scripts and documentation</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TIMING</w:t>
      </w:r>
      <w:r w:rsidR="0059604F" w:rsidRPr="00082F60">
        <w:rPr>
          <w:rFonts w:ascii="Calibri" w:hAnsi="Calibri" w:cs="Calibri"/>
          <w:color w:val="000000" w:themeColor="text1"/>
        </w:rPr>
        <w:t>: at the beginning of the</w:t>
      </w:r>
      <w:r w:rsidRPr="00082F60">
        <w:rPr>
          <w:rFonts w:ascii="Calibri" w:hAnsi="Calibri" w:cs="Calibri"/>
          <w:color w:val="000000" w:themeColor="text1"/>
        </w:rPr>
        <w:t xml:space="preserve"> cycle</w:t>
      </w:r>
      <w:r w:rsidR="0059604F" w:rsidRPr="00082F60">
        <w:rPr>
          <w:rFonts w:ascii="Calibri" w:hAnsi="Calibri" w:cs="Calibri"/>
          <w:color w:val="000000" w:themeColor="text1"/>
        </w:rPr>
        <w:t xml:space="preserve"> of test</w:t>
      </w:r>
      <w:r w:rsidRPr="00082F60">
        <w:rPr>
          <w:rFonts w:ascii="Calibri" w:hAnsi="Calibri" w:cs="Calibri"/>
          <w:color w:val="000000" w:themeColor="text1"/>
        </w:rPr>
        <w:t xml:space="preserve">.     </w:t>
      </w:r>
    </w:p>
    <w:p w:rsidR="008A7359" w:rsidRPr="00082F60" w:rsidRDefault="008A7359" w:rsidP="008A7359">
      <w:pPr>
        <w:pStyle w:val="Heading3"/>
        <w:rPr>
          <w:rFonts w:ascii="Calibri" w:hAnsi="Calibri" w:cs="Calibri"/>
          <w:color w:val="000000" w:themeColor="text1"/>
        </w:rPr>
      </w:pPr>
      <w:bookmarkStart w:id="16" w:name="_Toc532034431"/>
      <w:r w:rsidRPr="00082F60">
        <w:rPr>
          <w:rFonts w:ascii="Calibri" w:hAnsi="Calibri" w:cs="Calibri"/>
          <w:color w:val="000000" w:themeColor="text1"/>
        </w:rPr>
        <w:lastRenderedPageBreak/>
        <w:t>Functional Test</w:t>
      </w:r>
      <w:bookmarkEnd w:id="16"/>
    </w:p>
    <w:p w:rsidR="00525BE7" w:rsidRPr="00082F60" w:rsidRDefault="008A7359" w:rsidP="008A7359">
      <w:pPr>
        <w:tabs>
          <w:tab w:val="left" w:pos="1710"/>
        </w:tabs>
        <w:ind w:left="1710"/>
        <w:rPr>
          <w:rFonts w:ascii="Calibri" w:hAnsi="Calibri" w:cs="Calibri"/>
          <w:color w:val="000000" w:themeColor="text1"/>
        </w:rPr>
      </w:pPr>
      <w:r w:rsidRPr="00082F60">
        <w:rPr>
          <w:rFonts w:ascii="Calibri" w:hAnsi="Calibri" w:cs="Calibri"/>
          <w:b/>
          <w:color w:val="000000" w:themeColor="text1"/>
          <w:u w:val="single"/>
        </w:rPr>
        <w:t xml:space="preserve">PURPOSE: </w:t>
      </w:r>
      <w:r w:rsidRPr="00082F60">
        <w:rPr>
          <w:rFonts w:ascii="Calibri" w:hAnsi="Calibri" w:cs="Calibri"/>
          <w:color w:val="000000" w:themeColor="text1"/>
        </w:rPr>
        <w:t xml:space="preserve"> Functional testing will be performed to check the functions of application. The functional testing is carried out by feeding the input and validates the output from the application.</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TESTERS</w:t>
      </w:r>
      <w:r w:rsidRPr="00082F60">
        <w:rPr>
          <w:rFonts w:ascii="Calibri" w:hAnsi="Calibri" w:cs="Calibri"/>
          <w:color w:val="000000" w:themeColor="text1"/>
        </w:rPr>
        <w:t>: Testing Team.</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METHOD</w:t>
      </w:r>
      <w:r w:rsidR="00BA74AE" w:rsidRPr="00082F60">
        <w:rPr>
          <w:rFonts w:ascii="Calibri" w:hAnsi="Calibri" w:cs="Calibri"/>
          <w:color w:val="000000" w:themeColor="text1"/>
        </w:rPr>
        <w:t>: Each case is eva</w:t>
      </w:r>
      <w:r w:rsidR="0057421B" w:rsidRPr="00082F60">
        <w:rPr>
          <w:rFonts w:ascii="Calibri" w:hAnsi="Calibri" w:cs="Calibri"/>
          <w:color w:val="000000" w:themeColor="text1"/>
        </w:rPr>
        <w:t>l</w:t>
      </w:r>
      <w:r w:rsidR="00BA74AE" w:rsidRPr="00082F60">
        <w:rPr>
          <w:rFonts w:ascii="Calibri" w:hAnsi="Calibri" w:cs="Calibri"/>
          <w:color w:val="000000" w:themeColor="text1"/>
        </w:rPr>
        <w:t xml:space="preserve">uated in a table exemplified in </w:t>
      </w:r>
      <w:r w:rsidR="0059604F" w:rsidRPr="00082F60">
        <w:rPr>
          <w:rFonts w:ascii="Calibri" w:hAnsi="Calibri" w:cs="Calibri"/>
          <w:color w:val="000000" w:themeColor="text1"/>
        </w:rPr>
        <w:t>4.1.1.</w:t>
      </w:r>
    </w:p>
    <w:p w:rsidR="00BA74AE" w:rsidRPr="00082F60" w:rsidRDefault="008A7359" w:rsidP="007C4BC6">
      <w:pPr>
        <w:ind w:left="1710"/>
        <w:rPr>
          <w:rFonts w:ascii="Calibri" w:hAnsi="Calibri" w:cs="Calibri"/>
          <w:color w:val="000000" w:themeColor="text1"/>
        </w:rPr>
      </w:pPr>
      <w:r w:rsidRPr="00082F60">
        <w:rPr>
          <w:rFonts w:ascii="Calibri" w:hAnsi="Calibri" w:cs="Calibri"/>
          <w:b/>
          <w:color w:val="000000" w:themeColor="text1"/>
          <w:u w:val="single"/>
        </w:rPr>
        <w:t>TIMING</w:t>
      </w:r>
      <w:r w:rsidRPr="00082F60">
        <w:rPr>
          <w:rFonts w:ascii="Calibri" w:hAnsi="Calibri" w:cs="Calibri"/>
          <w:color w:val="000000" w:themeColor="text1"/>
        </w:rPr>
        <w:t xml:space="preserve">: after </w:t>
      </w:r>
      <w:r w:rsidR="00A642F2" w:rsidRPr="00082F60">
        <w:rPr>
          <w:rFonts w:ascii="Calibri" w:hAnsi="Calibri" w:cs="Calibri"/>
          <w:color w:val="000000" w:themeColor="text1"/>
        </w:rPr>
        <w:t>Exploratory</w:t>
      </w:r>
      <w:r w:rsidRPr="00082F60">
        <w:rPr>
          <w:rFonts w:ascii="Calibri" w:hAnsi="Calibri" w:cs="Calibri"/>
          <w:color w:val="000000" w:themeColor="text1"/>
        </w:rPr>
        <w:t xml:space="preserve"> test is completed. </w:t>
      </w:r>
    </w:p>
    <w:p w:rsidR="00216415" w:rsidRPr="00082F60" w:rsidRDefault="00BA74AE" w:rsidP="00216415">
      <w:pPr>
        <w:rPr>
          <w:rFonts w:ascii="Calibri" w:hAnsi="Calibri" w:cs="Calibri"/>
          <w:color w:val="000000" w:themeColor="text1"/>
        </w:rPr>
      </w:pPr>
      <w:r w:rsidRPr="00082F60">
        <w:rPr>
          <w:rFonts w:ascii="Calibri" w:hAnsi="Calibri" w:cs="Calibri"/>
          <w:color w:val="000000" w:themeColor="text1"/>
        </w:rPr>
        <w:t xml:space="preserve">Please note that since the team is composed by only 2 developers, the approach used before is scalable, for example if the project </w:t>
      </w:r>
      <w:proofErr w:type="gramStart"/>
      <w:r w:rsidRPr="00082F60">
        <w:rPr>
          <w:rFonts w:ascii="Calibri" w:hAnsi="Calibri" w:cs="Calibri"/>
          <w:color w:val="000000" w:themeColor="text1"/>
        </w:rPr>
        <w:t>require</w:t>
      </w:r>
      <w:proofErr w:type="gramEnd"/>
      <w:r w:rsidRPr="00082F60">
        <w:rPr>
          <w:rFonts w:ascii="Calibri" w:hAnsi="Calibri" w:cs="Calibri"/>
          <w:color w:val="000000" w:themeColor="text1"/>
        </w:rPr>
        <w:t xml:space="preserve"> more team to cooperate.</w:t>
      </w:r>
    </w:p>
    <w:p w:rsidR="008A7359" w:rsidRPr="00082F60" w:rsidRDefault="008A7359" w:rsidP="008A7359">
      <w:pPr>
        <w:pStyle w:val="Heading3"/>
        <w:rPr>
          <w:rFonts w:ascii="Calibri" w:hAnsi="Calibri" w:cs="Calibri"/>
          <w:color w:val="000000" w:themeColor="text1"/>
        </w:rPr>
      </w:pPr>
      <w:bookmarkStart w:id="17" w:name="_Toc532034435"/>
      <w:r w:rsidRPr="00082F60">
        <w:rPr>
          <w:rFonts w:ascii="Calibri" w:hAnsi="Calibri" w:cs="Calibri"/>
          <w:color w:val="000000" w:themeColor="text1"/>
        </w:rPr>
        <w:t>User Acceptance Test (UAT)</w:t>
      </w:r>
      <w:bookmarkEnd w:id="17"/>
      <w:r w:rsidRPr="00082F60">
        <w:rPr>
          <w:rFonts w:ascii="Calibri" w:hAnsi="Calibri" w:cs="Calibri"/>
          <w:color w:val="000000" w:themeColor="text1"/>
        </w:rPr>
        <w:t xml:space="preserve"> </w:t>
      </w:r>
    </w:p>
    <w:p w:rsidR="008A7359" w:rsidRPr="00082F60" w:rsidRDefault="008A7359" w:rsidP="008A7359">
      <w:pPr>
        <w:ind w:left="1710"/>
        <w:rPr>
          <w:rFonts w:ascii="Calibri" w:hAnsi="Calibri" w:cs="Calibri"/>
          <w:b/>
          <w:color w:val="000000" w:themeColor="text1"/>
          <w:u w:val="single"/>
        </w:rPr>
      </w:pPr>
      <w:r w:rsidRPr="00082F60">
        <w:rPr>
          <w:rFonts w:ascii="Calibri" w:hAnsi="Calibri" w:cs="Calibri"/>
          <w:b/>
          <w:color w:val="000000" w:themeColor="text1"/>
          <w:u w:val="single"/>
        </w:rPr>
        <w:t>PURPOSE</w:t>
      </w:r>
      <w:r w:rsidRPr="00082F60">
        <w:rPr>
          <w:rFonts w:ascii="Calibri" w:hAnsi="Calibri" w:cs="Calibri"/>
          <w:color w:val="000000" w:themeColor="text1"/>
        </w:rPr>
        <w:t xml:space="preserve">: this test focuses on validating the </w:t>
      </w:r>
      <w:r w:rsidR="00794F56" w:rsidRPr="00082F60">
        <w:rPr>
          <w:rFonts w:ascii="Calibri" w:hAnsi="Calibri" w:cs="Calibri"/>
          <w:color w:val="000000" w:themeColor="text1"/>
        </w:rPr>
        <w:t>system</w:t>
      </w:r>
      <w:r w:rsidRPr="00082F60">
        <w:rPr>
          <w:rFonts w:ascii="Calibri" w:hAnsi="Calibri" w:cs="Calibri"/>
          <w:color w:val="000000" w:themeColor="text1"/>
        </w:rPr>
        <w:t xml:space="preserve"> logic. It allows the end users to complete one final review of the system prior to deployment.</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TESTERS</w:t>
      </w:r>
      <w:r w:rsidRPr="00082F60">
        <w:rPr>
          <w:rFonts w:ascii="Calibri" w:hAnsi="Calibri" w:cs="Calibri"/>
          <w:color w:val="000000" w:themeColor="text1"/>
        </w:rPr>
        <w:t xml:space="preserve">: the UAT is performed by the end users (L1, L2 and L3). </w:t>
      </w:r>
    </w:p>
    <w:p w:rsidR="008A7359" w:rsidRPr="00082F60" w:rsidRDefault="008A7359" w:rsidP="008A7359">
      <w:pPr>
        <w:ind w:left="1710"/>
        <w:rPr>
          <w:rFonts w:ascii="Calibri" w:hAnsi="Calibri" w:cs="Calibri"/>
          <w:color w:val="000000" w:themeColor="text1"/>
        </w:rPr>
      </w:pPr>
      <w:r w:rsidRPr="00082F60">
        <w:rPr>
          <w:rFonts w:ascii="Calibri" w:hAnsi="Calibri" w:cs="Calibri"/>
          <w:b/>
          <w:color w:val="000000" w:themeColor="text1"/>
          <w:u w:val="single"/>
        </w:rPr>
        <w:t>METHOD</w:t>
      </w:r>
      <w:r w:rsidR="00794F56" w:rsidRPr="00082F60">
        <w:rPr>
          <w:rFonts w:ascii="Calibri" w:hAnsi="Calibri" w:cs="Calibri"/>
          <w:color w:val="000000" w:themeColor="text1"/>
        </w:rPr>
        <w:t>: Simple use of the application. It is however asked to the user to try to use the application with some uncommon pattern.</w:t>
      </w:r>
    </w:p>
    <w:p w:rsidR="00B7446B" w:rsidRPr="00082F60" w:rsidRDefault="008A7359" w:rsidP="00B7446B">
      <w:pPr>
        <w:ind w:left="1710"/>
        <w:rPr>
          <w:rFonts w:ascii="Calibri" w:hAnsi="Calibri" w:cs="Calibri"/>
          <w:color w:val="000000" w:themeColor="text1"/>
        </w:rPr>
      </w:pPr>
      <w:r w:rsidRPr="00082F60">
        <w:rPr>
          <w:rFonts w:ascii="Calibri" w:hAnsi="Calibri" w:cs="Calibri"/>
          <w:b/>
          <w:color w:val="000000" w:themeColor="text1"/>
          <w:u w:val="single"/>
        </w:rPr>
        <w:t>TIMING</w:t>
      </w:r>
      <w:r w:rsidRPr="00082F60">
        <w:rPr>
          <w:rFonts w:ascii="Calibri" w:hAnsi="Calibri" w:cs="Calibri"/>
          <w:color w:val="000000" w:themeColor="text1"/>
        </w:rPr>
        <w:t xml:space="preserve">: After all other levels of testing </w:t>
      </w:r>
      <w:r w:rsidR="009144EF" w:rsidRPr="00082F60">
        <w:rPr>
          <w:rFonts w:ascii="Calibri" w:hAnsi="Calibri" w:cs="Calibri"/>
          <w:color w:val="000000" w:themeColor="text1"/>
        </w:rPr>
        <w:t>(</w:t>
      </w:r>
      <w:r w:rsidR="00A642F2" w:rsidRPr="00082F60">
        <w:rPr>
          <w:rFonts w:ascii="Calibri" w:hAnsi="Calibri" w:cs="Calibri"/>
          <w:color w:val="000000" w:themeColor="text1"/>
        </w:rPr>
        <w:t>Exploratory</w:t>
      </w:r>
      <w:r w:rsidR="00E41377" w:rsidRPr="00082F60">
        <w:rPr>
          <w:rFonts w:ascii="Calibri" w:hAnsi="Calibri" w:cs="Calibri"/>
          <w:color w:val="000000" w:themeColor="text1"/>
        </w:rPr>
        <w:t xml:space="preserve"> and </w:t>
      </w:r>
      <w:r w:rsidR="001F14A5" w:rsidRPr="00082F60">
        <w:rPr>
          <w:rFonts w:ascii="Calibri" w:hAnsi="Calibri" w:cs="Calibri"/>
          <w:color w:val="000000" w:themeColor="text1"/>
        </w:rPr>
        <w:t>Functional</w:t>
      </w:r>
      <w:r w:rsidR="009144EF" w:rsidRPr="00082F60">
        <w:rPr>
          <w:rFonts w:ascii="Calibri" w:hAnsi="Calibri" w:cs="Calibri"/>
          <w:color w:val="000000" w:themeColor="text1"/>
        </w:rPr>
        <w:t xml:space="preserve">) </w:t>
      </w:r>
      <w:r w:rsidRPr="00082F60">
        <w:rPr>
          <w:rFonts w:ascii="Calibri" w:hAnsi="Calibri" w:cs="Calibri"/>
          <w:color w:val="000000" w:themeColor="text1"/>
        </w:rPr>
        <w:t xml:space="preserve">are done. Only after this test is completed the product can be released to production. </w:t>
      </w:r>
    </w:p>
    <w:p w:rsidR="00794F56" w:rsidRPr="00082F60" w:rsidRDefault="00794F56" w:rsidP="00B7446B">
      <w:pPr>
        <w:ind w:left="1710"/>
        <w:rPr>
          <w:rFonts w:ascii="Calibri" w:hAnsi="Calibri" w:cs="Calibri"/>
          <w:color w:val="000000" w:themeColor="text1"/>
        </w:rPr>
      </w:pPr>
    </w:p>
    <w:p w:rsidR="000440E3" w:rsidRPr="00082F60" w:rsidRDefault="00794F56" w:rsidP="00794F56">
      <w:pPr>
        <w:pStyle w:val="Heading2"/>
        <w:rPr>
          <w:rFonts w:ascii="Calibri" w:hAnsi="Calibri" w:cs="Calibri"/>
          <w:color w:val="000000" w:themeColor="text1"/>
        </w:rPr>
      </w:pPr>
      <w:r w:rsidRPr="00082F60">
        <w:rPr>
          <w:rFonts w:ascii="Calibri" w:hAnsi="Calibri" w:cs="Calibri"/>
          <w:color w:val="000000" w:themeColor="text1"/>
        </w:rPr>
        <w:t>Details about the</w:t>
      </w:r>
      <w:r w:rsidR="0059604F" w:rsidRPr="00082F60">
        <w:rPr>
          <w:rFonts w:ascii="Calibri" w:hAnsi="Calibri" w:cs="Calibri"/>
          <w:color w:val="000000" w:themeColor="text1"/>
        </w:rPr>
        <w:t xml:space="preserve"> scope of</w:t>
      </w:r>
      <w:r w:rsidRPr="00082F60">
        <w:rPr>
          <w:rFonts w:ascii="Calibri" w:hAnsi="Calibri" w:cs="Calibri"/>
          <w:color w:val="000000" w:themeColor="text1"/>
        </w:rPr>
        <w:t xml:space="preserve"> </w:t>
      </w:r>
      <w:r w:rsidR="0059604F" w:rsidRPr="00082F60">
        <w:rPr>
          <w:rFonts w:ascii="Calibri" w:hAnsi="Calibri" w:cs="Calibri"/>
          <w:color w:val="000000" w:themeColor="text1"/>
        </w:rPr>
        <w:t>the test</w:t>
      </w:r>
      <w:r w:rsidRPr="00082F60">
        <w:rPr>
          <w:rFonts w:ascii="Calibri" w:hAnsi="Calibri" w:cs="Calibri"/>
          <w:color w:val="000000" w:themeColor="text1"/>
        </w:rPr>
        <w:t xml:space="preserve"> of each kind</w:t>
      </w:r>
    </w:p>
    <w:p w:rsidR="00794F56" w:rsidRPr="00082F60" w:rsidRDefault="00794F56" w:rsidP="00794F56">
      <w:pPr>
        <w:pStyle w:val="Heading3"/>
        <w:rPr>
          <w:rFonts w:ascii="Calibri" w:hAnsi="Calibri" w:cs="Calibri"/>
          <w:color w:val="000000" w:themeColor="text1"/>
        </w:rPr>
      </w:pPr>
      <w:r w:rsidRPr="00082F60">
        <w:rPr>
          <w:rFonts w:ascii="Calibri" w:hAnsi="Calibri" w:cs="Calibri"/>
          <w:color w:val="000000" w:themeColor="text1"/>
        </w:rPr>
        <w:t>Exploratory</w:t>
      </w:r>
      <w:r w:rsidR="00343E7B" w:rsidRPr="00082F60">
        <w:rPr>
          <w:rFonts w:ascii="Calibri" w:hAnsi="Calibri" w:cs="Calibri"/>
          <w:color w:val="000000" w:themeColor="text1"/>
        </w:rPr>
        <w:t xml:space="preserve"> Test</w:t>
      </w:r>
      <w:r w:rsidRPr="00082F60">
        <w:rPr>
          <w:rFonts w:ascii="Calibri" w:hAnsi="Calibri" w:cs="Calibri"/>
          <w:color w:val="000000" w:themeColor="text1"/>
        </w:rPr>
        <w:t>:</w:t>
      </w:r>
    </w:p>
    <w:p w:rsidR="00794F56" w:rsidRPr="00082F60" w:rsidRDefault="00794F56" w:rsidP="00794F56">
      <w:pPr>
        <w:tabs>
          <w:tab w:val="left" w:pos="1710"/>
        </w:tabs>
        <w:ind w:left="1710"/>
        <w:rPr>
          <w:rFonts w:ascii="Calibri" w:hAnsi="Calibri" w:cs="Calibri"/>
          <w:color w:val="000000" w:themeColor="text1"/>
        </w:rPr>
      </w:pPr>
      <w:r w:rsidRPr="00082F60">
        <w:rPr>
          <w:rFonts w:ascii="Calibri" w:hAnsi="Calibri" w:cs="Calibri"/>
          <w:b/>
          <w:color w:val="000000" w:themeColor="text1"/>
          <w:u w:val="single"/>
        </w:rPr>
        <w:t>SCOPE</w:t>
      </w:r>
      <w:r w:rsidRPr="00082F60">
        <w:rPr>
          <w:rFonts w:ascii="Calibri" w:hAnsi="Calibri" w:cs="Calibri"/>
          <w:color w:val="000000" w:themeColor="text1"/>
        </w:rPr>
        <w:t>:  First level navigation, check on trivial errors.</w:t>
      </w:r>
    </w:p>
    <w:p w:rsidR="00794F56" w:rsidRPr="00082F60" w:rsidRDefault="00794F56" w:rsidP="00794F56">
      <w:pPr>
        <w:pStyle w:val="Heading3"/>
        <w:rPr>
          <w:rFonts w:ascii="Calibri" w:hAnsi="Calibri" w:cs="Calibri"/>
          <w:color w:val="000000" w:themeColor="text1"/>
        </w:rPr>
      </w:pPr>
      <w:r w:rsidRPr="00082F60">
        <w:rPr>
          <w:rFonts w:ascii="Calibri" w:hAnsi="Calibri" w:cs="Calibri"/>
          <w:color w:val="000000" w:themeColor="text1"/>
        </w:rPr>
        <w:t>Functional Test</w:t>
      </w:r>
    </w:p>
    <w:p w:rsidR="00343E7B" w:rsidRPr="00082F60" w:rsidRDefault="00794F56" w:rsidP="00343E7B">
      <w:pPr>
        <w:tabs>
          <w:tab w:val="left" w:pos="1710"/>
        </w:tabs>
        <w:ind w:left="1710"/>
        <w:rPr>
          <w:rFonts w:ascii="Calibri" w:hAnsi="Calibri" w:cs="Calibri"/>
          <w:color w:val="000000" w:themeColor="text1"/>
        </w:rPr>
      </w:pPr>
      <w:r w:rsidRPr="00082F60">
        <w:rPr>
          <w:rFonts w:ascii="Calibri" w:hAnsi="Calibri" w:cs="Calibri"/>
          <w:b/>
          <w:color w:val="000000" w:themeColor="text1"/>
          <w:u w:val="single"/>
        </w:rPr>
        <w:t>SCOPE:</w:t>
      </w:r>
      <w:r w:rsidRPr="00082F60">
        <w:rPr>
          <w:rFonts w:ascii="Calibri" w:hAnsi="Calibri" w:cs="Calibri"/>
          <w:color w:val="000000" w:themeColor="text1"/>
        </w:rPr>
        <w:t xml:space="preserve">  </w:t>
      </w:r>
    </w:p>
    <w:p w:rsidR="00343E7B" w:rsidRPr="00082F60" w:rsidRDefault="00343E7B" w:rsidP="00343E7B">
      <w:pPr>
        <w:tabs>
          <w:tab w:val="left" w:pos="1710"/>
        </w:tabs>
        <w:ind w:left="1710"/>
        <w:rPr>
          <w:rFonts w:ascii="Calibri" w:hAnsi="Calibri" w:cs="Calibri"/>
          <w:color w:val="000000" w:themeColor="text1"/>
        </w:rPr>
      </w:pPr>
      <w:r w:rsidRPr="00082F60">
        <w:rPr>
          <w:rFonts w:ascii="Calibri" w:hAnsi="Calibri" w:cs="Calibri"/>
          <w:color w:val="000000" w:themeColor="text1"/>
        </w:rPr>
        <w:t>MULTITHREADING SAMPLE CHECK</w:t>
      </w:r>
    </w:p>
    <w:p w:rsidR="00794F56" w:rsidRPr="00082F60" w:rsidRDefault="00794F56" w:rsidP="00794F56">
      <w:pPr>
        <w:pStyle w:val="ListParagraph"/>
        <w:numPr>
          <w:ilvl w:val="2"/>
          <w:numId w:val="9"/>
        </w:numPr>
        <w:rPr>
          <w:rFonts w:ascii="Calibri" w:hAnsi="Calibri" w:cs="Calibri"/>
          <w:color w:val="000000" w:themeColor="text1"/>
        </w:rPr>
      </w:pPr>
      <w:r w:rsidRPr="00082F60">
        <w:rPr>
          <w:rFonts w:ascii="Calibri" w:hAnsi="Calibri" w:cs="Calibri"/>
          <w:color w:val="000000" w:themeColor="text1"/>
        </w:rPr>
        <w:t>One by one request of data to one single user by one single third party</w:t>
      </w:r>
    </w:p>
    <w:p w:rsidR="00794F56" w:rsidRPr="00082F60" w:rsidRDefault="00794F56" w:rsidP="00794F56">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Multiple requests of data to one single user by one single third party</w:t>
      </w:r>
    </w:p>
    <w:p w:rsidR="00794F56" w:rsidRPr="00082F60" w:rsidRDefault="00794F56" w:rsidP="00794F56">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Mu</w:t>
      </w:r>
      <w:r w:rsidR="00343E7B" w:rsidRPr="00082F60">
        <w:rPr>
          <w:rFonts w:ascii="Calibri" w:hAnsi="Calibri" w:cs="Calibri"/>
          <w:color w:val="000000" w:themeColor="text1"/>
        </w:rPr>
        <w:t>l</w:t>
      </w:r>
      <w:r w:rsidRPr="00082F60">
        <w:rPr>
          <w:rFonts w:ascii="Calibri" w:hAnsi="Calibri" w:cs="Calibri"/>
          <w:color w:val="000000" w:themeColor="text1"/>
        </w:rPr>
        <w:t>tiple requests of data to one single user by many third party</w:t>
      </w:r>
    </w:p>
    <w:p w:rsidR="00794F56" w:rsidRPr="00082F60" w:rsidRDefault="00343E7B" w:rsidP="00794F56">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 xml:space="preserve">Multiple requests of data to many </w:t>
      </w:r>
      <w:proofErr w:type="gramStart"/>
      <w:r w:rsidRPr="00082F60">
        <w:rPr>
          <w:rFonts w:ascii="Calibri" w:hAnsi="Calibri" w:cs="Calibri"/>
          <w:color w:val="000000" w:themeColor="text1"/>
        </w:rPr>
        <w:t>user</w:t>
      </w:r>
      <w:proofErr w:type="gramEnd"/>
      <w:r w:rsidRPr="00082F60">
        <w:rPr>
          <w:rFonts w:ascii="Calibri" w:hAnsi="Calibri" w:cs="Calibri"/>
          <w:color w:val="000000" w:themeColor="text1"/>
        </w:rPr>
        <w:t xml:space="preserve"> by many third party</w:t>
      </w:r>
    </w:p>
    <w:p w:rsidR="00343E7B" w:rsidRPr="00082F60" w:rsidRDefault="00343E7B" w:rsidP="00794F56">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Multiple tracking of many users concurrent to many requests to many users by many third party.</w:t>
      </w:r>
    </w:p>
    <w:p w:rsidR="00343E7B" w:rsidRPr="00082F60" w:rsidRDefault="00343E7B" w:rsidP="00794F56">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All the functionality running simultaneously.</w:t>
      </w:r>
    </w:p>
    <w:p w:rsidR="00343E7B" w:rsidRPr="00082F60" w:rsidRDefault="00343E7B" w:rsidP="00343E7B">
      <w:pPr>
        <w:tabs>
          <w:tab w:val="left" w:pos="1710"/>
        </w:tabs>
        <w:rPr>
          <w:rFonts w:ascii="Calibri" w:hAnsi="Calibri" w:cs="Calibri"/>
          <w:color w:val="000000" w:themeColor="text1"/>
        </w:rPr>
      </w:pPr>
      <w:r w:rsidRPr="00082F60">
        <w:rPr>
          <w:rFonts w:ascii="Calibri" w:hAnsi="Calibri" w:cs="Calibri"/>
          <w:color w:val="000000" w:themeColor="text1"/>
        </w:rPr>
        <w:tab/>
        <w:t>PRIVACY CHECK</w:t>
      </w:r>
    </w:p>
    <w:p w:rsidR="00343E7B" w:rsidRPr="00082F60" w:rsidRDefault="00343E7B" w:rsidP="00343E7B">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lastRenderedPageBreak/>
        <w:t>Requests to user violating some of the privacy policy of the system</w:t>
      </w:r>
    </w:p>
    <w:p w:rsidR="00343E7B" w:rsidRPr="00082F60" w:rsidRDefault="00343E7B" w:rsidP="00343E7B">
      <w:pPr>
        <w:tabs>
          <w:tab w:val="left" w:pos="1710"/>
        </w:tabs>
        <w:rPr>
          <w:rFonts w:ascii="Calibri" w:hAnsi="Calibri" w:cs="Calibri"/>
          <w:color w:val="000000" w:themeColor="text1"/>
        </w:rPr>
      </w:pPr>
      <w:r w:rsidRPr="00082F60">
        <w:rPr>
          <w:rFonts w:ascii="Calibri" w:hAnsi="Calibri" w:cs="Calibri"/>
          <w:color w:val="000000" w:themeColor="text1"/>
        </w:rPr>
        <w:tab/>
        <w:t>REACTION TIME GUARANTEE TEST</w:t>
      </w:r>
    </w:p>
    <w:p w:rsidR="00343E7B" w:rsidRPr="00082F60" w:rsidRDefault="00343E7B" w:rsidP="00343E7B">
      <w:pPr>
        <w:pStyle w:val="ListParagraph"/>
        <w:numPr>
          <w:ilvl w:val="2"/>
          <w:numId w:val="9"/>
        </w:numPr>
        <w:tabs>
          <w:tab w:val="left" w:pos="1710"/>
        </w:tabs>
        <w:rPr>
          <w:rFonts w:ascii="Calibri" w:hAnsi="Calibri" w:cs="Calibri"/>
          <w:color w:val="000000" w:themeColor="text1"/>
        </w:rPr>
      </w:pPr>
      <w:r w:rsidRPr="00082F60">
        <w:rPr>
          <w:rFonts w:ascii="Calibri" w:hAnsi="Calibri" w:cs="Calibri"/>
          <w:color w:val="000000" w:themeColor="text1"/>
        </w:rPr>
        <w:t>Each time parameters drop below the threshold the alarm is sent to the server</w:t>
      </w:r>
    </w:p>
    <w:p w:rsidR="00343E7B" w:rsidRPr="00082F60" w:rsidRDefault="00343E7B" w:rsidP="00343E7B">
      <w:pPr>
        <w:pStyle w:val="Heading3"/>
        <w:rPr>
          <w:rFonts w:ascii="Calibri" w:hAnsi="Calibri" w:cs="Calibri"/>
          <w:color w:val="000000" w:themeColor="text1"/>
        </w:rPr>
      </w:pPr>
      <w:r w:rsidRPr="00082F60">
        <w:rPr>
          <w:rFonts w:ascii="Calibri" w:hAnsi="Calibri" w:cs="Calibri"/>
          <w:color w:val="000000" w:themeColor="text1"/>
        </w:rPr>
        <w:t>User Acceptance Test (UAT)</w:t>
      </w:r>
    </w:p>
    <w:p w:rsidR="00343E7B" w:rsidRPr="00082F60" w:rsidRDefault="00343E7B" w:rsidP="00343E7B">
      <w:pPr>
        <w:tabs>
          <w:tab w:val="left" w:pos="1710"/>
        </w:tabs>
        <w:ind w:left="1710"/>
        <w:rPr>
          <w:rFonts w:ascii="Calibri" w:hAnsi="Calibri" w:cs="Calibri"/>
          <w:color w:val="000000" w:themeColor="text1"/>
        </w:rPr>
      </w:pPr>
      <w:r w:rsidRPr="00082F60">
        <w:rPr>
          <w:rFonts w:ascii="Calibri" w:hAnsi="Calibri" w:cs="Calibri"/>
          <w:b/>
          <w:color w:val="000000" w:themeColor="text1"/>
          <w:u w:val="single"/>
        </w:rPr>
        <w:t>SCOPE</w:t>
      </w:r>
      <w:r w:rsidRPr="00082F60">
        <w:rPr>
          <w:rFonts w:ascii="Calibri" w:hAnsi="Calibri" w:cs="Calibri"/>
          <w:color w:val="000000" w:themeColor="text1"/>
        </w:rPr>
        <w:t>:  Users are given free-choice on how to use test the application</w:t>
      </w:r>
    </w:p>
    <w:p w:rsidR="00890CA2" w:rsidRPr="00082F60" w:rsidRDefault="008A7359" w:rsidP="00BA74AE">
      <w:pPr>
        <w:pStyle w:val="Heading1"/>
        <w:rPr>
          <w:rFonts w:ascii="Calibri" w:hAnsi="Calibri" w:cs="Calibri"/>
          <w:color w:val="000000" w:themeColor="text1"/>
        </w:rPr>
      </w:pPr>
      <w:bookmarkStart w:id="18" w:name="_Toc532034438"/>
      <w:r w:rsidRPr="00082F60">
        <w:rPr>
          <w:rFonts w:ascii="Calibri" w:hAnsi="Calibri" w:cs="Calibri"/>
          <w:color w:val="000000" w:themeColor="text1"/>
        </w:rPr>
        <w:t>EXECUTION STRATEGY</w:t>
      </w:r>
      <w:bookmarkEnd w:id="18"/>
    </w:p>
    <w:p w:rsidR="008100B9" w:rsidRPr="008100B9" w:rsidRDefault="008100B9" w:rsidP="008100B9">
      <w:pPr>
        <w:pStyle w:val="Heading2"/>
        <w:rPr>
          <w:color w:val="000000" w:themeColor="text1"/>
        </w:rPr>
      </w:pPr>
      <w:r w:rsidRPr="008100B9">
        <w:rPr>
          <w:color w:val="000000" w:themeColor="text1"/>
        </w:rPr>
        <w:t>Test Case summary</w:t>
      </w:r>
    </w:p>
    <w:p w:rsidR="008100B9" w:rsidRPr="008100B9" w:rsidRDefault="008100B9" w:rsidP="008100B9">
      <w:pPr>
        <w:pStyle w:val="BodyText"/>
        <w:spacing w:before="132"/>
        <w:ind w:left="1559" w:firstLine="601"/>
        <w:rPr>
          <w:rFonts w:ascii="Calibri" w:hAnsi="Calibri" w:cs="Calibri"/>
          <w:color w:val="000000" w:themeColor="text1"/>
        </w:rPr>
      </w:pPr>
      <w:r w:rsidRPr="008100B9">
        <w:rPr>
          <w:rFonts w:ascii="Calibri" w:hAnsi="Calibri" w:cs="Calibri"/>
          <w:color w:val="000000" w:themeColor="text1"/>
        </w:rPr>
        <w:t>Tests will be outlined as follows:</w:t>
      </w:r>
    </w:p>
    <w:tbl>
      <w:tblPr>
        <w:tblW w:w="0" w:type="auto"/>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8"/>
        <w:gridCol w:w="6396"/>
      </w:tblGrid>
      <w:tr w:rsidR="008100B9" w:rsidRPr="008100B9" w:rsidTr="00127A90">
        <w:trPr>
          <w:trHeight w:val="226"/>
        </w:trPr>
        <w:tc>
          <w:tcPr>
            <w:tcW w:w="1568" w:type="dxa"/>
            <w:tcBorders>
              <w:top w:val="single" w:sz="4" w:space="0" w:color="000000"/>
              <w:left w:val="single" w:sz="4" w:space="0" w:color="000000"/>
              <w:bottom w:val="single" w:sz="4" w:space="0" w:color="000000"/>
              <w:right w:val="single" w:sz="4" w:space="0" w:color="000000"/>
            </w:tcBorders>
            <w:hideMark/>
          </w:tcPr>
          <w:p w:rsidR="008100B9" w:rsidRPr="008100B9" w:rsidRDefault="008100B9" w:rsidP="00127A90">
            <w:pPr>
              <w:pStyle w:val="TableParagraph"/>
              <w:ind w:left="118"/>
              <w:rPr>
                <w:rFonts w:ascii="Calibri" w:hAnsi="Calibri" w:cs="Calibri"/>
                <w:b/>
                <w:color w:val="000000" w:themeColor="text1"/>
                <w:sz w:val="20"/>
              </w:rPr>
            </w:pPr>
            <w:r w:rsidRPr="008100B9">
              <w:rPr>
                <w:rFonts w:ascii="Calibri" w:hAnsi="Calibri" w:cs="Calibri"/>
                <w:b/>
                <w:color w:val="000000" w:themeColor="text1"/>
                <w:sz w:val="20"/>
              </w:rPr>
              <w:t>Pre-Conditions</w:t>
            </w:r>
          </w:p>
        </w:tc>
        <w:tc>
          <w:tcPr>
            <w:tcW w:w="6396" w:type="dxa"/>
            <w:tcBorders>
              <w:top w:val="single" w:sz="4" w:space="0" w:color="000000"/>
              <w:left w:val="single" w:sz="4" w:space="0" w:color="000000"/>
              <w:bottom w:val="single" w:sz="4" w:space="0" w:color="000000"/>
              <w:right w:val="single" w:sz="4" w:space="0" w:color="000000"/>
            </w:tcBorders>
            <w:hideMark/>
          </w:tcPr>
          <w:p w:rsidR="008100B9" w:rsidRPr="008100B9" w:rsidRDefault="008100B9" w:rsidP="00127A90">
            <w:pPr>
              <w:pStyle w:val="TableParagraph"/>
              <w:rPr>
                <w:rFonts w:ascii="Calibri" w:hAnsi="Calibri" w:cs="Calibri"/>
                <w:color w:val="000000" w:themeColor="text1"/>
                <w:sz w:val="20"/>
              </w:rPr>
            </w:pPr>
            <w:r w:rsidRPr="008100B9">
              <w:rPr>
                <w:rFonts w:ascii="Calibri" w:hAnsi="Calibri" w:cs="Calibri"/>
                <w:color w:val="000000" w:themeColor="text1"/>
                <w:sz w:val="20"/>
              </w:rPr>
              <w:t>These conditions should be met at the start of the test.</w:t>
            </w:r>
          </w:p>
        </w:tc>
      </w:tr>
      <w:tr w:rsidR="008100B9" w:rsidRPr="008100B9" w:rsidTr="00127A90">
        <w:trPr>
          <w:trHeight w:val="226"/>
        </w:trPr>
        <w:tc>
          <w:tcPr>
            <w:tcW w:w="1568" w:type="dxa"/>
            <w:tcBorders>
              <w:top w:val="single" w:sz="4" w:space="0" w:color="000000"/>
              <w:left w:val="single" w:sz="4" w:space="0" w:color="000000"/>
              <w:bottom w:val="single" w:sz="4" w:space="0" w:color="000000"/>
              <w:right w:val="single" w:sz="4" w:space="0" w:color="000000"/>
            </w:tcBorders>
            <w:hideMark/>
          </w:tcPr>
          <w:p w:rsidR="008100B9" w:rsidRPr="008100B9" w:rsidRDefault="008100B9" w:rsidP="00127A90">
            <w:pPr>
              <w:pStyle w:val="TableParagraph"/>
              <w:ind w:left="118"/>
              <w:rPr>
                <w:rFonts w:ascii="Calibri" w:hAnsi="Calibri" w:cs="Calibri"/>
                <w:b/>
                <w:color w:val="000000" w:themeColor="text1"/>
                <w:sz w:val="20"/>
              </w:rPr>
            </w:pPr>
            <w:r w:rsidRPr="008100B9">
              <w:rPr>
                <w:rFonts w:ascii="Calibri" w:hAnsi="Calibri" w:cs="Calibri"/>
                <w:b/>
                <w:color w:val="000000" w:themeColor="text1"/>
                <w:sz w:val="20"/>
              </w:rPr>
              <w:t>Actions</w:t>
            </w:r>
          </w:p>
        </w:tc>
        <w:tc>
          <w:tcPr>
            <w:tcW w:w="639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8100B9" w:rsidRPr="008100B9" w:rsidRDefault="008100B9" w:rsidP="00127A90">
            <w:pPr>
              <w:pStyle w:val="TableParagraph"/>
              <w:rPr>
                <w:rFonts w:ascii="Calibri" w:hAnsi="Calibri" w:cs="Calibri"/>
                <w:color w:val="000000" w:themeColor="text1"/>
                <w:sz w:val="20"/>
              </w:rPr>
            </w:pPr>
            <w:r w:rsidRPr="008100B9">
              <w:rPr>
                <w:rFonts w:ascii="Calibri" w:hAnsi="Calibri" w:cs="Calibri"/>
                <w:color w:val="000000" w:themeColor="text1"/>
                <w:sz w:val="20"/>
              </w:rPr>
              <w:t>These are the steps that are to be performed by the tester</w:t>
            </w:r>
          </w:p>
        </w:tc>
      </w:tr>
      <w:tr w:rsidR="008100B9" w:rsidRPr="008100B9" w:rsidTr="00127A90">
        <w:trPr>
          <w:trHeight w:val="226"/>
        </w:trPr>
        <w:tc>
          <w:tcPr>
            <w:tcW w:w="1568" w:type="dxa"/>
            <w:tcBorders>
              <w:top w:val="single" w:sz="4" w:space="0" w:color="000000"/>
              <w:left w:val="single" w:sz="4" w:space="0" w:color="000000"/>
              <w:bottom w:val="single" w:sz="4" w:space="0" w:color="000000"/>
              <w:right w:val="single" w:sz="4" w:space="0" w:color="000000"/>
            </w:tcBorders>
            <w:hideMark/>
          </w:tcPr>
          <w:p w:rsidR="008100B9" w:rsidRPr="008100B9" w:rsidRDefault="008100B9" w:rsidP="00127A90">
            <w:pPr>
              <w:pStyle w:val="TableParagraph"/>
              <w:ind w:left="118"/>
              <w:rPr>
                <w:rFonts w:ascii="Calibri" w:hAnsi="Calibri" w:cs="Calibri"/>
                <w:b/>
                <w:color w:val="000000" w:themeColor="text1"/>
                <w:sz w:val="20"/>
              </w:rPr>
            </w:pPr>
            <w:r w:rsidRPr="008100B9">
              <w:rPr>
                <w:rFonts w:ascii="Calibri" w:hAnsi="Calibri" w:cs="Calibri"/>
                <w:b/>
                <w:color w:val="000000" w:themeColor="text1"/>
                <w:sz w:val="20"/>
              </w:rPr>
              <w:t>Post-Conditions</w:t>
            </w:r>
          </w:p>
        </w:tc>
        <w:tc>
          <w:tcPr>
            <w:tcW w:w="639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8100B9" w:rsidRPr="008100B9" w:rsidRDefault="008100B9" w:rsidP="00127A90">
            <w:pPr>
              <w:pStyle w:val="TableParagraph"/>
              <w:rPr>
                <w:rFonts w:ascii="Calibri" w:hAnsi="Calibri" w:cs="Calibri"/>
                <w:color w:val="000000" w:themeColor="text1"/>
                <w:sz w:val="20"/>
              </w:rPr>
            </w:pPr>
            <w:r w:rsidRPr="008100B9">
              <w:rPr>
                <w:rFonts w:ascii="Calibri" w:hAnsi="Calibri" w:cs="Calibri"/>
                <w:color w:val="000000" w:themeColor="text1"/>
                <w:sz w:val="20"/>
              </w:rPr>
              <w:t>These are the conditions that should be met after the test</w:t>
            </w:r>
          </w:p>
        </w:tc>
      </w:tr>
      <w:tr w:rsidR="008100B9" w:rsidRPr="008100B9" w:rsidTr="00127A90">
        <w:trPr>
          <w:trHeight w:val="226"/>
        </w:trPr>
        <w:tc>
          <w:tcPr>
            <w:tcW w:w="1568" w:type="dxa"/>
            <w:tcBorders>
              <w:top w:val="single" w:sz="4" w:space="0" w:color="000000"/>
              <w:left w:val="single" w:sz="4" w:space="0" w:color="000000"/>
              <w:bottom w:val="single" w:sz="4" w:space="0" w:color="000000"/>
              <w:right w:val="single" w:sz="4" w:space="0" w:color="000000"/>
            </w:tcBorders>
          </w:tcPr>
          <w:p w:rsidR="008100B9" w:rsidRPr="008100B9" w:rsidRDefault="008100B9" w:rsidP="00127A90">
            <w:pPr>
              <w:pStyle w:val="TableParagraph"/>
              <w:ind w:left="118"/>
              <w:rPr>
                <w:rFonts w:ascii="Calibri" w:hAnsi="Calibri" w:cs="Calibri"/>
                <w:b/>
                <w:color w:val="000000" w:themeColor="text1"/>
                <w:sz w:val="20"/>
              </w:rPr>
            </w:pPr>
            <w:r w:rsidRPr="008100B9">
              <w:rPr>
                <w:rFonts w:ascii="Calibri" w:hAnsi="Calibri" w:cs="Calibri"/>
                <w:b/>
                <w:color w:val="000000" w:themeColor="text1"/>
                <w:sz w:val="20"/>
              </w:rPr>
              <w:t>Outcome</w:t>
            </w:r>
          </w:p>
        </w:tc>
        <w:tc>
          <w:tcPr>
            <w:tcW w:w="639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100B9" w:rsidRPr="008100B9" w:rsidRDefault="008100B9" w:rsidP="00127A90">
            <w:pPr>
              <w:pStyle w:val="TableParagraph"/>
              <w:rPr>
                <w:rFonts w:ascii="Calibri" w:hAnsi="Calibri" w:cs="Calibri"/>
                <w:color w:val="000000" w:themeColor="text1"/>
                <w:sz w:val="20"/>
              </w:rPr>
            </w:pPr>
            <w:r w:rsidRPr="008100B9">
              <w:rPr>
                <w:rFonts w:ascii="Calibri" w:hAnsi="Calibri" w:cs="Calibri"/>
                <w:color w:val="000000" w:themeColor="text1"/>
                <w:sz w:val="20"/>
              </w:rPr>
              <w:t>Success or failure (severity failure to be specified according to 4.1.2.2. table)</w:t>
            </w:r>
          </w:p>
        </w:tc>
      </w:tr>
    </w:tbl>
    <w:p w:rsidR="008100B9" w:rsidRPr="00C471FF" w:rsidRDefault="008100B9" w:rsidP="008100B9">
      <w:pPr>
        <w:rPr>
          <w:color w:val="000000" w:themeColor="text1"/>
        </w:rPr>
      </w:pPr>
    </w:p>
    <w:p w:rsidR="00C471FF" w:rsidRPr="00C471FF" w:rsidRDefault="00C471FF" w:rsidP="00C471FF">
      <w:pPr>
        <w:pStyle w:val="Heading2"/>
        <w:rPr>
          <w:color w:val="000000" w:themeColor="text1"/>
        </w:rPr>
      </w:pPr>
      <w:r w:rsidRPr="00C471FF">
        <w:rPr>
          <w:color w:val="000000" w:themeColor="text1"/>
        </w:rPr>
        <w:t>Transformation of critical points</w:t>
      </w:r>
    </w:p>
    <w:p w:rsidR="00C471FF" w:rsidRPr="00C471FF" w:rsidRDefault="00C471FF" w:rsidP="00C471FF">
      <w:r>
        <w:t>As specified before the critical points described in the scope section will be translated into Test Case summary, before the test phase starts, and signed together with the Developer team.</w:t>
      </w:r>
    </w:p>
    <w:p w:rsidR="008100B9" w:rsidRPr="008100B9" w:rsidRDefault="008100B9" w:rsidP="008100B9">
      <w:pPr>
        <w:pStyle w:val="Heading2"/>
        <w:rPr>
          <w:color w:val="000000" w:themeColor="text1"/>
        </w:rPr>
      </w:pPr>
      <w:r w:rsidRPr="008100B9">
        <w:rPr>
          <w:color w:val="000000" w:themeColor="text1"/>
        </w:rPr>
        <w:t>Reporting</w:t>
      </w:r>
    </w:p>
    <w:p w:rsidR="00D54491" w:rsidRPr="00082F60" w:rsidRDefault="007946C5" w:rsidP="00125386">
      <w:pPr>
        <w:pStyle w:val="BodyText"/>
        <w:spacing w:before="140" w:line="252" w:lineRule="auto"/>
        <w:ind w:left="2448" w:right="116"/>
        <w:rPr>
          <w:rFonts w:ascii="Calibri" w:hAnsi="Calibri" w:cs="Calibri"/>
          <w:color w:val="000000" w:themeColor="text1"/>
        </w:rPr>
      </w:pPr>
      <w:bookmarkStart w:id="19" w:name="Reporting"/>
      <w:bookmarkStart w:id="20" w:name="_bookmark6"/>
      <w:bookmarkEnd w:id="19"/>
      <w:bookmarkEnd w:id="20"/>
      <w:r>
        <w:rPr>
          <w:rFonts w:ascii="Calibri" w:hAnsi="Calibri" w:cs="Calibri"/>
          <w:color w:val="000000" w:themeColor="text1"/>
        </w:rPr>
        <w:t>Functional testers</w:t>
      </w:r>
      <w:r w:rsidR="00D54491" w:rsidRPr="00082F60">
        <w:rPr>
          <w:rFonts w:ascii="Calibri" w:hAnsi="Calibri" w:cs="Calibri"/>
          <w:color w:val="000000" w:themeColor="text1"/>
        </w:rPr>
        <w:t xml:space="preserve"> will keep an excel spread sheet</w:t>
      </w:r>
      <w:r w:rsidR="00125386" w:rsidRPr="00082F60">
        <w:rPr>
          <w:rFonts w:ascii="Calibri" w:hAnsi="Calibri" w:cs="Calibri"/>
          <w:color w:val="000000" w:themeColor="text1"/>
        </w:rPr>
        <w:t xml:space="preserve"> marked with the Pre-Conditions</w:t>
      </w:r>
      <w:r w:rsidR="00D54491" w:rsidRPr="00082F60">
        <w:rPr>
          <w:rFonts w:ascii="Calibri" w:hAnsi="Calibri" w:cs="Calibri"/>
          <w:color w:val="000000" w:themeColor="text1"/>
        </w:rPr>
        <w:t xml:space="preserve"> of each test, followed by a row for each step </w:t>
      </w:r>
      <w:r w:rsidR="00125386" w:rsidRPr="00082F60">
        <w:rPr>
          <w:rFonts w:ascii="Calibri" w:hAnsi="Calibri" w:cs="Calibri"/>
          <w:color w:val="000000" w:themeColor="text1"/>
        </w:rPr>
        <w:t>required in the Actions section</w:t>
      </w:r>
      <w:r w:rsidR="00D54491" w:rsidRPr="00082F60">
        <w:rPr>
          <w:rFonts w:ascii="Calibri" w:hAnsi="Calibri" w:cs="Calibri"/>
          <w:color w:val="000000" w:themeColor="text1"/>
        </w:rPr>
        <w:t xml:space="preserve">. The </w:t>
      </w:r>
      <w:r>
        <w:rPr>
          <w:rFonts w:ascii="Calibri" w:hAnsi="Calibri" w:cs="Calibri"/>
          <w:color w:val="000000" w:themeColor="text1"/>
        </w:rPr>
        <w:t>testers</w:t>
      </w:r>
      <w:r w:rsidR="00D54491" w:rsidRPr="00082F60">
        <w:rPr>
          <w:rFonts w:ascii="Calibri" w:hAnsi="Calibri" w:cs="Calibri"/>
          <w:color w:val="000000" w:themeColor="text1"/>
        </w:rPr>
        <w:t xml:space="preserve"> will fill out every row of the spread sheet with the outcom</w:t>
      </w:r>
      <w:r w:rsidR="00125386" w:rsidRPr="00082F60">
        <w:rPr>
          <w:rFonts w:ascii="Calibri" w:hAnsi="Calibri" w:cs="Calibri"/>
          <w:color w:val="000000" w:themeColor="text1"/>
        </w:rPr>
        <w:t>e</w:t>
      </w:r>
      <w:r w:rsidR="008B2865">
        <w:rPr>
          <w:rFonts w:ascii="Calibri" w:hAnsi="Calibri" w:cs="Calibri"/>
          <w:color w:val="000000" w:themeColor="text1"/>
        </w:rPr>
        <w:t xml:space="preserve"> of each step. Additionally, in the outcome section it should be defined even if the preconditions don’t apply.</w:t>
      </w:r>
    </w:p>
    <w:p w:rsidR="002F52BF" w:rsidRPr="00082F60" w:rsidRDefault="002F52BF" w:rsidP="008100B9">
      <w:pPr>
        <w:pStyle w:val="Heading4"/>
        <w:keepNext w:val="0"/>
        <w:keepLines w:val="0"/>
        <w:widowControl w:val="0"/>
        <w:numPr>
          <w:ilvl w:val="2"/>
          <w:numId w:val="49"/>
        </w:numPr>
        <w:tabs>
          <w:tab w:val="left" w:pos="820"/>
        </w:tabs>
        <w:autoSpaceDE w:val="0"/>
        <w:autoSpaceDN w:val="0"/>
        <w:spacing w:before="132" w:line="240" w:lineRule="auto"/>
        <w:jc w:val="left"/>
        <w:rPr>
          <w:rFonts w:ascii="Calibri" w:hAnsi="Calibri" w:cs="Calibri"/>
          <w:i w:val="0"/>
          <w:color w:val="000000" w:themeColor="text1"/>
        </w:rPr>
      </w:pPr>
      <w:bookmarkStart w:id="21" w:name="_Hlk532128559"/>
      <w:r w:rsidRPr="00082F60">
        <w:rPr>
          <w:rFonts w:ascii="Calibri" w:hAnsi="Calibri" w:cs="Calibri"/>
          <w:i w:val="0"/>
          <w:color w:val="000000" w:themeColor="text1"/>
        </w:rPr>
        <w:t>Success</w:t>
      </w:r>
      <w:bookmarkEnd w:id="21"/>
    </w:p>
    <w:p w:rsidR="00D54491" w:rsidRPr="00082F60" w:rsidRDefault="00D54491" w:rsidP="00807869">
      <w:pPr>
        <w:widowControl w:val="0"/>
        <w:tabs>
          <w:tab w:val="left" w:pos="1297"/>
        </w:tabs>
        <w:autoSpaceDE w:val="0"/>
        <w:autoSpaceDN w:val="0"/>
        <w:spacing w:after="0" w:line="252" w:lineRule="auto"/>
        <w:ind w:left="2880" w:right="117"/>
        <w:jc w:val="left"/>
        <w:rPr>
          <w:rFonts w:ascii="Calibri" w:hAnsi="Calibri" w:cs="Calibri"/>
          <w:color w:val="000000" w:themeColor="text1"/>
          <w:sz w:val="20"/>
        </w:rPr>
      </w:pPr>
      <w:r w:rsidRPr="00082F60">
        <w:rPr>
          <w:rFonts w:ascii="Calibri" w:hAnsi="Calibri" w:cs="Calibri"/>
          <w:color w:val="000000" w:themeColor="text1"/>
          <w:sz w:val="20"/>
        </w:rPr>
        <w:t>Upon success the test, as defined in Post-</w:t>
      </w:r>
      <w:r w:rsidR="002F52BF" w:rsidRPr="00082F60">
        <w:rPr>
          <w:rFonts w:ascii="Calibri" w:hAnsi="Calibri" w:cs="Calibri"/>
          <w:color w:val="000000" w:themeColor="text1"/>
          <w:sz w:val="20"/>
        </w:rPr>
        <w:t>Conditions</w:t>
      </w:r>
      <w:r w:rsidR="007C4BC6" w:rsidRPr="00082F60">
        <w:rPr>
          <w:rFonts w:ascii="Calibri" w:hAnsi="Calibri" w:cs="Calibri"/>
          <w:color w:val="000000" w:themeColor="text1"/>
          <w:sz w:val="20"/>
        </w:rPr>
        <w:t>, the Developer shall pro</w:t>
      </w:r>
      <w:r w:rsidRPr="00082F60">
        <w:rPr>
          <w:rFonts w:ascii="Calibri" w:hAnsi="Calibri" w:cs="Calibri"/>
          <w:color w:val="000000" w:themeColor="text1"/>
          <w:sz w:val="20"/>
        </w:rPr>
        <w:t>vide</w:t>
      </w:r>
      <w:r w:rsidRPr="00082F60">
        <w:rPr>
          <w:rFonts w:ascii="Calibri" w:hAnsi="Calibri" w:cs="Calibri"/>
          <w:color w:val="000000" w:themeColor="text1"/>
          <w:spacing w:val="13"/>
          <w:sz w:val="20"/>
        </w:rPr>
        <w:t xml:space="preserve"> </w:t>
      </w:r>
      <w:r w:rsidRPr="00082F60">
        <w:rPr>
          <w:rFonts w:ascii="Calibri" w:hAnsi="Calibri" w:cs="Calibri"/>
          <w:color w:val="000000" w:themeColor="text1"/>
          <w:sz w:val="20"/>
        </w:rPr>
        <w:t>a</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quick</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one</w:t>
      </w:r>
      <w:r w:rsidRPr="00082F60">
        <w:rPr>
          <w:rFonts w:ascii="Calibri" w:hAnsi="Calibri" w:cs="Calibri"/>
          <w:color w:val="000000" w:themeColor="text1"/>
          <w:spacing w:val="13"/>
          <w:sz w:val="20"/>
        </w:rPr>
        <w:t xml:space="preserve"> </w:t>
      </w:r>
      <w:r w:rsidRPr="00082F60">
        <w:rPr>
          <w:rFonts w:ascii="Calibri" w:hAnsi="Calibri" w:cs="Calibri"/>
          <w:color w:val="000000" w:themeColor="text1"/>
          <w:sz w:val="20"/>
        </w:rPr>
        <w:t>to</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pacing w:val="-4"/>
          <w:sz w:val="20"/>
        </w:rPr>
        <w:t>two</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sentence</w:t>
      </w:r>
      <w:r w:rsidRPr="00082F60">
        <w:rPr>
          <w:rFonts w:ascii="Calibri" w:hAnsi="Calibri" w:cs="Calibri"/>
          <w:color w:val="000000" w:themeColor="text1"/>
          <w:spacing w:val="14"/>
          <w:sz w:val="20"/>
        </w:rPr>
        <w:t xml:space="preserve"> </w:t>
      </w:r>
      <w:r w:rsidR="008100B9" w:rsidRPr="00082F60">
        <w:rPr>
          <w:rFonts w:ascii="Calibri" w:hAnsi="Calibri" w:cs="Calibri"/>
          <w:color w:val="000000" w:themeColor="text1"/>
          <w:sz w:val="20"/>
        </w:rPr>
        <w:t>descriptions</w:t>
      </w:r>
      <w:r w:rsidRPr="00082F60">
        <w:rPr>
          <w:rFonts w:ascii="Calibri" w:hAnsi="Calibri" w:cs="Calibri"/>
          <w:color w:val="000000" w:themeColor="text1"/>
          <w:spacing w:val="13"/>
          <w:sz w:val="20"/>
        </w:rPr>
        <w:t xml:space="preserve"> </w:t>
      </w:r>
      <w:r w:rsidRPr="00082F60">
        <w:rPr>
          <w:rFonts w:ascii="Calibri" w:hAnsi="Calibri" w:cs="Calibri"/>
          <w:color w:val="000000" w:themeColor="text1"/>
          <w:sz w:val="20"/>
        </w:rPr>
        <w:t>of</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the</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state</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of</w:t>
      </w:r>
      <w:r w:rsidRPr="00082F60">
        <w:rPr>
          <w:rFonts w:ascii="Calibri" w:hAnsi="Calibri" w:cs="Calibri"/>
          <w:color w:val="000000" w:themeColor="text1"/>
          <w:spacing w:val="13"/>
          <w:sz w:val="20"/>
        </w:rPr>
        <w:t xml:space="preserve"> </w:t>
      </w:r>
      <w:r w:rsidRPr="00082F60">
        <w:rPr>
          <w:rFonts w:ascii="Calibri" w:hAnsi="Calibri" w:cs="Calibri"/>
          <w:color w:val="000000" w:themeColor="text1"/>
          <w:sz w:val="20"/>
        </w:rPr>
        <w:t>the</w:t>
      </w:r>
      <w:r w:rsidRPr="00082F60">
        <w:rPr>
          <w:rFonts w:ascii="Calibri" w:hAnsi="Calibri" w:cs="Calibri"/>
          <w:color w:val="000000" w:themeColor="text1"/>
          <w:spacing w:val="14"/>
          <w:sz w:val="20"/>
        </w:rPr>
        <w:t xml:space="preserve"> </w:t>
      </w:r>
      <w:r w:rsidRPr="00082F60">
        <w:rPr>
          <w:rFonts w:ascii="Calibri" w:hAnsi="Calibri" w:cs="Calibri"/>
          <w:color w:val="000000" w:themeColor="text1"/>
          <w:sz w:val="20"/>
        </w:rPr>
        <w:t>program.</w:t>
      </w:r>
    </w:p>
    <w:p w:rsidR="00D54491" w:rsidRPr="00082F60" w:rsidRDefault="00F44E63" w:rsidP="008100B9">
      <w:pPr>
        <w:pStyle w:val="Heading4"/>
        <w:keepNext w:val="0"/>
        <w:keepLines w:val="0"/>
        <w:widowControl w:val="0"/>
        <w:numPr>
          <w:ilvl w:val="2"/>
          <w:numId w:val="49"/>
        </w:numPr>
        <w:tabs>
          <w:tab w:val="left" w:pos="820"/>
        </w:tabs>
        <w:autoSpaceDE w:val="0"/>
        <w:autoSpaceDN w:val="0"/>
        <w:spacing w:before="132" w:line="240" w:lineRule="auto"/>
        <w:jc w:val="left"/>
        <w:rPr>
          <w:rFonts w:ascii="Calibri" w:hAnsi="Calibri" w:cs="Calibri"/>
          <w:i w:val="0"/>
          <w:color w:val="000000" w:themeColor="text1"/>
        </w:rPr>
      </w:pPr>
      <w:r w:rsidRPr="00082F60">
        <w:rPr>
          <w:rFonts w:ascii="Calibri" w:hAnsi="Calibri" w:cs="Calibri"/>
          <w:i w:val="0"/>
          <w:color w:val="000000" w:themeColor="text1"/>
        </w:rPr>
        <w:t>Uns</w:t>
      </w:r>
      <w:r w:rsidR="002F52BF" w:rsidRPr="00082F60">
        <w:rPr>
          <w:rFonts w:ascii="Calibri" w:hAnsi="Calibri" w:cs="Calibri"/>
          <w:i w:val="0"/>
          <w:color w:val="000000" w:themeColor="text1"/>
        </w:rPr>
        <w:t>uccess</w:t>
      </w:r>
    </w:p>
    <w:p w:rsidR="00D54491" w:rsidRDefault="00D54491" w:rsidP="00807869">
      <w:pPr>
        <w:widowControl w:val="0"/>
        <w:tabs>
          <w:tab w:val="left" w:pos="1297"/>
        </w:tabs>
        <w:autoSpaceDE w:val="0"/>
        <w:autoSpaceDN w:val="0"/>
        <w:spacing w:after="0" w:line="252" w:lineRule="auto"/>
        <w:ind w:left="2880" w:right="117"/>
        <w:rPr>
          <w:rFonts w:ascii="Calibri" w:hAnsi="Calibri" w:cs="Calibri"/>
          <w:color w:val="000000" w:themeColor="text1"/>
          <w:sz w:val="20"/>
        </w:rPr>
      </w:pPr>
      <w:r w:rsidRPr="00082F60">
        <w:rPr>
          <w:rFonts w:ascii="Calibri" w:hAnsi="Calibri" w:cs="Calibri"/>
          <w:color w:val="000000" w:themeColor="text1"/>
          <w:sz w:val="20"/>
        </w:rPr>
        <w:t>If the test should fail, meaning it do</w:t>
      </w:r>
      <w:r w:rsidR="002F52BF" w:rsidRPr="00082F60">
        <w:rPr>
          <w:rFonts w:ascii="Calibri" w:hAnsi="Calibri" w:cs="Calibri"/>
          <w:color w:val="000000" w:themeColor="text1"/>
          <w:sz w:val="20"/>
        </w:rPr>
        <w:t>es not meet the Post-Conditions</w:t>
      </w:r>
      <w:r w:rsidR="007C4BC6" w:rsidRPr="00082F60">
        <w:rPr>
          <w:rFonts w:ascii="Calibri" w:hAnsi="Calibri" w:cs="Calibri"/>
          <w:color w:val="000000" w:themeColor="text1"/>
          <w:sz w:val="20"/>
        </w:rPr>
        <w:t xml:space="preserve"> of the test, </w:t>
      </w:r>
      <w:r w:rsidR="00807869" w:rsidRPr="00082F60">
        <w:rPr>
          <w:rFonts w:ascii="Calibri" w:hAnsi="Calibri" w:cs="Calibri"/>
          <w:color w:val="000000" w:themeColor="text1"/>
          <w:sz w:val="20"/>
        </w:rPr>
        <w:t>then the tester</w:t>
      </w:r>
      <w:r w:rsidRPr="00082F60">
        <w:rPr>
          <w:rFonts w:ascii="Calibri" w:hAnsi="Calibri" w:cs="Calibri"/>
          <w:color w:val="000000" w:themeColor="text1"/>
          <w:sz w:val="20"/>
        </w:rPr>
        <w:t xml:space="preserve"> should mark the step at which the test failed, and provide a detailed description of the results.</w:t>
      </w:r>
      <w:r w:rsidR="00807869" w:rsidRPr="00082F60">
        <w:rPr>
          <w:rFonts w:ascii="Calibri" w:hAnsi="Calibri" w:cs="Calibri"/>
          <w:color w:val="000000" w:themeColor="text1"/>
          <w:sz w:val="20"/>
        </w:rPr>
        <w:t xml:space="preserve"> In </w:t>
      </w:r>
      <w:proofErr w:type="gramStart"/>
      <w:r w:rsidR="00807869" w:rsidRPr="00082F60">
        <w:rPr>
          <w:rFonts w:ascii="Calibri" w:hAnsi="Calibri" w:cs="Calibri"/>
          <w:color w:val="000000" w:themeColor="text1"/>
          <w:sz w:val="20"/>
        </w:rPr>
        <w:t>addition</w:t>
      </w:r>
      <w:proofErr w:type="gramEnd"/>
      <w:r w:rsidR="00807869" w:rsidRPr="00082F60">
        <w:rPr>
          <w:rFonts w:ascii="Calibri" w:hAnsi="Calibri" w:cs="Calibri"/>
          <w:color w:val="000000" w:themeColor="text1"/>
          <w:sz w:val="20"/>
        </w:rPr>
        <w:t xml:space="preserve"> he/she should mark the severity according to the table below.</w:t>
      </w:r>
      <w:r w:rsidRPr="00082F60">
        <w:rPr>
          <w:rFonts w:ascii="Calibri" w:hAnsi="Calibri" w:cs="Calibri"/>
          <w:color w:val="000000" w:themeColor="text1"/>
          <w:sz w:val="20"/>
        </w:rPr>
        <w:t xml:space="preserve"> Screenshots should </w:t>
      </w:r>
      <w:r w:rsidRPr="00082F60">
        <w:rPr>
          <w:rFonts w:ascii="Calibri" w:hAnsi="Calibri" w:cs="Calibri"/>
          <w:color w:val="000000" w:themeColor="text1"/>
          <w:spacing w:val="2"/>
          <w:sz w:val="20"/>
        </w:rPr>
        <w:t xml:space="preserve">be </w:t>
      </w:r>
      <w:r w:rsidRPr="00082F60">
        <w:rPr>
          <w:rFonts w:ascii="Calibri" w:hAnsi="Calibri" w:cs="Calibri"/>
          <w:color w:val="000000" w:themeColor="text1"/>
          <w:sz w:val="20"/>
        </w:rPr>
        <w:t xml:space="preserve">taken of the </w:t>
      </w:r>
      <w:proofErr w:type="gramStart"/>
      <w:r w:rsidRPr="00082F60">
        <w:rPr>
          <w:rFonts w:ascii="Calibri" w:hAnsi="Calibri" w:cs="Calibri"/>
          <w:color w:val="000000" w:themeColor="text1"/>
          <w:sz w:val="20"/>
        </w:rPr>
        <w:t>failure, and</w:t>
      </w:r>
      <w:proofErr w:type="gramEnd"/>
      <w:r w:rsidRPr="00082F60">
        <w:rPr>
          <w:rFonts w:ascii="Calibri" w:hAnsi="Calibri" w:cs="Calibri"/>
          <w:color w:val="000000" w:themeColor="text1"/>
          <w:sz w:val="20"/>
        </w:rPr>
        <w:t xml:space="preserve"> placed in a zip file with the excel spread sheet for the test. This zip file is to </w:t>
      </w:r>
      <w:r w:rsidRPr="00082F60">
        <w:rPr>
          <w:rFonts w:ascii="Calibri" w:hAnsi="Calibri" w:cs="Calibri"/>
          <w:color w:val="000000" w:themeColor="text1"/>
          <w:spacing w:val="2"/>
          <w:sz w:val="20"/>
        </w:rPr>
        <w:t xml:space="preserve">be </w:t>
      </w:r>
      <w:r w:rsidRPr="00082F60">
        <w:rPr>
          <w:rFonts w:ascii="Calibri" w:hAnsi="Calibri" w:cs="Calibri"/>
          <w:color w:val="000000" w:themeColor="text1"/>
          <w:sz w:val="20"/>
        </w:rPr>
        <w:t>named with the number of the test and the date and time of execution. A</w:t>
      </w:r>
      <w:r w:rsidR="008B2865">
        <w:rPr>
          <w:rFonts w:ascii="Calibri" w:hAnsi="Calibri" w:cs="Calibri"/>
          <w:color w:val="000000" w:themeColor="text1"/>
          <w:sz w:val="20"/>
        </w:rPr>
        <w:t>n issue, specifically a</w:t>
      </w:r>
      <w:r w:rsidRPr="00082F60">
        <w:rPr>
          <w:rFonts w:ascii="Calibri" w:hAnsi="Calibri" w:cs="Calibri"/>
          <w:color w:val="000000" w:themeColor="text1"/>
          <w:sz w:val="20"/>
        </w:rPr>
        <w:t xml:space="preserve"> bug report</w:t>
      </w:r>
      <w:r w:rsidRPr="00082F60">
        <w:rPr>
          <w:rFonts w:ascii="Calibri" w:hAnsi="Calibri" w:cs="Calibri"/>
          <w:color w:val="000000" w:themeColor="text1"/>
          <w:spacing w:val="-8"/>
          <w:sz w:val="20"/>
        </w:rPr>
        <w:t xml:space="preserve"> </w:t>
      </w:r>
      <w:r w:rsidRPr="00082F60">
        <w:rPr>
          <w:rFonts w:ascii="Calibri" w:hAnsi="Calibri" w:cs="Calibri"/>
          <w:color w:val="000000" w:themeColor="text1"/>
          <w:sz w:val="20"/>
        </w:rPr>
        <w:t>should</w:t>
      </w:r>
      <w:r w:rsidRPr="00082F60">
        <w:rPr>
          <w:rFonts w:ascii="Calibri" w:hAnsi="Calibri" w:cs="Calibri"/>
          <w:color w:val="000000" w:themeColor="text1"/>
          <w:spacing w:val="-7"/>
          <w:sz w:val="20"/>
        </w:rPr>
        <w:t xml:space="preserve"> </w:t>
      </w:r>
      <w:r w:rsidRPr="00082F60">
        <w:rPr>
          <w:rFonts w:ascii="Calibri" w:hAnsi="Calibri" w:cs="Calibri"/>
          <w:color w:val="000000" w:themeColor="text1"/>
          <w:sz w:val="20"/>
        </w:rPr>
        <w:t>then</w:t>
      </w:r>
      <w:r w:rsidRPr="00082F60">
        <w:rPr>
          <w:rFonts w:ascii="Calibri" w:hAnsi="Calibri" w:cs="Calibri"/>
          <w:color w:val="000000" w:themeColor="text1"/>
          <w:spacing w:val="-8"/>
          <w:sz w:val="20"/>
        </w:rPr>
        <w:t xml:space="preserve"> </w:t>
      </w:r>
      <w:r w:rsidRPr="00082F60">
        <w:rPr>
          <w:rFonts w:ascii="Calibri" w:hAnsi="Calibri" w:cs="Calibri"/>
          <w:color w:val="000000" w:themeColor="text1"/>
          <w:spacing w:val="2"/>
          <w:sz w:val="20"/>
        </w:rPr>
        <w:t>be</w:t>
      </w:r>
      <w:r w:rsidRPr="00082F60">
        <w:rPr>
          <w:rFonts w:ascii="Calibri" w:hAnsi="Calibri" w:cs="Calibri"/>
          <w:color w:val="000000" w:themeColor="text1"/>
          <w:spacing w:val="-8"/>
          <w:sz w:val="20"/>
        </w:rPr>
        <w:t xml:space="preserve"> </w:t>
      </w:r>
      <w:r w:rsidR="002F52BF" w:rsidRPr="00082F60">
        <w:rPr>
          <w:rFonts w:ascii="Calibri" w:hAnsi="Calibri" w:cs="Calibri"/>
          <w:color w:val="000000" w:themeColor="text1"/>
          <w:spacing w:val="-8"/>
          <w:sz w:val="20"/>
        </w:rPr>
        <w:t>opened.</w:t>
      </w:r>
      <w:r w:rsidRPr="00082F60">
        <w:rPr>
          <w:rFonts w:ascii="Calibri" w:hAnsi="Calibri" w:cs="Calibri"/>
          <w:color w:val="000000" w:themeColor="text1"/>
          <w:spacing w:val="-7"/>
          <w:sz w:val="20"/>
        </w:rPr>
        <w:t xml:space="preserve"> </w:t>
      </w:r>
      <w:r w:rsidR="002F52BF" w:rsidRPr="00082F60">
        <w:rPr>
          <w:rFonts w:ascii="Calibri" w:hAnsi="Calibri" w:cs="Calibri"/>
          <w:color w:val="000000" w:themeColor="text1"/>
          <w:spacing w:val="-7"/>
          <w:sz w:val="20"/>
        </w:rPr>
        <w:t>It should be filed with</w:t>
      </w:r>
      <w:r w:rsidRPr="00082F60">
        <w:rPr>
          <w:rFonts w:ascii="Calibri" w:hAnsi="Calibri" w:cs="Calibri"/>
          <w:color w:val="000000" w:themeColor="text1"/>
          <w:spacing w:val="-8"/>
          <w:sz w:val="20"/>
        </w:rPr>
        <w:t xml:space="preserve"> </w:t>
      </w:r>
      <w:r w:rsidRPr="00082F60">
        <w:rPr>
          <w:rFonts w:ascii="Calibri" w:hAnsi="Calibri" w:cs="Calibri"/>
          <w:color w:val="000000" w:themeColor="text1"/>
          <w:sz w:val="20"/>
        </w:rPr>
        <w:t>a</w:t>
      </w:r>
      <w:r w:rsidRPr="00082F60">
        <w:rPr>
          <w:rFonts w:ascii="Calibri" w:hAnsi="Calibri" w:cs="Calibri"/>
          <w:color w:val="000000" w:themeColor="text1"/>
          <w:spacing w:val="-7"/>
          <w:sz w:val="20"/>
        </w:rPr>
        <w:t xml:space="preserve"> </w:t>
      </w:r>
      <w:r w:rsidRPr="00082F60">
        <w:rPr>
          <w:rFonts w:ascii="Calibri" w:hAnsi="Calibri" w:cs="Calibri"/>
          <w:color w:val="000000" w:themeColor="text1"/>
          <w:sz w:val="20"/>
        </w:rPr>
        <w:t>description of</w:t>
      </w:r>
      <w:r w:rsidRPr="00082F60">
        <w:rPr>
          <w:rFonts w:ascii="Calibri" w:hAnsi="Calibri" w:cs="Calibri"/>
          <w:color w:val="000000" w:themeColor="text1"/>
          <w:spacing w:val="-7"/>
          <w:sz w:val="20"/>
        </w:rPr>
        <w:t xml:space="preserve"> </w:t>
      </w:r>
      <w:r w:rsidRPr="00082F60">
        <w:rPr>
          <w:rFonts w:ascii="Calibri" w:hAnsi="Calibri" w:cs="Calibri"/>
          <w:color w:val="000000" w:themeColor="text1"/>
          <w:sz w:val="20"/>
        </w:rPr>
        <w:t>the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problem,</w:t>
      </w:r>
      <w:r w:rsidRPr="00082F60">
        <w:rPr>
          <w:rFonts w:ascii="Calibri" w:hAnsi="Calibri" w:cs="Calibri"/>
          <w:color w:val="000000" w:themeColor="text1"/>
          <w:spacing w:val="-5"/>
          <w:sz w:val="20"/>
        </w:rPr>
        <w:t xml:space="preserve"> </w:t>
      </w:r>
      <w:r w:rsidRPr="00082F60">
        <w:rPr>
          <w:rFonts w:ascii="Calibri" w:hAnsi="Calibri" w:cs="Calibri"/>
          <w:color w:val="000000" w:themeColor="text1"/>
          <w:sz w:val="20"/>
        </w:rPr>
        <w:t>steps</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to</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recreate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the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problem,</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and</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the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zip</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file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with</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appropriate</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screenshots</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and</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test</w:t>
      </w:r>
      <w:r w:rsidRPr="00082F60">
        <w:rPr>
          <w:rFonts w:ascii="Calibri" w:hAnsi="Calibri" w:cs="Calibri"/>
          <w:color w:val="000000" w:themeColor="text1"/>
          <w:spacing w:val="-6"/>
          <w:sz w:val="20"/>
        </w:rPr>
        <w:t xml:space="preserve"> </w:t>
      </w:r>
      <w:r w:rsidRPr="00082F60">
        <w:rPr>
          <w:rFonts w:ascii="Calibri" w:hAnsi="Calibri" w:cs="Calibri"/>
          <w:color w:val="000000" w:themeColor="text1"/>
          <w:sz w:val="20"/>
        </w:rPr>
        <w:t>results.</w:t>
      </w:r>
      <w:r w:rsidR="00807869" w:rsidRPr="00082F60">
        <w:rPr>
          <w:rFonts w:ascii="Calibri" w:hAnsi="Calibri" w:cs="Calibri"/>
          <w:color w:val="000000" w:themeColor="text1"/>
          <w:sz w:val="20"/>
        </w:rPr>
        <w:t xml:space="preserve"> </w:t>
      </w:r>
      <w:r w:rsidR="008B2865">
        <w:rPr>
          <w:rFonts w:ascii="Calibri" w:hAnsi="Calibri" w:cs="Calibri"/>
          <w:color w:val="000000" w:themeColor="text1"/>
          <w:sz w:val="20"/>
        </w:rPr>
        <w:t xml:space="preserve">High precision is needed here so, every step must be clear and repeatable. </w:t>
      </w:r>
    </w:p>
    <w:p w:rsidR="008B2865" w:rsidRDefault="008B2865" w:rsidP="00807869">
      <w:pPr>
        <w:widowControl w:val="0"/>
        <w:tabs>
          <w:tab w:val="left" w:pos="1297"/>
        </w:tabs>
        <w:autoSpaceDE w:val="0"/>
        <w:autoSpaceDN w:val="0"/>
        <w:spacing w:after="0" w:line="252" w:lineRule="auto"/>
        <w:ind w:left="2880" w:right="117"/>
        <w:rPr>
          <w:rFonts w:ascii="Calibri" w:hAnsi="Calibri" w:cs="Calibri"/>
          <w:color w:val="000000" w:themeColor="text1"/>
          <w:sz w:val="20"/>
        </w:rPr>
      </w:pPr>
    </w:p>
    <w:tbl>
      <w:tblPr>
        <w:tblStyle w:val="TableGrid"/>
        <w:tblW w:w="8928" w:type="dxa"/>
        <w:tblInd w:w="1154" w:type="dxa"/>
        <w:tblLook w:val="04A0" w:firstRow="1" w:lastRow="0" w:firstColumn="1" w:lastColumn="0" w:noHBand="0" w:noVBand="1"/>
      </w:tblPr>
      <w:tblGrid>
        <w:gridCol w:w="2358"/>
        <w:gridCol w:w="6570"/>
      </w:tblGrid>
      <w:tr w:rsidR="007946C5" w:rsidRPr="00082F60" w:rsidTr="00127A90">
        <w:tc>
          <w:tcPr>
            <w:tcW w:w="2358" w:type="dxa"/>
          </w:tcPr>
          <w:p w:rsidR="007946C5" w:rsidRPr="00082F60" w:rsidRDefault="007946C5" w:rsidP="00127A90">
            <w:pPr>
              <w:spacing w:before="60" w:after="60"/>
              <w:ind w:left="0"/>
              <w:jc w:val="center"/>
              <w:rPr>
                <w:rFonts w:ascii="Calibri" w:hAnsi="Calibri" w:cs="Calibri"/>
                <w:b/>
                <w:color w:val="000000" w:themeColor="text1"/>
              </w:rPr>
            </w:pPr>
            <w:r w:rsidRPr="00082F60">
              <w:rPr>
                <w:rFonts w:ascii="Calibri" w:hAnsi="Calibri" w:cs="Calibri"/>
                <w:b/>
                <w:color w:val="000000" w:themeColor="text1"/>
              </w:rPr>
              <w:t>Severity</w:t>
            </w:r>
          </w:p>
        </w:tc>
        <w:tc>
          <w:tcPr>
            <w:tcW w:w="6570" w:type="dxa"/>
          </w:tcPr>
          <w:p w:rsidR="007946C5" w:rsidRPr="00082F60" w:rsidRDefault="007946C5" w:rsidP="00127A90">
            <w:pPr>
              <w:spacing w:before="60" w:after="60"/>
              <w:jc w:val="center"/>
              <w:rPr>
                <w:rFonts w:ascii="Calibri" w:hAnsi="Calibri" w:cs="Calibri"/>
                <w:b/>
                <w:color w:val="000000" w:themeColor="text1"/>
              </w:rPr>
            </w:pPr>
            <w:r w:rsidRPr="00082F60">
              <w:rPr>
                <w:rFonts w:ascii="Calibri" w:hAnsi="Calibri" w:cs="Calibri"/>
                <w:b/>
                <w:color w:val="000000" w:themeColor="text1"/>
              </w:rPr>
              <w:t>Impact</w:t>
            </w:r>
          </w:p>
        </w:tc>
      </w:tr>
      <w:tr w:rsidR="007946C5" w:rsidRPr="00082F60" w:rsidTr="00127A90">
        <w:tc>
          <w:tcPr>
            <w:tcW w:w="2358" w:type="dxa"/>
          </w:tcPr>
          <w:p w:rsidR="007946C5" w:rsidRPr="00082F60" w:rsidRDefault="007946C5" w:rsidP="00127A90">
            <w:pPr>
              <w:ind w:left="0"/>
              <w:rPr>
                <w:rFonts w:ascii="Calibri" w:hAnsi="Calibri" w:cs="Calibri"/>
                <w:color w:val="000000" w:themeColor="text1"/>
              </w:rPr>
            </w:pPr>
            <w:r w:rsidRPr="00082F60">
              <w:rPr>
                <w:rFonts w:ascii="Calibri" w:hAnsi="Calibri" w:cs="Calibri"/>
                <w:color w:val="000000" w:themeColor="text1"/>
              </w:rPr>
              <w:t>1 (Critical)</w:t>
            </w:r>
          </w:p>
        </w:tc>
        <w:tc>
          <w:tcPr>
            <w:tcW w:w="6570" w:type="dxa"/>
          </w:tcPr>
          <w:p w:rsidR="007946C5" w:rsidRPr="00082F60" w:rsidRDefault="007946C5" w:rsidP="00127A90">
            <w:pPr>
              <w:pStyle w:val="steps"/>
              <w:numPr>
                <w:ilvl w:val="0"/>
                <w:numId w:val="21"/>
              </w:numPr>
              <w:spacing w:after="0"/>
              <w:jc w:val="both"/>
              <w:rPr>
                <w:rFonts w:ascii="Calibri" w:eastAsiaTheme="minorHAnsi" w:hAnsi="Calibri" w:cs="Calibri"/>
                <w:color w:val="000000" w:themeColor="text1"/>
                <w:szCs w:val="22"/>
                <w:lang w:val="en-US"/>
              </w:rPr>
            </w:pPr>
            <w:r w:rsidRPr="00082F60">
              <w:rPr>
                <w:rFonts w:ascii="Calibri" w:eastAsiaTheme="minorHAnsi" w:hAnsi="Calibri" w:cs="Calibri"/>
                <w:color w:val="000000" w:themeColor="text1"/>
                <w:szCs w:val="22"/>
                <w:lang w:val="en-US"/>
              </w:rPr>
              <w:t>This bug is critical enough to crash the system, cause file corruption, or cause potential data loss</w:t>
            </w:r>
          </w:p>
          <w:p w:rsidR="007946C5" w:rsidRPr="00082F60" w:rsidRDefault="007946C5" w:rsidP="00127A90">
            <w:pPr>
              <w:pStyle w:val="steps"/>
              <w:numPr>
                <w:ilvl w:val="0"/>
                <w:numId w:val="21"/>
              </w:numPr>
              <w:spacing w:after="0"/>
              <w:jc w:val="both"/>
              <w:rPr>
                <w:rFonts w:ascii="Calibri" w:eastAsiaTheme="minorHAnsi" w:hAnsi="Calibri" w:cs="Calibri"/>
                <w:color w:val="000000" w:themeColor="text1"/>
                <w:szCs w:val="22"/>
                <w:lang w:val="en-US"/>
              </w:rPr>
            </w:pPr>
            <w:r w:rsidRPr="00082F60">
              <w:rPr>
                <w:rFonts w:ascii="Calibri" w:eastAsiaTheme="minorHAnsi" w:hAnsi="Calibri" w:cs="Calibri"/>
                <w:color w:val="000000" w:themeColor="text1"/>
                <w:szCs w:val="22"/>
                <w:lang w:val="en-US"/>
              </w:rPr>
              <w:lastRenderedPageBreak/>
              <w:t>It causes an abnormal return to the operating system (crash or a system failure message appears).</w:t>
            </w:r>
          </w:p>
          <w:p w:rsidR="007946C5" w:rsidRPr="00082F60" w:rsidRDefault="007946C5" w:rsidP="00127A90">
            <w:pPr>
              <w:numPr>
                <w:ilvl w:val="0"/>
                <w:numId w:val="21"/>
              </w:numPr>
              <w:rPr>
                <w:rFonts w:ascii="Calibri" w:hAnsi="Calibri" w:cs="Calibri"/>
                <w:color w:val="000000" w:themeColor="text1"/>
              </w:rPr>
            </w:pPr>
            <w:r w:rsidRPr="00082F60">
              <w:rPr>
                <w:rFonts w:ascii="Calibri" w:hAnsi="Calibri" w:cs="Calibri"/>
                <w:color w:val="000000" w:themeColor="text1"/>
              </w:rPr>
              <w:t>It causes the application to hang and requires re-booting the system.</w:t>
            </w:r>
          </w:p>
        </w:tc>
      </w:tr>
      <w:tr w:rsidR="007946C5" w:rsidRPr="00082F60" w:rsidTr="00127A90">
        <w:tc>
          <w:tcPr>
            <w:tcW w:w="2358" w:type="dxa"/>
          </w:tcPr>
          <w:p w:rsidR="007946C5" w:rsidRPr="00082F60" w:rsidRDefault="007946C5" w:rsidP="00127A90">
            <w:pPr>
              <w:spacing w:before="60" w:after="60"/>
              <w:ind w:left="0"/>
              <w:rPr>
                <w:rFonts w:ascii="Calibri" w:hAnsi="Calibri" w:cs="Calibri"/>
                <w:color w:val="000000" w:themeColor="text1"/>
              </w:rPr>
            </w:pPr>
            <w:r w:rsidRPr="00082F60">
              <w:rPr>
                <w:rFonts w:ascii="Calibri" w:hAnsi="Calibri" w:cs="Calibri"/>
                <w:color w:val="000000" w:themeColor="text1"/>
              </w:rPr>
              <w:lastRenderedPageBreak/>
              <w:t>2 (High)</w:t>
            </w:r>
          </w:p>
        </w:tc>
        <w:tc>
          <w:tcPr>
            <w:tcW w:w="6570" w:type="dxa"/>
          </w:tcPr>
          <w:p w:rsidR="007946C5" w:rsidRPr="00082F60" w:rsidRDefault="007946C5" w:rsidP="00127A90">
            <w:pPr>
              <w:pStyle w:val="steps"/>
              <w:numPr>
                <w:ilvl w:val="0"/>
                <w:numId w:val="19"/>
              </w:numPr>
              <w:spacing w:after="0"/>
              <w:jc w:val="both"/>
              <w:rPr>
                <w:rFonts w:ascii="Calibri" w:eastAsiaTheme="minorHAnsi" w:hAnsi="Calibri" w:cs="Calibri"/>
                <w:color w:val="000000" w:themeColor="text1"/>
                <w:szCs w:val="22"/>
                <w:lang w:val="en-US"/>
              </w:rPr>
            </w:pPr>
            <w:r w:rsidRPr="00082F60">
              <w:rPr>
                <w:rFonts w:ascii="Calibri" w:eastAsiaTheme="minorHAnsi" w:hAnsi="Calibri" w:cs="Calibri"/>
                <w:color w:val="000000" w:themeColor="text1"/>
                <w:szCs w:val="22"/>
                <w:lang w:val="en-US"/>
              </w:rPr>
              <w:t>It causes a lack of vital program functionality with workaround.</w:t>
            </w:r>
          </w:p>
        </w:tc>
      </w:tr>
      <w:tr w:rsidR="007946C5" w:rsidRPr="00082F60" w:rsidTr="00127A90">
        <w:tc>
          <w:tcPr>
            <w:tcW w:w="2358" w:type="dxa"/>
          </w:tcPr>
          <w:p w:rsidR="007946C5" w:rsidRPr="00082F60" w:rsidRDefault="007946C5" w:rsidP="00127A90">
            <w:pPr>
              <w:spacing w:before="60" w:after="60"/>
              <w:ind w:left="0"/>
              <w:rPr>
                <w:rFonts w:ascii="Calibri" w:hAnsi="Calibri" w:cs="Calibri"/>
                <w:color w:val="000000" w:themeColor="text1"/>
              </w:rPr>
            </w:pPr>
            <w:r w:rsidRPr="00082F60">
              <w:rPr>
                <w:rFonts w:ascii="Calibri" w:hAnsi="Calibri" w:cs="Calibri"/>
                <w:color w:val="000000" w:themeColor="text1"/>
              </w:rPr>
              <w:t>3 (Medium)</w:t>
            </w:r>
          </w:p>
        </w:tc>
        <w:tc>
          <w:tcPr>
            <w:tcW w:w="6570" w:type="dxa"/>
          </w:tcPr>
          <w:p w:rsidR="007946C5" w:rsidRPr="00082F60" w:rsidRDefault="007946C5" w:rsidP="00127A90">
            <w:pPr>
              <w:numPr>
                <w:ilvl w:val="0"/>
                <w:numId w:val="19"/>
              </w:numPr>
              <w:rPr>
                <w:rFonts w:ascii="Calibri" w:hAnsi="Calibri" w:cs="Calibri"/>
                <w:color w:val="000000" w:themeColor="text1"/>
              </w:rPr>
            </w:pPr>
            <w:r w:rsidRPr="00082F60">
              <w:rPr>
                <w:rFonts w:ascii="Calibri" w:hAnsi="Calibri" w:cs="Calibri"/>
                <w:color w:val="000000" w:themeColor="text1"/>
              </w:rPr>
              <w:t xml:space="preserve">This Bug will degrade the quality of the System.  </w:t>
            </w:r>
            <w:proofErr w:type="gramStart"/>
            <w:r w:rsidRPr="00082F60">
              <w:rPr>
                <w:rFonts w:ascii="Calibri" w:hAnsi="Calibri" w:cs="Calibri"/>
                <w:color w:val="000000" w:themeColor="text1"/>
              </w:rPr>
              <w:t>However</w:t>
            </w:r>
            <w:proofErr w:type="gramEnd"/>
            <w:r w:rsidRPr="00082F60">
              <w:rPr>
                <w:rFonts w:ascii="Calibri" w:hAnsi="Calibri" w:cs="Calibri"/>
                <w:color w:val="000000" w:themeColor="text1"/>
              </w:rPr>
              <w:t xml:space="preserve"> there is an intelligent workaround for achieving the desired functionality - for example through another screen.</w:t>
            </w:r>
          </w:p>
          <w:p w:rsidR="007946C5" w:rsidRPr="00082F60" w:rsidRDefault="007946C5" w:rsidP="00127A90">
            <w:pPr>
              <w:numPr>
                <w:ilvl w:val="0"/>
                <w:numId w:val="19"/>
              </w:numPr>
              <w:rPr>
                <w:rFonts w:ascii="Calibri" w:hAnsi="Calibri" w:cs="Calibri"/>
                <w:color w:val="000000" w:themeColor="text1"/>
              </w:rPr>
            </w:pPr>
            <w:r w:rsidRPr="00082F60">
              <w:rPr>
                <w:rFonts w:ascii="Calibri" w:hAnsi="Calibri" w:cs="Calibri"/>
                <w:color w:val="000000" w:themeColor="text1"/>
              </w:rPr>
              <w:t>This bug prevents other areas of the product from being tested. However other areas can be independently tested.</w:t>
            </w:r>
          </w:p>
        </w:tc>
      </w:tr>
      <w:tr w:rsidR="007946C5" w:rsidRPr="00082F60" w:rsidTr="00127A90">
        <w:tc>
          <w:tcPr>
            <w:tcW w:w="2358" w:type="dxa"/>
          </w:tcPr>
          <w:p w:rsidR="007946C5" w:rsidRPr="00082F60" w:rsidRDefault="007946C5" w:rsidP="00127A90">
            <w:pPr>
              <w:pStyle w:val="steps"/>
              <w:numPr>
                <w:ilvl w:val="0"/>
                <w:numId w:val="0"/>
              </w:numPr>
              <w:spacing w:before="60"/>
              <w:jc w:val="both"/>
              <w:rPr>
                <w:rFonts w:ascii="Calibri" w:eastAsiaTheme="minorHAnsi" w:hAnsi="Calibri" w:cs="Calibri"/>
                <w:color w:val="000000" w:themeColor="text1"/>
                <w:szCs w:val="22"/>
                <w:lang w:val="en-US"/>
              </w:rPr>
            </w:pPr>
            <w:r w:rsidRPr="00082F60">
              <w:rPr>
                <w:rFonts w:ascii="Calibri" w:eastAsiaTheme="minorHAnsi" w:hAnsi="Calibri" w:cs="Calibri"/>
                <w:color w:val="000000" w:themeColor="text1"/>
                <w:szCs w:val="22"/>
                <w:lang w:val="en-US"/>
              </w:rPr>
              <w:t>4 (Low)</w:t>
            </w:r>
          </w:p>
        </w:tc>
        <w:tc>
          <w:tcPr>
            <w:tcW w:w="6570" w:type="dxa"/>
          </w:tcPr>
          <w:p w:rsidR="007946C5" w:rsidRPr="00082F60" w:rsidRDefault="007946C5" w:rsidP="00127A90">
            <w:pPr>
              <w:numPr>
                <w:ilvl w:val="0"/>
                <w:numId w:val="19"/>
              </w:numPr>
              <w:rPr>
                <w:rFonts w:ascii="Calibri" w:hAnsi="Calibri" w:cs="Calibri"/>
                <w:color w:val="000000" w:themeColor="text1"/>
              </w:rPr>
            </w:pPr>
            <w:r w:rsidRPr="00082F60">
              <w:rPr>
                <w:rFonts w:ascii="Calibri" w:hAnsi="Calibri" w:cs="Calibri"/>
                <w:color w:val="000000" w:themeColor="text1"/>
              </w:rPr>
              <w:t>There is an insufficient or unclear error message, which has minimum impact on product use.</w:t>
            </w:r>
          </w:p>
        </w:tc>
      </w:tr>
      <w:tr w:rsidR="007946C5" w:rsidRPr="00082F60" w:rsidTr="00127A90">
        <w:tc>
          <w:tcPr>
            <w:tcW w:w="2358" w:type="dxa"/>
          </w:tcPr>
          <w:p w:rsidR="007946C5" w:rsidRPr="00082F60" w:rsidRDefault="007946C5" w:rsidP="00127A90">
            <w:pPr>
              <w:pStyle w:val="BodyTextIndent2"/>
              <w:ind w:left="0" w:right="-198"/>
              <w:jc w:val="both"/>
              <w:rPr>
                <w:rFonts w:ascii="Calibri" w:eastAsiaTheme="minorHAnsi" w:hAnsi="Calibri" w:cs="Calibri"/>
                <w:color w:val="000000" w:themeColor="text1"/>
                <w:sz w:val="22"/>
                <w:szCs w:val="22"/>
              </w:rPr>
            </w:pPr>
            <w:r w:rsidRPr="00082F60">
              <w:rPr>
                <w:rFonts w:ascii="Calibri" w:eastAsiaTheme="minorHAnsi" w:hAnsi="Calibri" w:cs="Calibri"/>
                <w:color w:val="000000" w:themeColor="text1"/>
                <w:sz w:val="22"/>
                <w:szCs w:val="22"/>
              </w:rPr>
              <w:t>5(Cosmetic)</w:t>
            </w:r>
          </w:p>
          <w:p w:rsidR="007946C5" w:rsidRPr="00082F60" w:rsidRDefault="007946C5" w:rsidP="00127A90">
            <w:pPr>
              <w:spacing w:before="60" w:after="60"/>
              <w:rPr>
                <w:rFonts w:ascii="Calibri" w:hAnsi="Calibri" w:cs="Calibri"/>
                <w:color w:val="000000" w:themeColor="text1"/>
              </w:rPr>
            </w:pPr>
          </w:p>
        </w:tc>
        <w:tc>
          <w:tcPr>
            <w:tcW w:w="6570" w:type="dxa"/>
          </w:tcPr>
          <w:p w:rsidR="007946C5" w:rsidRPr="00082F60" w:rsidRDefault="007946C5" w:rsidP="00127A90">
            <w:pPr>
              <w:numPr>
                <w:ilvl w:val="0"/>
                <w:numId w:val="20"/>
              </w:numPr>
              <w:rPr>
                <w:rFonts w:ascii="Calibri" w:hAnsi="Calibri" w:cs="Calibri"/>
                <w:color w:val="000000" w:themeColor="text1"/>
              </w:rPr>
            </w:pPr>
            <w:r w:rsidRPr="00082F60">
              <w:rPr>
                <w:rFonts w:ascii="Calibri" w:hAnsi="Calibri" w:cs="Calibri"/>
                <w:color w:val="000000" w:themeColor="text1"/>
              </w:rPr>
              <w:t>There is an insufficient or unclear error message that has no impact on product use.</w:t>
            </w:r>
          </w:p>
        </w:tc>
      </w:tr>
    </w:tbl>
    <w:p w:rsidR="007946C5" w:rsidRDefault="007946C5" w:rsidP="00807869">
      <w:pPr>
        <w:widowControl w:val="0"/>
        <w:tabs>
          <w:tab w:val="left" w:pos="1297"/>
        </w:tabs>
        <w:autoSpaceDE w:val="0"/>
        <w:autoSpaceDN w:val="0"/>
        <w:spacing w:after="0" w:line="252" w:lineRule="auto"/>
        <w:ind w:left="2880" w:right="117"/>
        <w:rPr>
          <w:rFonts w:ascii="Calibri" w:hAnsi="Calibri" w:cs="Calibri"/>
          <w:color w:val="000000" w:themeColor="text1"/>
          <w:sz w:val="20"/>
        </w:rPr>
      </w:pPr>
    </w:p>
    <w:p w:rsidR="007946C5" w:rsidRDefault="007946C5" w:rsidP="008100B9">
      <w:pPr>
        <w:pStyle w:val="Heading4"/>
        <w:keepNext w:val="0"/>
        <w:keepLines w:val="0"/>
        <w:widowControl w:val="0"/>
        <w:numPr>
          <w:ilvl w:val="2"/>
          <w:numId w:val="49"/>
        </w:numPr>
        <w:tabs>
          <w:tab w:val="left" w:pos="820"/>
        </w:tabs>
        <w:autoSpaceDE w:val="0"/>
        <w:autoSpaceDN w:val="0"/>
        <w:spacing w:before="132" w:line="240" w:lineRule="auto"/>
        <w:jc w:val="left"/>
        <w:rPr>
          <w:rFonts w:ascii="Calibri" w:hAnsi="Calibri" w:cs="Calibri"/>
          <w:i w:val="0"/>
          <w:color w:val="000000" w:themeColor="text1"/>
        </w:rPr>
      </w:pPr>
      <w:r w:rsidRPr="00082F60">
        <w:rPr>
          <w:rFonts w:ascii="Calibri" w:hAnsi="Calibri" w:cs="Calibri"/>
          <w:i w:val="0"/>
          <w:color w:val="000000" w:themeColor="text1"/>
        </w:rPr>
        <w:t>Uns</w:t>
      </w:r>
      <w:r>
        <w:rPr>
          <w:rFonts w:ascii="Calibri" w:hAnsi="Calibri" w:cs="Calibri"/>
          <w:i w:val="0"/>
          <w:color w:val="000000" w:themeColor="text1"/>
        </w:rPr>
        <w:t>uccess noticed by the users in beta-test</w:t>
      </w:r>
    </w:p>
    <w:p w:rsidR="007946C5" w:rsidRPr="007946C5" w:rsidRDefault="007946C5" w:rsidP="007946C5">
      <w:pPr>
        <w:ind w:left="2160"/>
      </w:pPr>
      <w:r>
        <w:t>As soon as</w:t>
      </w:r>
      <w:r w:rsidR="008100B9">
        <w:t xml:space="preserve"> bugs</w:t>
      </w:r>
      <w:r>
        <w:t xml:space="preserve"> are noticed they must write few lines where they specify the error occurred and the error code returned. In addition to the JPEG screenshot as previously mentioned, it is required to specify in a detailed way which steps brought</w:t>
      </w:r>
      <w:r w:rsidR="008B2865">
        <w:t xml:space="preserve"> them to error/bug, with a sufficient precision.</w:t>
      </w:r>
    </w:p>
    <w:p w:rsidR="00807869" w:rsidRPr="00082F60" w:rsidRDefault="00807869" w:rsidP="007946C5">
      <w:pPr>
        <w:widowControl w:val="0"/>
        <w:tabs>
          <w:tab w:val="left" w:pos="1297"/>
        </w:tabs>
        <w:autoSpaceDE w:val="0"/>
        <w:autoSpaceDN w:val="0"/>
        <w:spacing w:after="0" w:line="252" w:lineRule="auto"/>
        <w:ind w:right="117"/>
        <w:rPr>
          <w:rFonts w:ascii="Calibri" w:hAnsi="Calibri" w:cs="Calibri"/>
          <w:color w:val="000000" w:themeColor="text1"/>
          <w:sz w:val="20"/>
        </w:rPr>
      </w:pPr>
    </w:p>
    <w:p w:rsidR="00807869" w:rsidRPr="00082F60" w:rsidRDefault="00807869" w:rsidP="00807869">
      <w:pPr>
        <w:widowControl w:val="0"/>
        <w:tabs>
          <w:tab w:val="left" w:pos="1297"/>
        </w:tabs>
        <w:autoSpaceDE w:val="0"/>
        <w:autoSpaceDN w:val="0"/>
        <w:spacing w:after="0" w:line="252" w:lineRule="auto"/>
        <w:ind w:left="2880" w:right="117"/>
        <w:rPr>
          <w:rFonts w:ascii="Calibri" w:hAnsi="Calibri" w:cs="Calibri"/>
          <w:color w:val="000000" w:themeColor="text1"/>
          <w:sz w:val="20"/>
        </w:rPr>
      </w:pPr>
    </w:p>
    <w:p w:rsidR="005B4D71" w:rsidRPr="00082F60" w:rsidRDefault="005B4D71">
      <w:pPr>
        <w:ind w:left="0"/>
        <w:jc w:val="left"/>
        <w:rPr>
          <w:rFonts w:ascii="Calibri" w:eastAsiaTheme="majorEastAsia" w:hAnsi="Calibri" w:cs="Calibri"/>
          <w:b/>
          <w:bCs/>
          <w:color w:val="000000" w:themeColor="text1"/>
          <w:sz w:val="24"/>
          <w:szCs w:val="24"/>
        </w:rPr>
      </w:pPr>
      <w:bookmarkStart w:id="22" w:name="_Toc532034443"/>
      <w:r w:rsidRPr="00082F60">
        <w:rPr>
          <w:rFonts w:ascii="Calibri" w:hAnsi="Calibri" w:cs="Calibri"/>
          <w:color w:val="000000" w:themeColor="text1"/>
        </w:rPr>
        <w:br w:type="page"/>
      </w:r>
    </w:p>
    <w:p w:rsidR="005B4D71" w:rsidRPr="00082F60" w:rsidRDefault="005B4D71" w:rsidP="008100B9">
      <w:pPr>
        <w:pStyle w:val="Heading2"/>
        <w:numPr>
          <w:ilvl w:val="1"/>
          <w:numId w:val="49"/>
        </w:numPr>
        <w:rPr>
          <w:color w:val="000000" w:themeColor="text1"/>
        </w:rPr>
      </w:pPr>
      <w:r w:rsidRPr="00082F60">
        <w:rPr>
          <w:color w:val="000000" w:themeColor="text1"/>
        </w:rPr>
        <w:lastRenderedPageBreak/>
        <w:t>Defect tracking &amp; Reporting</w:t>
      </w:r>
      <w:bookmarkEnd w:id="22"/>
    </w:p>
    <w:p w:rsidR="005B4D71" w:rsidRPr="00082F60" w:rsidRDefault="005B4D71" w:rsidP="005B4D71">
      <w:pPr>
        <w:ind w:left="270" w:firstLine="720"/>
        <w:rPr>
          <w:rFonts w:ascii="Calibri" w:hAnsi="Calibri" w:cs="Calibri"/>
          <w:color w:val="000000" w:themeColor="text1"/>
        </w:rPr>
      </w:pPr>
      <w:r w:rsidRPr="00082F60">
        <w:rPr>
          <w:rFonts w:ascii="Calibri" w:hAnsi="Calibri" w:cs="Calibri"/>
          <w:color w:val="000000" w:themeColor="text1"/>
        </w:rPr>
        <w:t>Following flowchart depicts Defect Tracking Process:</w:t>
      </w:r>
    </w:p>
    <w:p w:rsidR="005B4D71" w:rsidRPr="00082F60" w:rsidRDefault="005B4D71" w:rsidP="005B4D71">
      <w:pPr>
        <w:ind w:left="270" w:firstLine="720"/>
        <w:rPr>
          <w:rFonts w:ascii="Calibri" w:hAnsi="Calibri" w:cs="Calibri"/>
          <w:color w:val="000000" w:themeColor="text1"/>
        </w:rPr>
      </w:pPr>
      <w:r w:rsidRPr="00082F60">
        <w:rPr>
          <w:rFonts w:ascii="Calibri" w:hAnsi="Calibri" w:cs="Calibri"/>
          <w:noProof/>
          <w:color w:val="000000" w:themeColor="text1"/>
          <w:sz w:val="24"/>
          <w:lang w:val="en-IN" w:eastAsia="en-IN"/>
        </w:rPr>
        <w:drawing>
          <wp:inline distT="0" distB="0" distL="0" distR="0" wp14:anchorId="76DFEBA7" wp14:editId="076060C7">
            <wp:extent cx="395605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050" cy="4933950"/>
                    </a:xfrm>
                    <a:prstGeom prst="rect">
                      <a:avLst/>
                    </a:prstGeom>
                    <a:noFill/>
                    <a:ln>
                      <a:noFill/>
                    </a:ln>
                  </pic:spPr>
                </pic:pic>
              </a:graphicData>
            </a:graphic>
          </wp:inline>
        </w:drawing>
      </w:r>
    </w:p>
    <w:p w:rsidR="005B4D71" w:rsidRPr="00082F60" w:rsidRDefault="005B4D71" w:rsidP="005B4D71">
      <w:pPr>
        <w:rPr>
          <w:rFonts w:ascii="Calibri" w:eastAsiaTheme="majorEastAsia" w:hAnsi="Calibri" w:cs="Calibri"/>
          <w:color w:val="000000" w:themeColor="text1"/>
          <w:sz w:val="24"/>
          <w:szCs w:val="24"/>
        </w:rPr>
      </w:pPr>
      <w:r w:rsidRPr="00082F60">
        <w:rPr>
          <w:rFonts w:ascii="Calibri" w:hAnsi="Calibri" w:cs="Calibri"/>
          <w:color w:val="000000" w:themeColor="text1"/>
        </w:rPr>
        <w:br w:type="page"/>
      </w:r>
    </w:p>
    <w:p w:rsidR="008A7359" w:rsidRPr="00082F60" w:rsidRDefault="005B4D71" w:rsidP="008100B9">
      <w:pPr>
        <w:pStyle w:val="Heading2"/>
        <w:numPr>
          <w:ilvl w:val="1"/>
          <w:numId w:val="49"/>
        </w:numPr>
        <w:rPr>
          <w:rFonts w:ascii="Calibri" w:hAnsi="Calibri" w:cs="Calibri"/>
          <w:color w:val="000000" w:themeColor="text1"/>
        </w:rPr>
      </w:pPr>
      <w:r w:rsidRPr="00082F60">
        <w:rPr>
          <w:rFonts w:ascii="Calibri" w:hAnsi="Calibri" w:cs="Calibri"/>
          <w:color w:val="000000" w:themeColor="text1"/>
        </w:rPr>
        <w:lastRenderedPageBreak/>
        <w:t xml:space="preserve"> Test Metrics</w:t>
      </w:r>
    </w:p>
    <w:p w:rsidR="008A7359" w:rsidRPr="00082F60" w:rsidRDefault="008A7359" w:rsidP="008A7359">
      <w:pPr>
        <w:rPr>
          <w:rFonts w:ascii="Calibri" w:hAnsi="Calibri" w:cs="Calibri"/>
          <w:color w:val="000000" w:themeColor="text1"/>
        </w:rPr>
      </w:pPr>
      <w:r w:rsidRPr="00082F60">
        <w:rPr>
          <w:rFonts w:ascii="Calibri" w:hAnsi="Calibri" w:cs="Calibri"/>
          <w:color w:val="000000" w:themeColor="text1"/>
        </w:rPr>
        <w:t xml:space="preserve">Test metrics </w:t>
      </w:r>
      <w:r w:rsidR="005B4D71" w:rsidRPr="00082F60">
        <w:rPr>
          <w:rFonts w:ascii="Calibri" w:hAnsi="Calibri" w:cs="Calibri"/>
          <w:color w:val="000000" w:themeColor="text1"/>
        </w:rPr>
        <w:t xml:space="preserve">are </w:t>
      </w:r>
      <w:r w:rsidRPr="00082F60">
        <w:rPr>
          <w:rFonts w:ascii="Calibri" w:hAnsi="Calibri" w:cs="Calibri"/>
          <w:color w:val="000000" w:themeColor="text1"/>
        </w:rPr>
        <w:t xml:space="preserve">to measure the progress and level of success of the test </w:t>
      </w:r>
      <w:r w:rsidR="00E17180" w:rsidRPr="00082F60">
        <w:rPr>
          <w:rFonts w:ascii="Calibri" w:hAnsi="Calibri" w:cs="Calibri"/>
          <w:color w:val="000000" w:themeColor="text1"/>
        </w:rPr>
        <w:t>executed through development will be produced</w:t>
      </w:r>
      <w:r w:rsidR="00D21F26" w:rsidRPr="00082F60">
        <w:rPr>
          <w:rFonts w:ascii="Calibri" w:hAnsi="Calibri" w:cs="Calibri"/>
          <w:color w:val="000000" w:themeColor="text1"/>
        </w:rPr>
        <w:t xml:space="preserve"> and shared with the project manager</w:t>
      </w:r>
      <w:r w:rsidR="005B4D71" w:rsidRPr="00082F60">
        <w:rPr>
          <w:rFonts w:ascii="Calibri" w:hAnsi="Calibri" w:cs="Calibri"/>
          <w:color w:val="000000" w:themeColor="text1"/>
        </w:rPr>
        <w:t xml:space="preserve"> for approval.</w:t>
      </w:r>
      <w:r w:rsidRPr="00082F60">
        <w:rPr>
          <w:rFonts w:ascii="Calibri" w:hAnsi="Calibri" w:cs="Calibri"/>
          <w:color w:val="000000" w:themeColor="text1"/>
        </w:rPr>
        <w:t xml:space="preserve"> </w:t>
      </w:r>
      <w:r w:rsidR="00E17180" w:rsidRPr="00082F60">
        <w:rPr>
          <w:rFonts w:ascii="Calibri" w:hAnsi="Calibri" w:cs="Calibri"/>
          <w:color w:val="000000" w:themeColor="text1"/>
        </w:rPr>
        <w:t>The following</w:t>
      </w:r>
      <w:r w:rsidR="005B4D71" w:rsidRPr="00082F60">
        <w:rPr>
          <w:rFonts w:ascii="Calibri" w:hAnsi="Calibri" w:cs="Calibri"/>
          <w:color w:val="000000" w:themeColor="text1"/>
        </w:rPr>
        <w:t xml:space="preserve"> are some of the metrics.</w:t>
      </w:r>
    </w:p>
    <w:p w:rsidR="00DC07A4" w:rsidRPr="00082F60" w:rsidRDefault="00DC07A4" w:rsidP="008A7359">
      <w:pPr>
        <w:rPr>
          <w:rFonts w:ascii="Calibri" w:hAnsi="Calibri" w:cs="Calibri"/>
          <w:color w:val="000000" w:themeColor="text1"/>
        </w:rPr>
      </w:pPr>
    </w:p>
    <w:tbl>
      <w:tblPr>
        <w:tblStyle w:val="TableGrid"/>
        <w:tblpPr w:leftFromText="180" w:rightFromText="180" w:vertAnchor="text" w:horzAnchor="margin" w:tblpXSpec="center" w:tblpY="205"/>
        <w:tblW w:w="0" w:type="auto"/>
        <w:tblLook w:val="04A0" w:firstRow="1" w:lastRow="0" w:firstColumn="1" w:lastColumn="0" w:noHBand="0" w:noVBand="1"/>
      </w:tblPr>
      <w:tblGrid>
        <w:gridCol w:w="3111"/>
        <w:gridCol w:w="3112"/>
        <w:gridCol w:w="3112"/>
      </w:tblGrid>
      <w:tr w:rsidR="00CF120E" w:rsidTr="00CF120E">
        <w:trPr>
          <w:trHeight w:val="548"/>
        </w:trPr>
        <w:tc>
          <w:tcPr>
            <w:tcW w:w="3111" w:type="dxa"/>
          </w:tcPr>
          <w:p w:rsidR="00CF120E" w:rsidRPr="00954DFA" w:rsidRDefault="00CF120E" w:rsidP="00CF120E">
            <w:r w:rsidRPr="00954DFA">
              <w:t>Report</w:t>
            </w:r>
          </w:p>
        </w:tc>
        <w:tc>
          <w:tcPr>
            <w:tcW w:w="3112" w:type="dxa"/>
          </w:tcPr>
          <w:p w:rsidR="00CF120E" w:rsidRPr="00954DFA" w:rsidRDefault="00CF120E" w:rsidP="00CF120E">
            <w:r w:rsidRPr="00954DFA">
              <w:t>Description</w:t>
            </w:r>
          </w:p>
        </w:tc>
        <w:tc>
          <w:tcPr>
            <w:tcW w:w="3112" w:type="dxa"/>
          </w:tcPr>
          <w:p w:rsidR="00CF120E" w:rsidRPr="00954DFA" w:rsidRDefault="00CF120E" w:rsidP="00CF120E">
            <w:r w:rsidRPr="00954DFA">
              <w:t>Frequency</w:t>
            </w:r>
          </w:p>
        </w:tc>
      </w:tr>
      <w:tr w:rsidR="00CF120E" w:rsidTr="00CF120E">
        <w:trPr>
          <w:trHeight w:val="1069"/>
        </w:trPr>
        <w:tc>
          <w:tcPr>
            <w:tcW w:w="3111" w:type="dxa"/>
          </w:tcPr>
          <w:p w:rsidR="00CF120E" w:rsidRPr="00954DFA" w:rsidRDefault="00CF120E" w:rsidP="00CF120E">
            <w:pPr>
              <w:ind w:left="0"/>
            </w:pPr>
            <w:r w:rsidRPr="00954DFA">
              <w:t xml:space="preserve">Execution Status </w:t>
            </w:r>
          </w:p>
        </w:tc>
        <w:tc>
          <w:tcPr>
            <w:tcW w:w="3112" w:type="dxa"/>
          </w:tcPr>
          <w:p w:rsidR="00CF120E" w:rsidRPr="00954DFA" w:rsidRDefault="00CF120E" w:rsidP="00CF120E">
            <w:pPr>
              <w:ind w:left="0"/>
            </w:pPr>
            <w:r w:rsidRPr="00954DFA">
              <w:t>To report on % complete, % Pass, % Fail</w:t>
            </w:r>
          </w:p>
        </w:tc>
        <w:tc>
          <w:tcPr>
            <w:tcW w:w="3112" w:type="dxa"/>
          </w:tcPr>
          <w:p w:rsidR="00CF120E" w:rsidRPr="00954DFA" w:rsidRDefault="00CF120E" w:rsidP="00CF120E">
            <w:pPr>
              <w:ind w:left="0"/>
            </w:pPr>
            <w:r w:rsidRPr="00954DFA">
              <w:t xml:space="preserve">Weekly / Daily </w:t>
            </w:r>
          </w:p>
        </w:tc>
      </w:tr>
      <w:tr w:rsidR="00CF120E" w:rsidTr="00CF120E">
        <w:trPr>
          <w:trHeight w:val="1069"/>
        </w:trPr>
        <w:tc>
          <w:tcPr>
            <w:tcW w:w="3111" w:type="dxa"/>
          </w:tcPr>
          <w:p w:rsidR="00CF120E" w:rsidRPr="00954DFA" w:rsidRDefault="00CF120E" w:rsidP="00CF120E">
            <w:pPr>
              <w:ind w:left="0"/>
            </w:pPr>
            <w:r w:rsidRPr="00954DFA">
              <w:t xml:space="preserve">Code completion </w:t>
            </w:r>
          </w:p>
        </w:tc>
        <w:tc>
          <w:tcPr>
            <w:tcW w:w="3112" w:type="dxa"/>
          </w:tcPr>
          <w:p w:rsidR="00CF120E" w:rsidRPr="00954DFA" w:rsidRDefault="00CF120E" w:rsidP="00CF120E">
            <w:pPr>
              <w:ind w:left="0"/>
            </w:pPr>
            <w:r w:rsidRPr="00954DFA">
              <w:t>To report on % of class missing, % of methods</w:t>
            </w:r>
          </w:p>
        </w:tc>
        <w:tc>
          <w:tcPr>
            <w:tcW w:w="3112" w:type="dxa"/>
          </w:tcPr>
          <w:p w:rsidR="00CF120E" w:rsidRPr="00954DFA" w:rsidRDefault="00CF120E" w:rsidP="00CF120E">
            <w:pPr>
              <w:ind w:left="0"/>
            </w:pPr>
            <w:r w:rsidRPr="00954DFA">
              <w:t xml:space="preserve">Daily </w:t>
            </w:r>
          </w:p>
        </w:tc>
      </w:tr>
      <w:tr w:rsidR="00CF120E" w:rsidTr="00CF120E">
        <w:trPr>
          <w:trHeight w:val="1616"/>
        </w:trPr>
        <w:tc>
          <w:tcPr>
            <w:tcW w:w="3111" w:type="dxa"/>
          </w:tcPr>
          <w:p w:rsidR="00CF120E" w:rsidRPr="00954DFA" w:rsidRDefault="00CF120E" w:rsidP="00CF120E">
            <w:pPr>
              <w:ind w:left="0"/>
            </w:pPr>
            <w:r w:rsidRPr="00954DFA">
              <w:t>Status of the project</w:t>
            </w:r>
          </w:p>
        </w:tc>
        <w:tc>
          <w:tcPr>
            <w:tcW w:w="3112" w:type="dxa"/>
          </w:tcPr>
          <w:p w:rsidR="00CF120E" w:rsidRPr="00954DFA" w:rsidRDefault="00CF120E" w:rsidP="00CF120E">
            <w:pPr>
              <w:ind w:left="0"/>
            </w:pPr>
            <w:r w:rsidRPr="00954DFA">
              <w:t>Statistics of the number of failed tests each of its kind (high severity, medium severity, …)</w:t>
            </w:r>
          </w:p>
        </w:tc>
        <w:tc>
          <w:tcPr>
            <w:tcW w:w="3112" w:type="dxa"/>
          </w:tcPr>
          <w:p w:rsidR="00CF120E" w:rsidRDefault="00CF120E" w:rsidP="00CF120E">
            <w:pPr>
              <w:ind w:left="0"/>
            </w:pPr>
            <w:r w:rsidRPr="00954DFA">
              <w:t>Weekly / Monthly</w:t>
            </w:r>
          </w:p>
        </w:tc>
      </w:tr>
    </w:tbl>
    <w:p w:rsidR="00FF4F47" w:rsidRPr="00082F60" w:rsidRDefault="00FF4F47" w:rsidP="008A7359">
      <w:pPr>
        <w:rPr>
          <w:rFonts w:ascii="Calibri" w:hAnsi="Calibri" w:cs="Calibri"/>
          <w:color w:val="000000" w:themeColor="text1"/>
        </w:rPr>
      </w:pPr>
    </w:p>
    <w:p w:rsidR="00FF4F47" w:rsidRDefault="00FF4F47"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CF120E" w:rsidRDefault="00CF120E" w:rsidP="008A7359">
      <w:pPr>
        <w:rPr>
          <w:rFonts w:ascii="Calibri" w:hAnsi="Calibri" w:cs="Calibri"/>
          <w:color w:val="000000" w:themeColor="text1"/>
        </w:rPr>
      </w:pPr>
    </w:p>
    <w:p w:rsidR="008A7359" w:rsidRPr="00082F60" w:rsidRDefault="008A7359" w:rsidP="008100B9">
      <w:pPr>
        <w:pStyle w:val="Heading1"/>
        <w:numPr>
          <w:ilvl w:val="0"/>
          <w:numId w:val="49"/>
        </w:numPr>
        <w:rPr>
          <w:rFonts w:ascii="Calibri" w:hAnsi="Calibri" w:cs="Calibri"/>
          <w:color w:val="000000" w:themeColor="text1"/>
        </w:rPr>
      </w:pPr>
      <w:bookmarkStart w:id="23" w:name="_Toc532034444"/>
      <w:r w:rsidRPr="00082F60">
        <w:rPr>
          <w:rFonts w:ascii="Calibri" w:hAnsi="Calibri" w:cs="Calibri"/>
          <w:color w:val="000000" w:themeColor="text1"/>
        </w:rPr>
        <w:lastRenderedPageBreak/>
        <w:t>TEST ENVIRONMENT</w:t>
      </w:r>
      <w:bookmarkEnd w:id="23"/>
    </w:p>
    <w:p w:rsidR="00B35271" w:rsidRPr="00082F60" w:rsidRDefault="00B35271" w:rsidP="00B35271">
      <w:pPr>
        <w:rPr>
          <w:rFonts w:ascii="Calibri" w:hAnsi="Calibri" w:cs="Calibri"/>
          <w:color w:val="000000" w:themeColor="text1"/>
        </w:rPr>
      </w:pPr>
    </w:p>
    <w:p w:rsidR="008B5651" w:rsidRPr="00082F60" w:rsidRDefault="002C2EBD" w:rsidP="009462C4">
      <w:pPr>
        <w:rPr>
          <w:rFonts w:ascii="Calibri" w:hAnsi="Calibri" w:cs="Calibri"/>
          <w:color w:val="000000" w:themeColor="text1"/>
          <w:sz w:val="20"/>
          <w:szCs w:val="20"/>
        </w:rPr>
      </w:pPr>
      <w:proofErr w:type="spellStart"/>
      <w:r w:rsidRPr="00082F60">
        <w:rPr>
          <w:rFonts w:ascii="Calibri" w:hAnsi="Calibri" w:cs="Calibri"/>
          <w:color w:val="000000" w:themeColor="text1"/>
          <w:sz w:val="20"/>
          <w:szCs w:val="20"/>
        </w:rPr>
        <w:t>TrackMe</w:t>
      </w:r>
      <w:proofErr w:type="spellEnd"/>
      <w:r w:rsidRPr="00082F60">
        <w:rPr>
          <w:rFonts w:ascii="Calibri" w:hAnsi="Calibri" w:cs="Calibri"/>
          <w:color w:val="000000" w:themeColor="text1"/>
          <w:sz w:val="20"/>
          <w:szCs w:val="20"/>
        </w:rPr>
        <w:t>!</w:t>
      </w:r>
      <w:r w:rsidR="009462C4" w:rsidRPr="00082F60">
        <w:rPr>
          <w:rFonts w:ascii="Calibri" w:hAnsi="Calibri" w:cs="Calibri"/>
          <w:color w:val="000000" w:themeColor="text1"/>
          <w:sz w:val="20"/>
          <w:szCs w:val="20"/>
        </w:rPr>
        <w:t xml:space="preserve"> server application</w:t>
      </w:r>
      <w:r w:rsidR="00B35271" w:rsidRPr="00082F60">
        <w:rPr>
          <w:rFonts w:ascii="Calibri" w:hAnsi="Calibri" w:cs="Calibri"/>
          <w:color w:val="000000" w:themeColor="text1"/>
          <w:sz w:val="20"/>
          <w:szCs w:val="20"/>
        </w:rPr>
        <w:t xml:space="preserve"> will be hosted at </w:t>
      </w:r>
      <w:r w:rsidR="009462C4" w:rsidRPr="00082F60">
        <w:rPr>
          <w:rFonts w:ascii="Calibri" w:hAnsi="Calibri" w:cs="Calibri"/>
          <w:color w:val="000000" w:themeColor="text1"/>
          <w:sz w:val="20"/>
          <w:szCs w:val="20"/>
        </w:rPr>
        <w:t>the</w:t>
      </w:r>
      <w:r w:rsidR="00B35271" w:rsidRPr="00082F60">
        <w:rPr>
          <w:rFonts w:ascii="Calibri" w:hAnsi="Calibri" w:cs="Calibri"/>
          <w:color w:val="000000" w:themeColor="text1"/>
          <w:sz w:val="20"/>
          <w:szCs w:val="20"/>
        </w:rPr>
        <w:t xml:space="preserve"> company’s site.</w:t>
      </w:r>
      <w:r w:rsidR="009462C4" w:rsidRPr="00082F60">
        <w:rPr>
          <w:rFonts w:ascii="Calibri" w:hAnsi="Calibri" w:cs="Calibri"/>
          <w:color w:val="000000" w:themeColor="text1"/>
          <w:sz w:val="20"/>
          <w:szCs w:val="20"/>
        </w:rPr>
        <w:t xml:space="preserve"> </w:t>
      </w:r>
      <w:r w:rsidR="009462C4" w:rsidRPr="00082F60">
        <w:rPr>
          <w:rFonts w:ascii="Calibri" w:hAnsi="Calibri" w:cs="Calibri"/>
          <w:color w:val="000000" w:themeColor="text1"/>
          <w:sz w:val="20"/>
          <w:szCs w:val="20"/>
        </w:rPr>
        <w:br/>
      </w:r>
      <w:proofErr w:type="spellStart"/>
      <w:r w:rsidRPr="00082F60">
        <w:rPr>
          <w:rFonts w:ascii="Calibri" w:hAnsi="Calibri" w:cs="Calibri"/>
          <w:color w:val="000000" w:themeColor="text1"/>
          <w:sz w:val="20"/>
          <w:szCs w:val="20"/>
        </w:rPr>
        <w:t>TrackMe</w:t>
      </w:r>
      <w:proofErr w:type="spellEnd"/>
      <w:r w:rsidRPr="00082F60">
        <w:rPr>
          <w:rFonts w:ascii="Calibri" w:hAnsi="Calibri" w:cs="Calibri"/>
          <w:color w:val="000000" w:themeColor="text1"/>
          <w:sz w:val="20"/>
          <w:szCs w:val="20"/>
        </w:rPr>
        <w:t>!</w:t>
      </w:r>
      <w:r w:rsidR="009462C4" w:rsidRPr="00082F60">
        <w:rPr>
          <w:rFonts w:ascii="Calibri" w:hAnsi="Calibri" w:cs="Calibri"/>
          <w:color w:val="000000" w:themeColor="text1"/>
          <w:sz w:val="20"/>
          <w:szCs w:val="20"/>
        </w:rPr>
        <w:t xml:space="preserve"> DB application chosen is MySQL secured with password and listening on port 3306 on the same machine where the application server is running.</w:t>
      </w:r>
      <w:r w:rsidR="009462C4" w:rsidRPr="00082F60">
        <w:rPr>
          <w:rFonts w:ascii="Calibri" w:hAnsi="Calibri" w:cs="Calibri"/>
          <w:color w:val="000000" w:themeColor="text1"/>
          <w:sz w:val="20"/>
          <w:szCs w:val="20"/>
        </w:rPr>
        <w:br/>
      </w:r>
      <w:proofErr w:type="spellStart"/>
      <w:r w:rsidRPr="00082F60">
        <w:rPr>
          <w:rFonts w:ascii="Calibri" w:hAnsi="Calibri" w:cs="Calibri"/>
          <w:color w:val="000000" w:themeColor="text1"/>
          <w:sz w:val="20"/>
          <w:szCs w:val="20"/>
        </w:rPr>
        <w:t>TrackMe</w:t>
      </w:r>
      <w:proofErr w:type="spellEnd"/>
      <w:r w:rsidRPr="00082F60">
        <w:rPr>
          <w:rFonts w:ascii="Calibri" w:hAnsi="Calibri" w:cs="Calibri"/>
          <w:color w:val="000000" w:themeColor="text1"/>
          <w:sz w:val="20"/>
          <w:szCs w:val="20"/>
        </w:rPr>
        <w:t>!</w:t>
      </w:r>
      <w:r w:rsidR="009462C4" w:rsidRPr="00082F60">
        <w:rPr>
          <w:rFonts w:ascii="Calibri" w:hAnsi="Calibri" w:cs="Calibri"/>
          <w:color w:val="000000" w:themeColor="text1"/>
          <w:sz w:val="20"/>
          <w:szCs w:val="20"/>
        </w:rPr>
        <w:t xml:space="preserve"> clients will be hosted on three devices</w:t>
      </w:r>
      <w:r w:rsidR="00B35271" w:rsidRPr="00082F60">
        <w:rPr>
          <w:rFonts w:ascii="Calibri" w:hAnsi="Calibri" w:cs="Calibri"/>
          <w:color w:val="000000" w:themeColor="text1"/>
          <w:sz w:val="20"/>
          <w:szCs w:val="20"/>
        </w:rPr>
        <w:t xml:space="preserve">: One to host the </w:t>
      </w:r>
      <w:r w:rsidR="009462C4" w:rsidRPr="00082F60">
        <w:rPr>
          <w:rFonts w:ascii="Calibri" w:hAnsi="Calibri" w:cs="Calibri"/>
          <w:color w:val="000000" w:themeColor="text1"/>
          <w:sz w:val="20"/>
          <w:szCs w:val="20"/>
        </w:rPr>
        <w:t>business party</w:t>
      </w:r>
      <w:r w:rsidR="00B35271" w:rsidRPr="00082F60">
        <w:rPr>
          <w:rFonts w:ascii="Calibri" w:hAnsi="Calibri" w:cs="Calibri"/>
          <w:color w:val="000000" w:themeColor="text1"/>
          <w:sz w:val="20"/>
          <w:szCs w:val="20"/>
        </w:rPr>
        <w:t>, and the other</w:t>
      </w:r>
      <w:r w:rsidR="009462C4" w:rsidRPr="00082F60">
        <w:rPr>
          <w:rFonts w:ascii="Calibri" w:hAnsi="Calibri" w:cs="Calibri"/>
          <w:color w:val="000000" w:themeColor="text1"/>
          <w:sz w:val="20"/>
          <w:szCs w:val="20"/>
        </w:rPr>
        <w:t>s</w:t>
      </w:r>
      <w:r w:rsidR="00B35271" w:rsidRPr="00082F60">
        <w:rPr>
          <w:rFonts w:ascii="Calibri" w:hAnsi="Calibri" w:cs="Calibri"/>
          <w:color w:val="000000" w:themeColor="text1"/>
          <w:sz w:val="20"/>
          <w:szCs w:val="20"/>
        </w:rPr>
        <w:t xml:space="preserve"> to host the </w:t>
      </w:r>
      <w:r w:rsidR="009462C4" w:rsidRPr="00082F60">
        <w:rPr>
          <w:rFonts w:ascii="Calibri" w:hAnsi="Calibri" w:cs="Calibri"/>
          <w:color w:val="000000" w:themeColor="text1"/>
          <w:sz w:val="20"/>
          <w:szCs w:val="20"/>
        </w:rPr>
        <w:t>customer-side user application</w:t>
      </w:r>
      <w:r w:rsidR="00B35271" w:rsidRPr="00082F60">
        <w:rPr>
          <w:rFonts w:ascii="Calibri" w:hAnsi="Calibri" w:cs="Calibri"/>
          <w:color w:val="000000" w:themeColor="text1"/>
          <w:sz w:val="20"/>
          <w:szCs w:val="20"/>
        </w:rPr>
        <w:t>.</w:t>
      </w:r>
    </w:p>
    <w:p w:rsidR="00584FF7" w:rsidRPr="00082F60" w:rsidRDefault="009462C4" w:rsidP="00584FF7">
      <w:pPr>
        <w:rPr>
          <w:rFonts w:ascii="Calibri" w:hAnsi="Calibri" w:cs="Calibri"/>
          <w:color w:val="000000" w:themeColor="text1"/>
          <w:sz w:val="20"/>
          <w:szCs w:val="20"/>
        </w:rPr>
      </w:pPr>
      <w:r w:rsidRPr="00082F60">
        <w:rPr>
          <w:rFonts w:ascii="Calibri" w:hAnsi="Calibri" w:cs="Calibri"/>
          <w:color w:val="000000" w:themeColor="text1"/>
        </w:rPr>
        <w:t>A Windows</w:t>
      </w:r>
      <w:r w:rsidR="00B35271" w:rsidRPr="00082F60">
        <w:rPr>
          <w:rFonts w:ascii="Calibri" w:hAnsi="Calibri" w:cs="Calibri"/>
          <w:color w:val="000000" w:themeColor="text1"/>
        </w:rPr>
        <w:t xml:space="preserve"> environment with </w:t>
      </w:r>
      <w:r w:rsidR="00B35271" w:rsidRPr="00082F60">
        <w:rPr>
          <w:rFonts w:ascii="Calibri" w:hAnsi="Calibri" w:cs="Calibri"/>
          <w:color w:val="000000" w:themeColor="text1"/>
          <w:sz w:val="20"/>
          <w:szCs w:val="20"/>
        </w:rPr>
        <w:t xml:space="preserve">Internet Explorer </w:t>
      </w:r>
      <w:r w:rsidR="008B5651" w:rsidRPr="00082F60">
        <w:rPr>
          <w:rFonts w:ascii="Calibri" w:hAnsi="Calibri" w:cs="Calibri"/>
          <w:color w:val="000000" w:themeColor="text1"/>
          <w:sz w:val="20"/>
          <w:szCs w:val="20"/>
        </w:rPr>
        <w:t>8</w:t>
      </w:r>
      <w:r w:rsidR="00B35271" w:rsidRPr="00082F60">
        <w:rPr>
          <w:rFonts w:ascii="Calibri" w:hAnsi="Calibri" w:cs="Calibri"/>
          <w:color w:val="000000" w:themeColor="text1"/>
          <w:sz w:val="20"/>
          <w:szCs w:val="20"/>
        </w:rPr>
        <w:t xml:space="preserve">, </w:t>
      </w:r>
      <w:r w:rsidR="008B5651" w:rsidRPr="00082F60">
        <w:rPr>
          <w:rFonts w:ascii="Calibri" w:hAnsi="Calibri" w:cs="Calibri"/>
          <w:color w:val="000000" w:themeColor="text1"/>
          <w:sz w:val="20"/>
          <w:szCs w:val="20"/>
        </w:rPr>
        <w:t>9</w:t>
      </w:r>
      <w:r w:rsidR="00B35271" w:rsidRPr="00082F60">
        <w:rPr>
          <w:rFonts w:ascii="Calibri" w:hAnsi="Calibri" w:cs="Calibri"/>
          <w:color w:val="000000" w:themeColor="text1"/>
          <w:sz w:val="20"/>
          <w:szCs w:val="20"/>
        </w:rPr>
        <w:t xml:space="preserve"> and </w:t>
      </w:r>
      <w:r w:rsidR="008B5651" w:rsidRPr="00082F60">
        <w:rPr>
          <w:rFonts w:ascii="Calibri" w:hAnsi="Calibri" w:cs="Calibri"/>
          <w:color w:val="000000" w:themeColor="text1"/>
          <w:sz w:val="20"/>
          <w:szCs w:val="20"/>
        </w:rPr>
        <w:t>10</w:t>
      </w:r>
      <w:r w:rsidR="00B35271" w:rsidRPr="00082F60">
        <w:rPr>
          <w:rFonts w:ascii="Calibri" w:hAnsi="Calibri" w:cs="Calibri"/>
          <w:color w:val="000000" w:themeColor="text1"/>
          <w:sz w:val="20"/>
          <w:szCs w:val="20"/>
        </w:rPr>
        <w:t xml:space="preserve">, and with Firefox </w:t>
      </w:r>
      <w:r w:rsidR="008B5651" w:rsidRPr="00082F60">
        <w:rPr>
          <w:rFonts w:ascii="Calibri" w:hAnsi="Calibri" w:cs="Calibri"/>
          <w:color w:val="000000" w:themeColor="text1"/>
          <w:sz w:val="20"/>
          <w:szCs w:val="20"/>
        </w:rPr>
        <w:t>27.0</w:t>
      </w:r>
      <w:r w:rsidR="00B35271" w:rsidRPr="00082F60">
        <w:rPr>
          <w:rFonts w:ascii="Calibri" w:hAnsi="Calibri" w:cs="Calibri"/>
          <w:color w:val="000000" w:themeColor="text1"/>
          <w:sz w:val="20"/>
          <w:szCs w:val="20"/>
        </w:rPr>
        <w:t xml:space="preserve">, as well as Google Chrome </w:t>
      </w:r>
      <w:r w:rsidR="008B5651" w:rsidRPr="00082F60">
        <w:rPr>
          <w:rFonts w:ascii="Calibri" w:hAnsi="Calibri" w:cs="Calibri"/>
          <w:color w:val="000000" w:themeColor="text1"/>
          <w:sz w:val="20"/>
          <w:szCs w:val="20"/>
        </w:rPr>
        <w:t>32</w:t>
      </w:r>
      <w:r w:rsidR="00B35271" w:rsidRPr="00082F60">
        <w:rPr>
          <w:rFonts w:ascii="Calibri" w:hAnsi="Calibri" w:cs="Calibri"/>
          <w:color w:val="000000" w:themeColor="text1"/>
          <w:sz w:val="20"/>
          <w:szCs w:val="20"/>
        </w:rPr>
        <w:t>.0 and later should be available to each tester.</w:t>
      </w:r>
    </w:p>
    <w:p w:rsidR="00584FF7" w:rsidRPr="00082F60" w:rsidRDefault="00584FF7" w:rsidP="00584FF7">
      <w:pPr>
        <w:rPr>
          <w:rFonts w:ascii="Calibri" w:hAnsi="Calibri" w:cs="Calibri"/>
          <w:color w:val="000000" w:themeColor="text1"/>
        </w:rPr>
      </w:pPr>
    </w:p>
    <w:sectPr w:rsidR="00584FF7" w:rsidRPr="00082F60" w:rsidSect="00950B11">
      <w:footerReference w:type="default" r:id="rId12"/>
      <w:headerReference w:type="first" r:id="rId13"/>
      <w:footerReference w:type="first" r:id="rId1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12C" w:rsidRDefault="0090712C" w:rsidP="008D58A3">
      <w:pPr>
        <w:spacing w:after="0" w:line="240" w:lineRule="auto"/>
      </w:pPr>
      <w:r>
        <w:separator/>
      </w:r>
    </w:p>
  </w:endnote>
  <w:endnote w:type="continuationSeparator" w:id="0">
    <w:p w:rsidR="0090712C" w:rsidRDefault="0090712C"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704353"/>
      <w:docPartObj>
        <w:docPartGallery w:val="Page Numbers (Bottom of Page)"/>
        <w:docPartUnique/>
      </w:docPartObj>
    </w:sdtPr>
    <w:sdtEndPr>
      <w:rPr>
        <w:color w:val="7F7F7F" w:themeColor="background1" w:themeShade="7F"/>
        <w:spacing w:val="60"/>
      </w:rPr>
    </w:sdtEndPr>
    <w:sdtContent>
      <w:p w:rsidR="00E17180" w:rsidRDefault="00E171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57B59" w:rsidRDefault="00457B59" w:rsidP="00E17180">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180" w:rsidRDefault="00E17180" w:rsidP="00E1718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12C" w:rsidRDefault="0090712C" w:rsidP="008D58A3">
      <w:pPr>
        <w:spacing w:after="0" w:line="240" w:lineRule="auto"/>
      </w:pPr>
      <w:r>
        <w:separator/>
      </w:r>
    </w:p>
  </w:footnote>
  <w:footnote w:type="continuationSeparator" w:id="0">
    <w:p w:rsidR="0090712C" w:rsidRDefault="0090712C"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59" w:rsidRPr="00767C34" w:rsidRDefault="00457B59" w:rsidP="005E10FC">
    <w:pPr>
      <w:pStyle w:val="Header"/>
      <w:ind w:left="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B798BE5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3%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611491"/>
    <w:multiLevelType w:val="hybridMultilevel"/>
    <w:tmpl w:val="8656FEE2"/>
    <w:lvl w:ilvl="0" w:tplc="BC545FF0">
      <w:start w:val="1"/>
      <w:numFmt w:val="decimal"/>
      <w:lvlText w:val="%1."/>
      <w:lvlJc w:val="left"/>
      <w:pPr>
        <w:ind w:left="618" w:hanging="157"/>
      </w:pPr>
      <w:rPr>
        <w:rFonts w:ascii="Georgia" w:eastAsia="Georgia" w:hAnsi="Georgia" w:cs="Georgia" w:hint="default"/>
        <w:w w:val="110"/>
        <w:sz w:val="18"/>
        <w:szCs w:val="18"/>
      </w:rPr>
    </w:lvl>
    <w:lvl w:ilvl="1" w:tplc="10C46B8A">
      <w:numFmt w:val="bullet"/>
      <w:lvlText w:val="•"/>
      <w:lvlJc w:val="left"/>
      <w:pPr>
        <w:ind w:left="1518" w:hanging="157"/>
      </w:pPr>
    </w:lvl>
    <w:lvl w:ilvl="2" w:tplc="125CAF00">
      <w:numFmt w:val="bullet"/>
      <w:lvlText w:val="•"/>
      <w:lvlJc w:val="left"/>
      <w:pPr>
        <w:ind w:left="2416" w:hanging="157"/>
      </w:pPr>
    </w:lvl>
    <w:lvl w:ilvl="3" w:tplc="3D429B52">
      <w:numFmt w:val="bullet"/>
      <w:lvlText w:val="•"/>
      <w:lvlJc w:val="left"/>
      <w:pPr>
        <w:ind w:left="3314" w:hanging="157"/>
      </w:pPr>
    </w:lvl>
    <w:lvl w:ilvl="4" w:tplc="144618E6">
      <w:numFmt w:val="bullet"/>
      <w:lvlText w:val="•"/>
      <w:lvlJc w:val="left"/>
      <w:pPr>
        <w:ind w:left="4212" w:hanging="157"/>
      </w:pPr>
    </w:lvl>
    <w:lvl w:ilvl="5" w:tplc="86169C0C">
      <w:numFmt w:val="bullet"/>
      <w:lvlText w:val="•"/>
      <w:lvlJc w:val="left"/>
      <w:pPr>
        <w:ind w:left="5110" w:hanging="157"/>
      </w:pPr>
    </w:lvl>
    <w:lvl w:ilvl="6" w:tplc="1DEAE74C">
      <w:numFmt w:val="bullet"/>
      <w:lvlText w:val="•"/>
      <w:lvlJc w:val="left"/>
      <w:pPr>
        <w:ind w:left="6008" w:hanging="157"/>
      </w:pPr>
    </w:lvl>
    <w:lvl w:ilvl="7" w:tplc="0498A978">
      <w:numFmt w:val="bullet"/>
      <w:lvlText w:val="•"/>
      <w:lvlJc w:val="left"/>
      <w:pPr>
        <w:ind w:left="6906" w:hanging="157"/>
      </w:pPr>
    </w:lvl>
    <w:lvl w:ilvl="8" w:tplc="DC4C113C">
      <w:numFmt w:val="bullet"/>
      <w:lvlText w:val="•"/>
      <w:lvlJc w:val="left"/>
      <w:pPr>
        <w:ind w:left="7804" w:hanging="157"/>
      </w:p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1"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6"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61250CD"/>
    <w:multiLevelType w:val="multilevel"/>
    <w:tmpl w:val="97DA27E0"/>
    <w:lvl w:ilvl="0">
      <w:start w:val="1"/>
      <w:numFmt w:val="decimal"/>
      <w:lvlText w:val="%1"/>
      <w:lvlJc w:val="left"/>
      <w:pPr>
        <w:ind w:left="604" w:hanging="485"/>
      </w:pPr>
      <w:rPr>
        <w:rFonts w:ascii="Georgia" w:eastAsia="Georgia" w:hAnsi="Georgia" w:cs="Georgia" w:hint="default"/>
        <w:b/>
        <w:bCs/>
        <w:w w:val="117"/>
        <w:sz w:val="28"/>
        <w:szCs w:val="28"/>
      </w:rPr>
    </w:lvl>
    <w:lvl w:ilvl="1">
      <w:start w:val="1"/>
      <w:numFmt w:val="decimal"/>
      <w:lvlText w:val="%1.%2"/>
      <w:lvlJc w:val="left"/>
      <w:pPr>
        <w:ind w:left="732" w:hanging="613"/>
      </w:pPr>
      <w:rPr>
        <w:rFonts w:ascii="Georgia" w:eastAsia="Georgia" w:hAnsi="Georgia" w:cs="Georgia" w:hint="default"/>
        <w:b/>
        <w:bCs/>
        <w:spacing w:val="-1"/>
        <w:w w:val="109"/>
        <w:sz w:val="24"/>
        <w:szCs w:val="24"/>
      </w:rPr>
    </w:lvl>
    <w:lvl w:ilvl="2">
      <w:numFmt w:val="bullet"/>
      <w:lvlText w:val="•"/>
      <w:lvlJc w:val="left"/>
      <w:pPr>
        <w:ind w:left="618" w:hanging="200"/>
      </w:pPr>
      <w:rPr>
        <w:rFonts w:ascii="Arial" w:eastAsia="Arial" w:hAnsi="Arial" w:cs="Arial" w:hint="default"/>
        <w:i/>
        <w:w w:val="142"/>
        <w:sz w:val="20"/>
        <w:szCs w:val="20"/>
      </w:rPr>
    </w:lvl>
    <w:lvl w:ilvl="3">
      <w:numFmt w:val="bullet"/>
      <w:lvlText w:val="–"/>
      <w:lvlJc w:val="left"/>
      <w:pPr>
        <w:ind w:left="1056" w:hanging="215"/>
      </w:pPr>
      <w:rPr>
        <w:rFonts w:ascii="Georgia" w:eastAsia="Georgia" w:hAnsi="Georgia" w:cs="Georgia" w:hint="default"/>
        <w:b/>
        <w:bCs/>
        <w:w w:val="81"/>
        <w:sz w:val="20"/>
        <w:szCs w:val="20"/>
      </w:rPr>
    </w:lvl>
    <w:lvl w:ilvl="4">
      <w:numFmt w:val="bullet"/>
      <w:lvlText w:val="•"/>
      <w:lvlJc w:val="left"/>
      <w:pPr>
        <w:ind w:left="2280" w:hanging="215"/>
      </w:pPr>
    </w:lvl>
    <w:lvl w:ilvl="5">
      <w:numFmt w:val="bullet"/>
      <w:lvlText w:val="•"/>
      <w:lvlJc w:val="left"/>
      <w:pPr>
        <w:ind w:left="3500" w:hanging="215"/>
      </w:pPr>
    </w:lvl>
    <w:lvl w:ilvl="6">
      <w:numFmt w:val="bullet"/>
      <w:lvlText w:val="•"/>
      <w:lvlJc w:val="left"/>
      <w:pPr>
        <w:ind w:left="4720" w:hanging="215"/>
      </w:pPr>
    </w:lvl>
    <w:lvl w:ilvl="7">
      <w:numFmt w:val="bullet"/>
      <w:lvlText w:val="•"/>
      <w:lvlJc w:val="left"/>
      <w:pPr>
        <w:ind w:left="5940" w:hanging="215"/>
      </w:pPr>
    </w:lvl>
    <w:lvl w:ilvl="8">
      <w:numFmt w:val="bullet"/>
      <w:lvlText w:val="•"/>
      <w:lvlJc w:val="left"/>
      <w:pPr>
        <w:ind w:left="7160" w:hanging="215"/>
      </w:pPr>
    </w:lvl>
  </w:abstractNum>
  <w:abstractNum w:abstractNumId="18"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9" w15:restartNumberingAfterBreak="0">
    <w:nsid w:val="4F0256B6"/>
    <w:multiLevelType w:val="multilevel"/>
    <w:tmpl w:val="1D5217BC"/>
    <w:lvl w:ilvl="0">
      <w:start w:val="2"/>
      <w:numFmt w:val="decimal"/>
      <w:lvlText w:val="%1"/>
      <w:lvlJc w:val="left"/>
      <w:pPr>
        <w:ind w:left="819" w:hanging="700"/>
      </w:pPr>
    </w:lvl>
    <w:lvl w:ilvl="1">
      <w:start w:val="2"/>
      <w:numFmt w:val="decimal"/>
      <w:lvlText w:val="%1.%2"/>
      <w:lvlJc w:val="left"/>
      <w:pPr>
        <w:ind w:left="819" w:hanging="700"/>
      </w:pPr>
    </w:lvl>
    <w:lvl w:ilvl="2">
      <w:start w:val="1"/>
      <w:numFmt w:val="decimal"/>
      <w:lvlText w:val="%1.%2.%3"/>
      <w:lvlJc w:val="left"/>
      <w:pPr>
        <w:ind w:left="819" w:hanging="700"/>
      </w:pPr>
      <w:rPr>
        <w:rFonts w:ascii="Georgia" w:eastAsia="Georgia" w:hAnsi="Georgia" w:cs="Georgia" w:hint="default"/>
        <w:b/>
        <w:bCs/>
        <w:w w:val="98"/>
        <w:sz w:val="20"/>
        <w:szCs w:val="20"/>
      </w:rPr>
    </w:lvl>
    <w:lvl w:ilvl="3">
      <w:start w:val="1"/>
      <w:numFmt w:val="decimal"/>
      <w:lvlText w:val="%1.%2.%3.%4"/>
      <w:lvlJc w:val="left"/>
      <w:pPr>
        <w:ind w:left="120" w:hanging="879"/>
      </w:pPr>
      <w:rPr>
        <w:rFonts w:ascii="Georgia" w:eastAsia="Georgia" w:hAnsi="Georgia" w:cs="Georgia" w:hint="default"/>
        <w:b/>
        <w:bCs/>
        <w:w w:val="100"/>
        <w:sz w:val="20"/>
        <w:szCs w:val="20"/>
      </w:rPr>
    </w:lvl>
    <w:lvl w:ilvl="4">
      <w:numFmt w:val="bullet"/>
      <w:lvlText w:val="•"/>
      <w:lvlJc w:val="left"/>
      <w:pPr>
        <w:ind w:left="3746" w:hanging="879"/>
      </w:pPr>
    </w:lvl>
    <w:lvl w:ilvl="5">
      <w:numFmt w:val="bullet"/>
      <w:lvlText w:val="•"/>
      <w:lvlJc w:val="left"/>
      <w:pPr>
        <w:ind w:left="4722" w:hanging="879"/>
      </w:pPr>
    </w:lvl>
    <w:lvl w:ilvl="6">
      <w:numFmt w:val="bullet"/>
      <w:lvlText w:val="•"/>
      <w:lvlJc w:val="left"/>
      <w:pPr>
        <w:ind w:left="5697" w:hanging="879"/>
      </w:pPr>
    </w:lvl>
    <w:lvl w:ilvl="7">
      <w:numFmt w:val="bullet"/>
      <w:lvlText w:val="•"/>
      <w:lvlJc w:val="left"/>
      <w:pPr>
        <w:ind w:left="6673" w:hanging="879"/>
      </w:pPr>
    </w:lvl>
    <w:lvl w:ilvl="8">
      <w:numFmt w:val="bullet"/>
      <w:lvlText w:val="•"/>
      <w:lvlJc w:val="left"/>
      <w:pPr>
        <w:ind w:left="7648" w:hanging="879"/>
      </w:pPr>
    </w:lvl>
  </w:abstractNum>
  <w:abstractNum w:abstractNumId="20"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1"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3" w15:restartNumberingAfterBreak="0">
    <w:nsid w:val="581B56DE"/>
    <w:multiLevelType w:val="hybridMultilevel"/>
    <w:tmpl w:val="B67AD7B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5A855741"/>
    <w:multiLevelType w:val="multilevel"/>
    <w:tmpl w:val="4D261AC8"/>
    <w:lvl w:ilvl="0">
      <w:start w:val="4"/>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29B7A51"/>
    <w:multiLevelType w:val="hybridMultilevel"/>
    <w:tmpl w:val="9516E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4" w15:restartNumberingAfterBreak="0">
    <w:nsid w:val="73794867"/>
    <w:multiLevelType w:val="hybridMultilevel"/>
    <w:tmpl w:val="87487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5E63E27"/>
    <w:multiLevelType w:val="hybridMultilevel"/>
    <w:tmpl w:val="3CA01B2A"/>
    <w:lvl w:ilvl="0" w:tplc="04090001">
      <w:start w:val="1"/>
      <w:numFmt w:val="bullet"/>
      <w:lvlText w:val=""/>
      <w:lvlJc w:val="left"/>
      <w:pPr>
        <w:ind w:left="2160" w:hanging="360"/>
      </w:pPr>
      <w:rPr>
        <w:rFonts w:ascii="Symbol" w:hAnsi="Symbol"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9"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40"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41"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2"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41"/>
  </w:num>
  <w:num w:numId="3">
    <w:abstractNumId w:val="26"/>
  </w:num>
  <w:num w:numId="4">
    <w:abstractNumId w:val="9"/>
  </w:num>
  <w:num w:numId="5">
    <w:abstractNumId w:val="30"/>
  </w:num>
  <w:num w:numId="6">
    <w:abstractNumId w:val="13"/>
  </w:num>
  <w:num w:numId="7">
    <w:abstractNumId w:val="4"/>
  </w:num>
  <w:num w:numId="8">
    <w:abstractNumId w:val="42"/>
  </w:num>
  <w:num w:numId="9">
    <w:abstractNumId w:val="34"/>
  </w:num>
  <w:num w:numId="10">
    <w:abstractNumId w:val="27"/>
  </w:num>
  <w:num w:numId="11">
    <w:abstractNumId w:val="25"/>
  </w:num>
  <w:num w:numId="12">
    <w:abstractNumId w:val="4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8"/>
  </w:num>
  <w:num w:numId="16">
    <w:abstractNumId w:val="22"/>
  </w:num>
  <w:num w:numId="17">
    <w:abstractNumId w:val="10"/>
  </w:num>
  <w:num w:numId="18">
    <w:abstractNumId w:val="0"/>
  </w:num>
  <w:num w:numId="19">
    <w:abstractNumId w:val="31"/>
  </w:num>
  <w:num w:numId="20">
    <w:abstractNumId w:val="35"/>
  </w:num>
  <w:num w:numId="21">
    <w:abstractNumId w:val="1"/>
  </w:num>
  <w:num w:numId="22">
    <w:abstractNumId w:val="3"/>
  </w:num>
  <w:num w:numId="23">
    <w:abstractNumId w:val="6"/>
  </w:num>
  <w:num w:numId="24">
    <w:abstractNumId w:val="7"/>
  </w:num>
  <w:num w:numId="25">
    <w:abstractNumId w:val="12"/>
  </w:num>
  <w:num w:numId="26">
    <w:abstractNumId w:val="16"/>
  </w:num>
  <w:num w:numId="27">
    <w:abstractNumId w:val="21"/>
  </w:num>
  <w:num w:numId="28">
    <w:abstractNumId w:val="37"/>
  </w:num>
  <w:num w:numId="29">
    <w:abstractNumId w:val="36"/>
  </w:num>
  <w:num w:numId="30">
    <w:abstractNumId w:val="29"/>
  </w:num>
  <w:num w:numId="31">
    <w:abstractNumId w:val="28"/>
  </w:num>
  <w:num w:numId="32">
    <w:abstractNumId w:val="2"/>
  </w:num>
  <w:num w:numId="33">
    <w:abstractNumId w:val="39"/>
  </w:num>
  <w:num w:numId="34">
    <w:abstractNumId w:val="20"/>
  </w:num>
  <w:num w:numId="35">
    <w:abstractNumId w:val="15"/>
  </w:num>
  <w:num w:numId="36">
    <w:abstractNumId w:val="33"/>
  </w:num>
  <w:num w:numId="37">
    <w:abstractNumId w:val="11"/>
  </w:num>
  <w:num w:numId="38">
    <w:abstractNumId w:val="8"/>
  </w:num>
  <w:num w:numId="39">
    <w:abstractNumId w:val="3"/>
  </w:num>
  <w:num w:numId="40">
    <w:abstractNumId w:val="3"/>
  </w:num>
  <w:num w:numId="41">
    <w:abstractNumId w:val="3"/>
  </w:num>
  <w:num w:numId="42">
    <w:abstractNumId w:val="23"/>
  </w:num>
  <w:num w:numId="43">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19"/>
    <w:lvlOverride w:ilvl="0">
      <w:startOverride w:val="2"/>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45">
    <w:abstractNumId w:val="5"/>
    <w:lvlOverride w:ilvl="0">
      <w:startOverride w:val="1"/>
    </w:lvlOverride>
    <w:lvlOverride w:ilvl="1"/>
    <w:lvlOverride w:ilvl="2"/>
    <w:lvlOverride w:ilvl="3"/>
    <w:lvlOverride w:ilvl="4"/>
    <w:lvlOverride w:ilvl="5"/>
    <w:lvlOverride w:ilvl="6"/>
    <w:lvlOverride w:ilvl="7"/>
    <w:lvlOverride w:ilvl="8"/>
  </w:num>
  <w:num w:numId="46">
    <w:abstractNumId w:val="32"/>
  </w:num>
  <w:num w:numId="47">
    <w:abstractNumId w:val="3"/>
  </w:num>
  <w:num w:numId="48">
    <w:abstractNumId w:val="3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26A9E"/>
    <w:rsid w:val="000440E3"/>
    <w:rsid w:val="000446A7"/>
    <w:rsid w:val="00050F57"/>
    <w:rsid w:val="00061DDD"/>
    <w:rsid w:val="000650C2"/>
    <w:rsid w:val="000826CB"/>
    <w:rsid w:val="00082F60"/>
    <w:rsid w:val="000B60D3"/>
    <w:rsid w:val="000C2F3A"/>
    <w:rsid w:val="000C3A3C"/>
    <w:rsid w:val="000C4808"/>
    <w:rsid w:val="000C6EE8"/>
    <w:rsid w:val="000E0BCD"/>
    <w:rsid w:val="000E2BE3"/>
    <w:rsid w:val="00115B0F"/>
    <w:rsid w:val="00120593"/>
    <w:rsid w:val="00121F4F"/>
    <w:rsid w:val="00125386"/>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C2EBD"/>
    <w:rsid w:val="002E1249"/>
    <w:rsid w:val="002F0DB1"/>
    <w:rsid w:val="002F52BF"/>
    <w:rsid w:val="00306BB3"/>
    <w:rsid w:val="003108E0"/>
    <w:rsid w:val="00316A14"/>
    <w:rsid w:val="00321BEC"/>
    <w:rsid w:val="00343E7B"/>
    <w:rsid w:val="00344EBA"/>
    <w:rsid w:val="0034731B"/>
    <w:rsid w:val="00351EE5"/>
    <w:rsid w:val="003527BA"/>
    <w:rsid w:val="00360851"/>
    <w:rsid w:val="003647C3"/>
    <w:rsid w:val="00370676"/>
    <w:rsid w:val="0037603F"/>
    <w:rsid w:val="00386741"/>
    <w:rsid w:val="003959CF"/>
    <w:rsid w:val="003C401D"/>
    <w:rsid w:val="003E00AC"/>
    <w:rsid w:val="003F77E0"/>
    <w:rsid w:val="004045AF"/>
    <w:rsid w:val="00406C35"/>
    <w:rsid w:val="0041241A"/>
    <w:rsid w:val="004222D9"/>
    <w:rsid w:val="00446B08"/>
    <w:rsid w:val="00451F5C"/>
    <w:rsid w:val="00454D36"/>
    <w:rsid w:val="00456046"/>
    <w:rsid w:val="00457B59"/>
    <w:rsid w:val="0046426D"/>
    <w:rsid w:val="004A6387"/>
    <w:rsid w:val="004B5F02"/>
    <w:rsid w:val="004D3D9D"/>
    <w:rsid w:val="004F29D7"/>
    <w:rsid w:val="004F3ED8"/>
    <w:rsid w:val="004F527C"/>
    <w:rsid w:val="00503645"/>
    <w:rsid w:val="0050714C"/>
    <w:rsid w:val="00525BE7"/>
    <w:rsid w:val="005276BC"/>
    <w:rsid w:val="0053377B"/>
    <w:rsid w:val="00547495"/>
    <w:rsid w:val="00552141"/>
    <w:rsid w:val="0057421B"/>
    <w:rsid w:val="00576A99"/>
    <w:rsid w:val="00582F40"/>
    <w:rsid w:val="00584FF7"/>
    <w:rsid w:val="005942AE"/>
    <w:rsid w:val="0059604F"/>
    <w:rsid w:val="005B47A8"/>
    <w:rsid w:val="005B4D71"/>
    <w:rsid w:val="005B5A0E"/>
    <w:rsid w:val="005C793E"/>
    <w:rsid w:val="005D25BA"/>
    <w:rsid w:val="005E10FC"/>
    <w:rsid w:val="005E16A3"/>
    <w:rsid w:val="005E2410"/>
    <w:rsid w:val="005E2AA0"/>
    <w:rsid w:val="005F5F3B"/>
    <w:rsid w:val="006052D5"/>
    <w:rsid w:val="0061090D"/>
    <w:rsid w:val="00626B34"/>
    <w:rsid w:val="00634B57"/>
    <w:rsid w:val="0065646B"/>
    <w:rsid w:val="00667CC6"/>
    <w:rsid w:val="006A32F4"/>
    <w:rsid w:val="006A55AA"/>
    <w:rsid w:val="006B115E"/>
    <w:rsid w:val="006C7B4B"/>
    <w:rsid w:val="006E0670"/>
    <w:rsid w:val="006E566E"/>
    <w:rsid w:val="006F1913"/>
    <w:rsid w:val="006F192E"/>
    <w:rsid w:val="006F214F"/>
    <w:rsid w:val="00702273"/>
    <w:rsid w:val="007124CF"/>
    <w:rsid w:val="00714669"/>
    <w:rsid w:val="0072602E"/>
    <w:rsid w:val="00746E15"/>
    <w:rsid w:val="00750078"/>
    <w:rsid w:val="00761D6C"/>
    <w:rsid w:val="00767C34"/>
    <w:rsid w:val="00786D4D"/>
    <w:rsid w:val="007946C5"/>
    <w:rsid w:val="00794F56"/>
    <w:rsid w:val="007A746C"/>
    <w:rsid w:val="007C299E"/>
    <w:rsid w:val="007C4BC6"/>
    <w:rsid w:val="007D3A02"/>
    <w:rsid w:val="007D4BEB"/>
    <w:rsid w:val="007E1538"/>
    <w:rsid w:val="007F5FD4"/>
    <w:rsid w:val="00807869"/>
    <w:rsid w:val="008100B9"/>
    <w:rsid w:val="00810C6E"/>
    <w:rsid w:val="00811588"/>
    <w:rsid w:val="00851893"/>
    <w:rsid w:val="0085672D"/>
    <w:rsid w:val="00881F0C"/>
    <w:rsid w:val="00890CA2"/>
    <w:rsid w:val="00893ABD"/>
    <w:rsid w:val="008A7359"/>
    <w:rsid w:val="008B2865"/>
    <w:rsid w:val="008B4A74"/>
    <w:rsid w:val="008B5651"/>
    <w:rsid w:val="008D58A3"/>
    <w:rsid w:val="008F7FC5"/>
    <w:rsid w:val="00902C7D"/>
    <w:rsid w:val="0090712C"/>
    <w:rsid w:val="00913A07"/>
    <w:rsid w:val="0091412C"/>
    <w:rsid w:val="009144EF"/>
    <w:rsid w:val="00914DF0"/>
    <w:rsid w:val="009254EA"/>
    <w:rsid w:val="009265BA"/>
    <w:rsid w:val="009320A3"/>
    <w:rsid w:val="00946004"/>
    <w:rsid w:val="009462C4"/>
    <w:rsid w:val="00950B11"/>
    <w:rsid w:val="00960072"/>
    <w:rsid w:val="00964786"/>
    <w:rsid w:val="00995390"/>
    <w:rsid w:val="009A54AF"/>
    <w:rsid w:val="009A7A8E"/>
    <w:rsid w:val="009E0EB1"/>
    <w:rsid w:val="00A008EB"/>
    <w:rsid w:val="00A201D5"/>
    <w:rsid w:val="00A269F3"/>
    <w:rsid w:val="00A40D5D"/>
    <w:rsid w:val="00A6195F"/>
    <w:rsid w:val="00A642F2"/>
    <w:rsid w:val="00A66E55"/>
    <w:rsid w:val="00A73458"/>
    <w:rsid w:val="00A7427B"/>
    <w:rsid w:val="00A87A27"/>
    <w:rsid w:val="00A94AFB"/>
    <w:rsid w:val="00AB4773"/>
    <w:rsid w:val="00AB4D7F"/>
    <w:rsid w:val="00AB522B"/>
    <w:rsid w:val="00AD69ED"/>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A74AE"/>
    <w:rsid w:val="00BC4AE6"/>
    <w:rsid w:val="00BE19AC"/>
    <w:rsid w:val="00BE72FE"/>
    <w:rsid w:val="00BF14EE"/>
    <w:rsid w:val="00C05C2E"/>
    <w:rsid w:val="00C064D8"/>
    <w:rsid w:val="00C14D1B"/>
    <w:rsid w:val="00C34663"/>
    <w:rsid w:val="00C41115"/>
    <w:rsid w:val="00C471FF"/>
    <w:rsid w:val="00C55195"/>
    <w:rsid w:val="00C62CD8"/>
    <w:rsid w:val="00C84632"/>
    <w:rsid w:val="00C86648"/>
    <w:rsid w:val="00CB0A9E"/>
    <w:rsid w:val="00CB1648"/>
    <w:rsid w:val="00CB1CAC"/>
    <w:rsid w:val="00CD7994"/>
    <w:rsid w:val="00CE4141"/>
    <w:rsid w:val="00CE590A"/>
    <w:rsid w:val="00CF08BF"/>
    <w:rsid w:val="00CF120E"/>
    <w:rsid w:val="00CF4423"/>
    <w:rsid w:val="00CF7931"/>
    <w:rsid w:val="00D02898"/>
    <w:rsid w:val="00D124AA"/>
    <w:rsid w:val="00D14ACB"/>
    <w:rsid w:val="00D21F26"/>
    <w:rsid w:val="00D24CC9"/>
    <w:rsid w:val="00D27CF0"/>
    <w:rsid w:val="00D40D49"/>
    <w:rsid w:val="00D54491"/>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17180"/>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44E63"/>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0EF3"/>
  <w15:docId w15:val="{96F13F73-31DF-4435-98A1-49134F3F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1"/>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iPriority w:val="99"/>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customStyle="1" w:styleId="TableParagraph">
    <w:name w:val="Table Paragraph"/>
    <w:basedOn w:val="Normal"/>
    <w:uiPriority w:val="1"/>
    <w:qFormat/>
    <w:rsid w:val="00D54491"/>
    <w:pPr>
      <w:widowControl w:val="0"/>
      <w:autoSpaceDE w:val="0"/>
      <w:autoSpaceDN w:val="0"/>
      <w:spacing w:after="0" w:line="210" w:lineRule="exact"/>
      <w:ind w:left="376"/>
      <w:jc w:val="left"/>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44836610">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System" TargetMode="External"/><Relationship Id="rId4" Type="http://schemas.openxmlformats.org/officeDocument/2006/relationships/styles" Target="styles.xml"/><Relationship Id="rId9" Type="http://schemas.openxmlformats.org/officeDocument/2006/relationships/hyperlink" Target="https://en.wikipedia.org/wiki/Software_tes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78341-11DC-4847-8BED-F58CD0CE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Alberto Tiraboschi</cp:lastModifiedBy>
  <cp:revision>6</cp:revision>
  <cp:lastPrinted>2018-12-08T16:35:00Z</cp:lastPrinted>
  <dcterms:created xsi:type="dcterms:W3CDTF">2018-12-08T21:32:00Z</dcterms:created>
  <dcterms:modified xsi:type="dcterms:W3CDTF">2018-12-09T16:14:00Z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8cf78f-005a-4b55-a100-5fdf764c6cb1_Enabled">
    <vt:lpwstr>True</vt:lpwstr>
  </property>
  <property fmtid="{D5CDD505-2E9C-101B-9397-08002B2CF9AE}" pid="3" name="MSIP_Label_6c8cf78f-005a-4b55-a100-5fdf764c6cb1_SiteId">
    <vt:lpwstr>92e04864-5c32-454c-a55e-af069088f739</vt:lpwstr>
  </property>
  <property fmtid="{D5CDD505-2E9C-101B-9397-08002B2CF9AE}" pid="4" name="MSIP_Label_6c8cf78f-005a-4b55-a100-5fdf764c6cb1_Owner">
    <vt:lpwstr>alberto.tiraboschi@txtgroup.com</vt:lpwstr>
  </property>
  <property fmtid="{D5CDD505-2E9C-101B-9397-08002B2CF9AE}" pid="5" name="MSIP_Label_6c8cf78f-005a-4b55-a100-5fdf764c6cb1_SetDate">
    <vt:lpwstr>2018-12-08T21:32:15.4365288Z</vt:lpwstr>
  </property>
  <property fmtid="{D5CDD505-2E9C-101B-9397-08002B2CF9AE}" pid="6" name="MSIP_Label_6c8cf78f-005a-4b55-a100-5fdf764c6cb1_Name">
    <vt:lpwstr>Public</vt:lpwstr>
  </property>
  <property fmtid="{D5CDD505-2E9C-101B-9397-08002B2CF9AE}" pid="7" name="MSIP_Label_6c8cf78f-005a-4b55-a100-5fdf764c6cb1_Application">
    <vt:lpwstr>Microsoft Azure Information Protection</vt:lpwstr>
  </property>
  <property fmtid="{D5CDD505-2E9C-101B-9397-08002B2CF9AE}" pid="8" name="MSIP_Label_6c8cf78f-005a-4b55-a100-5fdf764c6cb1_Extended_MSFT_Method">
    <vt:lpwstr>Automatic</vt:lpwstr>
  </property>
  <property fmtid="{D5CDD505-2E9C-101B-9397-08002B2CF9AE}" pid="9" name="Sensitivity">
    <vt:lpwstr>Public</vt:lpwstr>
  </property>
</Properties>
</file>