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 to be Updated when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Johnny to liaise with Nicole to finalise everything so we can move on with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Nicoel &amp; Johnny (Due date by end of recess week)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Diagrams to be 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Yue Chong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we keep the extra stuffs from the use case?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 the Video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Demo Script?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makes our group special?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