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E5" w:rsidRPr="00050BE5" w:rsidRDefault="00050BE5" w:rsidP="00050B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  <w:r w:rsidRPr="00050BE5">
        <w:rPr>
          <w:rFonts w:ascii="Arial" w:eastAsia="Times New Roman" w:hAnsi="Arial" w:cs="Arial"/>
          <w:color w:val="454545"/>
          <w:sz w:val="19"/>
          <w:szCs w:val="19"/>
        </w:rPr>
        <w:t> Spoken Word</w:t>
      </w:r>
    </w:p>
    <w:p w:rsidR="00050BE5" w:rsidRPr="00050BE5" w:rsidRDefault="00050BE5" w:rsidP="00050B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19"/>
          <w:szCs w:val="19"/>
        </w:rPr>
      </w:pPr>
    </w:p>
    <w:p w:rsidR="0089513A" w:rsidRDefault="00050BE5" w:rsidP="00050BE5"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 xml:space="preserve">I write poems </w:t>
      </w:r>
      <w:proofErr w:type="spellStart"/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>i'll</w:t>
      </w:r>
      <w:proofErr w:type="spellEnd"/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 xml:space="preserve"> never speak between the thighs of a lover. Stanzas become covers, Sonnets are deep strokes, </w:t>
      </w:r>
      <w:proofErr w:type="gramStart"/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>Rhyme</w:t>
      </w:r>
      <w:proofErr w:type="gramEnd"/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 xml:space="preserve"> Scheme is a passionate kiss. Metaphors in the form of my hand around your neck to say that I love you, Similes are you begging for more. This Figurative Language is the voice of God. Every moan, every sigh, every scream, &amp; every breath leads to the climax that is more than just two snaps. </w:t>
      </w:r>
      <w:proofErr w:type="spellStart"/>
      <w:proofErr w:type="gramStart"/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>Its</w:t>
      </w:r>
      <w:proofErr w:type="spellEnd"/>
      <w:proofErr w:type="gramEnd"/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 xml:space="preserve"> an eruption of applause. And after my performance </w:t>
      </w:r>
      <w:proofErr w:type="spellStart"/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>i'll</w:t>
      </w:r>
      <w:proofErr w:type="spellEnd"/>
      <w:r w:rsidRPr="00050BE5">
        <w:rPr>
          <w:rFonts w:ascii="Arial" w:eastAsia="Times New Roman" w:hAnsi="Arial" w:cs="Arial"/>
          <w:color w:val="454545"/>
          <w:sz w:val="19"/>
          <w:szCs w:val="19"/>
          <w:shd w:val="clear" w:color="auto" w:fill="FFFFFF"/>
        </w:rPr>
        <w:t xml:space="preserve"> gladly write you another poem, because there's always words best left unspoken. </w:t>
      </w:r>
      <w:bookmarkStart w:id="0" w:name="_GoBack"/>
      <w:bookmarkEnd w:id="0"/>
    </w:p>
    <w:sectPr w:rsidR="0089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2C"/>
    <w:rsid w:val="00050BE5"/>
    <w:rsid w:val="0089513A"/>
    <w:rsid w:val="00C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38391-51FB-40A7-84D8-9F1E9A22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Evans-Taylor, Bertrand J</dc:creator>
  <cp:keywords/>
  <dc:description/>
  <cp:lastModifiedBy>Evans-Taylor, Bertrand J</cp:lastModifiedBy>
  <cp:revision>2</cp:revision>
  <dcterms:created xsi:type="dcterms:W3CDTF">2016-01-06T04:34:00Z</dcterms:created>
  <dcterms:modified xsi:type="dcterms:W3CDTF">2016-01-06T04:35:00Z</dcterms:modified>
</cp:coreProperties>
</file>