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Reference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demo url:</w:t>
      </w:r>
    </w:p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color w:val="000000"/>
          <w:sz w:val="21"/>
          <w:szCs w:val="21"/>
          <w:u w:val="none"/>
          <w:rtl w:val="0"/>
        </w:rPr>
      </w:pPr>
      <w:r>
        <w:rPr>
          <w:rFonts w:ascii="Times New Roman" w:hAnsi="Times New Roman"/>
          <w:color w:val="0079cc"/>
          <w:sz w:val="21"/>
          <w:szCs w:val="21"/>
          <w:u w:val="single"/>
          <w:rtl w:val="0"/>
        </w:rPr>
        <w:t>https://liu-q-3014-r2.herokuapp.com/</w:t>
      </w:r>
      <w:r>
        <w:rPr>
          <w:rFonts w:ascii="Times New Roman" w:cs="Times New Roman" w:hAnsi="Times New Roman" w:eastAsia="Times New Roman"/>
          <w:color w:val="0079cc"/>
          <w:sz w:val="21"/>
          <w:szCs w:val="21"/>
          <w:u w:val="single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127000</wp:posOffset>
                </wp:positionH>
                <wp:positionV relativeFrom="line">
                  <wp:posOffset>279886</wp:posOffset>
                </wp:positionV>
                <wp:extent cx="6399457" cy="22751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9457" cy="2275167"/>
                          <a:chOff x="0" y="0"/>
                          <a:chExt cx="6399456" cy="2275166"/>
                        </a:xfrm>
                      </wpg:grpSpPr>
                      <pic:pic xmlns:pic="http://schemas.openxmlformats.org/drawingml/2006/picture">
                        <pic:nvPicPr>
                          <pic:cNvPr id="1073741826" name="屏幕快照 2018-02-23 上午11.52.42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699" y="88899"/>
                            <a:ext cx="6120058" cy="189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6399458" cy="22751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.0pt;margin-top:22.0pt;width:503.9pt;height:179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99456,2275167">
                <w10:wrap type="through" side="bothSides" anchorx="margin"/>
                <v:shape id="_x0000_s1027" type="#_x0000_t75" style="position:absolute;left:139700;top:88900;width:6120056;height:1894167;">
                  <v:imagedata r:id="rId4" o:title="屏幕快照 2018-02-23 上午11.52.42.png"/>
                </v:shape>
                <v:shape id="_x0000_s1028" type="#_x0000_t75" style="position:absolute;left:0;top:0;width:6399456;height:2275167;">
                  <v:imagedata r:id="rId5" o:title=""/>
                </v:shape>
              </v:group>
            </w:pict>
          </mc:Fallback>
        </mc:AlternateContent>
      </w:r>
    </w:p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Click Admin Entry</w:t>
      </w:r>
      <w:r>
        <w:rPr>
          <w:rFonts w:ascii="Times New Roman" w:cs="Times New Roman" w:hAnsi="Times New Roman" w:eastAsia="Times New Roman"/>
          <w:sz w:val="21"/>
          <w:szCs w:val="21"/>
          <w:rtl w:val="0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126999</wp:posOffset>
                </wp:positionH>
                <wp:positionV relativeFrom="line">
                  <wp:posOffset>235039</wp:posOffset>
                </wp:positionV>
                <wp:extent cx="6399457" cy="18628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9457" cy="1862844"/>
                          <a:chOff x="0" y="0"/>
                          <a:chExt cx="6399456" cy="1862843"/>
                        </a:xfrm>
                      </wpg:grpSpPr>
                      <pic:pic xmlns:pic="http://schemas.openxmlformats.org/drawingml/2006/picture">
                        <pic:nvPicPr>
                          <pic:cNvPr id="1073741829" name="屏幕快照 2018-02-23 上午11.54.48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6120057" cy="1481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9457" cy="18628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.0pt;margin-top:18.5pt;width:503.9pt;height:146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99456,1862844">
                <w10:wrap type="through" side="bothSides" anchorx="margin"/>
                <v:shape id="_x0000_s1030" type="#_x0000_t75" style="position:absolute;left:139700;top:88900;width:6120056;height:1481844;">
                  <v:imagedata r:id="rId6" o:title="屏幕快照 2018-02-23 上午11.54.48.png"/>
                </v:shape>
                <v:shape id="_x0000_s1031" type="#_x0000_t75" style="position:absolute;left:0;top:0;width:6399456;height:1862844;">
                  <v:imagedata r:id="rId7" o:title=""/>
                </v:shape>
              </v:group>
            </w:pict>
          </mc:Fallback>
        </mc:AlternateContent>
      </w:r>
    </w:p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Use username admin and password admin login</w:t>
      </w:r>
      <w:r>
        <w:rPr>
          <w:rFonts w:ascii="Times New Roman" w:cs="Times New Roman" w:hAnsi="Times New Roman" w:eastAsia="Times New Roman"/>
          <w:sz w:val="21"/>
          <w:szCs w:val="21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255359</wp:posOffset>
            </wp:positionV>
            <wp:extent cx="6120057" cy="16139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7"/>
                <wp:lineTo x="0" y="21677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8-02-23 下午12.00.3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139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This page can be used to add users. After adding the new user, the username and password will send to the email user left</w:t>
      </w:r>
      <w:r>
        <w:rPr>
          <w:rFonts w:ascii="Times New Roman" w:hAnsi="Times New Roman"/>
          <w:sz w:val="21"/>
          <w:szCs w:val="21"/>
          <w:rtl w:val="0"/>
          <w:lang w:val="zh-CN" w:eastAsia="zh-CN"/>
        </w:rPr>
        <w:t xml:space="preserve"> in 5 min</w:t>
      </w:r>
      <w:r>
        <w:rPr>
          <w:rFonts w:ascii="Times New Roman" w:hAnsi="Times New Roman"/>
          <w:sz w:val="21"/>
          <w:szCs w:val="21"/>
          <w:rtl w:val="0"/>
          <w:lang w:val="en-US"/>
        </w:rPr>
        <w:t>.</w:t>
      </w:r>
    </w:p>
    <w:p>
      <w:pPr>
        <w:pStyle w:val="默认"/>
        <w:bidi w:val="0"/>
        <w:ind w:left="0" w:right="998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默认"/>
        <w:bidi w:val="0"/>
        <w:spacing w:after="240" w:line="288" w:lineRule="auto"/>
        <w:ind w:left="0" w:right="998" w:firstLine="0"/>
        <w:jc w:val="left"/>
        <w:rPr>
          <w:rFonts w:ascii="Times New Roman" w:cs="Times New Roman" w:hAnsi="Times New Roman" w:eastAsia="Times New Roman"/>
          <w:color w:val="5e5e5e"/>
          <w:rtl w:val="0"/>
        </w:rPr>
      </w:pPr>
      <w:r>
        <w:rPr>
          <w:rFonts w:ascii="Times New Roman" w:hAnsi="Times New Roman"/>
          <w:color w:val="5e5e5e"/>
          <w:rtl w:val="0"/>
          <w:lang w:val="en-US"/>
        </w:rPr>
        <w:t>Allows admin to login and create a new user:</w:t>
      </w:r>
    </w:p>
    <w:p>
      <w:pPr>
        <w:pStyle w:val="默认"/>
        <w:bidi w:val="0"/>
        <w:spacing w:after="240" w:line="288" w:lineRule="auto"/>
        <w:ind w:left="0" w:right="998" w:firstLine="0"/>
        <w:jc w:val="left"/>
        <w:rPr>
          <w:rFonts w:ascii="Times New Roman" w:cs="Times New Roman" w:hAnsi="Times New Roman" w:eastAsia="Times New Roman"/>
          <w:color w:val="00a1fe"/>
          <w:u w:val="none"/>
          <w:rtl w:val="0"/>
        </w:rPr>
      </w:pPr>
      <w:r>
        <w:rPr>
          <w:rFonts w:ascii="Times New Roman" w:hAnsi="Times New Roman"/>
          <w:color w:val="00a1fe"/>
          <w:u w:val="single"/>
          <w:rtl w:val="0"/>
          <w:lang w:val="en-US"/>
        </w:rPr>
        <w:t>http://php.net/manual/en/function.mt-rand.php</w:t>
      </w:r>
    </w:p>
    <w:p>
      <w:pPr>
        <w:pStyle w:val="默认"/>
        <w:bidi w:val="0"/>
        <w:spacing w:line="288" w:lineRule="auto"/>
        <w:ind w:left="0" w:right="998" w:firstLine="0"/>
        <w:jc w:val="both"/>
        <w:rPr>
          <w:rFonts w:ascii="Times New Roman" w:cs="Times New Roman" w:hAnsi="Times New Roman" w:eastAsia="Times New Roman"/>
          <w:color w:val="00a1fe"/>
          <w:sz w:val="21"/>
          <w:szCs w:val="21"/>
          <w:u w:val="single"/>
          <w:rtl w:val="0"/>
        </w:rPr>
      </w:pPr>
      <w:r>
        <w:rPr>
          <w:rStyle w:val="Hyperlink.0"/>
          <w:rFonts w:ascii="Times New Roman" w:cs="Times New Roman" w:hAnsi="Times New Roman" w:eastAsia="Times New Roman"/>
          <w:color w:val="00a1fe"/>
          <w:sz w:val="21"/>
          <w:szCs w:val="21"/>
          <w:u w:val="single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a1fe"/>
          <w:sz w:val="21"/>
          <w:szCs w:val="21"/>
          <w:u w:val="single"/>
          <w:rtl w:val="0"/>
        </w:rPr>
        <w:instrText xml:space="preserve"> HYPERLINK "http://php.net/manual/en/function.openssl-random-pseudo-bytes.php"</w:instrText>
      </w:r>
      <w:r>
        <w:rPr>
          <w:rStyle w:val="Hyperlink.0"/>
          <w:rFonts w:ascii="Times New Roman" w:cs="Times New Roman" w:hAnsi="Times New Roman" w:eastAsia="Times New Roman"/>
          <w:color w:val="00a1fe"/>
          <w:sz w:val="21"/>
          <w:szCs w:val="21"/>
          <w:u w:val="single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0a1fe"/>
          <w:sz w:val="21"/>
          <w:szCs w:val="21"/>
          <w:u w:val="single"/>
          <w:rtl w:val="0"/>
          <w:lang w:val="en-US"/>
        </w:rPr>
        <w:t>http://php.net/manual/en/function.openssl-random-pseudo-bytes.php</w:t>
      </w:r>
      <w:r>
        <w:rPr>
          <w:rFonts w:ascii="Times New Roman" w:cs="Times New Roman" w:hAnsi="Times New Roman" w:eastAsia="Times New Roman"/>
          <w:color w:val="00a1fe"/>
          <w:sz w:val="21"/>
          <w:szCs w:val="21"/>
          <w:u w:val="single"/>
          <w:rtl w:val="0"/>
        </w:rPr>
        <w:fldChar w:fldCharType="end" w:fldLock="0"/>
      </w:r>
    </w:p>
    <w:p>
      <w:pPr>
        <w:pStyle w:val="默认"/>
        <w:bidi w:val="0"/>
        <w:spacing w:line="288" w:lineRule="auto"/>
        <w:ind w:left="0" w:right="998" w:firstLine="0"/>
        <w:jc w:val="both"/>
        <w:rPr>
          <w:rFonts w:ascii="Times New Roman" w:cs="Times New Roman" w:hAnsi="Times New Roman" w:eastAsia="Times New Roman"/>
          <w:color w:val="0079cc"/>
          <w:sz w:val="21"/>
          <w:szCs w:val="21"/>
          <w:u w:val="single"/>
          <w:rtl w:val="0"/>
        </w:rPr>
      </w:pP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color w:val="5f5f5f"/>
          <w:sz w:val="22"/>
          <w:szCs w:val="22"/>
          <w:shd w:val="clear" w:color="auto" w:fill="ffffff"/>
          <w:rtl w:val="0"/>
          <w:lang w:val="en-US"/>
        </w:rPr>
        <w:t>After new user is created an email is sent letting them know their username, password and url to 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5f5f"/>
          <w:sz w:val="22"/>
          <w:szCs w:val="22"/>
          <w:shd w:val="clear" w:color="auto" w:fill="ffffff"/>
          <w:rtl w:val="0"/>
          <w:lang w:val="zh-CN" w:eastAsia="zh-CN"/>
        </w:rPr>
        <w:t>：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00a1fe"/>
          <w:sz w:val="22"/>
          <w:szCs w:val="22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instrText xml:space="preserve"> HYPERLINK "https://sendgrid.com/"</w:instrText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0a1fe"/>
          <w:shd w:val="clear" w:color="auto" w:fill="ffffff"/>
          <w:rtl w:val="0"/>
        </w:rPr>
        <w:t>https://sendgrid.com/</w:t>
      </w:r>
      <w:r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2"/>
          <w:szCs w:val="22"/>
          <w:shd w:val="clear" w:color="auto" w:fill="ffffff"/>
          <w:rtl w:val="0"/>
        </w:rPr>
      </w:pP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color w:val="5f5f5f"/>
          <w:shd w:val="clear" w:color="auto" w:fill="ffffff"/>
          <w:rtl w:val="0"/>
          <w:lang w:val="en-US"/>
        </w:rPr>
        <w:t>New users password is generated by the system not the 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5f5f"/>
          <w:shd w:val="clear" w:color="auto" w:fill="ffffff"/>
          <w:rtl w:val="0"/>
          <w:lang w:val="zh-CN" w:eastAsia="zh-CN"/>
        </w:rPr>
        <w:t>：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</w:pPr>
      <w:r>
        <w:rPr>
          <w:rFonts w:ascii="Times New Roman" w:hAnsi="Times New Roman"/>
          <w:color w:val="00a1fe"/>
          <w:shd w:val="clear" w:color="auto" w:fill="ffffff"/>
          <w:rtl w:val="0"/>
          <w:lang w:val="en-US"/>
        </w:rPr>
        <w:t xml:space="preserve">http://php.net/manual/en/refs.crypto.php 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instrText xml:space="preserve"> HYPERLINK "http://php.net/manual/en/ref.password.php"</w:instrText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0a1fe"/>
          <w:shd w:val="clear" w:color="auto" w:fill="ffffff"/>
          <w:rtl w:val="0"/>
          <w:lang w:val="en-US"/>
        </w:rPr>
        <w:t>http://php.net/manual/en/ref.password.php</w:t>
      </w:r>
      <w:r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00a1fe"/>
          <w:sz w:val="22"/>
          <w:szCs w:val="22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instrText xml:space="preserve"> HYPERLINK "http://php.net/manual/en/function.password-verify.php"</w:instrText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0a1fe"/>
          <w:shd w:val="clear" w:color="auto" w:fill="ffffff"/>
          <w:rtl w:val="0"/>
          <w:lang w:val="en-US"/>
        </w:rPr>
        <w:t>http://php.net/manual/en/function.password-verify.php</w:t>
      </w:r>
      <w:r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2"/>
          <w:szCs w:val="22"/>
          <w:shd w:val="clear" w:color="auto" w:fill="ffffff"/>
          <w:rtl w:val="0"/>
        </w:rPr>
      </w:pP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hd w:val="clear" w:color="auto" w:fill="ffffff"/>
          <w:rtl w:val="0"/>
        </w:rPr>
      </w:pPr>
      <w:r>
        <w:rPr>
          <w:rFonts w:ascii="Times New Roman" w:hAnsi="Times New Roman"/>
          <w:color w:val="5f5f5f"/>
          <w:shd w:val="clear" w:color="auto" w:fill="ffffff"/>
          <w:rtl w:val="0"/>
          <w:lang w:val="en-US"/>
        </w:rPr>
        <w:t>New users generated password is encrypted and stored in the database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5f5f"/>
          <w:shd w:val="clear" w:color="auto" w:fill="ffffff"/>
          <w:rtl w:val="0"/>
          <w:lang w:val="zh-CN" w:eastAsia="zh-CN"/>
        </w:rPr>
        <w:t>：</w:t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instrText xml:space="preserve"> HYPERLINK "http://php.net/manual/en/book.math.php"</w:instrText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0a1fe"/>
          <w:shd w:val="clear" w:color="auto" w:fill="ffffff"/>
          <w:rtl w:val="0"/>
          <w:lang w:val="en-US"/>
        </w:rPr>
        <w:t>http://php.net/manual/en/book.math.php</w:t>
      </w:r>
      <w:r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instrText xml:space="preserve"> HYPERLINK "http://php.net/manual/en/function.mt-rand.php"</w:instrText>
      </w:r>
      <w:r>
        <w:rPr>
          <w:rStyle w:val="Hyperlink.0"/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0a1fe"/>
          <w:shd w:val="clear" w:color="auto" w:fill="ffffff"/>
          <w:rtl w:val="0"/>
          <w:lang w:val="en-US"/>
        </w:rPr>
        <w:t>http://php.net/manual/en/function.mt-rand.php</w:t>
      </w:r>
      <w:r>
        <w:rPr>
          <w:rFonts w:ascii="Times New Roman" w:cs="Times New Roman" w:hAnsi="Times New Roman" w:eastAsia="Times New Roman"/>
          <w:color w:val="00a1fe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hAnsi="Times"/>
          <w:color w:val="000000"/>
          <w:sz w:val="24"/>
          <w:szCs w:val="24"/>
          <w:rtl w:val="0"/>
          <w:lang w:val="it-IT"/>
        </w:rPr>
        <w:t>Tutorials: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"https://www.youtube.com/watch?v=aIsu9SPcGbU"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https://www.youtube.com/watch?v=aIsu9SPcGbU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"https://www.youtube.com/watch?v=xb8aad4MRx8"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https://www.youtube.com/watch?v=xb8aad4MRx8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"https://www.youtube.com/watch?v=C--mu07uhQw"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https://www.youtube.com/watch?v=C--mu07uhQw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"https://www.youtube.com/watch?v=Na_Y0qYPSE0"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https://www.youtube.com/watch?v=Na_Y0qYPSE0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"https://www.youtube.com/watch?v=U7futvzivRo"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https://www.youtube.com/watch?v=U7futvzivRo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"https://www.youtube.com/watch?v=cKUZhjlvOT8"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https://www.youtube.com/watch?v=cKUZhjlvOT8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"https://www.youtube.com/watch?v=JVy0JpCOuNI"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https://www.youtube.com/watch?v=JVy0JpCOuNI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"https://www.youtube.com/watch?v=mf5rM3SP-hg"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https://www.youtube.com/watch?v=mf5rM3SP-hg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"https://www.youtube.com/watch?v=ZHg-h7bZhbo"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https://www.youtube.com/watch?v=ZHg-h7bZhbo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"https://www.youtube.com/watch?v=LJJXCni8mNc"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https://www.youtube.com/watch?v=LJJXCni8mNc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"https://www.youtube.com/watch?v=YhCUMIsqI1E&amp;index=18&amp;list=PLfdtiltiRHWGKUvioJly40RJZchSG2-34"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https://www.youtube.com/watch?v=YhCUMIsqI1E&amp;index=18&amp;list=PLfdtiltiRHWGKUvioJly40RJZchSG2-34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160" w:line="259" w:lineRule="auto"/>
        <w:ind w:left="0" w:right="998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"https://www.youtube.com/watch?v=AEUGb09ohbI&amp;index=33&amp;list=PLfdtiltiRHWGKUvioJly40RJZchSG2-34"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https://www.youtube.com/watch?v=AEUGb09ohbI&amp;index=33&amp;list=PLfdtiltiRHWGKUvioJly40RJZchSG2-34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cs="Helvetica" w:hAnsi="Helvetica" w:eastAsia="Helvetica"/>
          <w:sz w:val="22"/>
          <w:szCs w:val="22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