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321C7A55" w14:textId="03BCD291" w:rsidR="00811FB9" w:rsidRPr="000A7C9E" w:rsidRDefault="0002629D" w:rsidP="00811FB9">
      <w:pPr>
        <w:spacing w:after="12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Program Director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/Coordinator</w:t>
      </w:r>
      <w:r w:rsidR="00AA290E" w:rsidRPr="000A7C9E">
        <w:rPr>
          <w:rFonts w:ascii="Times New Roman" w:eastAsia="Times New Roman" w:hAnsi="Times New Roman" w:cs="Times New Roman"/>
          <w:b/>
        </w:rPr>
        <w:t>’s</w:t>
      </w:r>
      <w:r w:rsidR="00811FB9" w:rsidRPr="000A7C9E">
        <w:rPr>
          <w:rFonts w:ascii="Times New Roman" w:eastAsia="Times New Roman" w:hAnsi="Times New Roman" w:cs="Times New Roman"/>
          <w:b/>
        </w:rPr>
        <w:t xml:space="preserve"> </w:t>
      </w:r>
      <w:r w:rsidR="00AA290E" w:rsidRPr="000A7C9E">
        <w:rPr>
          <w:rFonts w:ascii="Times New Roman" w:eastAsia="Times New Roman" w:hAnsi="Times New Roman" w:cs="Times New Roman"/>
          <w:b/>
        </w:rPr>
        <w:t>Name</w:t>
      </w:r>
      <w:r w:rsidR="00811FB9" w:rsidRPr="000A7C9E">
        <w:rPr>
          <w:rFonts w:ascii="Times New Roman" w:eastAsia="Times New Roman" w:hAnsi="Times New Roman" w:cs="Times New Roman"/>
          <w:b/>
        </w:rPr>
        <w:t>:</w:t>
      </w:r>
      <w:r w:rsidR="00811FB9" w:rsidRPr="000A7C9E">
        <w:rPr>
          <w:rFonts w:ascii="Times New Roman" w:eastAsia="Times New Roman" w:hAnsi="Times New Roman" w:cs="Times New Roman"/>
        </w:rPr>
        <w:t xml:space="preserve"> </w:t>
      </w:r>
      <w:r w:rsidR="00811FB9" w:rsidRPr="000A7C9E">
        <w:rPr>
          <w:rFonts w:ascii="Times New Roman" w:eastAsia="Times New Roman" w:hAnsi="Times New Roman" w:cs="Times New Roman"/>
          <w:u w:val="single"/>
        </w:rPr>
        <w:t>___________</w:t>
      </w:r>
      <w:r w:rsidR="00AA290E" w:rsidRPr="000A7C9E">
        <w:rPr>
          <w:rFonts w:ascii="Times New Roman" w:eastAsia="Times New Roman" w:hAnsi="Times New Roman" w:cs="Times New Roman"/>
          <w:u w:val="single"/>
        </w:rPr>
        <w:t>______</w:t>
      </w:r>
      <w:r w:rsidR="00811FB9" w:rsidRPr="000A7C9E">
        <w:rPr>
          <w:rFonts w:ascii="Times New Roman" w:eastAsia="Times New Roman" w:hAnsi="Times New Roman" w:cs="Times New Roman"/>
          <w:u w:val="single"/>
        </w:rPr>
        <w:t>_______________________________________________________________</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sidRPr="000A7C9E">
        <w:rPr>
          <w:rFonts w:ascii="Times New Roman" w:eastAsia="Times New Roman" w:hAnsi="Times New Roman" w:cs="Times New Roman"/>
          <w:b/>
        </w:rPr>
        <w:t>Reader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 xml:space="preserve"> </w:t>
      </w:r>
      <w:r w:rsidR="002F08FA" w:rsidRPr="000A7C9E">
        <w:rPr>
          <w:rFonts w:ascii="Times New Roman" w:eastAsia="Times New Roman" w:hAnsi="Times New Roman" w:cs="Times New Roman"/>
          <w:b/>
        </w:rPr>
        <w:t>N</w:t>
      </w:r>
      <w:r w:rsidRPr="000A7C9E">
        <w:rPr>
          <w:rFonts w:ascii="Times New Roman" w:eastAsia="Times New Roman" w:hAnsi="Times New Roman" w:cs="Times New Roman"/>
          <w:b/>
        </w:rPr>
        <w:t>ame</w:t>
      </w:r>
      <w:r w:rsidR="0002629D" w:rsidRPr="000A7C9E">
        <w:rPr>
          <w:rFonts w:ascii="Times New Roman" w:eastAsia="Times New Roman" w:hAnsi="Times New Roman" w:cs="Times New Roman"/>
          <w:b/>
        </w:rPr>
        <w:t xml:space="preserve"> and </w:t>
      </w:r>
      <w:r w:rsidR="002F08FA" w:rsidRPr="000A7C9E">
        <w:rPr>
          <w:rFonts w:ascii="Times New Roman" w:eastAsia="Times New Roman" w:hAnsi="Times New Roman" w:cs="Times New Roman"/>
          <w:b/>
        </w:rPr>
        <w:t>Credential</w:t>
      </w:r>
      <w:r w:rsidRPr="000A7C9E">
        <w:rPr>
          <w:rFonts w:ascii="Times New Roman" w:eastAsia="Times New Roman" w:hAnsi="Times New Roman" w:cs="Times New Roman"/>
          <w:b/>
        </w:rPr>
        <w:t xml:space="preserve">: </w:t>
      </w:r>
      <w:r w:rsidRPr="000A7C9E">
        <w:rPr>
          <w:rFonts w:ascii="Times New Roman" w:eastAsia="Times New Roman" w:hAnsi="Times New Roman" w:cs="Times New Roman"/>
          <w:u w:val="single"/>
        </w:rPr>
        <w:t>___________________________________________________</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bCs/>
        </w:rPr>
        <w:t xml:space="preserve">Date: </w:t>
      </w:r>
      <w:r w:rsidRPr="000A7C9E">
        <w:rPr>
          <w:rFonts w:ascii="Times New Roman" w:eastAsia="Times New Roman" w:hAnsi="Times New Roman" w:cs="Times New Roman"/>
          <w:bCs/>
          <w:u w:val="single"/>
        </w:rPr>
        <w:t>_______________________________</w:t>
      </w:r>
    </w:p>
    <w:p w14:paraId="23B59190" w14:textId="77777777" w:rsidR="00811FB9" w:rsidRPr="000A7C9E" w:rsidRDefault="00811FB9" w:rsidP="00811FB9">
      <w:pPr>
        <w:spacing w:after="120" w:line="240" w:lineRule="auto"/>
        <w:jc w:val="center"/>
        <w:rPr>
          <w:rFonts w:ascii="Times New Roman" w:eastAsia="Times New Roman" w:hAnsi="Times New Roman" w:cs="Times New Roman"/>
          <w:sz w:val="20"/>
          <w:szCs w:val="20"/>
        </w:rPr>
      </w:pPr>
      <w:r w:rsidRPr="000A7C9E">
        <w:rPr>
          <w:rFonts w:ascii="Times New Roman" w:eastAsia="Times New Roman" w:hAnsi="Times New Roman" w:cs="Times New Roman"/>
          <w:b/>
          <w:sz w:val="28"/>
          <w:szCs w:val="28"/>
        </w:rPr>
        <w:t>General Program Characteristics: Introductory Information and Standards 1–10</w:t>
      </w:r>
    </w:p>
    <w:tbl>
      <w:tblPr>
        <w:tblW w:w="139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95"/>
        <w:gridCol w:w="5764"/>
        <w:gridCol w:w="626"/>
        <w:gridCol w:w="630"/>
        <w:gridCol w:w="2144"/>
        <w:gridCol w:w="3954"/>
        <w:gridCol w:w="32"/>
      </w:tblGrid>
      <w:tr w:rsidR="000A7C9E" w:rsidRPr="000A7C9E" w14:paraId="36508587" w14:textId="77777777" w:rsidTr="000A7C9E">
        <w:trPr>
          <w:cantSplit/>
          <w:trHeight w:val="576"/>
        </w:trPr>
        <w:tc>
          <w:tcPr>
            <w:tcW w:w="9959" w:type="dxa"/>
            <w:gridSpan w:val="5"/>
          </w:tcPr>
          <w:p w14:paraId="25D38029" w14:textId="6D937C50"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Certification of Self-Study Page   If absent, do not proceed with reading </w:t>
            </w:r>
            <w:r w:rsidR="00B01D31" w:rsidRPr="000A7C9E">
              <w:rPr>
                <w:rFonts w:ascii="Times New Roman" w:eastAsia="Times New Roman" w:hAnsi="Times New Roman" w:cs="Times New Roman"/>
                <w:b/>
              </w:rPr>
              <w:t>the Self-study</w:t>
            </w:r>
            <w:r w:rsidRPr="000A7C9E">
              <w:rPr>
                <w:rFonts w:ascii="Times New Roman" w:eastAsia="Times New Roman" w:hAnsi="Times New Roman" w:cs="Times New Roman"/>
                <w:b/>
              </w:rPr>
              <w:t xml:space="preserve"> and </w:t>
            </w:r>
            <w:proofErr w:type="gramStart"/>
            <w:r w:rsidRPr="000A7C9E">
              <w:rPr>
                <w:rFonts w:ascii="Times New Roman" w:eastAsia="Times New Roman" w:hAnsi="Times New Roman" w:cs="Times New Roman"/>
                <w:b/>
              </w:rPr>
              <w:t>inform</w:t>
            </w:r>
            <w:proofErr w:type="gramEnd"/>
            <w:r w:rsidRPr="000A7C9E">
              <w:rPr>
                <w:rFonts w:ascii="Times New Roman" w:eastAsia="Times New Roman" w:hAnsi="Times New Roman" w:cs="Times New Roman"/>
                <w:b/>
              </w:rPr>
              <w:t xml:space="preserve"> the Lead Reader. NOTE: The format for this page is in the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xml:space="preserve">, Appendix G.  This page MUST be included at the very beginning of </w:t>
            </w:r>
            <w:proofErr w:type="gramStart"/>
            <w:r w:rsidRPr="000A7C9E">
              <w:rPr>
                <w:rFonts w:ascii="Times New Roman" w:eastAsia="Times New Roman" w:hAnsi="Times New Roman" w:cs="Times New Roman"/>
                <w:b/>
              </w:rPr>
              <w:t>the self</w:t>
            </w:r>
            <w:proofErr w:type="gramEnd"/>
            <w:r w:rsidRPr="000A7C9E">
              <w:rPr>
                <w:rFonts w:ascii="Times New Roman" w:eastAsia="Times New Roman" w:hAnsi="Times New Roman" w:cs="Times New Roman"/>
                <w:b/>
              </w:rPr>
              <w:t>-study, and be in the correct format, with all the required information.  If absent, do not proceed with reading and evaluating the self-study until this page is furnished.</w:t>
            </w:r>
          </w:p>
        </w:tc>
        <w:tc>
          <w:tcPr>
            <w:tcW w:w="3986" w:type="dxa"/>
            <w:gridSpan w:val="2"/>
          </w:tcPr>
          <w:p w14:paraId="52CA4F49" w14:textId="49A7DE86"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Included: Yes/No</w:t>
            </w:r>
          </w:p>
        </w:tc>
      </w:tr>
      <w:tr w:rsidR="000A7C9E" w:rsidRPr="000A7C9E" w14:paraId="5201B47F" w14:textId="77777777" w:rsidTr="000A7C9E">
        <w:trPr>
          <w:cantSplit/>
          <w:trHeight w:val="576"/>
        </w:trPr>
        <w:tc>
          <w:tcPr>
            <w:tcW w:w="13945" w:type="dxa"/>
            <w:gridSpan w:val="7"/>
            <w:shd w:val="clear" w:color="auto" w:fill="CCCCCC"/>
          </w:tcPr>
          <w:p w14:paraId="4A1F55FF" w14:textId="74480A31"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Required Introductory Information (refer to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This information is provided to the reader to set the context of the Program and provide any information regarding changes.</w:t>
            </w:r>
          </w:p>
          <w:p w14:paraId="2F32FC31" w14:textId="77777777"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The introductory section of the self-study must provide essential background information, context, and perspective for the readers. The Program is invited to place other information in this section that will assist readers in understanding the development, current circumstances, or future directions of the Program. For example, a Program might want to describe the current or eminent restructuring of the larger unit in which the Program is housed, changes in institutional emphasis, legislative changes, new faculty, research grants, special programs or projects, or other details that enhance contextual understanding of the readers.</w:t>
            </w:r>
          </w:p>
        </w:tc>
      </w:tr>
      <w:tr w:rsidR="000A7C9E" w:rsidRPr="000A7C9E" w14:paraId="18F91340" w14:textId="77777777" w:rsidTr="00CE4705">
        <w:trPr>
          <w:cantSplit/>
          <w:trHeight w:val="1736"/>
        </w:trPr>
        <w:tc>
          <w:tcPr>
            <w:tcW w:w="6559" w:type="dxa"/>
            <w:gridSpan w:val="2"/>
            <w:shd w:val="clear" w:color="auto" w:fill="E0E0E0"/>
            <w:vAlign w:val="center"/>
          </w:tcPr>
          <w:p w14:paraId="26765E08" w14:textId="77777777" w:rsidR="00690349" w:rsidRPr="000A7C9E" w:rsidRDefault="00690349" w:rsidP="00690349">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A. Introduction </w:t>
            </w:r>
          </w:p>
        </w:tc>
        <w:tc>
          <w:tcPr>
            <w:tcW w:w="626" w:type="dxa"/>
            <w:shd w:val="clear" w:color="auto" w:fill="E0E0E0"/>
            <w:textDirection w:val="btLr"/>
            <w:vAlign w:val="center"/>
          </w:tcPr>
          <w:p w14:paraId="65FD0BDD" w14:textId="7507C7CF" w:rsidR="00690349" w:rsidRPr="000A7C9E" w:rsidRDefault="00690349" w:rsidP="000A7C9E">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020FFB" w14:textId="1DD865FE" w:rsidR="00690349" w:rsidRPr="000A7C9E" w:rsidRDefault="00690349" w:rsidP="000A7C9E">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130" w:type="dxa"/>
            <w:gridSpan w:val="3"/>
            <w:shd w:val="clear" w:color="auto" w:fill="E0E0E0"/>
            <w:vAlign w:val="center"/>
          </w:tcPr>
          <w:p w14:paraId="38197791" w14:textId="77777777" w:rsidR="00690349" w:rsidRPr="000A7C9E" w:rsidRDefault="00690349" w:rsidP="00690349">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E67A93" w14:textId="3CA66C9E" w:rsidR="00690349" w:rsidRPr="000A7C9E" w:rsidRDefault="00690349" w:rsidP="00690349">
            <w:pPr>
              <w:spacing w:after="0" w:line="240" w:lineRule="auto"/>
              <w:jc w:val="center"/>
              <w:rPr>
                <w:rFonts w:ascii="Times New Roman" w:eastAsia="Times New Roman" w:hAnsi="Times New Roman" w:cs="Times New Roman"/>
                <w:b/>
              </w:rPr>
            </w:pPr>
          </w:p>
        </w:tc>
      </w:tr>
      <w:tr w:rsidR="000A7C9E" w:rsidRPr="000A7C9E" w14:paraId="4D473439" w14:textId="77777777" w:rsidTr="00CE4705">
        <w:trPr>
          <w:gridAfter w:val="1"/>
          <w:wAfter w:w="32" w:type="dxa"/>
        </w:trPr>
        <w:tc>
          <w:tcPr>
            <w:tcW w:w="6559" w:type="dxa"/>
            <w:gridSpan w:val="2"/>
          </w:tcPr>
          <w:p w14:paraId="26643A6B"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Specify the degree(s) offered for which accreditation is being sought</w:t>
            </w:r>
          </w:p>
        </w:tc>
        <w:tc>
          <w:tcPr>
            <w:tcW w:w="626" w:type="dxa"/>
          </w:tcPr>
          <w:p w14:paraId="683BCE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E21EF3D" w14:textId="37BCFCD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DDDBD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1B33FC3" w14:textId="77777777" w:rsidTr="00CE4705">
        <w:trPr>
          <w:gridAfter w:val="1"/>
          <w:wAfter w:w="32" w:type="dxa"/>
          <w:trHeight w:val="583"/>
        </w:trPr>
        <w:tc>
          <w:tcPr>
            <w:tcW w:w="6559" w:type="dxa"/>
            <w:gridSpan w:val="2"/>
          </w:tcPr>
          <w:p w14:paraId="3FAB513D"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Describe the institution</w:t>
            </w:r>
          </w:p>
          <w:p w14:paraId="2A586588"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the organizational structure, whether state or private, age of institution, brief history, etc.</w:t>
            </w:r>
          </w:p>
        </w:tc>
        <w:tc>
          <w:tcPr>
            <w:tcW w:w="626" w:type="dxa"/>
          </w:tcPr>
          <w:p w14:paraId="37F6DEA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C3BDA1D" w14:textId="596CA4B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DBC73CB"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766F3B6" w14:textId="77777777" w:rsidTr="00CE4705">
        <w:trPr>
          <w:gridAfter w:val="1"/>
          <w:wAfter w:w="32" w:type="dxa"/>
          <w:trHeight w:val="582"/>
        </w:trPr>
        <w:tc>
          <w:tcPr>
            <w:tcW w:w="6559" w:type="dxa"/>
            <w:gridSpan w:val="2"/>
          </w:tcPr>
          <w:p w14:paraId="14A1EFF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the institutional context of the Program.  For example, </w:t>
            </w:r>
            <w:proofErr w:type="gramStart"/>
            <w:r w:rsidRPr="000A7C9E">
              <w:rPr>
                <w:rFonts w:ascii="Times New Roman" w:eastAsia="Times New Roman" w:hAnsi="Times New Roman" w:cs="Times New Roman"/>
              </w:rPr>
              <w:t>include</w:t>
            </w:r>
            <w:proofErr w:type="gramEnd"/>
            <w:r w:rsidRPr="000A7C9E">
              <w:rPr>
                <w:rFonts w:ascii="Times New Roman" w:eastAsia="Times New Roman" w:hAnsi="Times New Roman" w:cs="Times New Roman"/>
              </w:rPr>
              <w:t xml:space="preserve"> organization charts and structure, goals and objectives.  What levels of degrees are offered by the institution?</w:t>
            </w:r>
          </w:p>
        </w:tc>
        <w:tc>
          <w:tcPr>
            <w:tcW w:w="626" w:type="dxa"/>
          </w:tcPr>
          <w:p w14:paraId="52E41A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3806FB7" w14:textId="14C7DF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10928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BD0FA4" w14:textId="77777777" w:rsidTr="00CE4705">
        <w:trPr>
          <w:gridAfter w:val="1"/>
          <w:wAfter w:w="32" w:type="dxa"/>
          <w:trHeight w:val="881"/>
        </w:trPr>
        <w:tc>
          <w:tcPr>
            <w:tcW w:w="6559" w:type="dxa"/>
            <w:gridSpan w:val="2"/>
          </w:tcPr>
          <w:p w14:paraId="13A05247"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Describe the Program (This should not duplicate information requested in the Specifications for Standard 1.)</w:t>
            </w:r>
          </w:p>
          <w:p w14:paraId="08813A60"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Briefly describe the strengths of the Program and any attributes that make the Program unique.</w:t>
            </w:r>
          </w:p>
        </w:tc>
        <w:tc>
          <w:tcPr>
            <w:tcW w:w="626" w:type="dxa"/>
          </w:tcPr>
          <w:p w14:paraId="355AA93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A91A6A" w14:textId="13DA361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B6CBD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DD6D8BA" w14:textId="77777777" w:rsidTr="00CE4705">
        <w:trPr>
          <w:gridAfter w:val="1"/>
          <w:wAfter w:w="32" w:type="dxa"/>
          <w:trHeight w:val="719"/>
        </w:trPr>
        <w:tc>
          <w:tcPr>
            <w:tcW w:w="6559" w:type="dxa"/>
            <w:gridSpan w:val="2"/>
          </w:tcPr>
          <w:p w14:paraId="710DFB8A"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institutional course requirements for all students and explain how they prepare students for study in the human services program.  For example, describe general education or liberal arts requirements of the institution.</w:t>
            </w:r>
          </w:p>
        </w:tc>
        <w:tc>
          <w:tcPr>
            <w:tcW w:w="626" w:type="dxa"/>
          </w:tcPr>
          <w:p w14:paraId="53BEB3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077CBCD" w14:textId="7219682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729E8D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5D9FF1D" w14:textId="77777777" w:rsidTr="00CE4705">
        <w:trPr>
          <w:gridAfter w:val="1"/>
          <w:wAfter w:w="32" w:type="dxa"/>
          <w:trHeight w:val="576"/>
        </w:trPr>
        <w:tc>
          <w:tcPr>
            <w:tcW w:w="6559" w:type="dxa"/>
            <w:gridSpan w:val="2"/>
          </w:tcPr>
          <w:p w14:paraId="56450FD7"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any other background information that may be pertinent such as action plans for identified problem areas, changing enrollment patterns, marketing strategies, or institutional or curricular restructuring.</w:t>
            </w:r>
          </w:p>
        </w:tc>
        <w:tc>
          <w:tcPr>
            <w:tcW w:w="626" w:type="dxa"/>
          </w:tcPr>
          <w:p w14:paraId="6ABCCED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7D94C1" w14:textId="55F6739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1FDFC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CDBA10" w14:textId="77777777" w:rsidTr="00CE4705">
        <w:trPr>
          <w:gridAfter w:val="1"/>
          <w:wAfter w:w="32" w:type="dxa"/>
          <w:trHeight w:val="917"/>
        </w:trPr>
        <w:tc>
          <w:tcPr>
            <w:tcW w:w="6559" w:type="dxa"/>
            <w:gridSpan w:val="2"/>
          </w:tcPr>
          <w:p w14:paraId="171CB934"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Interim Report and Review and Reaccreditations only</w:t>
            </w:r>
          </w:p>
          <w:p w14:paraId="43F9C62C"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 copy of the letter from the Vice President of Accreditation (VPA) sent at the time of the prior accreditation notifying the Program of the disposition of the application for accreditation.</w:t>
            </w:r>
          </w:p>
        </w:tc>
        <w:tc>
          <w:tcPr>
            <w:tcW w:w="626" w:type="dxa"/>
          </w:tcPr>
          <w:p w14:paraId="0013714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346E5C" w14:textId="685781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87BCF5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9F4C7EF" w14:textId="77777777" w:rsidTr="00CE4705">
        <w:trPr>
          <w:gridAfter w:val="1"/>
          <w:wAfter w:w="32" w:type="dxa"/>
          <w:trHeight w:val="144"/>
        </w:trPr>
        <w:tc>
          <w:tcPr>
            <w:tcW w:w="6559" w:type="dxa"/>
            <w:gridSpan w:val="2"/>
          </w:tcPr>
          <w:p w14:paraId="6F67A48B"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how each condition in the VPA letter has been addressed.</w:t>
            </w:r>
          </w:p>
        </w:tc>
        <w:tc>
          <w:tcPr>
            <w:tcW w:w="626" w:type="dxa"/>
          </w:tcPr>
          <w:p w14:paraId="785BDE5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6205331" w14:textId="04EC4D3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9DDF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65EAB34" w14:textId="77777777" w:rsidTr="00CE4705">
        <w:trPr>
          <w:gridAfter w:val="1"/>
          <w:wAfter w:w="32" w:type="dxa"/>
          <w:trHeight w:val="144"/>
        </w:trPr>
        <w:tc>
          <w:tcPr>
            <w:tcW w:w="6559" w:type="dxa"/>
            <w:gridSpan w:val="2"/>
          </w:tcPr>
          <w:p w14:paraId="4EA7040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any major program changes since </w:t>
            </w:r>
            <w:proofErr w:type="gramStart"/>
            <w:r w:rsidRPr="000A7C9E">
              <w:rPr>
                <w:rFonts w:ascii="Times New Roman" w:eastAsia="Times New Roman" w:hAnsi="Times New Roman" w:cs="Times New Roman"/>
              </w:rPr>
              <w:t>the prior</w:t>
            </w:r>
            <w:proofErr w:type="gramEnd"/>
            <w:r w:rsidRPr="000A7C9E">
              <w:rPr>
                <w:rFonts w:ascii="Times New Roman" w:eastAsia="Times New Roman" w:hAnsi="Times New Roman" w:cs="Times New Roman"/>
              </w:rPr>
              <w:t xml:space="preserve"> accreditation.</w:t>
            </w:r>
          </w:p>
        </w:tc>
        <w:tc>
          <w:tcPr>
            <w:tcW w:w="626" w:type="dxa"/>
          </w:tcPr>
          <w:p w14:paraId="4DF2466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8533399" w14:textId="776DE4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BB6FEE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28F6410" w14:textId="77777777" w:rsidTr="00CE4705">
        <w:trPr>
          <w:gridAfter w:val="1"/>
          <w:wAfter w:w="32" w:type="dxa"/>
          <w:trHeight w:val="144"/>
        </w:trPr>
        <w:tc>
          <w:tcPr>
            <w:tcW w:w="6559" w:type="dxa"/>
            <w:gridSpan w:val="2"/>
          </w:tcPr>
          <w:p w14:paraId="28DAD351"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lastRenderedPageBreak/>
              <w:t>Describe any major curriculum changes since the prior accreditation.</w:t>
            </w:r>
          </w:p>
        </w:tc>
        <w:tc>
          <w:tcPr>
            <w:tcW w:w="626" w:type="dxa"/>
          </w:tcPr>
          <w:p w14:paraId="79275F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DE993C7" w14:textId="6283E64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EC5BA7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0A9D52C" w14:textId="77777777" w:rsidTr="00CE4705">
        <w:trPr>
          <w:gridAfter w:val="1"/>
          <w:wAfter w:w="32" w:type="dxa"/>
          <w:trHeight w:val="335"/>
        </w:trPr>
        <w:tc>
          <w:tcPr>
            <w:tcW w:w="6559" w:type="dxa"/>
            <w:gridSpan w:val="2"/>
          </w:tcPr>
          <w:p w14:paraId="11FE84D2"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If the Program is delivered at multiple sites,</w:t>
            </w:r>
          </w:p>
          <w:p w14:paraId="6C3A18F2"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For each site:</w:t>
            </w:r>
          </w:p>
          <w:p w14:paraId="0BDBDFA6"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physical location and any unique characteristics.</w:t>
            </w:r>
          </w:p>
        </w:tc>
        <w:tc>
          <w:tcPr>
            <w:tcW w:w="626" w:type="dxa"/>
          </w:tcPr>
          <w:p w14:paraId="64861F4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1F8DCB" w14:textId="7684ED0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C29F50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AA743F" w14:textId="77777777" w:rsidTr="00CE4705">
        <w:trPr>
          <w:gridAfter w:val="1"/>
          <w:wAfter w:w="32" w:type="dxa"/>
          <w:trHeight w:val="144"/>
        </w:trPr>
        <w:tc>
          <w:tcPr>
            <w:tcW w:w="6559" w:type="dxa"/>
            <w:gridSpan w:val="2"/>
          </w:tcPr>
          <w:p w14:paraId="6E63EBB2"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Identify the faculty, directors, and staff.</w:t>
            </w:r>
          </w:p>
        </w:tc>
        <w:tc>
          <w:tcPr>
            <w:tcW w:w="626" w:type="dxa"/>
          </w:tcPr>
          <w:p w14:paraId="25E2801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A560F64" w14:textId="086BAD4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9BBF4C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871563" w14:textId="77777777" w:rsidTr="00CE4705">
        <w:trPr>
          <w:gridAfter w:val="1"/>
          <w:wAfter w:w="32" w:type="dxa"/>
          <w:trHeight w:val="144"/>
        </w:trPr>
        <w:tc>
          <w:tcPr>
            <w:tcW w:w="6559" w:type="dxa"/>
            <w:gridSpan w:val="2"/>
          </w:tcPr>
          <w:p w14:paraId="283A7BB1"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student population.</w:t>
            </w:r>
          </w:p>
        </w:tc>
        <w:tc>
          <w:tcPr>
            <w:tcW w:w="626" w:type="dxa"/>
          </w:tcPr>
          <w:p w14:paraId="73ACEF1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6A7F0DE" w14:textId="7D59A8C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BB2E84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3FBB765" w14:textId="77777777" w:rsidTr="00CE4705">
        <w:trPr>
          <w:gridAfter w:val="1"/>
          <w:wAfter w:w="32" w:type="dxa"/>
          <w:trHeight w:val="288"/>
        </w:trPr>
        <w:tc>
          <w:tcPr>
            <w:tcW w:w="6559" w:type="dxa"/>
            <w:gridSpan w:val="2"/>
          </w:tcPr>
          <w:p w14:paraId="6E4C4603"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Furnish evidence of formal policies and procedures that assure continuity and quality control of Program and Curriculum across all sites.</w:t>
            </w:r>
          </w:p>
        </w:tc>
        <w:tc>
          <w:tcPr>
            <w:tcW w:w="626" w:type="dxa"/>
          </w:tcPr>
          <w:p w14:paraId="3B465D5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F26D321" w14:textId="4C5D886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3AE623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1CADB" w14:textId="77777777" w:rsidTr="00CE4705">
        <w:trPr>
          <w:gridAfter w:val="1"/>
          <w:wAfter w:w="32" w:type="dxa"/>
          <w:trHeight w:val="288"/>
        </w:trPr>
        <w:tc>
          <w:tcPr>
            <w:tcW w:w="6559" w:type="dxa"/>
            <w:gridSpan w:val="2"/>
            <w:tcBorders>
              <w:top w:val="single" w:sz="8" w:space="0" w:color="auto"/>
              <w:bottom w:val="single" w:sz="8" w:space="0" w:color="auto"/>
              <w:right w:val="single" w:sz="8" w:space="0" w:color="auto"/>
            </w:tcBorders>
          </w:tcPr>
          <w:p w14:paraId="7AB7737B" w14:textId="77777777" w:rsidR="00690349" w:rsidRPr="000A7C9E" w:rsidRDefault="00690349" w:rsidP="00811FB9">
            <w:pPr>
              <w:widowControl/>
              <w:numPr>
                <w:ilvl w:val="0"/>
                <w:numId w:val="3"/>
              </w:numPr>
              <w:spacing w:after="0" w:line="240" w:lineRule="auto"/>
              <w:jc w:val="both"/>
              <w:rPr>
                <w:rFonts w:ascii="Times New Roman" w:eastAsia="Times New Roman" w:hAnsi="Times New Roman" w:cs="Times New Roman"/>
                <w:b/>
                <w:bCs/>
                <w:sz w:val="28"/>
                <w:szCs w:val="28"/>
              </w:rPr>
            </w:pPr>
            <w:r w:rsidRPr="000A7C9E">
              <w:rPr>
                <w:rFonts w:ascii="Times New Roman" w:eastAsia="Times New Roman" w:hAnsi="Times New Roman" w:cs="Times New Roman"/>
                <w:b/>
                <w:bCs/>
                <w:sz w:val="24"/>
                <w:szCs w:val="24"/>
              </w:rPr>
              <w:t>Hybrid or Online Course Delivery</w:t>
            </w:r>
            <w:r w:rsidRPr="000A7C9E">
              <w:rPr>
                <w:rFonts w:ascii="Times New Roman" w:eastAsia="Times New Roman" w:hAnsi="Times New Roman" w:cs="Times New Roman"/>
                <w:b/>
                <w:bCs/>
                <w:sz w:val="28"/>
                <w:szCs w:val="28"/>
              </w:rPr>
              <w:t xml:space="preserve">: </w:t>
            </w:r>
            <w:r w:rsidRPr="000A7C9E">
              <w:rPr>
                <w:rFonts w:ascii="Times New Roman" w:eastAsia="Times New Roman" w:hAnsi="Times New Roman" w:cs="Times New Roman"/>
                <w:sz w:val="24"/>
                <w:szCs w:val="24"/>
              </w:rPr>
              <w:t>If more than 50% of required human service courses are offered in a hybrid/online format, the Program must:</w:t>
            </w:r>
          </w:p>
          <w:p w14:paraId="6AD6350F" w14:textId="32700CD1" w:rsidR="00690349" w:rsidRPr="000A7C9E" w:rsidRDefault="00690349" w:rsidP="0023416D">
            <w:pPr>
              <w:widowControl/>
              <w:spacing w:after="0" w:line="240" w:lineRule="auto"/>
              <w:ind w:left="410"/>
              <w:rPr>
                <w:rFonts w:ascii="Times New Roman" w:eastAsia="Times New Roman" w:hAnsi="Times New Roman" w:cs="Times New Roman"/>
                <w:b/>
              </w:rPr>
            </w:pPr>
          </w:p>
        </w:tc>
        <w:tc>
          <w:tcPr>
            <w:tcW w:w="626" w:type="dxa"/>
          </w:tcPr>
          <w:p w14:paraId="27622E2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6BE788F" w14:textId="1577937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04A0E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3095F0AC"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3F6FFC64"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Document</w:t>
            </w:r>
            <w:r w:rsidRPr="000A7C9E">
              <w:rPr>
                <w:rFonts w:ascii="Times New Roman" w:eastAsia="Times New Roman" w:hAnsi="Times New Roman" w:cs="Times New Roman"/>
                <w:sz w:val="24"/>
                <w:szCs w:val="24"/>
              </w:rPr>
              <w:t xml:space="preserve"> how</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z w:val="24"/>
                <w:szCs w:val="24"/>
              </w:rPr>
              <w:t>assure</w:t>
            </w:r>
            <w:r w:rsidRPr="000A7C9E">
              <w:rPr>
                <w:rFonts w:ascii="Times New Roman" w:eastAsia="Times New Roman" w:hAnsi="Times New Roman" w:cs="Times New Roman"/>
                <w:spacing w:val="-1"/>
                <w:sz w:val="24"/>
                <w:szCs w:val="24"/>
              </w:rPr>
              <w:t xml:space="preserve"> that</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students</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enrolled</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in</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or</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course(s)</w:t>
            </w:r>
            <w:r w:rsidRPr="000A7C9E">
              <w:rPr>
                <w:rFonts w:ascii="Times New Roman" w:eastAsia="Times New Roman" w:hAnsi="Times New Roman" w:cs="Times New Roman"/>
                <w:spacing w:val="-1"/>
                <w:sz w:val="24"/>
                <w:szCs w:val="24"/>
              </w:rPr>
              <w:t xml:space="preserve"> are</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pacing w:val="-1"/>
                <w:sz w:val="24"/>
                <w:szCs w:val="24"/>
              </w:rPr>
              <w:t>who</w:t>
            </w:r>
            <w:r w:rsidRPr="000A7C9E">
              <w:rPr>
                <w:rFonts w:ascii="Times New Roman" w:eastAsia="Times New Roman" w:hAnsi="Times New Roman" w:cs="Times New Roman"/>
                <w:spacing w:val="59"/>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say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are</w:t>
            </w:r>
          </w:p>
          <w:p w14:paraId="46325115"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6FEE564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35D7AC8" w14:textId="7C915EC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54503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5BA1681"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033ED426"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Demonstrate that common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learning</w:t>
            </w:r>
            <w:r w:rsidRPr="000A7C9E">
              <w:rPr>
                <w:rFonts w:ascii="Times New Roman" w:eastAsia="Times New Roman" w:hAnsi="Times New Roman" w:cs="Times New Roman"/>
                <w:spacing w:val="-3"/>
                <w:sz w:val="24"/>
                <w:szCs w:val="24"/>
              </w:rPr>
              <w:t xml:space="preserve"> </w:t>
            </w:r>
            <w:r w:rsidRPr="000A7C9E">
              <w:rPr>
                <w:rFonts w:ascii="Times New Roman" w:eastAsia="Times New Roman" w:hAnsi="Times New Roman" w:cs="Times New Roman"/>
                <w:spacing w:val="-1"/>
                <w:sz w:val="24"/>
                <w:szCs w:val="24"/>
              </w:rPr>
              <w:t>outcomes/objectives exist for both face- to- face and hybrid/online delivery</w:t>
            </w:r>
          </w:p>
          <w:p w14:paraId="1C5D6B3B"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1A442AA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6E77D78" w14:textId="2571CFF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DCB279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7416F89" w14:textId="77777777" w:rsidTr="00CE4705">
        <w:trPr>
          <w:gridAfter w:val="1"/>
          <w:wAfter w:w="32" w:type="dxa"/>
          <w:trHeight w:val="288"/>
        </w:trPr>
        <w:tc>
          <w:tcPr>
            <w:tcW w:w="6559" w:type="dxa"/>
            <w:gridSpan w:val="2"/>
            <w:tcBorders>
              <w:top w:val="single" w:sz="8" w:space="0" w:color="auto"/>
              <w:left w:val="single" w:sz="8" w:space="0" w:color="auto"/>
              <w:bottom w:val="single" w:sz="4" w:space="0" w:color="auto"/>
              <w:right w:val="single" w:sz="4" w:space="0" w:color="auto"/>
            </w:tcBorders>
            <w:vAlign w:val="center"/>
          </w:tcPr>
          <w:p w14:paraId="5EFE467A"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Provide documentation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that</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provides adequate technical </w:t>
            </w:r>
            <w:r w:rsidRPr="000A7C9E">
              <w:rPr>
                <w:rFonts w:ascii="Times New Roman" w:eastAsia="Times New Roman" w:hAnsi="Times New Roman" w:cs="Times New Roman"/>
                <w:spacing w:val="-1"/>
                <w:sz w:val="24"/>
                <w:szCs w:val="24"/>
              </w:rPr>
              <w:t>training and support for students and faculty</w:t>
            </w:r>
          </w:p>
          <w:p w14:paraId="5BE29A93"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54274B7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F50D498" w14:textId="4424D5B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74A0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39859AF" w14:textId="77777777" w:rsidTr="00CE4705">
        <w:trPr>
          <w:gridAfter w:val="1"/>
          <w:wAfter w:w="32" w:type="dxa"/>
          <w:trHeight w:val="576"/>
        </w:trPr>
        <w:tc>
          <w:tcPr>
            <w:tcW w:w="6559" w:type="dxa"/>
            <w:gridSpan w:val="2"/>
          </w:tcPr>
          <w:p w14:paraId="0460BAD5" w14:textId="4844DD1F" w:rsidR="00690349" w:rsidRPr="000A7C9E" w:rsidRDefault="00690349"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B. Include a glossary of terms as they are used in the self-study and Program materials (e.g., appendices) to provide clarity for the self-study readers.</w:t>
            </w:r>
          </w:p>
        </w:tc>
        <w:tc>
          <w:tcPr>
            <w:tcW w:w="626" w:type="dxa"/>
          </w:tcPr>
          <w:p w14:paraId="0275584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EC2B9D" w14:textId="0286A50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77CA37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3563EEF" w14:textId="77777777" w:rsidTr="000A7C9E">
        <w:trPr>
          <w:trHeight w:val="449"/>
        </w:trPr>
        <w:tc>
          <w:tcPr>
            <w:tcW w:w="13945" w:type="dxa"/>
            <w:gridSpan w:val="7"/>
          </w:tcPr>
          <w:p w14:paraId="7873F3A0" w14:textId="65D75B6B" w:rsidR="00522448" w:rsidRPr="000A7C9E" w:rsidRDefault="00522448" w:rsidP="00522448">
            <w:pPr>
              <w:widowControl/>
              <w:spacing w:after="120" w:line="240" w:lineRule="auto"/>
              <w:jc w:val="center"/>
              <w:rPr>
                <w:rFonts w:ascii="Times New Roman" w:eastAsia="Times New Roman" w:hAnsi="Times New Roman" w:cs="Times New Roman"/>
                <w:b/>
                <w:sz w:val="28"/>
                <w:szCs w:val="28"/>
              </w:rPr>
            </w:pPr>
            <w:r w:rsidRPr="000A7C9E">
              <w:rPr>
                <w:rFonts w:ascii="Times New Roman" w:eastAsia="Times New Roman" w:hAnsi="Times New Roman" w:cs="Times New Roman"/>
                <w:b/>
                <w:sz w:val="28"/>
                <w:szCs w:val="28"/>
              </w:rPr>
              <w:lastRenderedPageBreak/>
              <w:t>Program Standards 1-10</w:t>
            </w:r>
          </w:p>
        </w:tc>
      </w:tr>
      <w:tr w:rsidR="000A7C9E" w:rsidRPr="000A7C9E" w14:paraId="2DB032D2" w14:textId="77777777" w:rsidTr="000A7C9E">
        <w:trPr>
          <w:cantSplit/>
          <w:trHeight w:val="1169"/>
        </w:trPr>
        <w:tc>
          <w:tcPr>
            <w:tcW w:w="13945" w:type="dxa"/>
            <w:gridSpan w:val="7"/>
            <w:shd w:val="clear" w:color="auto" w:fill="CCCCCC"/>
          </w:tcPr>
          <w:p w14:paraId="46B56AA9" w14:textId="6AC9779C" w:rsidR="0059006B" w:rsidRPr="000A7C9E" w:rsidRDefault="0059006B" w:rsidP="00C15854">
            <w:pPr>
              <w:pStyle w:val="ListParagraph"/>
              <w:widowControl/>
              <w:numPr>
                <w:ilvl w:val="0"/>
                <w:numId w:val="51"/>
              </w:num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Primary Program Objective</w:t>
            </w:r>
          </w:p>
          <w:p w14:paraId="38C9B84D" w14:textId="77777777" w:rsidR="0059006B" w:rsidRPr="000A7C9E" w:rsidRDefault="0059006B" w:rsidP="00AB2287">
            <w:pPr>
              <w:spacing w:after="0" w:line="240" w:lineRule="auto"/>
              <w:rPr>
                <w:rFonts w:ascii="Times New Roman" w:eastAsia="Times New Roman" w:hAnsi="Times New Roman" w:cs="Times New Roman"/>
                <w:b/>
                <w:i/>
              </w:rPr>
            </w:pPr>
            <w:r w:rsidRPr="000A7C9E">
              <w:rPr>
                <w:rFonts w:ascii="Times New Roman" w:eastAsia="Times New Roman" w:hAnsi="Times New Roman" w:cs="Times New Roman"/>
                <w:bCs/>
                <w:i/>
              </w:rPr>
              <w:t xml:space="preserve">Context: There is strong national commitment to the view that human services programs should develop professionals who provide direct or indirect services. These programs prepare human services professionals for a variety of functions related to the care and treatment of individuals, families, groups, and communities. </w:t>
            </w:r>
          </w:p>
        </w:tc>
      </w:tr>
      <w:tr w:rsidR="000A7C9E" w:rsidRPr="000A7C9E" w14:paraId="508A704E" w14:textId="77777777" w:rsidTr="000A7C9E">
        <w:trPr>
          <w:cantSplit/>
          <w:trHeight w:val="611"/>
        </w:trPr>
        <w:tc>
          <w:tcPr>
            <w:tcW w:w="13945" w:type="dxa"/>
            <w:gridSpan w:val="7"/>
            <w:shd w:val="clear" w:color="auto" w:fill="E6E6E6"/>
          </w:tcPr>
          <w:p w14:paraId="5B9A7BC1" w14:textId="3A63F310" w:rsidR="0059006B" w:rsidRPr="000A7C9E" w:rsidRDefault="0059006B" w:rsidP="00AB2287">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1</w:t>
            </w:r>
            <w:r w:rsidRPr="000A7C9E">
              <w:rPr>
                <w:rFonts w:ascii="Times New Roman" w:eastAsia="Times New Roman" w:hAnsi="Times New Roman" w:cs="Times New Roman"/>
                <w:b/>
              </w:rPr>
              <w:t>: The primary program objective shall be to prepare human services professionals to serve individuals, families, groups, communities and/or other supported human services organization functions.</w:t>
            </w:r>
          </w:p>
        </w:tc>
      </w:tr>
      <w:tr w:rsidR="000A7C9E" w:rsidRPr="000A7C9E" w14:paraId="6C1C2A7F" w14:textId="77777777" w:rsidTr="00CE4705">
        <w:trPr>
          <w:gridAfter w:val="1"/>
          <w:wAfter w:w="32" w:type="dxa"/>
          <w:cantSplit/>
          <w:trHeight w:val="1196"/>
        </w:trPr>
        <w:tc>
          <w:tcPr>
            <w:tcW w:w="6559" w:type="dxa"/>
            <w:gridSpan w:val="2"/>
            <w:shd w:val="clear" w:color="auto" w:fill="D9D9D9" w:themeFill="background1" w:themeFillShade="D9"/>
            <w:vAlign w:val="center"/>
          </w:tcPr>
          <w:p w14:paraId="6A034E5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1</w:t>
            </w:r>
          </w:p>
          <w:p w14:paraId="1BE0DF3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D38350B" w14:textId="669ECA1E" w:rsidR="00CC4A8A" w:rsidRPr="000A7C9E" w:rsidRDefault="00CC4A8A" w:rsidP="000A7C9E">
            <w:r>
              <w:t xml:space="preserve">{{c_1}}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CE0B7CC" w14:textId="0B066BCA" w:rsidR="00CC4A8A" w:rsidRPr="000A7C9E" w:rsidRDefault="00CC4A8A" w:rsidP="000A7C9E">
            <w:r>
              <w:t xml:space="preserve">{{n_1}}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29D7BE0" w14:textId="77777777" w:rsidR="00CC4A8A" w:rsidRPr="000A7C9E" w:rsidRDefault="00CC4A8A" w:rsidP="000A7C9E">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8136B3" w14:textId="1061CA60" w:rsidR="00CC4A8A" w:rsidRPr="000A7C9E" w:rsidRDefault="00CC4A8A" w:rsidP="000A7C9E">
            <w:pPr>
              <w:ind w:left="113" w:right="113"/>
              <w:jc w:val="center"/>
              <w:rPr>
                <w:rFonts w:ascii="Times New Roman" w:eastAsia="Times New Roman" w:hAnsi="Times New Roman" w:cs="Times New Roman"/>
                <w:b/>
              </w:rPr>
            </w:pPr>
          </w:p>
          <w:p>
            <w:r>
              <w:t>{{cm_1}}</w:t>
            </w:r>
          </w:p>
        </w:tc>
      </w:tr>
      <w:tr w:rsidR="000A7C9E" w:rsidRPr="000A7C9E" w14:paraId="5574055A" w14:textId="77777777" w:rsidTr="00CE4705">
        <w:trPr>
          <w:gridAfter w:val="1"/>
          <w:wAfter w:w="32" w:type="dxa"/>
        </w:trPr>
        <w:tc>
          <w:tcPr>
            <w:tcW w:w="6559" w:type="dxa"/>
            <w:gridSpan w:val="2"/>
          </w:tcPr>
          <w:p w14:paraId="0F973031"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is part of a degree granting college or university that is regionally accredited.</w:t>
            </w:r>
          </w:p>
        </w:tc>
        <w:tc>
          <w:tcPr>
            <w:tcW w:w="626" w:type="dxa"/>
          </w:tcPr>
          <w:p w14:paraId="44EBFC9E"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p>
        </w:tc>
        <w:tc>
          <w:tcPr>
            <w:tcW w:w="630" w:type="dxa"/>
          </w:tcPr>
          <w:p w14:paraId="36208A90" w14:textId="0057D751" w:rsidR="00690349" w:rsidRPr="000A7C9E" w:rsidRDefault="00690349" w:rsidP="000A7C9E">
            <w:pPr>
              <w:spacing w:after="0" w:line="240" w:lineRule="auto"/>
              <w:ind w:left="113" w:right="113"/>
              <w:jc w:val="center"/>
              <w:rPr>
                <w:rFonts w:ascii="Times New Roman" w:eastAsia="Times New Roman" w:hAnsi="Times New Roman" w:cs="Times New Roman"/>
                <w:b/>
              </w:rPr>
            </w:pPr>
          </w:p>
        </w:tc>
        <w:tc>
          <w:tcPr>
            <w:tcW w:w="6098" w:type="dxa"/>
            <w:gridSpan w:val="2"/>
          </w:tcPr>
          <w:p w14:paraId="0D6E2452"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p>
        </w:tc>
      </w:tr>
      <w:tr w:rsidR="000A7C9E" w:rsidRPr="000A7C9E" w14:paraId="3F3252D6" w14:textId="77777777" w:rsidTr="00CE4705">
        <w:trPr>
          <w:gridAfter w:val="1"/>
          <w:wAfter w:w="32" w:type="dxa"/>
        </w:trPr>
        <w:tc>
          <w:tcPr>
            <w:tcW w:w="6559" w:type="dxa"/>
            <w:gridSpan w:val="2"/>
          </w:tcPr>
          <w:p w14:paraId="5EFE23F0" w14:textId="0A9F1FBF"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the development of competent human services professionals is the primary objective of the program and the basis for the degree program title, design, goals and curriculum, teaching methodology, and program administration (e.g. through documents such as catalog, brochures, course syllabi, website, and marketing materials).</w:t>
            </w:r>
          </w:p>
        </w:tc>
        <w:tc>
          <w:tcPr>
            <w:tcW w:w="626" w:type="dxa"/>
          </w:tcPr>
          <w:p w14:paraId="3C5B3AF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6B58AA6" w14:textId="2C470A1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3A2FF8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1DA3C1" w14:textId="77777777" w:rsidTr="00CE4705">
        <w:trPr>
          <w:gridAfter w:val="1"/>
          <w:wAfter w:w="32" w:type="dxa"/>
        </w:trPr>
        <w:tc>
          <w:tcPr>
            <w:tcW w:w="6559" w:type="dxa"/>
            <w:gridSpan w:val="2"/>
          </w:tcPr>
          <w:p w14:paraId="08A09F55"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Articulate how students are informed of the curricular and program expectations and requirements prior to admission. </w:t>
            </w:r>
          </w:p>
        </w:tc>
        <w:tc>
          <w:tcPr>
            <w:tcW w:w="626" w:type="dxa"/>
          </w:tcPr>
          <w:p w14:paraId="1450761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50D2D37" w14:textId="12F3214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173234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08E3D3B" w14:textId="77777777" w:rsidTr="00CE4705">
        <w:trPr>
          <w:gridAfter w:val="1"/>
          <w:wAfter w:w="32" w:type="dxa"/>
        </w:trPr>
        <w:tc>
          <w:tcPr>
            <w:tcW w:w="6559" w:type="dxa"/>
            <w:gridSpan w:val="2"/>
          </w:tcPr>
          <w:p w14:paraId="211FDCBC"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a brief history of the program.</w:t>
            </w:r>
          </w:p>
        </w:tc>
        <w:tc>
          <w:tcPr>
            <w:tcW w:w="626" w:type="dxa"/>
          </w:tcPr>
          <w:p w14:paraId="15A534B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E63E5EC" w14:textId="6DCE126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C59152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7384365" w14:textId="77777777" w:rsidTr="00CE4705">
        <w:trPr>
          <w:gridAfter w:val="1"/>
          <w:wAfter w:w="32" w:type="dxa"/>
        </w:trPr>
        <w:tc>
          <w:tcPr>
            <w:tcW w:w="6559" w:type="dxa"/>
            <w:gridSpan w:val="2"/>
          </w:tcPr>
          <w:p w14:paraId="4BCFF120"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 xml:space="preserve">Describe the student population including the number, gender, and diversity of students, as well as the numbers of full time, part time, and students graduating each year. </w:t>
            </w:r>
          </w:p>
        </w:tc>
        <w:tc>
          <w:tcPr>
            <w:tcW w:w="626" w:type="dxa"/>
          </w:tcPr>
          <w:p w14:paraId="584C497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36239A9" w14:textId="7DE5146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160BCC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9615DC" w14:textId="77777777" w:rsidTr="00CE4705">
        <w:trPr>
          <w:gridAfter w:val="1"/>
          <w:wAfter w:w="32" w:type="dxa"/>
          <w:trHeight w:val="638"/>
        </w:trPr>
        <w:tc>
          <w:tcPr>
            <w:tcW w:w="6559" w:type="dxa"/>
            <w:gridSpan w:val="2"/>
          </w:tcPr>
          <w:p w14:paraId="147E2647"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Provide a complete program description, courses required, time to completion, and other program details (refer to catalogs and other appendices).</w:t>
            </w:r>
          </w:p>
        </w:tc>
        <w:tc>
          <w:tcPr>
            <w:tcW w:w="626" w:type="dxa"/>
          </w:tcPr>
          <w:p w14:paraId="0590986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68F2831" w14:textId="01AA83D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EF1E2C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180D82" w14:textId="77777777" w:rsidTr="000A7C9E">
        <w:trPr>
          <w:cantSplit/>
          <w:trHeight w:val="1349"/>
        </w:trPr>
        <w:tc>
          <w:tcPr>
            <w:tcW w:w="13945" w:type="dxa"/>
            <w:gridSpan w:val="7"/>
            <w:shd w:val="clear" w:color="auto" w:fill="CCCCCC"/>
          </w:tcPr>
          <w:p w14:paraId="18D14E6C" w14:textId="1732DA2C" w:rsidR="00066523" w:rsidRPr="000A7C9E" w:rsidRDefault="00066523" w:rsidP="00B6516E">
            <w:pPr>
              <w:widowControl/>
              <w:numPr>
                <w:ilvl w:val="0"/>
                <w:numId w:val="34"/>
              </w:numPr>
              <w:spacing w:after="120" w:line="240" w:lineRule="auto"/>
              <w:ind w:left="-40" w:firstLine="0"/>
              <w:rPr>
                <w:rFonts w:ascii="Times New Roman" w:eastAsia="Times New Roman" w:hAnsi="Times New Roman" w:cs="Times New Roman"/>
                <w:b/>
              </w:rPr>
            </w:pPr>
            <w:r w:rsidRPr="000A7C9E">
              <w:rPr>
                <w:rFonts w:ascii="Times New Roman" w:eastAsia="Times New Roman" w:hAnsi="Times New Roman" w:cs="Times New Roman"/>
                <w:b/>
              </w:rPr>
              <w:t>Philosophical Base of Programs</w:t>
            </w:r>
          </w:p>
          <w:p w14:paraId="30BA533D" w14:textId="77777777" w:rsidR="00066523" w:rsidRPr="000A7C9E" w:rsidRDefault="00066523" w:rsidP="00B6516E">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A benchmark of human services education and services delivery is the interdisciplinary approach to learning and professionalism. Curriculum development integrates specific theories, knowledge and skills that are tied to a conceptual framework and underlying philosophy. This must be congruent with the CSHSE National Standards and reflect the major theoretical emphasis and uniqueness of the program and curriculum. (Note: Specific details of the curriculum will be further developed in reference to standards 11-20</w:t>
            </w:r>
            <w:r w:rsidRPr="000A7C9E">
              <w:rPr>
                <w:rFonts w:ascii="Times New Roman" w:eastAsia="Times New Roman" w:hAnsi="Times New Roman" w:cs="Times New Roman"/>
                <w:bCs/>
              </w:rPr>
              <w:t>)</w:t>
            </w:r>
          </w:p>
        </w:tc>
      </w:tr>
      <w:tr w:rsidR="000A7C9E" w:rsidRPr="000A7C9E" w14:paraId="3ADFED44" w14:textId="77777777" w:rsidTr="000A7C9E">
        <w:trPr>
          <w:cantSplit/>
          <w:trHeight w:val="359"/>
        </w:trPr>
        <w:tc>
          <w:tcPr>
            <w:tcW w:w="13945" w:type="dxa"/>
            <w:gridSpan w:val="7"/>
            <w:shd w:val="clear" w:color="auto" w:fill="E6E6E6"/>
          </w:tcPr>
          <w:p w14:paraId="70CB1B36" w14:textId="380477D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bCs/>
                <w:u w:val="single"/>
              </w:rPr>
              <w:t>Standard Number 2</w:t>
            </w:r>
            <w:r w:rsidRPr="000A7C9E">
              <w:rPr>
                <w:rFonts w:ascii="Times New Roman" w:eastAsia="Times New Roman" w:hAnsi="Times New Roman" w:cs="Times New Roman"/>
                <w:b/>
                <w:bCs/>
              </w:rPr>
              <w:t>: The program shall have an explicit philosophical statement and clearly defined knowledge base</w:t>
            </w:r>
            <w:r w:rsidRPr="000A7C9E">
              <w:rPr>
                <w:rFonts w:ascii="Times New Roman" w:eastAsia="Times New Roman" w:hAnsi="Times New Roman" w:cs="Times New Roman"/>
              </w:rPr>
              <w:t>.</w:t>
            </w:r>
          </w:p>
        </w:tc>
      </w:tr>
      <w:tr w:rsidR="000A7C9E" w:rsidRPr="000A7C9E" w14:paraId="3BB40305" w14:textId="77777777" w:rsidTr="00CE4705">
        <w:trPr>
          <w:gridAfter w:val="1"/>
          <w:wAfter w:w="32" w:type="dxa"/>
          <w:cantSplit/>
          <w:trHeight w:val="1134"/>
        </w:trPr>
        <w:tc>
          <w:tcPr>
            <w:tcW w:w="6559" w:type="dxa"/>
            <w:gridSpan w:val="2"/>
            <w:shd w:val="clear" w:color="auto" w:fill="D9D9D9" w:themeFill="background1" w:themeFillShade="D9"/>
            <w:vAlign w:val="center"/>
          </w:tcPr>
          <w:p w14:paraId="3B9E0CE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2</w:t>
            </w:r>
          </w:p>
          <w:p w14:paraId="3962443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F7E8B31" w14:textId="32D1BA5E" w:rsidR="00CC4A8A" w:rsidRPr="000A7C9E" w:rsidRDefault="00CC4A8A" w:rsidP="00CE4705">
            <w:r>
              <w:t xml:space="preserve">{{c_2}}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E02909" w14:textId="745910C3" w:rsidR="00CC4A8A" w:rsidRPr="000A7C9E" w:rsidRDefault="00CC4A8A" w:rsidP="00CE4705">
            <w:r>
              <w:t xml:space="preserve">{{n_2}}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908D7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9DE2EBE" w14:textId="17E50BF8" w:rsidR="00CC4A8A" w:rsidRPr="000A7C9E" w:rsidRDefault="00CC4A8A" w:rsidP="00CC4A8A">
            <w:pPr>
              <w:spacing w:after="0" w:line="240" w:lineRule="auto"/>
              <w:jc w:val="center"/>
              <w:rPr>
                <w:rFonts w:ascii="Times New Roman" w:eastAsia="Times New Roman" w:hAnsi="Times New Roman" w:cs="Times New Roman"/>
                <w:b/>
              </w:rPr>
            </w:pPr>
          </w:p>
          <w:p>
            <w:r>
              <w:t>{{cm_2}}</w:t>
            </w:r>
          </w:p>
        </w:tc>
      </w:tr>
      <w:tr w:rsidR="000A7C9E" w:rsidRPr="000A7C9E" w14:paraId="6D9DD2A4" w14:textId="77777777" w:rsidTr="00CE4705">
        <w:trPr>
          <w:gridAfter w:val="1"/>
          <w:wAfter w:w="32" w:type="dxa"/>
        </w:trPr>
        <w:tc>
          <w:tcPr>
            <w:tcW w:w="6559" w:type="dxa"/>
            <w:gridSpan w:val="2"/>
          </w:tcPr>
          <w:p w14:paraId="03E4A20C" w14:textId="0FDEBCA1" w:rsidR="00690349" w:rsidRPr="000A7C9E" w:rsidRDefault="00C16EAA" w:rsidP="00811FB9">
            <w:pPr>
              <w:widowControl/>
              <w:numPr>
                <w:ilvl w:val="0"/>
                <w:numId w:val="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Include a mission statement for the program.</w:t>
            </w:r>
          </w:p>
        </w:tc>
        <w:tc>
          <w:tcPr>
            <w:tcW w:w="626" w:type="dxa"/>
          </w:tcPr>
          <w:p w14:paraId="30674B1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52967EB" w14:textId="34AEC92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AFED77F" w14:textId="07BAC926"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3ED6685" w14:textId="77777777" w:rsidTr="00CE4705">
        <w:trPr>
          <w:gridAfter w:val="1"/>
          <w:wAfter w:w="32" w:type="dxa"/>
        </w:trPr>
        <w:tc>
          <w:tcPr>
            <w:tcW w:w="6559" w:type="dxa"/>
            <w:gridSpan w:val="2"/>
          </w:tcPr>
          <w:p w14:paraId="5AA6BD8F" w14:textId="09B713B9"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alignment with the mission of the units in which the program is housed (e.g., department, college, university, etc.).</w:t>
            </w:r>
          </w:p>
        </w:tc>
        <w:tc>
          <w:tcPr>
            <w:tcW w:w="626" w:type="dxa"/>
          </w:tcPr>
          <w:p w14:paraId="31CA14E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9C30B03" w14:textId="05B953A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8A3833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80AD0B4" w14:textId="77777777" w:rsidTr="00CE4705">
        <w:trPr>
          <w:gridAfter w:val="1"/>
          <w:wAfter w:w="32" w:type="dxa"/>
        </w:trPr>
        <w:tc>
          <w:tcPr>
            <w:tcW w:w="6559" w:type="dxa"/>
            <w:gridSpan w:val="2"/>
          </w:tcPr>
          <w:p w14:paraId="45829CC3" w14:textId="50879FD3"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systems theory, change theory, etc.).</w:t>
            </w:r>
          </w:p>
        </w:tc>
        <w:tc>
          <w:tcPr>
            <w:tcW w:w="626" w:type="dxa"/>
          </w:tcPr>
          <w:p w14:paraId="282711F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EC4B144" w14:textId="30903AA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DAAAF0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2D3A969" w14:textId="77777777" w:rsidTr="00CE4705">
        <w:trPr>
          <w:gridAfter w:val="1"/>
          <w:wAfter w:w="32" w:type="dxa"/>
        </w:trPr>
        <w:tc>
          <w:tcPr>
            <w:tcW w:w="6559" w:type="dxa"/>
            <w:gridSpan w:val="2"/>
          </w:tcPr>
          <w:p w14:paraId="61F565C7" w14:textId="350A2F50"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Describe the multidisciplinary, interdisciplinary, or transdisciplinary approach to knowledge, theories, and skills included in the curriculum.</w:t>
            </w:r>
          </w:p>
        </w:tc>
        <w:tc>
          <w:tcPr>
            <w:tcW w:w="626" w:type="dxa"/>
          </w:tcPr>
          <w:p w14:paraId="01F6A90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E4E5BB6" w14:textId="7DE9809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341EAA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C624D79" w14:textId="77777777" w:rsidTr="00CE4705">
        <w:trPr>
          <w:gridAfter w:val="1"/>
          <w:wAfter w:w="32" w:type="dxa"/>
          <w:trHeight w:val="864"/>
        </w:trPr>
        <w:tc>
          <w:tcPr>
            <w:tcW w:w="6559" w:type="dxa"/>
            <w:gridSpan w:val="2"/>
          </w:tcPr>
          <w:p w14:paraId="0CBA143B" w14:textId="77777777" w:rsidR="00690349" w:rsidRPr="000A7C9E" w:rsidRDefault="00690349"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matrix mapping the curriculum Standards (11-20) and Specifications to required courses.  The information provided on the matrix must clearly reflect congruence with the information provided in the self-study narrative and the syllabi.</w:t>
            </w:r>
            <w:r w:rsidRPr="000A7C9E">
              <w:rPr>
                <w:rFonts w:ascii="Times New Roman" w:eastAsia="Times New Roman" w:hAnsi="Times New Roman" w:cs="Times New Roman"/>
                <w:b/>
                <w:bCs/>
              </w:rPr>
              <w:t xml:space="preserve"> [The Matrix must include required courses for all students which contribute to compliance with the Curriculum Standards and their Specifications. If a program has specific concentrations, the specific required core courses in the concentration that comply with a Standard and its Specifications must be included in the Matrix.] </w:t>
            </w:r>
          </w:p>
        </w:tc>
        <w:tc>
          <w:tcPr>
            <w:tcW w:w="626" w:type="dxa"/>
          </w:tcPr>
          <w:p w14:paraId="4701402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9A6C8B0" w14:textId="2FEA350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C91B1E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3F25E0A9" w14:textId="77777777" w:rsidTr="000A7C9E">
        <w:trPr>
          <w:cantSplit/>
          <w:trHeight w:val="1151"/>
        </w:trPr>
        <w:tc>
          <w:tcPr>
            <w:tcW w:w="13945" w:type="dxa"/>
            <w:gridSpan w:val="7"/>
            <w:shd w:val="clear" w:color="auto" w:fill="CCCCCC"/>
          </w:tcPr>
          <w:p w14:paraId="7242E608" w14:textId="16082178" w:rsidR="00066523" w:rsidRPr="000A7C9E" w:rsidRDefault="00066523" w:rsidP="00C15854">
            <w:pPr>
              <w:widowControl/>
              <w:numPr>
                <w:ilvl w:val="0"/>
                <w:numId w:val="35"/>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Community Assessment</w:t>
            </w:r>
          </w:p>
          <w:p w14:paraId="0B7FC143" w14:textId="7777777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Human services programs continually interact with and affect human services delivery within the local community through field placements and alumnae/</w:t>
            </w:r>
            <w:proofErr w:type="spellStart"/>
            <w:r w:rsidRPr="000A7C9E">
              <w:rPr>
                <w:rFonts w:ascii="Times New Roman" w:eastAsia="Times New Roman" w:hAnsi="Times New Roman" w:cs="Times New Roman"/>
                <w:i/>
              </w:rPr>
              <w:t>i</w:t>
            </w:r>
            <w:proofErr w:type="spellEnd"/>
            <w:r w:rsidRPr="000A7C9E">
              <w:rPr>
                <w:rFonts w:ascii="Times New Roman" w:eastAsia="Times New Roman" w:hAnsi="Times New Roman" w:cs="Times New Roman"/>
                <w:i/>
              </w:rPr>
              <w:t>. Programs should be designed to interface with the needs of major employers in terms of job needs and career ladders so there is an orderly and continuous supply of competent professionals</w:t>
            </w:r>
            <w:r w:rsidRPr="000A7C9E">
              <w:rPr>
                <w:rFonts w:ascii="Times New Roman" w:eastAsia="Times New Roman" w:hAnsi="Times New Roman" w:cs="Times New Roman"/>
              </w:rPr>
              <w:t xml:space="preserve">. </w:t>
            </w:r>
          </w:p>
        </w:tc>
      </w:tr>
      <w:tr w:rsidR="000A7C9E" w:rsidRPr="000A7C9E" w14:paraId="4D7CEB71" w14:textId="77777777" w:rsidTr="000A7C9E">
        <w:trPr>
          <w:cantSplit/>
          <w:trHeight w:val="629"/>
        </w:trPr>
        <w:tc>
          <w:tcPr>
            <w:tcW w:w="13945" w:type="dxa"/>
            <w:gridSpan w:val="7"/>
            <w:shd w:val="clear" w:color="auto" w:fill="E6E6E6"/>
          </w:tcPr>
          <w:p w14:paraId="2B288B83" w14:textId="716943A1"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3</w:t>
            </w:r>
            <w:r w:rsidRPr="000A7C9E">
              <w:rPr>
                <w:rFonts w:ascii="Times New Roman" w:eastAsia="Times New Roman" w:hAnsi="Times New Roman" w:cs="Times New Roman"/>
                <w:b/>
              </w:rPr>
              <w:t>: The program shall include periodic mechanisms for assessment of and response to changing policies, needs, and trends of the profession and community.</w:t>
            </w:r>
          </w:p>
        </w:tc>
      </w:tr>
      <w:tr w:rsidR="000A7C9E" w:rsidRPr="000A7C9E" w14:paraId="63739DF7" w14:textId="77777777" w:rsidTr="00CE4705">
        <w:trPr>
          <w:gridAfter w:val="1"/>
          <w:wAfter w:w="32" w:type="dxa"/>
          <w:cantSplit/>
          <w:trHeight w:val="1134"/>
        </w:trPr>
        <w:tc>
          <w:tcPr>
            <w:tcW w:w="6559" w:type="dxa"/>
            <w:gridSpan w:val="2"/>
            <w:shd w:val="clear" w:color="auto" w:fill="D9D9D9" w:themeFill="background1" w:themeFillShade="D9"/>
            <w:vAlign w:val="center"/>
          </w:tcPr>
          <w:p w14:paraId="4C61397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3</w:t>
            </w:r>
          </w:p>
          <w:p w14:paraId="48E7A91C"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3CB3B3C2" w14:textId="4558D748" w:rsidR="00CC4A8A" w:rsidRPr="000A7C9E" w:rsidRDefault="00CC4A8A" w:rsidP="00CE4705">
            <w:r>
              <w:t xml:space="preserve">{{c_3}} </w:t>
            </w:r>
            <w:pPr>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A4F6731" w14:textId="69388E18" w:rsidR="00CC4A8A" w:rsidRPr="000A7C9E" w:rsidRDefault="00CC4A8A" w:rsidP="00CE4705">
            <w:r>
              <w:t xml:space="preserve">{{n_3}} </w:t>
            </w:r>
            <w:pPr>
              <w:pStyle w:val="ListParagraph"/>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3281596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76D84FA0" w14:textId="39B010CD" w:rsidR="00CC4A8A" w:rsidRPr="000A7C9E" w:rsidRDefault="00CC4A8A" w:rsidP="00CC4A8A">
            <w:pPr>
              <w:spacing w:after="0" w:line="240" w:lineRule="auto"/>
              <w:rPr>
                <w:rFonts w:ascii="Times New Roman" w:eastAsia="Times New Roman" w:hAnsi="Times New Roman" w:cs="Times New Roman"/>
                <w:b/>
              </w:rPr>
            </w:pPr>
          </w:p>
          <w:p>
            <w:r>
              <w:t>{{cm_3}}</w:t>
            </w:r>
          </w:p>
        </w:tc>
      </w:tr>
      <w:tr w:rsidR="000A7C9E" w:rsidRPr="000A7C9E" w14:paraId="19361690" w14:textId="77777777" w:rsidTr="00CE4705">
        <w:trPr>
          <w:gridAfter w:val="1"/>
          <w:wAfter w:w="32" w:type="dxa"/>
        </w:trPr>
        <w:tc>
          <w:tcPr>
            <w:tcW w:w="795" w:type="dxa"/>
          </w:tcPr>
          <w:p w14:paraId="50DD6D15" w14:textId="580595E3" w:rsidR="00690349" w:rsidRPr="000A7C9E" w:rsidRDefault="00690349" w:rsidP="00811FB9">
            <w:pPr>
              <w:widowControl/>
              <w:numPr>
                <w:ilvl w:val="0"/>
                <w:numId w:val="6"/>
              </w:numPr>
              <w:spacing w:after="0" w:line="240" w:lineRule="auto"/>
              <w:rPr>
                <w:rFonts w:ascii="Times New Roman" w:eastAsia="Times New Roman" w:hAnsi="Times New Roman" w:cs="Times New Roman"/>
              </w:rPr>
            </w:pPr>
          </w:p>
        </w:tc>
        <w:tc>
          <w:tcPr>
            <w:tcW w:w="5764" w:type="dxa"/>
          </w:tcPr>
          <w:p w14:paraId="657FFBD9" w14:textId="69540C57" w:rsidR="00690349" w:rsidRPr="000A7C9E" w:rsidRDefault="00690349" w:rsidP="00843818">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If the program is less than five years old, provide documentation that supported the initial development of the </w:t>
            </w:r>
            <w:r w:rsidRPr="000A7C9E">
              <w:rPr>
                <w:rFonts w:ascii="Times New Roman" w:eastAsia="Times New Roman" w:hAnsi="Times New Roman" w:cs="Times New Roman"/>
                <w:bCs/>
              </w:rPr>
              <w:lastRenderedPageBreak/>
              <w:t>human services program (such as a community needs assessment).</w:t>
            </w:r>
          </w:p>
        </w:tc>
        <w:tc>
          <w:tcPr>
            <w:tcW w:w="626" w:type="dxa"/>
          </w:tcPr>
          <w:p w14:paraId="130D627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9ED9BFB" w14:textId="5503EFA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48CDC61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92A3123" w14:textId="77777777" w:rsidTr="00CE4705">
        <w:trPr>
          <w:gridAfter w:val="1"/>
          <w:wAfter w:w="32" w:type="dxa"/>
          <w:trHeight w:val="1140"/>
        </w:trPr>
        <w:tc>
          <w:tcPr>
            <w:tcW w:w="795" w:type="dxa"/>
            <w:vMerge w:val="restart"/>
          </w:tcPr>
          <w:p w14:paraId="2372B5FB" w14:textId="4B9C8D64" w:rsidR="00690349" w:rsidRPr="000A7C9E" w:rsidRDefault="003E4452" w:rsidP="003E4452">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B</w:t>
            </w:r>
          </w:p>
        </w:tc>
        <w:tc>
          <w:tcPr>
            <w:tcW w:w="5764" w:type="dxa"/>
          </w:tcPr>
          <w:p w14:paraId="4B0C457D" w14:textId="5B0F5FD8" w:rsidR="00690349" w:rsidRPr="000A7C9E" w:rsidRDefault="00690349" w:rsidP="00843818">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An Advisory Committee shall be established to provide feedback regarding local state, and national trends and needs, policy changes, and to act as an advocate for the program. The committee should include individuals representing the human services field, such as field experience agencies, employing agencies, citizen advocacy groups, alumnae/</w:t>
            </w:r>
            <w:proofErr w:type="spellStart"/>
            <w:r w:rsidRPr="000A7C9E">
              <w:rPr>
                <w:rFonts w:ascii="Times New Roman" w:eastAsia="Times New Roman" w:hAnsi="Times New Roman" w:cs="Times New Roman"/>
                <w:bCs/>
              </w:rPr>
              <w:t>i</w:t>
            </w:r>
            <w:proofErr w:type="spellEnd"/>
            <w:r w:rsidRPr="000A7C9E">
              <w:rPr>
                <w:rFonts w:ascii="Times New Roman" w:eastAsia="Times New Roman" w:hAnsi="Times New Roman" w:cs="Times New Roman"/>
                <w:bCs/>
              </w:rPr>
              <w:t>, current students, adjunct faculty, and other persons related to the field of human services. Provide the following:</w:t>
            </w:r>
          </w:p>
        </w:tc>
        <w:tc>
          <w:tcPr>
            <w:tcW w:w="626" w:type="dxa"/>
            <w:shd w:val="clear" w:color="auto" w:fill="D9D9D9"/>
          </w:tcPr>
          <w:p w14:paraId="4B7FEA3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cPr>
          <w:p w14:paraId="30D2A893" w14:textId="03861FD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cPr>
          <w:p w14:paraId="543D27B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C91904C" w14:textId="77777777" w:rsidTr="00CE4705">
        <w:trPr>
          <w:trHeight w:val="380"/>
        </w:trPr>
        <w:tc>
          <w:tcPr>
            <w:tcW w:w="795" w:type="dxa"/>
            <w:vMerge/>
          </w:tcPr>
          <w:p w14:paraId="035A8A1F" w14:textId="105D3E92" w:rsidR="00690349" w:rsidRPr="000A7C9E" w:rsidRDefault="00690349" w:rsidP="00843818">
            <w:pPr>
              <w:widowControl/>
              <w:spacing w:after="0" w:line="240" w:lineRule="auto"/>
              <w:ind w:left="1080"/>
              <w:rPr>
                <w:rFonts w:ascii="Times New Roman" w:eastAsia="Times New Roman" w:hAnsi="Times New Roman" w:cs="Times New Roman"/>
                <w:bCs/>
              </w:rPr>
            </w:pPr>
          </w:p>
        </w:tc>
        <w:tc>
          <w:tcPr>
            <w:tcW w:w="5764" w:type="dxa"/>
          </w:tcPr>
          <w:p w14:paraId="72ABDD62" w14:textId="17A16855" w:rsidR="00690349" w:rsidRPr="000A7C9E" w:rsidRDefault="00690349" w:rsidP="00C15854">
            <w:pPr>
              <w:widowControl/>
              <w:numPr>
                <w:ilvl w:val="0"/>
                <w:numId w:val="5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 detailed description of the membership of the Advisory Committee (e.g. names, agencies,</w:t>
            </w:r>
            <w:r w:rsidRPr="000A7C9E">
              <w:t xml:space="preserve"> </w:t>
            </w:r>
            <w:r w:rsidRPr="000A7C9E">
              <w:rPr>
                <w:rFonts w:ascii="Times New Roman" w:eastAsia="Times New Roman" w:hAnsi="Times New Roman" w:cs="Times New Roman"/>
                <w:bCs/>
              </w:rPr>
              <w:t>roles, relationship to program, etc.),</w:t>
            </w:r>
          </w:p>
        </w:tc>
        <w:tc>
          <w:tcPr>
            <w:tcW w:w="626" w:type="dxa"/>
          </w:tcPr>
          <w:p w14:paraId="2DD9AC6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7C52F"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536E6124" w14:textId="660D78A1"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2E71742" w14:textId="77777777" w:rsidTr="00CE4705">
        <w:trPr>
          <w:trHeight w:val="380"/>
        </w:trPr>
        <w:tc>
          <w:tcPr>
            <w:tcW w:w="795" w:type="dxa"/>
            <w:vMerge/>
          </w:tcPr>
          <w:p w14:paraId="19958158" w14:textId="77777777" w:rsidR="00690349" w:rsidRPr="000A7C9E" w:rsidRDefault="00690349" w:rsidP="00040851">
            <w:pPr>
              <w:widowControl/>
              <w:spacing w:after="0" w:line="240" w:lineRule="auto"/>
              <w:ind w:left="1080"/>
              <w:rPr>
                <w:rFonts w:ascii="Times New Roman" w:eastAsia="Times New Roman" w:hAnsi="Times New Roman" w:cs="Times New Roman"/>
                <w:bCs/>
              </w:rPr>
            </w:pPr>
          </w:p>
        </w:tc>
        <w:tc>
          <w:tcPr>
            <w:tcW w:w="5764" w:type="dxa"/>
          </w:tcPr>
          <w:p w14:paraId="5FFB68EA" w14:textId="7CCFFD90" w:rsidR="00690349" w:rsidRPr="000A7C9E" w:rsidRDefault="00690349" w:rsidP="00C15854">
            <w:pPr>
              <w:widowControl/>
              <w:numPr>
                <w:ilvl w:val="0"/>
                <w:numId w:val="5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Minutes of advisory committee meetings from the last two years, and</w:t>
            </w:r>
          </w:p>
        </w:tc>
        <w:tc>
          <w:tcPr>
            <w:tcW w:w="626" w:type="dxa"/>
          </w:tcPr>
          <w:p w14:paraId="675A260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8724D8B"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61DDBEA1" w14:textId="02AAA3CA"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86D581D" w14:textId="77777777" w:rsidTr="00CE4705">
        <w:trPr>
          <w:gridAfter w:val="1"/>
          <w:wAfter w:w="32" w:type="dxa"/>
        </w:trPr>
        <w:tc>
          <w:tcPr>
            <w:tcW w:w="795" w:type="dxa"/>
          </w:tcPr>
          <w:p w14:paraId="0ADDF84D" w14:textId="77777777" w:rsidR="00690349" w:rsidRPr="000A7C9E" w:rsidRDefault="00690349" w:rsidP="00040851">
            <w:pPr>
              <w:widowControl/>
              <w:spacing w:after="0" w:line="240" w:lineRule="auto"/>
              <w:rPr>
                <w:rFonts w:ascii="Times New Roman" w:eastAsia="Times New Roman" w:hAnsi="Times New Roman" w:cs="Times New Roman"/>
                <w:bCs/>
              </w:rPr>
            </w:pPr>
          </w:p>
        </w:tc>
        <w:tc>
          <w:tcPr>
            <w:tcW w:w="5764" w:type="dxa"/>
          </w:tcPr>
          <w:p w14:paraId="075994DF" w14:textId="09F8A544" w:rsidR="00690349" w:rsidRPr="000A7C9E" w:rsidRDefault="00690349" w:rsidP="00C15854">
            <w:pPr>
              <w:widowControl/>
              <w:numPr>
                <w:ilvl w:val="0"/>
                <w:numId w:val="53"/>
              </w:numPr>
              <w:spacing w:after="0" w:line="240" w:lineRule="auto"/>
              <w:jc w:val="both"/>
              <w:rPr>
                <w:rFonts w:ascii="Times New Roman" w:eastAsia="Times New Roman" w:hAnsi="Times New Roman" w:cs="Times New Roman"/>
                <w:bCs/>
              </w:rPr>
            </w:pPr>
            <w:r w:rsidRPr="000A7C9E">
              <w:rPr>
                <w:rFonts w:ascii="Times New Roman" w:eastAsia="Times New Roman" w:hAnsi="Times New Roman" w:cs="Times New Roman"/>
                <w:bCs/>
              </w:rPr>
              <w:t>A narrative or table of how the committee interfaces with the program in relationship to specific issues.</w:t>
            </w:r>
          </w:p>
        </w:tc>
        <w:tc>
          <w:tcPr>
            <w:tcW w:w="626" w:type="dxa"/>
          </w:tcPr>
          <w:p w14:paraId="4ED908D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0D9A6" w14:textId="1503D3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1BADAE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3461EB3" w14:textId="77777777" w:rsidTr="00CE4705">
        <w:trPr>
          <w:gridAfter w:val="1"/>
          <w:wAfter w:w="32" w:type="dxa"/>
          <w:trHeight w:val="593"/>
        </w:trPr>
        <w:tc>
          <w:tcPr>
            <w:tcW w:w="795" w:type="dxa"/>
          </w:tcPr>
          <w:p w14:paraId="43F495E6" w14:textId="0E844CEF" w:rsidR="00690349" w:rsidRPr="000A7C9E" w:rsidRDefault="003E4452" w:rsidP="003E4452">
            <w:pPr>
              <w:widowControl/>
              <w:spacing w:after="0" w:line="240" w:lineRule="auto"/>
              <w:ind w:left="360"/>
              <w:rPr>
                <w:rFonts w:ascii="Times New Roman" w:eastAsia="Times New Roman" w:hAnsi="Times New Roman" w:cs="Times New Roman"/>
                <w:b/>
              </w:rPr>
            </w:pPr>
            <w:r>
              <w:rPr>
                <w:rFonts w:ascii="Times New Roman" w:eastAsia="Times New Roman" w:hAnsi="Times New Roman" w:cs="Times New Roman"/>
                <w:b/>
              </w:rPr>
              <w:t>C</w:t>
            </w:r>
          </w:p>
        </w:tc>
        <w:tc>
          <w:tcPr>
            <w:tcW w:w="5764" w:type="dxa"/>
          </w:tcPr>
          <w:p w14:paraId="3BC5E39D" w14:textId="3C45DBA4" w:rsidR="00690349" w:rsidRPr="000A7C9E" w:rsidRDefault="00690349" w:rsidP="00843818">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Describe other mechanisms, if any, used to respond to changing needs in the human services field.</w:t>
            </w:r>
          </w:p>
        </w:tc>
        <w:tc>
          <w:tcPr>
            <w:tcW w:w="626" w:type="dxa"/>
          </w:tcPr>
          <w:p w14:paraId="02D3006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1B9D062" w14:textId="597BF0D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1BE0EA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A40DAD" w14:textId="77777777" w:rsidTr="000A7C9E">
        <w:trPr>
          <w:cantSplit/>
          <w:trHeight w:val="1151"/>
        </w:trPr>
        <w:tc>
          <w:tcPr>
            <w:tcW w:w="13945" w:type="dxa"/>
            <w:gridSpan w:val="7"/>
            <w:shd w:val="clear" w:color="auto" w:fill="CCCCCC"/>
          </w:tcPr>
          <w:p w14:paraId="54148BAC" w14:textId="07D9879C" w:rsidR="00040851" w:rsidRPr="000A7C9E" w:rsidRDefault="003E4452" w:rsidP="003E4452">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D.     </w:t>
            </w:r>
            <w:r w:rsidR="00040851" w:rsidRPr="000A7C9E">
              <w:rPr>
                <w:rFonts w:ascii="Times New Roman" w:eastAsia="Times New Roman" w:hAnsi="Times New Roman" w:cs="Times New Roman"/>
                <w:b/>
              </w:rPr>
              <w:t>Program Evaluation</w:t>
            </w:r>
          </w:p>
          <w:p w14:paraId="333F2CBD"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To ensure the program is effective in producing competent professionals, the program must be evaluated on a regular basis. In addition, the program must assess how well the needs of students and graduates are </w:t>
            </w:r>
            <w:proofErr w:type="gramStart"/>
            <w:r w:rsidRPr="000A7C9E">
              <w:rPr>
                <w:rFonts w:ascii="Times New Roman" w:eastAsia="Times New Roman" w:hAnsi="Times New Roman" w:cs="Times New Roman"/>
                <w:i/>
              </w:rPr>
              <w:t>being met</w:t>
            </w:r>
            <w:proofErr w:type="gramEnd"/>
            <w:r w:rsidRPr="000A7C9E">
              <w:rPr>
                <w:rFonts w:ascii="Times New Roman" w:eastAsia="Times New Roman" w:hAnsi="Times New Roman" w:cs="Times New Roman"/>
                <w:i/>
              </w:rPr>
              <w:t xml:space="preserve">. These evaluations/ assessments are the </w:t>
            </w:r>
            <w:proofErr w:type="gramStart"/>
            <w:r w:rsidRPr="000A7C9E">
              <w:rPr>
                <w:rFonts w:ascii="Times New Roman" w:eastAsia="Times New Roman" w:hAnsi="Times New Roman" w:cs="Times New Roman"/>
                <w:i/>
              </w:rPr>
              <w:t>bases</w:t>
            </w:r>
            <w:proofErr w:type="gramEnd"/>
            <w:r w:rsidRPr="000A7C9E">
              <w:rPr>
                <w:rFonts w:ascii="Times New Roman" w:eastAsia="Times New Roman" w:hAnsi="Times New Roman" w:cs="Times New Roman"/>
                <w:i/>
              </w:rPr>
              <w:t xml:space="preserve"> for modifying and improving the program</w:t>
            </w:r>
            <w:r w:rsidRPr="000A7C9E">
              <w:rPr>
                <w:rFonts w:ascii="Times New Roman" w:eastAsia="Times New Roman" w:hAnsi="Times New Roman" w:cs="Times New Roman"/>
              </w:rPr>
              <w:t>.</w:t>
            </w:r>
          </w:p>
        </w:tc>
      </w:tr>
      <w:tr w:rsidR="000A7C9E" w:rsidRPr="000A7C9E" w14:paraId="5ACDDD82" w14:textId="77777777" w:rsidTr="000A7C9E">
        <w:trPr>
          <w:cantSplit/>
          <w:trHeight w:val="629"/>
        </w:trPr>
        <w:tc>
          <w:tcPr>
            <w:tcW w:w="13945" w:type="dxa"/>
            <w:gridSpan w:val="7"/>
            <w:shd w:val="clear" w:color="auto" w:fill="E0E0E0"/>
          </w:tcPr>
          <w:p w14:paraId="45AD7678" w14:textId="3EC08629"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4</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rPr>
              <w:t>The program shall conduct</w:t>
            </w:r>
            <w:r w:rsidR="003E61F8">
              <w:rPr>
                <w:rFonts w:ascii="Times New Roman" w:eastAsia="Times New Roman" w:hAnsi="Times New Roman" w:cs="Times New Roman"/>
                <w:b/>
              </w:rPr>
              <w:t>, and report to the public,</w:t>
            </w:r>
            <w:r w:rsidRPr="000A7C9E">
              <w:rPr>
                <w:rFonts w:ascii="Times New Roman" w:eastAsia="Times New Roman" w:hAnsi="Times New Roman" w:cs="Times New Roman"/>
                <w:b/>
              </w:rPr>
              <w:t xml:space="preserve"> consistent formal evaluative processes to determine its effectiveness in meeting the needs of the students, community, and the human services field and to modify the program as necessary.</w:t>
            </w:r>
          </w:p>
          <w:p w14:paraId="2AA6C485" w14:textId="77777777" w:rsidR="00040851" w:rsidRPr="000A7C9E" w:rsidRDefault="00040851" w:rsidP="00040851">
            <w:pPr>
              <w:widowControl/>
              <w:spacing w:after="0" w:line="240" w:lineRule="auto"/>
              <w:rPr>
                <w:rFonts w:ascii="Times New Roman" w:eastAsia="Times New Roman" w:hAnsi="Times New Roman" w:cs="Times New Roman"/>
                <w:b/>
              </w:rPr>
            </w:pPr>
          </w:p>
        </w:tc>
      </w:tr>
      <w:tr w:rsidR="000A7C9E" w:rsidRPr="000A7C9E" w14:paraId="11BB72BE" w14:textId="77777777" w:rsidTr="00CE4705">
        <w:trPr>
          <w:gridAfter w:val="1"/>
          <w:wAfter w:w="32" w:type="dxa"/>
          <w:cantSplit/>
          <w:trHeight w:val="1134"/>
        </w:trPr>
        <w:tc>
          <w:tcPr>
            <w:tcW w:w="6559" w:type="dxa"/>
            <w:gridSpan w:val="2"/>
            <w:vAlign w:val="center"/>
          </w:tcPr>
          <w:p w14:paraId="26B7B119"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4</w:t>
            </w:r>
          </w:p>
          <w:p w14:paraId="7011E2FF" w14:textId="77777777" w:rsidR="00CC4A8A" w:rsidRPr="000A7C9E" w:rsidRDefault="00CC4A8A" w:rsidP="00CC4A8A">
            <w:pPr>
              <w:widowControl/>
              <w:spacing w:after="0" w:line="240" w:lineRule="auto"/>
              <w:rPr>
                <w:rFonts w:ascii="Times New Roman" w:eastAsia="Times New Roman" w:hAnsi="Times New Roman" w:cs="Times New Roman"/>
                <w:b/>
                <w:bCs/>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AA6D02D" w14:textId="30D345A3" w:rsidR="00CC4A8A" w:rsidRPr="000A7C9E" w:rsidRDefault="00CC4A8A" w:rsidP="00CE4705">
            <w:r>
              <w:t xml:space="preserve">{{c_4}} </w:t>
            </w:r>
            <w:pPr>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93E4572" w14:textId="49BC90DB" w:rsidR="00CC4A8A" w:rsidRPr="000A7C9E" w:rsidRDefault="00CC4A8A" w:rsidP="00CE4705">
            <w:r>
              <w:t xml:space="preserve">{{n_4}}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B4BD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30DC140" w14:textId="620DEFC8" w:rsidR="00CC4A8A" w:rsidRPr="000A7C9E" w:rsidRDefault="00CC4A8A" w:rsidP="00CC4A8A">
            <w:pPr>
              <w:spacing w:after="0" w:line="240" w:lineRule="auto"/>
              <w:rPr>
                <w:rFonts w:ascii="Times New Roman" w:eastAsia="Times New Roman" w:hAnsi="Times New Roman" w:cs="Times New Roman"/>
                <w:b/>
              </w:rPr>
            </w:pPr>
          </w:p>
          <w:p>
            <w:r>
              <w:t>{{cm_4}}</w:t>
            </w:r>
          </w:p>
        </w:tc>
      </w:tr>
      <w:tr w:rsidR="000A7C9E" w:rsidRPr="000A7C9E" w14:paraId="352EDF52" w14:textId="77777777" w:rsidTr="00CE4705">
        <w:trPr>
          <w:gridAfter w:val="1"/>
          <w:wAfter w:w="32" w:type="dxa"/>
          <w:trHeight w:val="431"/>
        </w:trPr>
        <w:tc>
          <w:tcPr>
            <w:tcW w:w="6559" w:type="dxa"/>
            <w:gridSpan w:val="2"/>
            <w:vAlign w:val="center"/>
          </w:tcPr>
          <w:p w14:paraId="5F2DA93B" w14:textId="77777777" w:rsidR="00690349" w:rsidRPr="000A7C9E" w:rsidRDefault="00690349" w:rsidP="00C15854">
            <w:pPr>
              <w:widowControl/>
              <w:numPr>
                <w:ilvl w:val="0"/>
                <w:numId w:val="17"/>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has clearly stated measurable student learning outcomes that are tied to the standards and an assessment plan that has been implemented.  Provide the following:</w:t>
            </w:r>
          </w:p>
        </w:tc>
        <w:tc>
          <w:tcPr>
            <w:tcW w:w="626" w:type="dxa"/>
            <w:shd w:val="clear" w:color="auto" w:fill="D9D9D9"/>
          </w:tcPr>
          <w:p w14:paraId="05307BC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cPr>
          <w:p w14:paraId="75C21DD6" w14:textId="6C8D5631"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cPr>
          <w:p w14:paraId="13AB7ED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FF74030" w14:textId="77777777" w:rsidTr="00CE4705">
        <w:trPr>
          <w:gridAfter w:val="1"/>
          <w:wAfter w:w="32" w:type="dxa"/>
          <w:trHeight w:val="144"/>
        </w:trPr>
        <w:tc>
          <w:tcPr>
            <w:tcW w:w="6559" w:type="dxa"/>
            <w:gridSpan w:val="2"/>
            <w:vAlign w:val="center"/>
          </w:tcPr>
          <w:p w14:paraId="623A0A01"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Measurable student learning outcomes.</w:t>
            </w:r>
          </w:p>
        </w:tc>
        <w:tc>
          <w:tcPr>
            <w:tcW w:w="626" w:type="dxa"/>
          </w:tcPr>
          <w:p w14:paraId="73362AC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79EB18F" w14:textId="3009636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6511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2ABC2" w14:textId="77777777" w:rsidTr="00CE4705">
        <w:trPr>
          <w:gridAfter w:val="1"/>
          <w:wAfter w:w="32" w:type="dxa"/>
          <w:trHeight w:val="144"/>
        </w:trPr>
        <w:tc>
          <w:tcPr>
            <w:tcW w:w="6559" w:type="dxa"/>
            <w:gridSpan w:val="2"/>
            <w:vAlign w:val="center"/>
          </w:tcPr>
          <w:p w14:paraId="1B661DCC"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Assessment plan.</w:t>
            </w:r>
          </w:p>
        </w:tc>
        <w:tc>
          <w:tcPr>
            <w:tcW w:w="626" w:type="dxa"/>
          </w:tcPr>
          <w:p w14:paraId="355F09A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791E2F7" w14:textId="0014B48C"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78F00E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E4CACAE" w14:textId="77777777" w:rsidTr="00CE4705">
        <w:trPr>
          <w:gridAfter w:val="1"/>
          <w:wAfter w:w="32" w:type="dxa"/>
          <w:trHeight w:val="144"/>
        </w:trPr>
        <w:tc>
          <w:tcPr>
            <w:tcW w:w="6559" w:type="dxa"/>
            <w:gridSpan w:val="2"/>
            <w:vAlign w:val="center"/>
          </w:tcPr>
          <w:p w14:paraId="61240565"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Examples of assessment tools, e.g., rubrics, exams, portfolios, surveys, capstone evaluations, etc.</w:t>
            </w:r>
          </w:p>
        </w:tc>
        <w:tc>
          <w:tcPr>
            <w:tcW w:w="626" w:type="dxa"/>
          </w:tcPr>
          <w:p w14:paraId="524582B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DEFDE51" w14:textId="1A01CDE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EFC2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4D6D9AB" w14:textId="77777777" w:rsidTr="00CE4705">
        <w:trPr>
          <w:gridAfter w:val="1"/>
          <w:wAfter w:w="32" w:type="dxa"/>
          <w:trHeight w:val="144"/>
        </w:trPr>
        <w:tc>
          <w:tcPr>
            <w:tcW w:w="6559" w:type="dxa"/>
            <w:gridSpan w:val="2"/>
            <w:vAlign w:val="center"/>
          </w:tcPr>
          <w:p w14:paraId="2E894563" w14:textId="77777777" w:rsidR="00690349" w:rsidRPr="000A7C9E" w:rsidRDefault="00690349" w:rsidP="00C15854">
            <w:pPr>
              <w:widowControl/>
              <w:numPr>
                <w:ilvl w:val="0"/>
                <w:numId w:val="42"/>
              </w:numPr>
              <w:spacing w:after="0" w:line="240" w:lineRule="auto"/>
              <w:ind w:left="1130"/>
              <w:rPr>
                <w:rFonts w:ascii="Times New Roman" w:eastAsia="Times New Roman" w:hAnsi="Times New Roman" w:cs="Times New Roman"/>
              </w:rPr>
            </w:pPr>
            <w:r w:rsidRPr="000A7C9E">
              <w:rPr>
                <w:rFonts w:ascii="Times New Roman" w:eastAsia="Times New Roman" w:hAnsi="Times New Roman" w:cs="Times New Roman"/>
              </w:rPr>
              <w:t>A description of how the evaluation may or may not have resulted in any change.</w:t>
            </w:r>
          </w:p>
        </w:tc>
        <w:tc>
          <w:tcPr>
            <w:tcW w:w="626" w:type="dxa"/>
          </w:tcPr>
          <w:p w14:paraId="5E40923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337A6F4" w14:textId="4FB4983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8C0505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8170FE4" w14:textId="77777777" w:rsidTr="00CE4705">
        <w:trPr>
          <w:gridAfter w:val="1"/>
          <w:wAfter w:w="32" w:type="dxa"/>
        </w:trPr>
        <w:tc>
          <w:tcPr>
            <w:tcW w:w="6559" w:type="dxa"/>
            <w:gridSpan w:val="2"/>
          </w:tcPr>
          <w:p w14:paraId="71695A92" w14:textId="77777777" w:rsidR="00690349" w:rsidRPr="000A7C9E" w:rsidRDefault="00690349" w:rsidP="00C15854">
            <w:pPr>
              <w:widowControl/>
              <w:numPr>
                <w:ilvl w:val="0"/>
                <w:numId w:val="18"/>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The program shall conduct a formal program evaluation every five years. The formal evaluation shall </w:t>
            </w:r>
            <w:proofErr w:type="gramStart"/>
            <w:r w:rsidRPr="000A7C9E">
              <w:rPr>
                <w:rFonts w:ascii="Times New Roman" w:eastAsia="Times New Roman" w:hAnsi="Times New Roman" w:cs="Times New Roman"/>
                <w:bCs/>
              </w:rPr>
              <w:t>include:</w:t>
            </w:r>
            <w:proofErr w:type="gramEnd"/>
            <w:r w:rsidRPr="000A7C9E">
              <w:rPr>
                <w:rFonts w:ascii="Times New Roman" w:eastAsia="Times New Roman" w:hAnsi="Times New Roman" w:cs="Times New Roman"/>
                <w:bCs/>
              </w:rPr>
              <w:t xml:space="preserve"> student surveys, agency surveys, graduate follow-up surveys, active participation of the advisory committee, involvement of agencies where students are in field placements, course and faculty evaluations, and evaluative data mandated or conducted by the institution. Provide:</w:t>
            </w:r>
          </w:p>
        </w:tc>
        <w:tc>
          <w:tcPr>
            <w:tcW w:w="626" w:type="dxa"/>
            <w:shd w:val="clear" w:color="auto" w:fill="D9D9D9"/>
          </w:tcPr>
          <w:p w14:paraId="20A1BDE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cPr>
          <w:p w14:paraId="71C49124" w14:textId="6E35CA6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cPr>
          <w:p w14:paraId="4B72398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8BD495C" w14:textId="77777777" w:rsidTr="00CE4705">
        <w:trPr>
          <w:gridAfter w:val="1"/>
          <w:wAfter w:w="32" w:type="dxa"/>
        </w:trPr>
        <w:tc>
          <w:tcPr>
            <w:tcW w:w="6559" w:type="dxa"/>
            <w:gridSpan w:val="2"/>
          </w:tcPr>
          <w:p w14:paraId="27C9A2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history of program evaluations.</w:t>
            </w:r>
          </w:p>
        </w:tc>
        <w:tc>
          <w:tcPr>
            <w:tcW w:w="626" w:type="dxa"/>
          </w:tcPr>
          <w:p w14:paraId="76DF37F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5BA3AA" w14:textId="77FE6E6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18AE69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430823E" w14:textId="77777777" w:rsidTr="00CE4705">
        <w:trPr>
          <w:gridAfter w:val="1"/>
          <w:wAfter w:w="32" w:type="dxa"/>
        </w:trPr>
        <w:tc>
          <w:tcPr>
            <w:tcW w:w="6559" w:type="dxa"/>
            <w:gridSpan w:val="2"/>
          </w:tcPr>
          <w:p w14:paraId="00B416BB"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the methodology.</w:t>
            </w:r>
          </w:p>
        </w:tc>
        <w:tc>
          <w:tcPr>
            <w:tcW w:w="626" w:type="dxa"/>
          </w:tcPr>
          <w:p w14:paraId="6E328C9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7D8C247" w14:textId="6C720B9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9E18F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5A3763" w14:textId="77777777" w:rsidTr="00CE4705">
        <w:trPr>
          <w:gridAfter w:val="1"/>
          <w:wAfter w:w="32" w:type="dxa"/>
        </w:trPr>
        <w:tc>
          <w:tcPr>
            <w:tcW w:w="6559" w:type="dxa"/>
            <w:gridSpan w:val="2"/>
          </w:tcPr>
          <w:p w14:paraId="240135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summative analysis of the most recent evaluation.</w:t>
            </w:r>
          </w:p>
        </w:tc>
        <w:tc>
          <w:tcPr>
            <w:tcW w:w="626" w:type="dxa"/>
          </w:tcPr>
          <w:p w14:paraId="34A3A5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D5E0EB7" w14:textId="24498C9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5531BB2"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B5F3CA" w14:textId="77777777" w:rsidTr="00CE4705">
        <w:trPr>
          <w:gridAfter w:val="1"/>
          <w:wAfter w:w="32" w:type="dxa"/>
          <w:trHeight w:val="289"/>
        </w:trPr>
        <w:tc>
          <w:tcPr>
            <w:tcW w:w="6559" w:type="dxa"/>
            <w:gridSpan w:val="2"/>
          </w:tcPr>
          <w:p w14:paraId="200B7B87"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how and in what way the evaluation resulted in any change.</w:t>
            </w:r>
          </w:p>
        </w:tc>
        <w:tc>
          <w:tcPr>
            <w:tcW w:w="626" w:type="dxa"/>
          </w:tcPr>
          <w:p w14:paraId="133E2D9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38EA41C" w14:textId="0511B44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B0B8F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FBB3CD2" w14:textId="77777777" w:rsidTr="00CE4705">
        <w:trPr>
          <w:gridAfter w:val="1"/>
          <w:wAfter w:w="32" w:type="dxa"/>
          <w:trHeight w:val="432"/>
        </w:trPr>
        <w:tc>
          <w:tcPr>
            <w:tcW w:w="6559" w:type="dxa"/>
            <w:gridSpan w:val="2"/>
            <w:shd w:val="clear" w:color="auto" w:fill="D9D9D9" w:themeFill="background1" w:themeFillShade="D9"/>
          </w:tcPr>
          <w:p w14:paraId="61566E76" w14:textId="0E5328C9" w:rsidR="00690349" w:rsidRPr="000A7C9E" w:rsidRDefault="00690349" w:rsidP="00C15854">
            <w:pPr>
              <w:widowControl/>
              <w:numPr>
                <w:ilvl w:val="0"/>
                <w:numId w:val="1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The program must provide reliable information on its performance, including student achievement, to the public from the last two years. </w:t>
            </w:r>
            <w:r w:rsidRPr="000A7C9E">
              <w:rPr>
                <w:rFonts w:ascii="Times New Roman" w:eastAsia="Times New Roman" w:hAnsi="Times New Roman" w:cs="Times New Roman"/>
                <w:b/>
                <w:sz w:val="24"/>
                <w:szCs w:val="24"/>
              </w:rPr>
              <w:t>[NOTE: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w:t>
            </w:r>
            <w:r w:rsidRPr="000A7C9E">
              <w:rPr>
                <w:rFonts w:ascii="Times New Roman" w:eastAsia="Times New Roman" w:hAnsi="Times New Roman" w:cs="Times New Roman"/>
                <w:bCs/>
                <w:sz w:val="24"/>
                <w:szCs w:val="24"/>
              </w:rPr>
              <w:t>]</w:t>
            </w:r>
            <w:r w:rsidRPr="000A7C9E">
              <w:rPr>
                <w:rFonts w:ascii="Times New Roman" w:eastAsia="Times New Roman" w:hAnsi="Times New Roman" w:cs="Times New Roman"/>
                <w:bCs/>
              </w:rPr>
              <w:t xml:space="preserve"> Provide the following:</w:t>
            </w:r>
          </w:p>
        </w:tc>
        <w:tc>
          <w:tcPr>
            <w:tcW w:w="626" w:type="dxa"/>
            <w:shd w:val="clear" w:color="auto" w:fill="D9D9D9" w:themeFill="background1" w:themeFillShade="D9"/>
          </w:tcPr>
          <w:p w14:paraId="6DC4BC3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hemeFill="background1" w:themeFillShade="D9"/>
          </w:tcPr>
          <w:p w14:paraId="4BD89C27" w14:textId="53689263"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hemeFill="background1" w:themeFillShade="D9"/>
          </w:tcPr>
          <w:p w14:paraId="147F390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8EB5CD9" w14:textId="77777777" w:rsidTr="00CE4705">
        <w:trPr>
          <w:gridAfter w:val="1"/>
          <w:wAfter w:w="32" w:type="dxa"/>
          <w:trHeight w:val="432"/>
        </w:trPr>
        <w:tc>
          <w:tcPr>
            <w:tcW w:w="6559" w:type="dxa"/>
            <w:gridSpan w:val="2"/>
          </w:tcPr>
          <w:p w14:paraId="7D19337B" w14:textId="77777777" w:rsidR="00690349" w:rsidRPr="000A7C9E" w:rsidRDefault="00690349" w:rsidP="00C15854">
            <w:pPr>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sz w:val="24"/>
                <w:szCs w:val="24"/>
              </w:rPr>
              <w:t xml:space="preserve">An active link to student achievement indicators on the Program’s website. </w:t>
            </w:r>
            <w:r w:rsidRPr="000A7C9E">
              <w:rPr>
                <w:rFonts w:ascii="Times New Roman" w:eastAsia="Times New Roman" w:hAnsi="Times New Roman" w:cs="Times New Roman"/>
                <w:b/>
                <w:bCs/>
              </w:rPr>
              <w:t>[</w:t>
            </w:r>
            <w:r w:rsidRPr="000A7C9E">
              <w:rPr>
                <w:rFonts w:ascii="Times New Roman" w:eastAsia="Times New Roman" w:hAnsi="Times New Roman" w:cs="Times New Roman"/>
                <w:b/>
              </w:rPr>
              <w:t xml:space="preserve">NOTE: Program performance data and student outcomes, must, at </w:t>
            </w:r>
            <w:proofErr w:type="gramStart"/>
            <w:r w:rsidRPr="000A7C9E">
              <w:rPr>
                <w:rFonts w:ascii="Times New Roman" w:eastAsia="Times New Roman" w:hAnsi="Times New Roman" w:cs="Times New Roman"/>
                <w:b/>
              </w:rPr>
              <w:t>minimum</w:t>
            </w:r>
            <w:proofErr w:type="gramEnd"/>
            <w:r w:rsidRPr="000A7C9E">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tc>
        <w:tc>
          <w:tcPr>
            <w:tcW w:w="626" w:type="dxa"/>
          </w:tcPr>
          <w:p w14:paraId="31F6C24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AD8E4CD" w14:textId="2F74E15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5FC3E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318FE2" w14:textId="77777777" w:rsidTr="00CE4705">
        <w:trPr>
          <w:gridAfter w:val="1"/>
          <w:wAfter w:w="32" w:type="dxa"/>
          <w:trHeight w:val="432"/>
        </w:trPr>
        <w:tc>
          <w:tcPr>
            <w:tcW w:w="6559" w:type="dxa"/>
            <w:gridSpan w:val="2"/>
          </w:tcPr>
          <w:p w14:paraId="26B61886" w14:textId="242E0327" w:rsidR="00690349" w:rsidRPr="000A7C9E" w:rsidRDefault="00690349" w:rsidP="00D56E33">
            <w:pPr>
              <w:pStyle w:val="ListParagraph"/>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Aggregate data as evidence of student achievement (e.g. enrollment trends, retention, student learning outcomes, graduation rates and grade point average, student satisfaction, agency feedback, graduate transfer rates, graduate school or employment data, and alumni surveys) </w:t>
            </w:r>
          </w:p>
        </w:tc>
        <w:tc>
          <w:tcPr>
            <w:tcW w:w="626" w:type="dxa"/>
          </w:tcPr>
          <w:p w14:paraId="0619A17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D79330" w14:textId="628792D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5AC48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E609341" w14:textId="77777777" w:rsidTr="000A7C9E">
        <w:trPr>
          <w:cantSplit/>
          <w:trHeight w:val="1008"/>
        </w:trPr>
        <w:tc>
          <w:tcPr>
            <w:tcW w:w="13945" w:type="dxa"/>
            <w:gridSpan w:val="7"/>
            <w:shd w:val="clear" w:color="auto" w:fill="CCCCCC"/>
          </w:tcPr>
          <w:p w14:paraId="4369B714" w14:textId="7FBF2F96" w:rsidR="00040851" w:rsidRPr="000A7C9E" w:rsidRDefault="003E61F8" w:rsidP="003E61F8">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E.    </w:t>
            </w:r>
            <w:r w:rsidR="00040851" w:rsidRPr="000A7C9E">
              <w:rPr>
                <w:rFonts w:ascii="Times New Roman" w:eastAsia="Times New Roman" w:hAnsi="Times New Roman" w:cs="Times New Roman"/>
                <w:b/>
              </w:rPr>
              <w:t>Policies and Procedures for Admitting, Retaining, and Dismissing Students</w:t>
            </w:r>
          </w:p>
          <w:p w14:paraId="49A15C59" w14:textId="77777777" w:rsidR="00040851" w:rsidRPr="000A7C9E" w:rsidRDefault="00040851" w:rsidP="00040851">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Students have a right to know, prior to enrollment, the standards of the human services program and the procedures for admitting, retaining, and dismissing students. Both academic and behavioral reasons need to be considered</w:t>
            </w:r>
            <w:r w:rsidRPr="000A7C9E">
              <w:rPr>
                <w:rFonts w:ascii="Times New Roman" w:eastAsia="Times New Roman" w:hAnsi="Times New Roman" w:cs="Times New Roman"/>
                <w:bCs/>
              </w:rPr>
              <w:t xml:space="preserve">. </w:t>
            </w:r>
          </w:p>
        </w:tc>
      </w:tr>
      <w:tr w:rsidR="000A7C9E" w:rsidRPr="000A7C9E" w14:paraId="51146E6E" w14:textId="77777777" w:rsidTr="000A7C9E">
        <w:trPr>
          <w:cantSplit/>
          <w:trHeight w:val="431"/>
        </w:trPr>
        <w:tc>
          <w:tcPr>
            <w:tcW w:w="13945" w:type="dxa"/>
            <w:gridSpan w:val="7"/>
            <w:shd w:val="clear" w:color="auto" w:fill="E0E0E0"/>
          </w:tcPr>
          <w:p w14:paraId="69FE050B" w14:textId="682C20A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5</w:t>
            </w:r>
            <w:r w:rsidRPr="000A7C9E">
              <w:rPr>
                <w:rFonts w:ascii="Times New Roman" w:eastAsia="Times New Roman" w:hAnsi="Times New Roman" w:cs="Times New Roman"/>
                <w:b/>
              </w:rPr>
              <w:t>: The program shall have written standards and procedures for admitting, retaining, and dismissing students.</w:t>
            </w:r>
          </w:p>
        </w:tc>
      </w:tr>
      <w:tr w:rsidR="000A7C9E" w:rsidRPr="000A7C9E" w14:paraId="08AF4A29" w14:textId="77777777" w:rsidTr="00CE4705">
        <w:trPr>
          <w:gridAfter w:val="1"/>
          <w:wAfter w:w="32" w:type="dxa"/>
          <w:cantSplit/>
          <w:trHeight w:val="1134"/>
        </w:trPr>
        <w:tc>
          <w:tcPr>
            <w:tcW w:w="6559" w:type="dxa"/>
            <w:gridSpan w:val="2"/>
            <w:vAlign w:val="center"/>
          </w:tcPr>
          <w:p w14:paraId="17DD6055"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5</w:t>
            </w:r>
          </w:p>
          <w:p w14:paraId="22C565B6"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A26F61F" w14:textId="7E6A1AB2" w:rsidR="00CC4A8A" w:rsidRPr="000A7C9E" w:rsidRDefault="00CC4A8A" w:rsidP="00CE4705">
            <w:r>
              <w:t xml:space="preserve">{{c_5}}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DBBFE0" w14:textId="57470BEA" w:rsidR="00CC4A8A" w:rsidRPr="000A7C9E" w:rsidRDefault="00CC4A8A" w:rsidP="00CE4705">
            <w:r>
              <w:t xml:space="preserve">{{n_5}}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791177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5C52F2A" w14:textId="5BA0EC2B" w:rsidR="00CC4A8A" w:rsidRPr="000A7C9E" w:rsidRDefault="00CC4A8A" w:rsidP="00CC4A8A">
            <w:pPr>
              <w:spacing w:after="0" w:line="240" w:lineRule="auto"/>
              <w:jc w:val="center"/>
              <w:rPr>
                <w:rFonts w:ascii="Times New Roman" w:eastAsia="Times New Roman" w:hAnsi="Times New Roman" w:cs="Times New Roman"/>
                <w:b/>
              </w:rPr>
            </w:pPr>
          </w:p>
          <w:p>
            <w:r>
              <w:t>{{cm_5}}</w:t>
            </w:r>
          </w:p>
        </w:tc>
      </w:tr>
      <w:tr w:rsidR="000A7C9E" w:rsidRPr="000A7C9E" w14:paraId="37083C9A" w14:textId="77777777" w:rsidTr="00CE4705">
        <w:trPr>
          <w:gridAfter w:val="1"/>
          <w:wAfter w:w="32" w:type="dxa"/>
        </w:trPr>
        <w:tc>
          <w:tcPr>
            <w:tcW w:w="6559" w:type="dxa"/>
            <w:gridSpan w:val="2"/>
          </w:tcPr>
          <w:p w14:paraId="47BCA996" w14:textId="77777777" w:rsidR="00690349" w:rsidRPr="000A7C9E" w:rsidRDefault="00690349" w:rsidP="00C15854">
            <w:pPr>
              <w:widowControl/>
              <w:numPr>
                <w:ilvl w:val="0"/>
                <w:numId w:val="47"/>
              </w:numPr>
              <w:spacing w:after="0" w:line="240" w:lineRule="auto"/>
              <w:ind w:left="680"/>
              <w:rPr>
                <w:rFonts w:ascii="Times New Roman" w:eastAsia="Times New Roman" w:hAnsi="Times New Roman" w:cs="Times New Roman"/>
              </w:rPr>
            </w:pPr>
            <w:r w:rsidRPr="000A7C9E">
              <w:rPr>
                <w:rFonts w:ascii="Times New Roman" w:eastAsia="Times New Roman" w:hAnsi="Times New Roman" w:cs="Times New Roman"/>
                <w:bCs/>
              </w:rPr>
              <w:t>Provide documentation of policies regarding the selection and admission of students.</w:t>
            </w:r>
          </w:p>
        </w:tc>
        <w:tc>
          <w:tcPr>
            <w:tcW w:w="626" w:type="dxa"/>
          </w:tcPr>
          <w:p w14:paraId="0F33235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BC2BD27" w14:textId="53BCDB3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BFDEA0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3EFD292" w14:textId="77777777" w:rsidTr="00CE4705">
        <w:trPr>
          <w:gridAfter w:val="1"/>
          <w:wAfter w:w="32" w:type="dxa"/>
        </w:trPr>
        <w:tc>
          <w:tcPr>
            <w:tcW w:w="6559" w:type="dxa"/>
            <w:gridSpan w:val="2"/>
          </w:tcPr>
          <w:p w14:paraId="5209B7E9" w14:textId="77777777" w:rsidR="00690349" w:rsidRPr="000A7C9E" w:rsidRDefault="00690349" w:rsidP="00C15854">
            <w:pPr>
              <w:widowControl/>
              <w:numPr>
                <w:ilvl w:val="0"/>
                <w:numId w:val="45"/>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626" w:type="dxa"/>
          </w:tcPr>
          <w:p w14:paraId="2794080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9E148EC" w14:textId="37E00106"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43BA0F7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6196BF0" w14:textId="77777777" w:rsidTr="00CE4705">
        <w:trPr>
          <w:gridAfter w:val="1"/>
          <w:wAfter w:w="32" w:type="dxa"/>
        </w:trPr>
        <w:tc>
          <w:tcPr>
            <w:tcW w:w="6559" w:type="dxa"/>
            <w:gridSpan w:val="2"/>
          </w:tcPr>
          <w:p w14:paraId="326E076D" w14:textId="77777777" w:rsidR="00690349" w:rsidRPr="000A7C9E" w:rsidRDefault="00690349" w:rsidP="00C15854">
            <w:pPr>
              <w:widowControl/>
              <w:numPr>
                <w:ilvl w:val="0"/>
                <w:numId w:val="46"/>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626" w:type="dxa"/>
          </w:tcPr>
          <w:p w14:paraId="6543356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21FB903" w14:textId="75053EB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47B8C2E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B5876B4" w14:textId="77777777" w:rsidTr="00CE4705">
        <w:trPr>
          <w:gridAfter w:val="1"/>
          <w:wAfter w:w="32" w:type="dxa"/>
          <w:trHeight w:val="864"/>
        </w:trPr>
        <w:tc>
          <w:tcPr>
            <w:tcW w:w="6559" w:type="dxa"/>
            <w:gridSpan w:val="2"/>
          </w:tcPr>
          <w:p w14:paraId="684E981F" w14:textId="77777777" w:rsidR="00690349" w:rsidRPr="000A7C9E" w:rsidRDefault="00690349" w:rsidP="00C15854">
            <w:pPr>
              <w:widowControl/>
              <w:numPr>
                <w:ilvl w:val="0"/>
                <w:numId w:val="48"/>
              </w:num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Cs/>
              </w:rPr>
              <w:t>Provide documentation of program policies and procedures for assessing and managing student attributes, characteristics, and behaviors (“fitness for the profession”) that are important for the success of human service professionals.</w:t>
            </w:r>
          </w:p>
        </w:tc>
        <w:tc>
          <w:tcPr>
            <w:tcW w:w="626" w:type="dxa"/>
          </w:tcPr>
          <w:p w14:paraId="6324535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A2ED779" w14:textId="5E64FBF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6E9330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AAE4CA9" w14:textId="77777777" w:rsidTr="000A7C9E">
        <w:trPr>
          <w:cantSplit/>
          <w:trHeight w:val="1439"/>
        </w:trPr>
        <w:tc>
          <w:tcPr>
            <w:tcW w:w="13945" w:type="dxa"/>
            <w:gridSpan w:val="7"/>
            <w:shd w:val="clear" w:color="auto" w:fill="CCCCCC"/>
          </w:tcPr>
          <w:p w14:paraId="6BCEB054" w14:textId="5BFB9FA0" w:rsidR="00040851" w:rsidRPr="006B77C6" w:rsidRDefault="00040851" w:rsidP="006B77C6">
            <w:pPr>
              <w:pStyle w:val="ListParagraph"/>
              <w:widowControl/>
              <w:numPr>
                <w:ilvl w:val="0"/>
                <w:numId w:val="68"/>
              </w:numPr>
              <w:spacing w:after="120" w:line="240" w:lineRule="auto"/>
              <w:rPr>
                <w:rFonts w:ascii="Times New Roman" w:eastAsia="Times New Roman" w:hAnsi="Times New Roman" w:cs="Times New Roman"/>
                <w:b/>
              </w:rPr>
            </w:pPr>
            <w:r w:rsidRPr="006B77C6">
              <w:rPr>
                <w:rFonts w:ascii="Times New Roman" w:eastAsia="Times New Roman" w:hAnsi="Times New Roman" w:cs="Times New Roman"/>
                <w:b/>
              </w:rPr>
              <w:t>Credentials of Human Services Faculty</w:t>
            </w:r>
          </w:p>
          <w:p w14:paraId="734F77A8" w14:textId="77777777" w:rsidR="00040851" w:rsidRPr="000A7C9E" w:rsidRDefault="00040851" w:rsidP="00040851">
            <w:pPr>
              <w:spacing w:after="0" w:line="240" w:lineRule="auto"/>
              <w:rPr>
                <w:rFonts w:ascii="Times New Roman" w:eastAsia="Times New Roman" w:hAnsi="Times New Roman" w:cs="Times New Roman"/>
                <w:i/>
              </w:rPr>
            </w:pPr>
            <w:r w:rsidRPr="000A7C9E">
              <w:rPr>
                <w:rFonts w:ascii="Times New Roman" w:eastAsia="Times New Roman" w:hAnsi="Times New Roman" w:cs="Times New Roman"/>
                <w:i/>
              </w:rPr>
              <w:t>Context: Human services programs have relied primarily on professionals from fields such as human services, psychology, sociology, social work, counseling, political science, adult education, and nursing to provide teaching faculty. Since both field and classroom orientations are important characteristics of teaching staff, consideration should be given to faculty trained in human services and/or interdisciplinary methods and approaches.</w:t>
            </w:r>
          </w:p>
        </w:tc>
      </w:tr>
      <w:tr w:rsidR="000A7C9E" w:rsidRPr="000A7C9E" w14:paraId="27475817" w14:textId="77777777" w:rsidTr="000A7C9E">
        <w:trPr>
          <w:cantSplit/>
          <w:trHeight w:val="701"/>
        </w:trPr>
        <w:tc>
          <w:tcPr>
            <w:tcW w:w="13945" w:type="dxa"/>
            <w:gridSpan w:val="7"/>
            <w:shd w:val="clear" w:color="auto" w:fill="E0E0E0"/>
          </w:tcPr>
          <w:p w14:paraId="1BBFC723" w14:textId="0B06CEB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6</w:t>
            </w:r>
            <w:r w:rsidRPr="000A7C9E">
              <w:rPr>
                <w:rFonts w:ascii="Times New Roman" w:eastAsia="Times New Roman" w:hAnsi="Times New Roman" w:cs="Times New Roman"/>
                <w:b/>
              </w:rPr>
              <w:t>: The combined competencies and disciplines of the faculty for each program shall include both a strong and diverse knowledge base and clinical/practical experience in the delivery of human services to clients.</w:t>
            </w:r>
          </w:p>
        </w:tc>
      </w:tr>
      <w:tr w:rsidR="000A7C9E" w:rsidRPr="000A7C9E" w14:paraId="540E498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70B440B"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6</w:t>
            </w:r>
          </w:p>
          <w:p w14:paraId="063E4419" w14:textId="77777777" w:rsidR="00CC4A8A" w:rsidRPr="000A7C9E" w:rsidRDefault="00CC4A8A" w:rsidP="00CC4A8A">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8CD4417" w14:textId="11866E94" w:rsidR="00CC4A8A" w:rsidRPr="000A7C9E" w:rsidRDefault="00CC4A8A" w:rsidP="00CE4705">
            <w:r>
              <w:t xml:space="preserve">{{c_6}}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DC72E5A" w14:textId="36970675" w:rsidR="00CC4A8A" w:rsidRPr="000A7C9E" w:rsidRDefault="00CC4A8A" w:rsidP="00CE4705">
            <w:r>
              <w:t xml:space="preserve">{{n_6}}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C2E7E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56AC8" w14:textId="5ADF8374" w:rsidR="00CC4A8A" w:rsidRPr="000A7C9E" w:rsidRDefault="00CC4A8A" w:rsidP="00CC4A8A">
            <w:pPr>
              <w:spacing w:after="0" w:line="240" w:lineRule="auto"/>
              <w:jc w:val="center"/>
              <w:rPr>
                <w:rFonts w:ascii="Times New Roman" w:eastAsia="Times New Roman" w:hAnsi="Times New Roman" w:cs="Times New Roman"/>
                <w:b/>
              </w:rPr>
            </w:pPr>
          </w:p>
          <w:p>
            <w:r>
              <w:t>{{cm_6}}</w:t>
            </w:r>
          </w:p>
        </w:tc>
      </w:tr>
      <w:tr w:rsidR="000A7C9E" w:rsidRPr="000A7C9E" w14:paraId="17AD4A3E" w14:textId="77777777" w:rsidTr="00CE4705">
        <w:trPr>
          <w:gridAfter w:val="1"/>
          <w:wAfter w:w="32" w:type="dxa"/>
        </w:trPr>
        <w:tc>
          <w:tcPr>
            <w:tcW w:w="6559" w:type="dxa"/>
            <w:gridSpan w:val="2"/>
          </w:tcPr>
          <w:p w14:paraId="4328B0B1" w14:textId="77777777" w:rsidR="00690349" w:rsidRPr="000A7C9E" w:rsidRDefault="00690349" w:rsidP="00C15854">
            <w:pPr>
              <w:widowControl/>
              <w:numPr>
                <w:ilvl w:val="0"/>
                <w:numId w:val="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Include curriculum vitae of full-time and part-time faculty who teach human services courses. The vitae must demonstrate that:</w:t>
            </w:r>
          </w:p>
        </w:tc>
        <w:tc>
          <w:tcPr>
            <w:tcW w:w="626" w:type="dxa"/>
            <w:shd w:val="clear" w:color="auto" w:fill="D9D9D9"/>
          </w:tcPr>
          <w:p w14:paraId="6CF98093" w14:textId="77777777" w:rsidR="00690349" w:rsidRPr="000A7C9E" w:rsidRDefault="00690349" w:rsidP="00040851">
            <w:pPr>
              <w:spacing w:after="0" w:line="240" w:lineRule="auto"/>
              <w:jc w:val="center"/>
              <w:rPr>
                <w:rFonts w:ascii="Times New Roman" w:eastAsia="Times New Roman" w:hAnsi="Times New Roman" w:cs="Times New Roman"/>
              </w:rPr>
            </w:pPr>
          </w:p>
        </w:tc>
        <w:tc>
          <w:tcPr>
            <w:tcW w:w="630" w:type="dxa"/>
            <w:shd w:val="clear" w:color="auto" w:fill="D9D9D9"/>
          </w:tcPr>
          <w:p w14:paraId="0B0F438E" w14:textId="25BA090A" w:rsidR="00690349" w:rsidRPr="000A7C9E" w:rsidRDefault="00690349" w:rsidP="00040851">
            <w:pPr>
              <w:spacing w:after="0" w:line="240" w:lineRule="auto"/>
              <w:jc w:val="center"/>
              <w:rPr>
                <w:rFonts w:ascii="Times New Roman" w:eastAsia="Times New Roman" w:hAnsi="Times New Roman" w:cs="Times New Roman"/>
              </w:rPr>
            </w:pPr>
          </w:p>
        </w:tc>
        <w:tc>
          <w:tcPr>
            <w:tcW w:w="6098" w:type="dxa"/>
            <w:gridSpan w:val="2"/>
            <w:shd w:val="clear" w:color="auto" w:fill="D9D9D9"/>
          </w:tcPr>
          <w:p w14:paraId="73AB8F81" w14:textId="77777777" w:rsidR="00690349" w:rsidRPr="000A7C9E" w:rsidRDefault="00690349" w:rsidP="00040851">
            <w:pPr>
              <w:spacing w:after="0" w:line="240" w:lineRule="auto"/>
              <w:jc w:val="center"/>
              <w:rPr>
                <w:rFonts w:ascii="Times New Roman" w:eastAsia="Times New Roman" w:hAnsi="Times New Roman" w:cs="Times New Roman"/>
              </w:rPr>
            </w:pPr>
          </w:p>
        </w:tc>
      </w:tr>
      <w:tr w:rsidR="000A7C9E" w:rsidRPr="000A7C9E" w14:paraId="666770AE" w14:textId="77777777" w:rsidTr="00CE4705">
        <w:trPr>
          <w:gridAfter w:val="1"/>
          <w:wAfter w:w="32" w:type="dxa"/>
        </w:trPr>
        <w:tc>
          <w:tcPr>
            <w:tcW w:w="6559" w:type="dxa"/>
            <w:gridSpan w:val="2"/>
          </w:tcPr>
          <w:p w14:paraId="6E05E218" w14:textId="77777777" w:rsidR="00690349" w:rsidRPr="000A7C9E" w:rsidRDefault="00690349" w:rsidP="009F5265">
            <w:pPr>
              <w:widowControl/>
              <w:numPr>
                <w:ilvl w:val="0"/>
                <w:numId w:val="10"/>
              </w:numPr>
              <w:spacing w:after="0" w:line="240" w:lineRule="auto"/>
              <w:ind w:left="1040"/>
              <w:rPr>
                <w:rFonts w:ascii="Times New Roman" w:eastAsia="Times New Roman" w:hAnsi="Times New Roman" w:cs="Times New Roman"/>
              </w:rPr>
            </w:pPr>
            <w:r w:rsidRPr="000A7C9E">
              <w:rPr>
                <w:rFonts w:ascii="Times New Roman" w:eastAsia="Times New Roman" w:hAnsi="Times New Roman" w:cs="Times New Roman"/>
              </w:rPr>
              <w:t>Faculty have education in various disciplines and experience in human services or related fields.</w:t>
            </w:r>
          </w:p>
        </w:tc>
        <w:tc>
          <w:tcPr>
            <w:tcW w:w="626" w:type="dxa"/>
          </w:tcPr>
          <w:p w14:paraId="6959449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2BFAE0C" w14:textId="3AC66D3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A9211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6191F45" w14:textId="77777777" w:rsidTr="00CE4705">
        <w:trPr>
          <w:gridAfter w:val="1"/>
          <w:wAfter w:w="32" w:type="dxa"/>
          <w:trHeight w:val="864"/>
        </w:trPr>
        <w:tc>
          <w:tcPr>
            <w:tcW w:w="6559" w:type="dxa"/>
            <w:gridSpan w:val="2"/>
          </w:tcPr>
          <w:p w14:paraId="295AB0AF" w14:textId="77777777" w:rsidR="00690349" w:rsidRPr="000A7C9E" w:rsidRDefault="00690349" w:rsidP="00C15854">
            <w:pPr>
              <w:widowControl/>
              <w:numPr>
                <w:ilvl w:val="0"/>
                <w:numId w:val="9"/>
              </w:numPr>
              <w:spacing w:after="0" w:line="240" w:lineRule="auto"/>
              <w:ind w:left="1080"/>
              <w:rPr>
                <w:rFonts w:ascii="Arial" w:eastAsia="Times New Roman" w:hAnsi="Arial" w:cs="Arial"/>
                <w:b/>
                <w:sz w:val="20"/>
                <w:szCs w:val="20"/>
              </w:rPr>
            </w:pPr>
            <w:r w:rsidRPr="000A7C9E">
              <w:rPr>
                <w:rFonts w:ascii="Times New Roman" w:eastAsia="Times New Roman" w:hAnsi="Times New Roman" w:cs="Times New Roman"/>
              </w:rPr>
              <w:t>Teaching faculty have no less than one degree above the level of certificate or degree in which they teach. It is recommended that faculty have no less than a master’s degree.</w:t>
            </w:r>
          </w:p>
          <w:p w14:paraId="1738EB84" w14:textId="77777777" w:rsidR="00690349" w:rsidRPr="000A7C9E" w:rsidRDefault="00690349" w:rsidP="00040851">
            <w:pPr>
              <w:widowControl/>
              <w:spacing w:after="0" w:line="240" w:lineRule="auto"/>
              <w:rPr>
                <w:rFonts w:ascii="Times New Roman" w:eastAsia="Times New Roman" w:hAnsi="Times New Roman" w:cs="Times New Roman"/>
                <w:sz w:val="24"/>
                <w:szCs w:val="24"/>
              </w:rPr>
            </w:pPr>
          </w:p>
        </w:tc>
        <w:tc>
          <w:tcPr>
            <w:tcW w:w="626" w:type="dxa"/>
          </w:tcPr>
          <w:p w14:paraId="04181C2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AFD46E" w14:textId="20A8BAE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13B2C2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EB931B" w14:textId="77777777" w:rsidTr="000A7C9E">
        <w:trPr>
          <w:cantSplit/>
          <w:trHeight w:val="971"/>
        </w:trPr>
        <w:tc>
          <w:tcPr>
            <w:tcW w:w="13945" w:type="dxa"/>
            <w:gridSpan w:val="7"/>
            <w:shd w:val="clear" w:color="auto" w:fill="CCCCCC"/>
          </w:tcPr>
          <w:p w14:paraId="1CD16AC5" w14:textId="2BFC8F8F" w:rsidR="00040851" w:rsidRPr="000A7C9E" w:rsidRDefault="00040851" w:rsidP="00C15854">
            <w:pPr>
              <w:widowControl/>
              <w:numPr>
                <w:ilvl w:val="0"/>
                <w:numId w:val="36"/>
              </w:numPr>
              <w:spacing w:after="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Personnel Roles, Responsibilities, and Evaluation</w:t>
            </w:r>
          </w:p>
          <w:p w14:paraId="46C0CFAA" w14:textId="26C425E2" w:rsidR="00040851" w:rsidRPr="000A7C9E" w:rsidRDefault="00040851" w:rsidP="00830E5F">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To balance the academic and experiential characteristics of human services programs, adequate faculty and staff should be available to fill essential program roles.</w:t>
            </w:r>
          </w:p>
        </w:tc>
      </w:tr>
      <w:tr w:rsidR="000A7C9E" w:rsidRPr="000A7C9E" w14:paraId="5F3643D1" w14:textId="77777777" w:rsidTr="000A7C9E">
        <w:trPr>
          <w:cantSplit/>
          <w:trHeight w:val="719"/>
        </w:trPr>
        <w:tc>
          <w:tcPr>
            <w:tcW w:w="13945" w:type="dxa"/>
            <w:gridSpan w:val="7"/>
            <w:shd w:val="clear" w:color="auto" w:fill="E0E0E0"/>
          </w:tcPr>
          <w:p w14:paraId="017777A9" w14:textId="3AC942EC"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7</w:t>
            </w:r>
            <w:r w:rsidRPr="000A7C9E">
              <w:rPr>
                <w:rFonts w:ascii="Times New Roman" w:eastAsia="Times New Roman" w:hAnsi="Times New Roman" w:cs="Times New Roman"/>
                <w:b/>
              </w:rPr>
              <w:t>: The program shall adequately manage and evaluate the essential program roles and provide professional development opportunities for faculty and staff.</w:t>
            </w:r>
          </w:p>
        </w:tc>
      </w:tr>
      <w:tr w:rsidR="000A7C9E" w:rsidRPr="000A7C9E" w14:paraId="70BBE27E" w14:textId="77777777" w:rsidTr="00CE4705">
        <w:trPr>
          <w:gridAfter w:val="1"/>
          <w:wAfter w:w="32" w:type="dxa"/>
          <w:cantSplit/>
          <w:trHeight w:val="1134"/>
        </w:trPr>
        <w:tc>
          <w:tcPr>
            <w:tcW w:w="6559" w:type="dxa"/>
            <w:gridSpan w:val="2"/>
            <w:shd w:val="clear" w:color="auto" w:fill="D9D9D9" w:themeFill="background1" w:themeFillShade="D9"/>
            <w:vAlign w:val="center"/>
          </w:tcPr>
          <w:p w14:paraId="3FD49653"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7</w:t>
            </w:r>
          </w:p>
          <w:p w14:paraId="5997B495"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69F51D1" w14:textId="3C9C30BD" w:rsidR="00CC4A8A" w:rsidRPr="000A7C9E" w:rsidRDefault="00CC4A8A" w:rsidP="00CE4705">
            <w:r>
              <w:t xml:space="preserve">{{c_7}}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BF7AE71" w14:textId="4B8C2DB9" w:rsidR="00CC4A8A" w:rsidRPr="000A7C9E" w:rsidRDefault="00CC4A8A" w:rsidP="00CE4705">
            <w:r>
              <w:t xml:space="preserve">{{n_7}}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617E87A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2876F0C" w14:textId="5BC2F6AF" w:rsidR="00CC4A8A" w:rsidRPr="000A7C9E" w:rsidRDefault="00CC4A8A" w:rsidP="00CC4A8A">
            <w:pPr>
              <w:spacing w:after="0" w:line="240" w:lineRule="auto"/>
              <w:jc w:val="center"/>
              <w:rPr>
                <w:rFonts w:ascii="Times New Roman" w:eastAsia="Times New Roman" w:hAnsi="Times New Roman" w:cs="Times New Roman"/>
                <w:b/>
              </w:rPr>
            </w:pPr>
          </w:p>
          <w:p>
            <w:r>
              <w:t>{{cm_7}}</w:t>
            </w:r>
          </w:p>
        </w:tc>
      </w:tr>
      <w:tr w:rsidR="000A7C9E" w:rsidRPr="000A7C9E" w14:paraId="5A96A6A9" w14:textId="77777777" w:rsidTr="00CE4705">
        <w:trPr>
          <w:gridAfter w:val="1"/>
          <w:wAfter w:w="32" w:type="dxa"/>
        </w:trPr>
        <w:tc>
          <w:tcPr>
            <w:tcW w:w="6559" w:type="dxa"/>
            <w:gridSpan w:val="2"/>
          </w:tcPr>
          <w:p w14:paraId="72ECF262"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Document that faculty have the ultimate responsibility for setting policies and determining the content, implementation, and evaluation of the curriculum.</w:t>
            </w:r>
          </w:p>
        </w:tc>
        <w:tc>
          <w:tcPr>
            <w:tcW w:w="626" w:type="dxa"/>
          </w:tcPr>
          <w:p w14:paraId="5414C71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71B8820" w14:textId="791274B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D8A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036239D" w14:textId="77777777" w:rsidTr="00CE4705">
        <w:trPr>
          <w:gridAfter w:val="1"/>
          <w:wAfter w:w="32" w:type="dxa"/>
        </w:trPr>
        <w:tc>
          <w:tcPr>
            <w:tcW w:w="6559" w:type="dxa"/>
            <w:gridSpan w:val="2"/>
            <w:shd w:val="clear" w:color="auto" w:fill="D9D9D9" w:themeFill="background1" w:themeFillShade="D9"/>
          </w:tcPr>
          <w:p w14:paraId="608486FF"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Essential program roles include administration, curriculum development and review, instruction, field supervision, program planning, program evaluation, student advising, and student evaluation. Provide:</w:t>
            </w:r>
          </w:p>
        </w:tc>
        <w:tc>
          <w:tcPr>
            <w:tcW w:w="626" w:type="dxa"/>
            <w:shd w:val="clear" w:color="auto" w:fill="D9D9D9"/>
          </w:tcPr>
          <w:p w14:paraId="220F85C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cPr>
          <w:p w14:paraId="573BCA2A" w14:textId="3C263D6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cPr>
          <w:p w14:paraId="214BB39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DA6D7D1" w14:textId="77777777" w:rsidTr="00CE4705">
        <w:trPr>
          <w:gridAfter w:val="1"/>
          <w:wAfter w:w="32" w:type="dxa"/>
        </w:trPr>
        <w:tc>
          <w:tcPr>
            <w:tcW w:w="6559" w:type="dxa"/>
            <w:gridSpan w:val="2"/>
          </w:tcPr>
          <w:p w14:paraId="680123DC"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brief description of how the essential roles are fulfilled in the program.</w:t>
            </w:r>
          </w:p>
        </w:tc>
        <w:tc>
          <w:tcPr>
            <w:tcW w:w="626" w:type="dxa"/>
          </w:tcPr>
          <w:p w14:paraId="3023ECA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EC9A96F" w14:textId="488BA41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723D4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30AEE9" w14:textId="77777777" w:rsidTr="00CE4705">
        <w:trPr>
          <w:gridAfter w:val="1"/>
          <w:wAfter w:w="32" w:type="dxa"/>
        </w:trPr>
        <w:tc>
          <w:tcPr>
            <w:tcW w:w="6559" w:type="dxa"/>
            <w:gridSpan w:val="2"/>
          </w:tcPr>
          <w:p w14:paraId="54B237C7"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table matching faculty and staff positions and names with these roles.</w:t>
            </w:r>
          </w:p>
        </w:tc>
        <w:tc>
          <w:tcPr>
            <w:tcW w:w="626" w:type="dxa"/>
          </w:tcPr>
          <w:p w14:paraId="0B8D8C6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412B8BD" w14:textId="6D3B007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4DF14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5C28DBF" w14:textId="77777777" w:rsidTr="00CE4705">
        <w:trPr>
          <w:gridAfter w:val="1"/>
          <w:wAfter w:w="32" w:type="dxa"/>
          <w:trHeight w:val="611"/>
        </w:trPr>
        <w:tc>
          <w:tcPr>
            <w:tcW w:w="6559" w:type="dxa"/>
            <w:gridSpan w:val="2"/>
          </w:tcPr>
          <w:p w14:paraId="7FB3232B"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process for faculty and staff evaluation. Documentation may come from a variety of sources and may include, among others, student evaluations, administrative review, comments from field placement agencies, and peer review.</w:t>
            </w:r>
          </w:p>
        </w:tc>
        <w:tc>
          <w:tcPr>
            <w:tcW w:w="626" w:type="dxa"/>
          </w:tcPr>
          <w:p w14:paraId="0967C8A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65912A6" w14:textId="504F331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47FED1C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55CF7B4" w14:textId="77777777" w:rsidTr="00CE4705">
        <w:trPr>
          <w:gridAfter w:val="1"/>
          <w:wAfter w:w="32" w:type="dxa"/>
          <w:trHeight w:val="611"/>
        </w:trPr>
        <w:tc>
          <w:tcPr>
            <w:tcW w:w="6559" w:type="dxa"/>
            <w:gridSpan w:val="2"/>
          </w:tcPr>
          <w:p w14:paraId="63C492AE"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proofErr w:type="gramStart"/>
            <w:r w:rsidRPr="000A7C9E">
              <w:rPr>
                <w:rFonts w:ascii="Times New Roman" w:eastAsia="Times New Roman" w:hAnsi="Times New Roman" w:cs="Times New Roman"/>
              </w:rPr>
              <w:t>Document</w:t>
            </w:r>
            <w:proofErr w:type="gramEnd"/>
            <w:r w:rsidRPr="000A7C9E">
              <w:rPr>
                <w:rFonts w:ascii="Times New Roman" w:eastAsia="Times New Roman" w:hAnsi="Times New Roman" w:cs="Times New Roman"/>
              </w:rPr>
              <w:t xml:space="preserve"> how the evaluative process is used to identify strengths and limitations and how it is incorporated in specific procedures for improvement.</w:t>
            </w:r>
          </w:p>
        </w:tc>
        <w:tc>
          <w:tcPr>
            <w:tcW w:w="626" w:type="dxa"/>
          </w:tcPr>
          <w:p w14:paraId="2ECAF68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73C0331" w14:textId="6D88A91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590215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48286D8" w14:textId="77777777" w:rsidTr="00CE4705">
        <w:trPr>
          <w:gridAfter w:val="1"/>
          <w:wAfter w:w="32" w:type="dxa"/>
          <w:trHeight w:val="611"/>
        </w:trPr>
        <w:tc>
          <w:tcPr>
            <w:tcW w:w="6559" w:type="dxa"/>
            <w:gridSpan w:val="2"/>
          </w:tcPr>
          <w:p w14:paraId="7A978516"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Describe how faculty and staff are </w:t>
            </w:r>
            <w:proofErr w:type="gramStart"/>
            <w:r w:rsidRPr="000A7C9E">
              <w:rPr>
                <w:rFonts w:ascii="Times New Roman" w:eastAsia="Times New Roman" w:hAnsi="Times New Roman" w:cs="Times New Roman"/>
              </w:rPr>
              <w:t>provided</w:t>
            </w:r>
            <w:proofErr w:type="gramEnd"/>
            <w:r w:rsidRPr="000A7C9E">
              <w:rPr>
                <w:rFonts w:ascii="Times New Roman" w:eastAsia="Times New Roman" w:hAnsi="Times New Roman" w:cs="Times New Roman"/>
              </w:rPr>
              <w:t xml:space="preserve"> opportunities for professional development.</w:t>
            </w:r>
          </w:p>
        </w:tc>
        <w:tc>
          <w:tcPr>
            <w:tcW w:w="626" w:type="dxa"/>
          </w:tcPr>
          <w:p w14:paraId="1CBA397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1D98EE3" w14:textId="3B613EF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E83E20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8F3492B" w14:textId="77777777" w:rsidTr="000A7C9E">
        <w:trPr>
          <w:cantSplit/>
          <w:trHeight w:val="1008"/>
        </w:trPr>
        <w:tc>
          <w:tcPr>
            <w:tcW w:w="13945" w:type="dxa"/>
            <w:gridSpan w:val="7"/>
            <w:shd w:val="clear" w:color="auto" w:fill="CCCCCC"/>
          </w:tcPr>
          <w:p w14:paraId="0F11611F" w14:textId="77777777" w:rsidR="00830E5F" w:rsidRPr="000A7C9E" w:rsidRDefault="00040851" w:rsidP="00C15854">
            <w:pPr>
              <w:widowControl/>
              <w:numPr>
                <w:ilvl w:val="0"/>
                <w:numId w:val="37"/>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5BA3CD40" w14:textId="55412D93" w:rsidR="006B77C6" w:rsidRPr="006B77C6" w:rsidRDefault="006B77C6" w:rsidP="006B77C6">
            <w:pPr>
              <w:spacing w:after="1" w:line="257" w:lineRule="auto"/>
              <w:ind w:left="247" w:right="488" w:hanging="10"/>
              <w:jc w:val="both"/>
              <w:rPr>
                <w:i/>
                <w:iCs/>
              </w:rPr>
            </w:pPr>
            <w:r w:rsidRPr="006B77C6">
              <w:rPr>
                <w:rFonts w:ascii="Times New Roman" w:eastAsia="Times New Roman" w:hAnsi="Times New Roman" w:cs="Times New Roman"/>
                <w:i/>
                <w:iCs/>
                <w:sz w:val="24"/>
              </w:rPr>
              <w:t xml:space="preserve">Context: </w:t>
            </w:r>
            <w:r w:rsidRPr="006B77C6">
              <w:rPr>
                <w:rFonts w:ascii="Times New Roman" w:eastAsia="Times New Roman" w:hAnsi="Times New Roman" w:cs="Times New Roman"/>
                <w:i/>
                <w:iCs/>
                <w:sz w:val="24"/>
              </w:rPr>
              <w:t xml:space="preserve">To ensure the program is effective in producing culturally competent professionals who possess a high level of self-awareness, knowledge, and skills in the complexities of multiculturalism, intercultural fluency, and accessibility. This encompasses the individual, family, and group levels as well as agency/organizational, community, and global levels. </w:t>
            </w:r>
          </w:p>
          <w:p w14:paraId="4E7C130A" w14:textId="39570D3E" w:rsidR="00040851" w:rsidRPr="000A7C9E" w:rsidRDefault="00040851" w:rsidP="00830E5F">
            <w:pPr>
              <w:widowControl/>
              <w:spacing w:after="0" w:line="240" w:lineRule="auto"/>
              <w:rPr>
                <w:rFonts w:ascii="Times New Roman" w:eastAsia="Times New Roman" w:hAnsi="Times New Roman" w:cs="Times New Roman"/>
                <w:b/>
              </w:rPr>
            </w:pPr>
          </w:p>
        </w:tc>
      </w:tr>
      <w:tr w:rsidR="000A7C9E" w:rsidRPr="000A7C9E" w14:paraId="629A7C31" w14:textId="77777777" w:rsidTr="000A7C9E">
        <w:trPr>
          <w:cantSplit/>
          <w:trHeight w:val="576"/>
        </w:trPr>
        <w:tc>
          <w:tcPr>
            <w:tcW w:w="13945" w:type="dxa"/>
            <w:gridSpan w:val="7"/>
            <w:shd w:val="clear" w:color="auto" w:fill="E0E0E0"/>
          </w:tcPr>
          <w:p w14:paraId="784AA4A0" w14:textId="6CFEB059"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r>
      <w:tr w:rsidR="000A7C9E" w:rsidRPr="000A7C9E" w14:paraId="1F4235DF" w14:textId="77777777" w:rsidTr="00CE4705">
        <w:trPr>
          <w:gridAfter w:val="1"/>
          <w:wAfter w:w="32" w:type="dxa"/>
          <w:cantSplit/>
          <w:trHeight w:val="1134"/>
        </w:trPr>
        <w:tc>
          <w:tcPr>
            <w:tcW w:w="6559" w:type="dxa"/>
            <w:gridSpan w:val="2"/>
            <w:shd w:val="clear" w:color="auto" w:fill="D9D9D9" w:themeFill="background1" w:themeFillShade="D9"/>
            <w:vAlign w:val="center"/>
          </w:tcPr>
          <w:p w14:paraId="5B9B5D8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8</w:t>
            </w:r>
          </w:p>
          <w:p w14:paraId="72611728"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521F1A39" w14:textId="19D9D222" w:rsidR="00CC4A8A" w:rsidRPr="000A7C9E" w:rsidRDefault="00CC4A8A" w:rsidP="00CE4705">
            <w:r>
              <w:t xml:space="preserve">{{c_8}}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1C23C11" w14:textId="601CE8F1" w:rsidR="00CC4A8A" w:rsidRPr="000A7C9E" w:rsidRDefault="00CC4A8A" w:rsidP="00CE4705">
            <w:r>
              <w:t xml:space="preserve">{{n_8}}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ACDFFDC"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E07E0A7" w14:textId="50215BDD" w:rsidR="00CC4A8A" w:rsidRPr="000A7C9E" w:rsidRDefault="00CC4A8A" w:rsidP="00CC4A8A">
            <w:pPr>
              <w:spacing w:after="0" w:line="240" w:lineRule="auto"/>
              <w:jc w:val="center"/>
              <w:rPr>
                <w:rFonts w:ascii="Times New Roman" w:eastAsia="Times New Roman" w:hAnsi="Times New Roman" w:cs="Times New Roman"/>
                <w:b/>
              </w:rPr>
            </w:pPr>
          </w:p>
          <w:p>
            <w:r>
              <w:t>{{cm_8}}</w:t>
            </w:r>
          </w:p>
        </w:tc>
      </w:tr>
      <w:tr w:rsidR="000A7C9E" w:rsidRPr="000A7C9E" w14:paraId="63BC5F02" w14:textId="77777777" w:rsidTr="00CE4705">
        <w:trPr>
          <w:gridAfter w:val="1"/>
          <w:wAfter w:w="32" w:type="dxa"/>
        </w:trPr>
        <w:tc>
          <w:tcPr>
            <w:tcW w:w="6559" w:type="dxa"/>
            <w:gridSpan w:val="2"/>
          </w:tcPr>
          <w:p w14:paraId="2A95541B" w14:textId="0C763D1C" w:rsidR="00690349" w:rsidRPr="000A7C9E" w:rsidRDefault="00690349" w:rsidP="0033653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4A687078" w14:textId="353976B1" w:rsidR="00690349" w:rsidRPr="000A7C9E" w:rsidRDefault="00690349" w:rsidP="00336533">
            <w:pPr>
              <w:pStyle w:val="ListParagraph"/>
              <w:widowControl/>
              <w:numPr>
                <w:ilvl w:val="0"/>
                <w:numId w:val="54"/>
              </w:numPr>
              <w:spacing w:after="0" w:line="240" w:lineRule="auto"/>
              <w:ind w:left="690"/>
              <w:rPr>
                <w:rFonts w:ascii="Times New Roman" w:eastAsia="Times New Roman" w:hAnsi="Times New Roman" w:cs="Times New Roman"/>
              </w:rPr>
            </w:pPr>
            <w:r w:rsidRPr="000A7C9E">
              <w:rPr>
                <w:rFonts w:ascii="Times New Roman" w:eastAsia="Times New Roman" w:hAnsi="Times New Roman" w:cs="Times New Roman"/>
              </w:rPr>
              <w:t xml:space="preserve">Includes </w:t>
            </w:r>
            <w:r w:rsidR="00F925C3">
              <w:rPr>
                <w:rFonts w:ascii="Times New Roman" w:eastAsia="Times New Roman" w:hAnsi="Times New Roman" w:cs="Times New Roman"/>
              </w:rPr>
              <w:t xml:space="preserve">intercultural fluency and </w:t>
            </w:r>
            <w:r w:rsidR="00FB62FC">
              <w:rPr>
                <w:rFonts w:ascii="Times New Roman" w:eastAsia="Times New Roman" w:hAnsi="Times New Roman" w:cs="Times New Roman"/>
              </w:rPr>
              <w:t>accessibility principles in program</w:t>
            </w:r>
            <w:r w:rsidRPr="000A7C9E">
              <w:rPr>
                <w:rFonts w:ascii="Times New Roman" w:eastAsia="Times New Roman" w:hAnsi="Times New Roman" w:cs="Times New Roman"/>
              </w:rPr>
              <w:t xml:space="preserve"> policies, procedures, and practices</w:t>
            </w:r>
          </w:p>
        </w:tc>
        <w:tc>
          <w:tcPr>
            <w:tcW w:w="626" w:type="dxa"/>
          </w:tcPr>
          <w:p w14:paraId="747974BF" w14:textId="77777777" w:rsidR="00690349" w:rsidRPr="000A7C9E" w:rsidRDefault="00690349" w:rsidP="00B6516E">
            <w:pPr>
              <w:spacing w:after="0" w:line="240" w:lineRule="auto"/>
              <w:ind w:right="60"/>
              <w:rPr>
                <w:rFonts w:ascii="Times New Roman" w:eastAsia="Times New Roman" w:hAnsi="Times New Roman" w:cs="Times New Roman"/>
              </w:rPr>
            </w:pPr>
          </w:p>
        </w:tc>
        <w:tc>
          <w:tcPr>
            <w:tcW w:w="630" w:type="dxa"/>
          </w:tcPr>
          <w:p w14:paraId="23AF9159" w14:textId="0E3DD0A1" w:rsidR="00690349" w:rsidRPr="000A7C9E" w:rsidRDefault="00690349" w:rsidP="00B6516E">
            <w:pPr>
              <w:spacing w:after="0" w:line="240" w:lineRule="auto"/>
              <w:ind w:left="70"/>
              <w:rPr>
                <w:rFonts w:ascii="Times New Roman" w:eastAsia="Times New Roman" w:hAnsi="Times New Roman" w:cs="Times New Roman"/>
              </w:rPr>
            </w:pPr>
          </w:p>
        </w:tc>
        <w:tc>
          <w:tcPr>
            <w:tcW w:w="6098" w:type="dxa"/>
            <w:gridSpan w:val="2"/>
          </w:tcPr>
          <w:p w14:paraId="26B408A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E4D1129" w14:textId="77777777" w:rsidTr="00CE4705">
        <w:trPr>
          <w:gridAfter w:val="1"/>
          <w:wAfter w:w="32" w:type="dxa"/>
        </w:trPr>
        <w:tc>
          <w:tcPr>
            <w:tcW w:w="6559" w:type="dxa"/>
            <w:gridSpan w:val="2"/>
          </w:tcPr>
          <w:p w14:paraId="4C95AAFD" w14:textId="628F38B5" w:rsidR="00690349" w:rsidRPr="000A7C9E" w:rsidRDefault="00690349" w:rsidP="00C15854">
            <w:pPr>
              <w:widowControl/>
              <w:numPr>
                <w:ilvl w:val="0"/>
                <w:numId w:val="54"/>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sidR="00FB62FC">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626" w:type="dxa"/>
          </w:tcPr>
          <w:p w14:paraId="4DD70C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4CD8EE4" w14:textId="7280AF6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EBFC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5D1A47A" w14:textId="77777777" w:rsidTr="00CE4705">
        <w:trPr>
          <w:gridAfter w:val="1"/>
          <w:wAfter w:w="32" w:type="dxa"/>
        </w:trPr>
        <w:tc>
          <w:tcPr>
            <w:tcW w:w="6559" w:type="dxa"/>
            <w:gridSpan w:val="2"/>
          </w:tcPr>
          <w:p w14:paraId="3B038972" w14:textId="77777777" w:rsid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00690349" w:rsidRPr="00DA6BB6">
              <w:rPr>
                <w:rFonts w:ascii="Times New Roman" w:eastAsia="Times New Roman" w:hAnsi="Times New Roman" w:cs="Times New Roman"/>
                <w:bCs/>
              </w:rPr>
              <w:t xml:space="preserve">Demonstrate how the curriculum integrates </w:t>
            </w:r>
            <w:r w:rsidR="00A73B6D" w:rsidRPr="00DA6BB6">
              <w:rPr>
                <w:rFonts w:ascii="Times New Roman" w:eastAsia="Times New Roman" w:hAnsi="Times New Roman" w:cs="Times New Roman"/>
                <w:bCs/>
              </w:rPr>
              <w:t xml:space="preserve">culturally </w:t>
            </w:r>
            <w:proofErr w:type="gramStart"/>
            <w:r w:rsidR="00BA06A0" w:rsidRPr="00DA6BB6">
              <w:rPr>
                <w:rFonts w:ascii="Times New Roman" w:eastAsia="Times New Roman" w:hAnsi="Times New Roman" w:cs="Times New Roman"/>
                <w:bCs/>
              </w:rPr>
              <w:t>inclusive</w:t>
            </w:r>
            <w:proofErr w:type="gramEnd"/>
            <w:r w:rsidR="00BA06A0" w:rsidRPr="00DA6BB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p>
          <w:p w14:paraId="1ACFFBB0" w14:textId="416B9DC0" w:rsidR="00690349" w:rsidRP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00BA06A0" w:rsidRPr="00DA6BB6">
              <w:rPr>
                <w:rFonts w:ascii="Times New Roman" w:eastAsia="Times New Roman" w:hAnsi="Times New Roman" w:cs="Times New Roman"/>
                <w:bCs/>
              </w:rPr>
              <w:t>appropriate standards</w:t>
            </w:r>
          </w:p>
          <w:p w14:paraId="6886BAC8" w14:textId="618CEDF1" w:rsidR="00690349" w:rsidRPr="000A7C9E" w:rsidRDefault="00690349" w:rsidP="00336533">
            <w:pPr>
              <w:pStyle w:val="ListParagraph"/>
              <w:numPr>
                <w:ilvl w:val="0"/>
                <w:numId w:val="55"/>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626" w:type="dxa"/>
          </w:tcPr>
          <w:p w14:paraId="5A5372A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3B87A14" w14:textId="4E0614A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8C5581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376A612" w14:textId="77777777" w:rsidTr="00CE4705">
        <w:trPr>
          <w:gridAfter w:val="1"/>
          <w:wAfter w:w="32" w:type="dxa"/>
        </w:trPr>
        <w:tc>
          <w:tcPr>
            <w:tcW w:w="6559" w:type="dxa"/>
            <w:gridSpan w:val="2"/>
          </w:tcPr>
          <w:p w14:paraId="169FBDA8" w14:textId="10DB4309" w:rsidR="00690349" w:rsidRPr="000A7C9E" w:rsidRDefault="006B77C6" w:rsidP="00C15854">
            <w:pPr>
              <w:widowControl/>
              <w:numPr>
                <w:ilvl w:val="0"/>
                <w:numId w:val="55"/>
              </w:numPr>
              <w:spacing w:after="0" w:line="240" w:lineRule="auto"/>
              <w:ind w:left="690"/>
              <w:rPr>
                <w:rFonts w:ascii="Times New Roman" w:eastAsia="Times New Roman" w:hAnsi="Times New Roman" w:cs="Times New Roman"/>
                <w:bCs/>
              </w:rPr>
            </w:pPr>
            <w:r w:rsidRPr="00FF34EC">
              <w:rPr>
                <w:rFonts w:ascii="Times New Roman" w:eastAsia="Times New Roman" w:hAnsi="Times New Roman" w:cs="Times New Roman"/>
                <w:sz w:val="24"/>
              </w:rPr>
              <w:t>Includes the development of awareness, knowledge, and skills of intercultural fluency, accessibility, and culture.</w:t>
            </w:r>
          </w:p>
        </w:tc>
        <w:tc>
          <w:tcPr>
            <w:tcW w:w="626" w:type="dxa"/>
          </w:tcPr>
          <w:p w14:paraId="32EF9CE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93B87A3" w14:textId="4E627A03"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73626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E05214" w14:textId="77777777" w:rsidTr="000A7C9E">
        <w:trPr>
          <w:cantSplit/>
          <w:trHeight w:val="701"/>
        </w:trPr>
        <w:tc>
          <w:tcPr>
            <w:tcW w:w="13945" w:type="dxa"/>
            <w:gridSpan w:val="7"/>
            <w:shd w:val="clear" w:color="auto" w:fill="CCCCCC"/>
          </w:tcPr>
          <w:p w14:paraId="19CDD79C" w14:textId="2D6345A0" w:rsidR="00040851" w:rsidRPr="000A7C9E" w:rsidRDefault="00040851" w:rsidP="00C15854">
            <w:pPr>
              <w:widowControl/>
              <w:numPr>
                <w:ilvl w:val="0"/>
                <w:numId w:val="38"/>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Program Support</w:t>
            </w:r>
          </w:p>
          <w:p w14:paraId="08D531B3" w14:textId="77777777"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Cs/>
              </w:rPr>
              <w:t>Context: To address student needs, human service programs require adequate faculty, staff, and program resources</w:t>
            </w:r>
            <w:r w:rsidRPr="000A7C9E">
              <w:rPr>
                <w:rFonts w:ascii="Times New Roman" w:eastAsia="Times New Roman" w:hAnsi="Times New Roman" w:cs="Times New Roman"/>
              </w:rPr>
              <w:t>.</w:t>
            </w:r>
          </w:p>
        </w:tc>
      </w:tr>
      <w:tr w:rsidR="000A7C9E" w:rsidRPr="000A7C9E" w14:paraId="23A17E50" w14:textId="77777777" w:rsidTr="000A7C9E">
        <w:trPr>
          <w:cantSplit/>
          <w:trHeight w:val="449"/>
        </w:trPr>
        <w:tc>
          <w:tcPr>
            <w:tcW w:w="13945" w:type="dxa"/>
            <w:gridSpan w:val="7"/>
            <w:shd w:val="clear" w:color="auto" w:fill="E0E0E0"/>
          </w:tcPr>
          <w:p w14:paraId="39B9AFFE" w14:textId="5622D0C6"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9</w:t>
            </w:r>
            <w:r w:rsidRPr="000A7C9E">
              <w:rPr>
                <w:rFonts w:ascii="Times New Roman" w:eastAsia="Times New Roman" w:hAnsi="Times New Roman" w:cs="Times New Roman"/>
                <w:b/>
                <w:bCs/>
              </w:rPr>
              <w:t>: The program shall have adequate faculty, staff, and program resources to provide a complete program.</w:t>
            </w:r>
          </w:p>
        </w:tc>
      </w:tr>
      <w:tr w:rsidR="000A7C9E" w:rsidRPr="000A7C9E" w14:paraId="299CD28D" w14:textId="77777777" w:rsidTr="00CE4705">
        <w:trPr>
          <w:gridAfter w:val="1"/>
          <w:wAfter w:w="32" w:type="dxa"/>
          <w:cantSplit/>
          <w:trHeight w:val="1134"/>
        </w:trPr>
        <w:tc>
          <w:tcPr>
            <w:tcW w:w="6559" w:type="dxa"/>
            <w:gridSpan w:val="2"/>
            <w:shd w:val="clear" w:color="auto" w:fill="D9D9D9" w:themeFill="background1" w:themeFillShade="D9"/>
            <w:vAlign w:val="center"/>
          </w:tcPr>
          <w:p w14:paraId="0577912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9</w:t>
            </w:r>
          </w:p>
          <w:p w14:paraId="5707CFE5" w14:textId="77777777" w:rsidR="00CC4A8A" w:rsidRPr="000A7C9E" w:rsidRDefault="00CC4A8A" w:rsidP="00CC4A8A">
            <w:pPr>
              <w:widowControl/>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4D0A952" w14:textId="4E8D2D29" w:rsidR="00CC4A8A" w:rsidRPr="000A7C9E" w:rsidRDefault="00CC4A8A" w:rsidP="00CE4705">
            <w:r>
              <w:t xml:space="preserve">{{c_9}}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61BF5869" w14:textId="3C72DD5E" w:rsidR="00CC4A8A" w:rsidRPr="000A7C9E" w:rsidRDefault="00CC4A8A" w:rsidP="00CE4705">
            <w:r>
              <w:t xml:space="preserve">{{n_9}}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7BD2B61"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ED8435B" w14:textId="1DA32B34" w:rsidR="00CC4A8A" w:rsidRPr="000A7C9E" w:rsidRDefault="00CC4A8A" w:rsidP="00CC4A8A">
            <w:pPr>
              <w:spacing w:after="0" w:line="240" w:lineRule="auto"/>
              <w:jc w:val="center"/>
              <w:rPr>
                <w:rFonts w:ascii="Times New Roman" w:eastAsia="Times New Roman" w:hAnsi="Times New Roman" w:cs="Times New Roman"/>
                <w:b/>
              </w:rPr>
            </w:pPr>
          </w:p>
          <w:p>
            <w:r>
              <w:t>{{cm_9}}</w:t>
            </w:r>
          </w:p>
        </w:tc>
      </w:tr>
      <w:tr w:rsidR="000A7C9E" w:rsidRPr="000A7C9E" w14:paraId="142681F0" w14:textId="77777777" w:rsidTr="00CE4705">
        <w:trPr>
          <w:gridAfter w:val="1"/>
          <w:wAfter w:w="32" w:type="dxa"/>
        </w:trPr>
        <w:tc>
          <w:tcPr>
            <w:tcW w:w="6559" w:type="dxa"/>
            <w:gridSpan w:val="2"/>
          </w:tcPr>
          <w:p w14:paraId="0046328F"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Include budgetary information that demonstrates sufficient funding, faculty, and staff to provide an ongoing and stable program.</w:t>
            </w:r>
          </w:p>
          <w:p w14:paraId="200E486E" w14:textId="77777777" w:rsidR="00690349" w:rsidRPr="000A7C9E" w:rsidRDefault="00690349" w:rsidP="00040851">
            <w:pPr>
              <w:widowControl/>
              <w:spacing w:after="0" w:line="240" w:lineRule="auto"/>
              <w:ind w:left="720"/>
              <w:rPr>
                <w:rFonts w:ascii="Times New Roman" w:eastAsia="Times New Roman" w:hAnsi="Times New Roman" w:cs="Times New Roman"/>
                <w:bCs/>
              </w:rPr>
            </w:pPr>
            <w:r w:rsidRPr="000A7C9E">
              <w:rPr>
                <w:rFonts w:ascii="Times New Roman" w:eastAsia="Times New Roman" w:hAnsi="Times New Roman" w:cs="Times New Roman"/>
                <w:b/>
                <w:bCs/>
              </w:rPr>
              <w:t>NOTE: Both a program budget and a description of how to read and interpret it should be provided for the reader.</w:t>
            </w:r>
          </w:p>
        </w:tc>
        <w:tc>
          <w:tcPr>
            <w:tcW w:w="626" w:type="dxa"/>
          </w:tcPr>
          <w:p w14:paraId="25C84B9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EFD6B71" w14:textId="23FC6C0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6743BC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7BA9F1F" w14:textId="77777777" w:rsidTr="00CE4705">
        <w:trPr>
          <w:gridAfter w:val="1"/>
          <w:wAfter w:w="32" w:type="dxa"/>
        </w:trPr>
        <w:tc>
          <w:tcPr>
            <w:tcW w:w="6559" w:type="dxa"/>
            <w:gridSpan w:val="2"/>
          </w:tcPr>
          <w:p w14:paraId="24538797"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tc>
        <w:tc>
          <w:tcPr>
            <w:tcW w:w="626" w:type="dxa"/>
          </w:tcPr>
          <w:p w14:paraId="11AD014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385768F" w14:textId="1007AE0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139D61B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D66B635" w14:textId="77777777" w:rsidTr="00CE4705">
        <w:trPr>
          <w:gridAfter w:val="1"/>
          <w:wAfter w:w="32" w:type="dxa"/>
        </w:trPr>
        <w:tc>
          <w:tcPr>
            <w:tcW w:w="6559" w:type="dxa"/>
            <w:gridSpan w:val="2"/>
          </w:tcPr>
          <w:p w14:paraId="6D77227B"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 program has adequate professional support staff to meet the needs of students, faculty, and administration.</w:t>
            </w:r>
          </w:p>
        </w:tc>
        <w:tc>
          <w:tcPr>
            <w:tcW w:w="626" w:type="dxa"/>
          </w:tcPr>
          <w:p w14:paraId="5852D7C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E72A7B2" w14:textId="3517422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C7A08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2D4482" w14:textId="77777777" w:rsidTr="00CE4705">
        <w:trPr>
          <w:gridAfter w:val="1"/>
          <w:wAfter w:w="32" w:type="dxa"/>
        </w:trPr>
        <w:tc>
          <w:tcPr>
            <w:tcW w:w="6559" w:type="dxa"/>
            <w:gridSpan w:val="2"/>
          </w:tcPr>
          <w:p w14:paraId="7868F48E"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626" w:type="dxa"/>
          </w:tcPr>
          <w:p w14:paraId="53ED08F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D7ADB9A" w14:textId="7D2D74F6"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DBB580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994576A" w14:textId="77777777" w:rsidTr="00CE4705">
        <w:trPr>
          <w:gridAfter w:val="1"/>
          <w:wAfter w:w="32" w:type="dxa"/>
          <w:trHeight w:val="656"/>
        </w:trPr>
        <w:tc>
          <w:tcPr>
            <w:tcW w:w="6559" w:type="dxa"/>
            <w:gridSpan w:val="2"/>
          </w:tcPr>
          <w:p w14:paraId="1EAA1701"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Describe office, classroom, meeting, and informal gathering spaces and how they meet the needs of students, faculty, and administration.</w:t>
            </w:r>
          </w:p>
        </w:tc>
        <w:tc>
          <w:tcPr>
            <w:tcW w:w="626" w:type="dxa"/>
          </w:tcPr>
          <w:p w14:paraId="6042456C"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E414ADD" w14:textId="477EA30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F50608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CA78EA8" w14:textId="77777777" w:rsidTr="000A7C9E">
        <w:trPr>
          <w:cantSplit/>
          <w:trHeight w:val="1008"/>
        </w:trPr>
        <w:tc>
          <w:tcPr>
            <w:tcW w:w="13945" w:type="dxa"/>
            <w:gridSpan w:val="7"/>
            <w:shd w:val="clear" w:color="auto" w:fill="CCCCCC"/>
          </w:tcPr>
          <w:p w14:paraId="3AEA49B6" w14:textId="696E2B4E" w:rsidR="00040851" w:rsidRPr="000A7C9E" w:rsidRDefault="00040851" w:rsidP="00C15854">
            <w:pPr>
              <w:widowControl/>
              <w:numPr>
                <w:ilvl w:val="0"/>
                <w:numId w:val="39"/>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Evaluation of Transfer Credits and Prior Learning</w:t>
            </w:r>
          </w:p>
          <w:p w14:paraId="491A9A8A"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w:t>
            </w:r>
            <w:proofErr w:type="gramStart"/>
            <w:r w:rsidRPr="000A7C9E">
              <w:rPr>
                <w:rFonts w:ascii="Times New Roman" w:eastAsia="Times New Roman" w:hAnsi="Times New Roman" w:cs="Times New Roman"/>
              </w:rPr>
              <w:t>In order to</w:t>
            </w:r>
            <w:proofErr w:type="gramEnd"/>
            <w:r w:rsidRPr="000A7C9E">
              <w:rPr>
                <w:rFonts w:ascii="Times New Roman" w:eastAsia="Times New Roman" w:hAnsi="Times New Roman" w:cs="Times New Roman"/>
              </w:rPr>
              <w:t xml:space="preserve"> promote and facilitate the transfer of credits, each program shall have policies and procedures for the evaluation of transfer credits and prior learning.  </w:t>
            </w:r>
          </w:p>
        </w:tc>
      </w:tr>
      <w:tr w:rsidR="000A7C9E" w:rsidRPr="000A7C9E" w14:paraId="3C115034" w14:textId="77777777" w:rsidTr="000A7C9E">
        <w:trPr>
          <w:cantSplit/>
          <w:trHeight w:val="449"/>
        </w:trPr>
        <w:tc>
          <w:tcPr>
            <w:tcW w:w="13945" w:type="dxa"/>
            <w:gridSpan w:val="7"/>
            <w:shd w:val="clear" w:color="auto" w:fill="E6E6E6"/>
          </w:tcPr>
          <w:p w14:paraId="6318736F" w14:textId="4CF72FA5"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10</w:t>
            </w:r>
            <w:r w:rsidRPr="000A7C9E">
              <w:rPr>
                <w:rFonts w:ascii="Times New Roman" w:eastAsia="Times New Roman" w:hAnsi="Times New Roman" w:cs="Times New Roman"/>
                <w:b/>
                <w:bCs/>
              </w:rPr>
              <w:t xml:space="preserve"> Each program shall articulate the policies and procedures for the transfer of credits and the evaluation of prior learning.</w:t>
            </w:r>
          </w:p>
        </w:tc>
      </w:tr>
      <w:tr w:rsidR="000A7C9E" w:rsidRPr="000A7C9E" w14:paraId="184DA26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F3E9D6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10</w:t>
            </w:r>
          </w:p>
          <w:p w14:paraId="202A43D4"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B3A2913" w14:textId="4929D644" w:rsidR="00CC4A8A" w:rsidRPr="000A7C9E" w:rsidRDefault="00CC4A8A" w:rsidP="00CE4705">
            <w:r>
              <w:t xml:space="preserve">{{c_10}}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078DEC8" w14:textId="5C9F907F" w:rsidR="00CC4A8A" w:rsidRPr="000A7C9E" w:rsidRDefault="00CC4A8A" w:rsidP="00CE4705">
            <w:r>
              <w:t xml:space="preserve">{{n_10}}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7521AAB"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DDE80" w14:textId="70772EFA" w:rsidR="00CC4A8A" w:rsidRPr="000A7C9E" w:rsidRDefault="00CC4A8A" w:rsidP="00CC4A8A">
            <w:pPr>
              <w:spacing w:after="0" w:line="240" w:lineRule="auto"/>
              <w:jc w:val="center"/>
              <w:rPr>
                <w:rFonts w:ascii="Times New Roman" w:eastAsia="Times New Roman" w:hAnsi="Times New Roman" w:cs="Times New Roman"/>
                <w:b/>
              </w:rPr>
            </w:pPr>
          </w:p>
          <w:p>
            <w:r>
              <w:t>{{cm_10}}</w:t>
            </w:r>
          </w:p>
        </w:tc>
      </w:tr>
      <w:tr w:rsidR="000A7C9E" w:rsidRPr="000A7C9E" w14:paraId="64798534" w14:textId="77777777" w:rsidTr="00CE4705">
        <w:trPr>
          <w:gridAfter w:val="1"/>
          <w:wAfter w:w="32" w:type="dxa"/>
          <w:trHeight w:val="288"/>
        </w:trPr>
        <w:tc>
          <w:tcPr>
            <w:tcW w:w="6559" w:type="dxa"/>
            <w:gridSpan w:val="2"/>
          </w:tcPr>
          <w:p w14:paraId="755D05D6" w14:textId="557A89E3"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Describe formal policies and procedures, and informal practices for the transfer of credits and evaluation of prior learning.</w:t>
            </w:r>
            <w:r w:rsidR="00BA333C">
              <w:rPr>
                <w:rFonts w:ascii="Times New Roman" w:eastAsia="Times New Roman" w:hAnsi="Times New Roman" w:cs="Times New Roman"/>
                <w:bCs/>
              </w:rPr>
              <w:t xml:space="preserve"> </w:t>
            </w:r>
          </w:p>
        </w:tc>
        <w:tc>
          <w:tcPr>
            <w:tcW w:w="626" w:type="dxa"/>
          </w:tcPr>
          <w:p w14:paraId="7E998A5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CB5E592" w14:textId="3146A7A1"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964A0C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2DF7365" w14:textId="77777777" w:rsidTr="00CE4705">
        <w:trPr>
          <w:gridAfter w:val="1"/>
          <w:wAfter w:w="32" w:type="dxa"/>
        </w:trPr>
        <w:tc>
          <w:tcPr>
            <w:tcW w:w="6559" w:type="dxa"/>
            <w:gridSpan w:val="2"/>
          </w:tcPr>
          <w:p w14:paraId="24F80697" w14:textId="77777777"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how students receive this information.</w:t>
            </w:r>
          </w:p>
        </w:tc>
        <w:tc>
          <w:tcPr>
            <w:tcW w:w="626" w:type="dxa"/>
          </w:tcPr>
          <w:p w14:paraId="162D775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A219B81" w14:textId="635D87B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A329DDF" w14:textId="77777777" w:rsidR="00690349" w:rsidRPr="000A7C9E" w:rsidRDefault="00690349" w:rsidP="00B6516E">
            <w:pPr>
              <w:spacing w:after="0" w:line="240" w:lineRule="auto"/>
              <w:rPr>
                <w:rFonts w:ascii="Times New Roman" w:eastAsia="Times New Roman" w:hAnsi="Times New Roman" w:cs="Times New Roman"/>
              </w:rPr>
            </w:pP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B6516E">
        <w:trPr>
          <w:cantSplit/>
          <w:trHeight w:val="413"/>
        </w:trPr>
        <w:tc>
          <w:tcPr>
            <w:tcW w:w="14662" w:type="dxa"/>
            <w:gridSpan w:val="5"/>
            <w:shd w:val="clear" w:color="auto" w:fill="8DB3E2"/>
          </w:tcPr>
          <w:p w14:paraId="2B19C760" w14:textId="2D5DB71B" w:rsidR="00066523" w:rsidRPr="000A7C9E" w:rsidRDefault="00066523" w:rsidP="00C15854">
            <w:pPr>
              <w:widowControl/>
              <w:numPr>
                <w:ilvl w:val="0"/>
                <w:numId w:val="21"/>
              </w:num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0A7C9E" w:rsidRPr="000A7C9E" w14:paraId="27F079C1" w14:textId="77777777" w:rsidTr="00B6516E">
        <w:trPr>
          <w:cantSplit/>
          <w:trHeight w:val="1403"/>
        </w:trPr>
        <w:tc>
          <w:tcPr>
            <w:tcW w:w="14662" w:type="dxa"/>
            <w:gridSpan w:val="5"/>
            <w:shd w:val="clear" w:color="auto" w:fill="CCCCCC"/>
          </w:tcPr>
          <w:p w14:paraId="0794592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1. History</w:t>
            </w:r>
          </w:p>
          <w:p w14:paraId="563473A0" w14:textId="612D09DA"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history of human services provides the context in which the profession evolved, a foundation for assessment of present conditions in the field, and a framework for projecting and shaping trends and outcomes. Thus, human services professionals must have knowledge of how different human services emerged and the various forces that influenced their development. </w:t>
            </w:r>
          </w:p>
          <w:p w14:paraId="3544B56A"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u w:val="single"/>
              </w:rPr>
              <w:t>Standard 11</w:t>
            </w:r>
            <w:r w:rsidRPr="000A7C9E">
              <w:rPr>
                <w:rFonts w:ascii="Times New Roman" w:eastAsia="Times New Roman" w:hAnsi="Times New Roman" w:cs="Times New Roman"/>
                <w:b/>
              </w:rPr>
              <w:t>: The curriculum shall include the historical development of human services.</w:t>
            </w:r>
          </w:p>
        </w:tc>
      </w:tr>
      <w:tr w:rsidR="000A7C9E" w:rsidRPr="000A7C9E" w14:paraId="6F808EAC" w14:textId="77777777" w:rsidTr="00CE4705">
        <w:trPr>
          <w:cantSplit/>
          <w:trHeight w:val="1134"/>
        </w:trPr>
        <w:tc>
          <w:tcPr>
            <w:tcW w:w="6562" w:type="dxa"/>
            <w:gridSpan w:val="2"/>
          </w:tcPr>
          <w:p w14:paraId="4F7B9736" w14:textId="258DE9F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11</w:t>
            </w:r>
          </w:p>
          <w:p w14:paraId="5364D20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0AE5CFD5"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44D15C7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B5ED0E4" w14:textId="2D62DD52" w:rsidR="00CC4A8A" w:rsidRPr="000A7C9E" w:rsidRDefault="00CC4A8A" w:rsidP="00CC4A8A">
            <w:pPr>
              <w:spacing w:after="0" w:line="240" w:lineRule="auto"/>
              <w:jc w:val="center"/>
              <w:rPr>
                <w:rFonts w:ascii="Times New Roman" w:eastAsia="Times New Roman" w:hAnsi="Times New Roman" w:cs="Times New Roman"/>
                <w:b/>
                <w:bCs/>
              </w:rPr>
            </w:pPr>
          </w:p>
          <w:p>
            <w:r>
              <w:t>{{cm_11}}</w:t>
            </w:r>
          </w:p>
        </w:tc>
      </w:tr>
      <w:tr w:rsidR="000A7C9E" w:rsidRPr="000A7C9E" w14:paraId="1FCBFF33" w14:textId="77777777" w:rsidTr="00CE4705">
        <w:trPr>
          <w:cantSplit/>
        </w:trPr>
        <w:tc>
          <w:tcPr>
            <w:tcW w:w="6562" w:type="dxa"/>
            <w:gridSpan w:val="2"/>
          </w:tcPr>
          <w:p w14:paraId="31EE4024" w14:textId="7A42BAEF" w:rsidR="00CC4A8A" w:rsidRPr="000A7C9E" w:rsidRDefault="00CC4A8A" w:rsidP="00CC4A8A">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1C1F6F09"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E0E0E0"/>
            <w:vAlign w:val="center"/>
          </w:tcPr>
          <w:p w14:paraId="0B54D64C" w14:textId="019FCA10" w:rsidR="00CC4A8A" w:rsidRPr="000A7C9E" w:rsidRDefault="00CC4A8A" w:rsidP="00CC4A8A">
            <w:pPr>
              <w:spacing w:after="0" w:line="240" w:lineRule="auto"/>
              <w:rPr>
                <w:rFonts w:ascii="Times New Roman" w:eastAsia="Times New Roman" w:hAnsi="Times New Roman" w:cs="Times New Roman"/>
                <w:bCs/>
              </w:rPr>
            </w:pPr>
          </w:p>
        </w:tc>
        <w:tc>
          <w:tcPr>
            <w:tcW w:w="630" w:type="dxa"/>
            <w:shd w:val="clear" w:color="auto" w:fill="E0E0E0"/>
            <w:vAlign w:val="center"/>
          </w:tcPr>
          <w:p w14:paraId="7CF36A75" w14:textId="1D2077C7" w:rsidR="00CC4A8A" w:rsidRPr="000A7C9E" w:rsidRDefault="00CC4A8A" w:rsidP="00CC4A8A">
            <w:pPr>
              <w:spacing w:after="0" w:line="240" w:lineRule="auto"/>
              <w:rPr>
                <w:rFonts w:ascii="Times New Roman" w:eastAsia="Times New Roman" w:hAnsi="Times New Roman" w:cs="Times New Roman"/>
                <w:bCs/>
              </w:rPr>
            </w:pPr>
          </w:p>
        </w:tc>
        <w:tc>
          <w:tcPr>
            <w:tcW w:w="6840" w:type="dxa"/>
            <w:shd w:val="clear" w:color="auto" w:fill="E0E0E0"/>
            <w:vAlign w:val="center"/>
          </w:tcPr>
          <w:p w14:paraId="6270E347" w14:textId="77777777" w:rsidR="00CC4A8A" w:rsidRPr="000A7C9E" w:rsidRDefault="00CC4A8A" w:rsidP="00CC4A8A">
            <w:pPr>
              <w:spacing w:after="0" w:line="240" w:lineRule="auto"/>
              <w:rPr>
                <w:rFonts w:ascii="Times New Roman" w:eastAsia="Times New Roman" w:hAnsi="Times New Roman" w:cs="Times New Roman"/>
                <w:bCs/>
              </w:rPr>
            </w:pPr>
          </w:p>
        </w:tc>
      </w:tr>
      <w:tr w:rsidR="000A7C9E" w:rsidRPr="000A7C9E" w14:paraId="39D01492" w14:textId="77777777" w:rsidTr="00CE4705">
        <w:trPr>
          <w:cantSplit/>
        </w:trPr>
        <w:tc>
          <w:tcPr>
            <w:tcW w:w="1072" w:type="dxa"/>
          </w:tcPr>
          <w:p w14:paraId="0FD2FB41"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5E30E3" w14:textId="77777777" w:rsidTr="00CE4705">
        <w:trPr>
          <w:cantSplit/>
        </w:trPr>
        <w:tc>
          <w:tcPr>
            <w:tcW w:w="1072" w:type="dxa"/>
          </w:tcPr>
          <w:p w14:paraId="3AC5919B"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EB2023F" w14:textId="2BFD9839"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services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6C168BE" w14:textId="77777777" w:rsidTr="00CE4705">
        <w:trPr>
          <w:cantSplit/>
        </w:trPr>
        <w:tc>
          <w:tcPr>
            <w:tcW w:w="1072" w:type="dxa"/>
          </w:tcPr>
          <w:p w14:paraId="03DB6EC3"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EE7E73F" w14:textId="77777777" w:rsidTr="00B6516E">
        <w:trPr>
          <w:cantSplit/>
          <w:trHeight w:val="1584"/>
        </w:trPr>
        <w:tc>
          <w:tcPr>
            <w:tcW w:w="14662" w:type="dxa"/>
            <w:gridSpan w:val="5"/>
            <w:shd w:val="clear" w:color="auto" w:fill="D9D9D9"/>
          </w:tcPr>
          <w:p w14:paraId="4581D65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2. Human Systems</w:t>
            </w:r>
          </w:p>
          <w:p w14:paraId="137E93EF" w14:textId="2108CD5B"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The human services professional must demonstrate an understanding of the structure and dynamics of organizations, communities, and society as well as the nature of individuals and groups. This understanding is prerequisite to the determination of appropriate responses to human needs.</w:t>
            </w:r>
          </w:p>
          <w:p w14:paraId="79FDF689" w14:textId="1280D330"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12</w:t>
            </w:r>
            <w:r w:rsidRPr="000A7C9E">
              <w:rPr>
                <w:rFonts w:ascii="Times New Roman" w:eastAsia="Times New Roman" w:hAnsi="Times New Roman" w:cs="Times New Roman"/>
                <w:b/>
                <w:bCs/>
              </w:rPr>
              <w:t>: The curriculum shall include knowledge and theory of the interaction of human systems, including: individual, interpersonal, group, family, organizational, community, and societal.</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109030" w14:textId="77777777" w:rsidTr="00CE4705">
        <w:trPr>
          <w:cantSplit/>
          <w:trHeight w:val="1134"/>
        </w:trPr>
        <w:tc>
          <w:tcPr>
            <w:tcW w:w="6562" w:type="dxa"/>
            <w:gridSpan w:val="2"/>
          </w:tcPr>
          <w:p w14:paraId="419F30EE" w14:textId="0A849A1F"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12</w:t>
            </w:r>
          </w:p>
          <w:p w14:paraId="1324FA86"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3B06A18A" w14:textId="2714217B" w:rsidR="00CC4A8A" w:rsidRPr="000A7C9E" w:rsidRDefault="00CC4A8A" w:rsidP="00CE4705">
            <w:r>
              <w:t xml:space="preserve">{{c_12}}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CAB94EA" w14:textId="3F8AAEB4" w:rsidR="00CC4A8A" w:rsidRPr="000A7C9E" w:rsidRDefault="00CC4A8A" w:rsidP="00CE4705">
            <w:r>
              <w:t xml:space="preserve">{{n_12}}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7A04306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DF729F0" w14:textId="465D07E2" w:rsidR="00CC4A8A" w:rsidRPr="000A7C9E" w:rsidRDefault="00CC4A8A" w:rsidP="00CC4A8A">
            <w:pPr>
              <w:spacing w:after="0" w:line="240" w:lineRule="auto"/>
              <w:jc w:val="center"/>
              <w:rPr>
                <w:rFonts w:ascii="Times New Roman" w:eastAsia="Times New Roman" w:hAnsi="Times New Roman" w:cs="Times New Roman"/>
                <w:b/>
                <w:bCs/>
              </w:rPr>
            </w:pPr>
          </w:p>
          <w:p>
            <w:r>
              <w:t>{{cm_12}}</w:t>
            </w:r>
          </w:p>
        </w:tc>
      </w:tr>
      <w:tr w:rsidR="000A7C9E" w:rsidRPr="000A7C9E" w14:paraId="190E70EE" w14:textId="77777777" w:rsidTr="00CE4705">
        <w:trPr>
          <w:cantSplit/>
        </w:trPr>
        <w:tc>
          <w:tcPr>
            <w:tcW w:w="6562" w:type="dxa"/>
            <w:gridSpan w:val="2"/>
          </w:tcPr>
          <w:p w14:paraId="4C785D86" w14:textId="113847A1"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40A8C096"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CCEF26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4F10B57" w14:textId="0870072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689A1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3D18E25" w14:textId="77777777" w:rsidTr="00CE4705">
        <w:trPr>
          <w:cantSplit/>
        </w:trPr>
        <w:tc>
          <w:tcPr>
            <w:tcW w:w="1072" w:type="dxa"/>
          </w:tcPr>
          <w:p w14:paraId="69E3F44E"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C15854">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C15854">
            <w:pPr>
              <w:widowControl/>
              <w:numPr>
                <w:ilvl w:val="0"/>
                <w:numId w:val="5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C15854">
            <w:pPr>
              <w:widowControl/>
              <w:numPr>
                <w:ilvl w:val="0"/>
                <w:numId w:val="57"/>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830E5F">
            <w:pPr>
              <w:widowControl/>
              <w:numPr>
                <w:ilvl w:val="0"/>
                <w:numId w:val="24"/>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F2FE6C5" w14:textId="77777777" w:rsidTr="00CE4705">
        <w:trPr>
          <w:cantSplit/>
        </w:trPr>
        <w:tc>
          <w:tcPr>
            <w:tcW w:w="1072" w:type="dxa"/>
          </w:tcPr>
          <w:p w14:paraId="4FB416A7"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C9E411D" w14:textId="77777777" w:rsidTr="00CE4705">
        <w:trPr>
          <w:cantSplit/>
        </w:trPr>
        <w:tc>
          <w:tcPr>
            <w:tcW w:w="1072" w:type="dxa"/>
          </w:tcPr>
          <w:p w14:paraId="09E8715A"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6E34D896" w14:textId="19885517"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Emphasis on context and the role of </w:t>
            </w:r>
            <w:r w:rsidR="00167121">
              <w:rPr>
                <w:rFonts w:ascii="Times New Roman" w:eastAsia="Times New Roman" w:hAnsi="Times New Roman" w:cs="Times New Roman"/>
                <w:bCs/>
              </w:rPr>
              <w:t>intercultural</w:t>
            </w:r>
            <w:r w:rsidR="00704F4A">
              <w:rPr>
                <w:rFonts w:ascii="Times New Roman" w:eastAsia="Times New Roman" w:hAnsi="Times New Roman" w:cs="Times New Roman"/>
                <w:bCs/>
              </w:rPr>
              <w:t xml:space="preserve"> fluency, including cultural group membership and individual identities in determining</w:t>
            </w:r>
            <w:r w:rsidR="00A107B8">
              <w:rPr>
                <w:rFonts w:ascii="Times New Roman" w:eastAsia="Times New Roman" w:hAnsi="Times New Roman" w:cs="Times New Roman"/>
                <w:bCs/>
              </w:rPr>
              <w:t xml:space="preserve">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31F504E" w14:textId="77777777" w:rsidTr="00B6516E">
        <w:trPr>
          <w:cantSplit/>
          <w:trHeight w:val="1296"/>
        </w:trPr>
        <w:tc>
          <w:tcPr>
            <w:tcW w:w="14662" w:type="dxa"/>
            <w:gridSpan w:val="5"/>
            <w:shd w:val="clear" w:color="auto" w:fill="E0E0E0"/>
          </w:tcPr>
          <w:p w14:paraId="69A7D4A4"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3. Human Services Delivery Systems</w:t>
            </w:r>
          </w:p>
          <w:p w14:paraId="3A823056" w14:textId="66957DB4"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demand for services and the funding of educational programs has been closely related to identifiable human conditions including, among others: aging, delinquency, crime, poverty, mental illness, physical illness, chemical dependency, and developmental disabilities. The needs that arise in these conditions provide the focus for the human services profession. </w:t>
            </w:r>
          </w:p>
          <w:p w14:paraId="2F852D15" w14:textId="2055271D"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13</w:t>
            </w:r>
            <w:r w:rsidRPr="000A7C9E">
              <w:rPr>
                <w:rFonts w:ascii="Times New Roman" w:eastAsia="Times New Roman" w:hAnsi="Times New Roman" w:cs="Times New Roman"/>
                <w:b/>
                <w:bCs/>
              </w:rPr>
              <w:t>: The curriculum shall address the scope of conditions that promote or inhibit human functioning.</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8CC505" w14:textId="77777777" w:rsidTr="00CE4705">
        <w:trPr>
          <w:cantSplit/>
          <w:trHeight w:val="1134"/>
        </w:trPr>
        <w:tc>
          <w:tcPr>
            <w:tcW w:w="6562" w:type="dxa"/>
            <w:gridSpan w:val="2"/>
            <w:shd w:val="clear" w:color="auto" w:fill="D9D9D9" w:themeFill="background1" w:themeFillShade="D9"/>
          </w:tcPr>
          <w:p w14:paraId="0358735E" w14:textId="360264CC"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lastRenderedPageBreak/>
              <w:t>Associate Specifications for Standard 13</w:t>
            </w:r>
          </w:p>
          <w:p w14:paraId="734E850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55C4FFD" w14:textId="44EC79AF" w:rsidR="00CC4A8A" w:rsidRPr="000A7C9E" w:rsidRDefault="00CC4A8A" w:rsidP="00CE4705">
            <w:r>
              <w:t xml:space="preserve">{{c_13}}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518FD8" w14:textId="3F237C0D" w:rsidR="00CC4A8A" w:rsidRPr="000A7C9E" w:rsidRDefault="00CC4A8A" w:rsidP="00CE4705">
            <w:r>
              <w:t xml:space="preserve">{{n_13}}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6A8385D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C615F2B" w14:textId="4F5AD3FE" w:rsidR="00CC4A8A" w:rsidRPr="000A7C9E" w:rsidRDefault="00CC4A8A" w:rsidP="00CC4A8A">
            <w:pPr>
              <w:spacing w:after="0" w:line="240" w:lineRule="auto"/>
              <w:jc w:val="center"/>
              <w:rPr>
                <w:rFonts w:ascii="Times New Roman" w:eastAsia="Times New Roman" w:hAnsi="Times New Roman" w:cs="Times New Roman"/>
              </w:rPr>
            </w:pPr>
          </w:p>
          <w:p>
            <w:r>
              <w:t>{{cm_13}}</w:t>
            </w:r>
          </w:p>
        </w:tc>
      </w:tr>
      <w:tr w:rsidR="000A7C9E" w:rsidRPr="000A7C9E" w14:paraId="566A7E4E" w14:textId="77777777" w:rsidTr="00CE4705">
        <w:trPr>
          <w:cantSplit/>
        </w:trPr>
        <w:tc>
          <w:tcPr>
            <w:tcW w:w="6562" w:type="dxa"/>
            <w:gridSpan w:val="2"/>
            <w:shd w:val="clear" w:color="auto" w:fill="D9D9D9" w:themeFill="background1" w:themeFillShade="D9"/>
          </w:tcPr>
          <w:p w14:paraId="696F26D5" w14:textId="2FD629C2"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6831A74C"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D89DC5"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53EBFA5B" w14:textId="41755F5F"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534D20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D3E866E" w14:textId="77777777" w:rsidTr="00CE4705">
        <w:tc>
          <w:tcPr>
            <w:tcW w:w="1072" w:type="dxa"/>
          </w:tcPr>
          <w:p w14:paraId="2EC651F3"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2E7BF6C" w14:textId="77777777" w:rsidTr="00CE4705">
        <w:tc>
          <w:tcPr>
            <w:tcW w:w="1072" w:type="dxa"/>
          </w:tcPr>
          <w:p w14:paraId="5B3EC3D9"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2B80274" w14:textId="09429AF1"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the client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754874B" w14:textId="77777777" w:rsidTr="00CE4705">
        <w:trPr>
          <w:trHeight w:val="719"/>
        </w:trPr>
        <w:tc>
          <w:tcPr>
            <w:tcW w:w="1072" w:type="dxa"/>
          </w:tcPr>
          <w:p w14:paraId="3257652B"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A3B41B7" w14:textId="77777777" w:rsidTr="00B6516E">
        <w:trPr>
          <w:cantSplit/>
          <w:trHeight w:val="1152"/>
        </w:trPr>
        <w:tc>
          <w:tcPr>
            <w:tcW w:w="14662" w:type="dxa"/>
            <w:gridSpan w:val="5"/>
            <w:shd w:val="clear" w:color="auto" w:fill="E0E0E0"/>
          </w:tcPr>
          <w:p w14:paraId="1F6F52EA" w14:textId="77777777" w:rsidR="00830E5F" w:rsidRPr="000A7C9E" w:rsidRDefault="00066523" w:rsidP="00AB2287">
            <w:pPr>
              <w:spacing w:after="0" w:line="240" w:lineRule="auto"/>
              <w:rPr>
                <w:rFonts w:ascii="Times New Roman" w:eastAsia="Times New Roman" w:hAnsi="Times New Roman" w:cs="Times New Roman"/>
                <w:b/>
                <w:bCs/>
                <w:i/>
                <w:iCs/>
              </w:rPr>
            </w:pPr>
            <w:r w:rsidRPr="000A7C9E">
              <w:rPr>
                <w:rFonts w:ascii="Times New Roman" w:eastAsia="Times New Roman" w:hAnsi="Times New Roman" w:cs="Times New Roman"/>
                <w:bCs/>
                <w:i/>
                <w:iCs/>
              </w:rPr>
              <w:t xml:space="preserve">4. </w:t>
            </w:r>
            <w:r w:rsidRPr="000A7C9E">
              <w:rPr>
                <w:rFonts w:ascii="Times New Roman" w:eastAsia="Times New Roman" w:hAnsi="Times New Roman" w:cs="Times New Roman"/>
                <w:b/>
                <w:bCs/>
                <w:i/>
                <w:iCs/>
              </w:rPr>
              <w:t>Information Literacy</w:t>
            </w:r>
          </w:p>
          <w:p w14:paraId="50D70EC1" w14:textId="0CCC8E56" w:rsidR="00066523" w:rsidRPr="000A7C9E" w:rsidRDefault="00066523" w:rsidP="00AB2287">
            <w:pPr>
              <w:spacing w:after="0" w:line="240" w:lineRule="auto"/>
              <w:rPr>
                <w:rFonts w:ascii="Times New Roman" w:eastAsia="Times New Roman" w:hAnsi="Times New Roman" w:cs="Times New Roman"/>
                <w:bCs/>
                <w:i/>
                <w:iCs/>
              </w:rPr>
            </w:pPr>
            <w:r w:rsidRPr="000A7C9E">
              <w:rPr>
                <w:rFonts w:ascii="Times New Roman" w:eastAsia="Times New Roman" w:hAnsi="Times New Roman" w:cs="Times New Roman"/>
                <w:bCs/>
                <w:i/>
                <w:iCs/>
              </w:rPr>
              <w:t xml:space="preserve">Context: The delivery of human services depends on the appropriate integration of various forms of information </w:t>
            </w:r>
          </w:p>
          <w:p w14:paraId="655DD907" w14:textId="77777777" w:rsidR="00066523" w:rsidRPr="000A7C9E" w:rsidRDefault="00066523" w:rsidP="00AB2287">
            <w:pPr>
              <w:spacing w:after="0" w:line="240" w:lineRule="auto"/>
              <w:rPr>
                <w:rFonts w:ascii="Times New Roman" w:eastAsia="Times New Roman" w:hAnsi="Times New Roman" w:cs="Times New Roman"/>
                <w:bCs/>
                <w:i/>
                <w:iCs/>
              </w:rPr>
            </w:pPr>
          </w:p>
          <w:p w14:paraId="5C5BD65B" w14:textId="77777777" w:rsidR="00066523" w:rsidRPr="000A7C9E" w:rsidRDefault="00066523" w:rsidP="00AB2287">
            <w:pPr>
              <w:spacing w:after="0" w:line="240" w:lineRule="auto"/>
              <w:rPr>
                <w:rFonts w:ascii="Times New Roman" w:eastAsia="Times New Roman" w:hAnsi="Times New Roman" w:cs="Times New Roman"/>
                <w:i/>
                <w:iCs/>
              </w:rPr>
            </w:pPr>
            <w:r w:rsidRPr="000A7C9E">
              <w:rPr>
                <w:rFonts w:ascii="Times New Roman" w:eastAsia="Times New Roman" w:hAnsi="Times New Roman" w:cs="Times New Roman"/>
                <w:b/>
                <w:bCs/>
                <w:iCs/>
                <w:u w:val="single"/>
              </w:rPr>
              <w:t>Standard 14</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
                <w:bCs/>
                <w:iCs/>
              </w:rPr>
              <w:t>The curriculum shall provide knowledge and skills in information management</w:t>
            </w:r>
            <w:r w:rsidRPr="000A7C9E">
              <w:rPr>
                <w:rFonts w:ascii="Times New Roman" w:eastAsia="Times New Roman" w:hAnsi="Times New Roman" w:cs="Times New Roman"/>
                <w:bCs/>
                <w:i/>
                <w:iCs/>
              </w:rPr>
              <w:t>.</w:t>
            </w:r>
          </w:p>
        </w:tc>
      </w:tr>
      <w:tr w:rsidR="000A7C9E" w:rsidRPr="000A7C9E" w14:paraId="1B9B60A8" w14:textId="77777777" w:rsidTr="00CE4705">
        <w:trPr>
          <w:cantSplit/>
          <w:trHeight w:val="1134"/>
        </w:trPr>
        <w:tc>
          <w:tcPr>
            <w:tcW w:w="6562" w:type="dxa"/>
            <w:gridSpan w:val="2"/>
            <w:shd w:val="clear" w:color="auto" w:fill="D9D9D9" w:themeFill="background1" w:themeFillShade="D9"/>
          </w:tcPr>
          <w:p w14:paraId="5E54EF75" w14:textId="5FD68674"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14</w:t>
            </w:r>
          </w:p>
          <w:p w14:paraId="7B733D8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50BD7F4B" w14:textId="5781563A" w:rsidR="00CC4A8A" w:rsidRPr="000A7C9E" w:rsidRDefault="00CC4A8A" w:rsidP="00CE4705">
            <w:r>
              <w:t xml:space="preserve">{{c_14}}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F0B948C" w14:textId="01F64863" w:rsidR="00CC4A8A" w:rsidRPr="000A7C9E" w:rsidRDefault="00CC4A8A" w:rsidP="00CE4705">
            <w:r>
              <w:t xml:space="preserve">{{n_14}}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1EBEDBF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0230C4B" w14:textId="6043A932" w:rsidR="00CC4A8A" w:rsidRPr="000A7C9E" w:rsidRDefault="00CC4A8A" w:rsidP="00CC4A8A">
            <w:pPr>
              <w:spacing w:after="0" w:line="240" w:lineRule="auto"/>
              <w:jc w:val="center"/>
              <w:rPr>
                <w:rFonts w:ascii="Times New Roman" w:eastAsia="Times New Roman" w:hAnsi="Times New Roman" w:cs="Times New Roman"/>
              </w:rPr>
            </w:pPr>
          </w:p>
          <w:p>
            <w:r>
              <w:t>{{cm_14}}</w:t>
            </w:r>
          </w:p>
        </w:tc>
      </w:tr>
      <w:tr w:rsidR="000A7C9E" w:rsidRPr="000A7C9E" w14:paraId="51795D63" w14:textId="77777777" w:rsidTr="00CE4705">
        <w:trPr>
          <w:cantSplit/>
        </w:trPr>
        <w:tc>
          <w:tcPr>
            <w:tcW w:w="6562" w:type="dxa"/>
            <w:gridSpan w:val="2"/>
            <w:shd w:val="clear" w:color="auto" w:fill="D9D9D9" w:themeFill="background1" w:themeFillShade="D9"/>
          </w:tcPr>
          <w:p w14:paraId="32D7C47B" w14:textId="1071C423"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1580B03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A99660C" w14:textId="10C94C4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54BC28E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5BD95A" w14:textId="77777777" w:rsidTr="00CE4705">
        <w:trPr>
          <w:trHeight w:val="432"/>
        </w:trPr>
        <w:tc>
          <w:tcPr>
            <w:tcW w:w="1072" w:type="dxa"/>
          </w:tcPr>
          <w:p w14:paraId="58DDC0D9"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AFBEB19" w14:textId="77777777" w:rsidTr="00CE4705">
        <w:tc>
          <w:tcPr>
            <w:tcW w:w="1072" w:type="dxa"/>
          </w:tcPr>
          <w:p w14:paraId="770C34A4"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C0A89F6" w14:textId="77777777" w:rsidTr="00CE4705">
        <w:trPr>
          <w:trHeight w:val="20"/>
        </w:trPr>
        <w:tc>
          <w:tcPr>
            <w:tcW w:w="1072" w:type="dxa"/>
          </w:tcPr>
          <w:p w14:paraId="4FC4C632"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B26B151" w14:textId="77777777" w:rsidTr="00CE4705">
        <w:trPr>
          <w:trHeight w:val="382"/>
        </w:trPr>
        <w:tc>
          <w:tcPr>
            <w:tcW w:w="1072" w:type="dxa"/>
          </w:tcPr>
          <w:p w14:paraId="1B3962FE"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6B5B960E" w14:textId="77DDA63E"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03240C">
              <w:rPr>
                <w:rFonts w:ascii="Times New Roman" w:eastAsia="Times New Roman" w:hAnsi="Times New Roman" w:cs="Times New Roman"/>
                <w:bCs/>
              </w:rPr>
              <w:t>, including artificial intelligence,</w:t>
            </w:r>
            <w:r w:rsidRPr="000A7C9E">
              <w:rPr>
                <w:rFonts w:ascii="Times New Roman" w:eastAsia="Times New Roman" w:hAnsi="Times New Roman" w:cs="Times New Roman"/>
                <w:bCs/>
              </w:rPr>
              <w:t xml:space="preserve"> to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264A689" w14:textId="77777777" w:rsidTr="00B6516E">
        <w:trPr>
          <w:cantSplit/>
          <w:trHeight w:val="1728"/>
        </w:trPr>
        <w:tc>
          <w:tcPr>
            <w:tcW w:w="14662" w:type="dxa"/>
            <w:gridSpan w:val="5"/>
            <w:shd w:val="clear" w:color="auto" w:fill="E0E0E0"/>
          </w:tcPr>
          <w:p w14:paraId="7826EA87" w14:textId="77777777" w:rsidR="00830E5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5. Program Planning and Evaluation</w:t>
            </w:r>
          </w:p>
          <w:p w14:paraId="666D18BC" w14:textId="08003981"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A major component of the human services profession involves the assessment of the needs of clients and client groups and the planning of programs and interventions that will assist clients and client groups in promoting optimal functioning, growth, and goal attainment. At regular intervals, the outcomes must be evaluated and necessary adjustments made to the plan both at an individual client and program level.</w:t>
            </w:r>
          </w:p>
          <w:p w14:paraId="025AD9DD"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u w:val="single"/>
              </w:rPr>
              <w:t>Standard 15</w:t>
            </w:r>
            <w:r w:rsidRPr="000A7C9E">
              <w:rPr>
                <w:rFonts w:ascii="Times New Roman" w:eastAsia="Times New Roman" w:hAnsi="Times New Roman" w:cs="Times New Roman"/>
                <w:b/>
                <w:bCs/>
              </w:rPr>
              <w:t>: The curriculum shall provide knowledge and skill development in systematic analysis of service needs; planning appropriate strategies, services, and implementation; and evaluation of outcomes.</w:t>
            </w:r>
          </w:p>
        </w:tc>
      </w:tr>
      <w:tr w:rsidR="000A7C9E" w:rsidRPr="000A7C9E" w14:paraId="2818C71C" w14:textId="77777777" w:rsidTr="00CE4705">
        <w:trPr>
          <w:cantSplit/>
          <w:trHeight w:val="1134"/>
        </w:trPr>
        <w:tc>
          <w:tcPr>
            <w:tcW w:w="6562" w:type="dxa"/>
            <w:gridSpan w:val="2"/>
            <w:shd w:val="clear" w:color="auto" w:fill="D9D9D9" w:themeFill="background1" w:themeFillShade="D9"/>
          </w:tcPr>
          <w:p w14:paraId="1A55B8E8" w14:textId="76CFD982"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15</w:t>
            </w:r>
          </w:p>
          <w:p w14:paraId="65A34C4F"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220D684C"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Noncompliant</w:t>
            </w:r>
          </w:p>
        </w:tc>
        <w:tc>
          <w:tcPr>
            <w:tcW w:w="6840" w:type="dxa"/>
            <w:shd w:val="clear" w:color="auto" w:fill="E0E0E0"/>
            <w:vAlign w:val="center"/>
          </w:tcPr>
          <w:p w14:paraId="40A01FA1" w14:textId="77777777" w:rsidR="00CC4A8A" w:rsidRPr="00CE4705" w:rsidRDefault="00CC4A8A" w:rsidP="00CC4A8A">
            <w:pPr>
              <w:spacing w:after="0" w:line="240" w:lineRule="auto"/>
              <w:jc w:val="center"/>
              <w:rPr>
                <w:rFonts w:ascii="Times New Roman" w:eastAsia="Times New Roman" w:hAnsi="Times New Roman" w:cs="Times New Roman"/>
                <w:b/>
              </w:rPr>
            </w:pPr>
            <w:r w:rsidRPr="00CE4705">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5DCF110" w14:textId="7766DFAE" w:rsidR="00CC4A8A" w:rsidRPr="00CE4705" w:rsidRDefault="00CC4A8A" w:rsidP="00CC4A8A">
            <w:pPr>
              <w:spacing w:after="0" w:line="240" w:lineRule="auto"/>
              <w:jc w:val="center"/>
              <w:rPr>
                <w:rFonts w:ascii="Times New Roman" w:eastAsia="Times New Roman" w:hAnsi="Times New Roman" w:cs="Times New Roman"/>
              </w:rPr>
            </w:pPr>
          </w:p>
          <w:p>
            <w:r>
              <w:t>{{cm_15}}</w:t>
            </w:r>
          </w:p>
        </w:tc>
      </w:tr>
      <w:tr w:rsidR="000A7C9E" w:rsidRPr="000A7C9E" w14:paraId="458EB889" w14:textId="77777777" w:rsidTr="00CE4705">
        <w:trPr>
          <w:cantSplit/>
        </w:trPr>
        <w:tc>
          <w:tcPr>
            <w:tcW w:w="6562" w:type="dxa"/>
            <w:gridSpan w:val="2"/>
            <w:shd w:val="clear" w:color="auto" w:fill="D9D9D9" w:themeFill="background1" w:themeFillShade="D9"/>
          </w:tcPr>
          <w:p w14:paraId="599B3DE9" w14:textId="6C0B1846"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32C86DD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3A2EB16" w14:textId="12FA98E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CCC52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86205E0" w14:textId="77777777" w:rsidTr="00CE4705">
        <w:tc>
          <w:tcPr>
            <w:tcW w:w="1072" w:type="dxa"/>
          </w:tcPr>
          <w:p w14:paraId="05B9E035"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15D42" w14:textId="77777777" w:rsidTr="00CE4705">
        <w:tc>
          <w:tcPr>
            <w:tcW w:w="1072" w:type="dxa"/>
          </w:tcPr>
          <w:p w14:paraId="5CF7D898"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3885B03" w14:textId="2BBD09F6"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develop goals and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BE58ADF" w14:textId="77777777" w:rsidTr="00CE4705">
        <w:trPr>
          <w:trHeight w:val="432"/>
        </w:trPr>
        <w:tc>
          <w:tcPr>
            <w:tcW w:w="1072" w:type="dxa"/>
          </w:tcPr>
          <w:p w14:paraId="6319790F"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F4B595" w14:textId="77777777" w:rsidTr="00B6516E">
        <w:trPr>
          <w:cantSplit/>
          <w:trHeight w:val="1008"/>
        </w:trPr>
        <w:tc>
          <w:tcPr>
            <w:tcW w:w="14662" w:type="dxa"/>
            <w:gridSpan w:val="5"/>
            <w:shd w:val="clear" w:color="auto" w:fill="E0E0E0"/>
          </w:tcPr>
          <w:p w14:paraId="095EE71D"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6. Client Interventions and Strategies</w:t>
            </w:r>
          </w:p>
          <w:p w14:paraId="200D61AF" w14:textId="4F479D00"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Human services professional</w:t>
            </w:r>
            <w:r w:rsidR="007339B5" w:rsidRPr="000A7C9E">
              <w:rPr>
                <w:rFonts w:ascii="Times New Roman" w:eastAsia="Times New Roman" w:hAnsi="Times New Roman" w:cs="Times New Roman"/>
                <w:i/>
                <w:iCs/>
              </w:rPr>
              <w:t>’</w:t>
            </w:r>
            <w:r w:rsidRPr="000A7C9E">
              <w:rPr>
                <w:rFonts w:ascii="Times New Roman" w:eastAsia="Times New Roman" w:hAnsi="Times New Roman" w:cs="Times New Roman"/>
                <w:i/>
                <w:iCs/>
              </w:rPr>
              <w:t>s function as change agents and must therefore attain and develop a core of knowledge, theory, and skills to provide direct services and interventions to clients and client groups.</w:t>
            </w:r>
          </w:p>
          <w:p w14:paraId="3C6933CB"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16</w:t>
            </w:r>
            <w:r w:rsidRPr="000A7C9E">
              <w:rPr>
                <w:rFonts w:ascii="Times New Roman" w:eastAsia="Times New Roman" w:hAnsi="Times New Roman" w:cs="Times New Roman"/>
                <w:b/>
                <w:bCs/>
              </w:rPr>
              <w:t>: The curriculum shall provide knowledge and skills in direct service delivery and appropriate interventions.</w:t>
            </w:r>
          </w:p>
        </w:tc>
      </w:tr>
      <w:tr w:rsidR="000A7C9E" w:rsidRPr="000A7C9E" w14:paraId="7C007379" w14:textId="77777777" w:rsidTr="00CE4705">
        <w:trPr>
          <w:cantSplit/>
          <w:trHeight w:val="1134"/>
        </w:trPr>
        <w:tc>
          <w:tcPr>
            <w:tcW w:w="6562" w:type="dxa"/>
            <w:gridSpan w:val="2"/>
            <w:shd w:val="clear" w:color="auto" w:fill="D9D9D9" w:themeFill="background1" w:themeFillShade="D9"/>
          </w:tcPr>
          <w:p w14:paraId="08E6EFDF" w14:textId="311FC53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16</w:t>
            </w:r>
          </w:p>
          <w:p w14:paraId="1E8CF03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FE83C48" w14:textId="7F8479F4" w:rsidR="00CC4A8A" w:rsidRPr="000A7C9E" w:rsidRDefault="00CC4A8A" w:rsidP="00CE4705">
            <w:r>
              <w:t xml:space="preserve">{{n_16}}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0C874E6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98D4798" w14:textId="184790B6" w:rsidR="00CC4A8A" w:rsidRPr="000A7C9E" w:rsidRDefault="00CC4A8A" w:rsidP="00CC4A8A">
            <w:pPr>
              <w:spacing w:after="0" w:line="240" w:lineRule="auto"/>
              <w:jc w:val="center"/>
              <w:rPr>
                <w:rFonts w:ascii="Times New Roman" w:eastAsia="Times New Roman" w:hAnsi="Times New Roman" w:cs="Times New Roman"/>
                <w:b/>
                <w:bCs/>
              </w:rPr>
            </w:pPr>
          </w:p>
          <w:p>
            <w:r>
              <w:t>{{cm_16}}</w:t>
            </w:r>
          </w:p>
        </w:tc>
      </w:tr>
      <w:tr w:rsidR="000A7C9E" w:rsidRPr="000A7C9E" w14:paraId="3D2532D5" w14:textId="77777777" w:rsidTr="00CE4705">
        <w:trPr>
          <w:cantSplit/>
        </w:trPr>
        <w:tc>
          <w:tcPr>
            <w:tcW w:w="6562" w:type="dxa"/>
            <w:gridSpan w:val="2"/>
            <w:shd w:val="clear" w:color="auto" w:fill="D9D9D9" w:themeFill="background1" w:themeFillShade="D9"/>
          </w:tcPr>
          <w:p w14:paraId="385AE052" w14:textId="11217A50"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5FC56AC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15C6AE8" w14:textId="5FE1429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800435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B4AA1E7" w14:textId="77777777" w:rsidTr="00CE4705">
        <w:trPr>
          <w:cantSplit/>
        </w:trPr>
        <w:tc>
          <w:tcPr>
            <w:tcW w:w="1072" w:type="dxa"/>
          </w:tcPr>
          <w:p w14:paraId="0072F4B8"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C15854">
            <w:pPr>
              <w:pStyle w:val="ListParagraph"/>
              <w:widowControl/>
              <w:numPr>
                <w:ilvl w:val="0"/>
                <w:numId w:val="61"/>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C15854">
            <w:pPr>
              <w:widowControl/>
              <w:numPr>
                <w:ilvl w:val="0"/>
                <w:numId w:val="49"/>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C15854">
            <w:pPr>
              <w:widowControl/>
              <w:numPr>
                <w:ilvl w:val="0"/>
                <w:numId w:val="58"/>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C15854">
            <w:pPr>
              <w:widowControl/>
              <w:numPr>
                <w:ilvl w:val="0"/>
                <w:numId w:val="58"/>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C15854">
            <w:pPr>
              <w:widowControl/>
              <w:numPr>
                <w:ilvl w:val="0"/>
                <w:numId w:val="59"/>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C15854">
            <w:pPr>
              <w:widowControl/>
              <w:numPr>
                <w:ilvl w:val="0"/>
                <w:numId w:val="59"/>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C15854">
            <w:pPr>
              <w:widowControl/>
              <w:numPr>
                <w:ilvl w:val="0"/>
                <w:numId w:val="60"/>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8BFF19E" w14:textId="77777777" w:rsidTr="00B6516E">
        <w:trPr>
          <w:cantSplit/>
          <w:trHeight w:val="1187"/>
        </w:trPr>
        <w:tc>
          <w:tcPr>
            <w:tcW w:w="14662" w:type="dxa"/>
            <w:gridSpan w:val="5"/>
            <w:shd w:val="clear" w:color="auto" w:fill="E0E0E0"/>
          </w:tcPr>
          <w:p w14:paraId="348B001E"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7. Interpersonal Communication</w:t>
            </w:r>
          </w:p>
          <w:p w14:paraId="16898D43" w14:textId="60F73B5E"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
              </w:rPr>
              <w:t>Context: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 xml:space="preserve">The ability to create genuine and empathic relationships with others is central to the human services profession. These skills are applicable to all levels of education, and </w:t>
            </w:r>
            <w:proofErr w:type="gramStart"/>
            <w:r w:rsidRPr="000A7C9E">
              <w:rPr>
                <w:rFonts w:ascii="Times New Roman" w:eastAsia="Times New Roman" w:hAnsi="Times New Roman" w:cs="Times New Roman"/>
                <w:i/>
                <w:iCs/>
              </w:rPr>
              <w:t>a greater</w:t>
            </w:r>
            <w:proofErr w:type="gramEnd"/>
            <w:r w:rsidRPr="000A7C9E">
              <w:rPr>
                <w:rFonts w:ascii="Times New Roman" w:eastAsia="Times New Roman" w:hAnsi="Times New Roman" w:cs="Times New Roman"/>
                <w:i/>
                <w:iCs/>
              </w:rPr>
              <w:t xml:space="preserve"> proficiency is expected at each progressively higher level.</w:t>
            </w:r>
          </w:p>
          <w:p w14:paraId="35FD129D"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17</w:t>
            </w:r>
            <w:r w:rsidRPr="000A7C9E">
              <w:rPr>
                <w:rFonts w:ascii="Times New Roman" w:eastAsia="Times New Roman" w:hAnsi="Times New Roman" w:cs="Times New Roman"/>
                <w:b/>
                <w:bCs/>
              </w:rPr>
              <w:t>: Learning experiences shall be provided for the student to develop his or her interpersonal skills.</w:t>
            </w:r>
          </w:p>
        </w:tc>
      </w:tr>
      <w:tr w:rsidR="000A7C9E" w:rsidRPr="000A7C9E" w14:paraId="011565E6" w14:textId="77777777" w:rsidTr="00CE4705">
        <w:trPr>
          <w:cantSplit/>
          <w:trHeight w:val="1134"/>
        </w:trPr>
        <w:tc>
          <w:tcPr>
            <w:tcW w:w="6562" w:type="dxa"/>
            <w:gridSpan w:val="2"/>
          </w:tcPr>
          <w:p w14:paraId="06A51969" w14:textId="36FF8FF6"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17</w:t>
            </w:r>
          </w:p>
          <w:p w14:paraId="06CC90EA"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0E00439" w14:textId="1C7ADA12" w:rsidR="00CC4A8A" w:rsidRPr="000A7C9E" w:rsidRDefault="00CC4A8A" w:rsidP="00CE4705">
            <w:r>
              <w:t xml:space="preserve">{{n_17}}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7027AC7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FB86C09" w14:textId="300CA521" w:rsidR="00CC4A8A" w:rsidRPr="000A7C9E" w:rsidRDefault="00CC4A8A" w:rsidP="00CC4A8A">
            <w:pPr>
              <w:spacing w:after="0" w:line="240" w:lineRule="auto"/>
              <w:jc w:val="center"/>
              <w:rPr>
                <w:rFonts w:ascii="Times New Roman" w:eastAsia="Times New Roman" w:hAnsi="Times New Roman" w:cs="Times New Roman"/>
              </w:rPr>
            </w:pPr>
          </w:p>
          <w:p>
            <w:r>
              <w:t>{{cm_17}}</w:t>
            </w:r>
          </w:p>
        </w:tc>
      </w:tr>
      <w:tr w:rsidR="000A7C9E" w:rsidRPr="000A7C9E" w14:paraId="777104F0" w14:textId="77777777" w:rsidTr="00CE4705">
        <w:trPr>
          <w:cantSplit/>
        </w:trPr>
        <w:tc>
          <w:tcPr>
            <w:tcW w:w="6562" w:type="dxa"/>
            <w:gridSpan w:val="2"/>
          </w:tcPr>
          <w:p w14:paraId="2CF2C6C1" w14:textId="6A6E7A94"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78BF954E"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9F593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68CFC9B5" w14:textId="613BCFCA"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12EF0A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CE11E0" w14:textId="77777777" w:rsidTr="00CE4705">
        <w:trPr>
          <w:cantSplit/>
        </w:trPr>
        <w:tc>
          <w:tcPr>
            <w:tcW w:w="1072" w:type="dxa"/>
          </w:tcPr>
          <w:p w14:paraId="299FE47D"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DDBAEE1" w14:textId="77777777" w:rsidTr="00CE4705">
        <w:trPr>
          <w:cantSplit/>
        </w:trPr>
        <w:tc>
          <w:tcPr>
            <w:tcW w:w="1072" w:type="dxa"/>
          </w:tcPr>
          <w:p w14:paraId="79A5C3C6"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CA9A8CD" w14:textId="77777777" w:rsidTr="00CE4705">
        <w:trPr>
          <w:cantSplit/>
        </w:trPr>
        <w:tc>
          <w:tcPr>
            <w:tcW w:w="1072" w:type="dxa"/>
          </w:tcPr>
          <w:p w14:paraId="310C378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1EB3A5C5" w14:textId="77777777" w:rsidR="00B96572" w:rsidRPr="00B96572" w:rsidRDefault="00B96572" w:rsidP="00B96572">
            <w:pPr>
              <w:pStyle w:val="Default"/>
              <w:rPr>
                <w:rFonts w:ascii="Times New Roman" w:hAnsi="Times New Roman" w:cs="Times New Roman"/>
                <w:sz w:val="22"/>
                <w:szCs w:val="22"/>
              </w:rPr>
            </w:pPr>
            <w:r w:rsidRPr="00B96572">
              <w:rPr>
                <w:rFonts w:ascii="Times New Roman" w:hAnsi="Times New Roman" w:cs="Times New Roman"/>
                <w:sz w:val="22"/>
                <w:szCs w:val="22"/>
              </w:rPr>
              <w:t xml:space="preserve">Developing and sustaining behaviors that are congruent with the values and ethical standards outlined by the National Organization for Human Services/Council for Standards in Human Service Education (available at </w:t>
            </w:r>
            <w:r w:rsidRPr="00B96572">
              <w:rPr>
                <w:rFonts w:ascii="Times New Roman" w:hAnsi="Times New Roman" w:cs="Times New Roman"/>
                <w:color w:val="0000FF"/>
                <w:sz w:val="22"/>
                <w:szCs w:val="22"/>
              </w:rPr>
              <w:t>https://www.nationalhumanservices.org/ethical-standards-for-hsprofessionals</w:t>
            </w:r>
            <w:r w:rsidRPr="00B96572">
              <w:rPr>
                <w:rFonts w:ascii="Times New Roman" w:hAnsi="Times New Roman" w:cs="Times New Roman"/>
                <w:sz w:val="22"/>
                <w:szCs w:val="22"/>
              </w:rPr>
              <w:t xml:space="preserve">) </w:t>
            </w:r>
          </w:p>
          <w:p w14:paraId="03BD8603" w14:textId="5632A2B8" w:rsidR="00690349" w:rsidRPr="000A7C9E" w:rsidRDefault="00690349" w:rsidP="007339B5">
            <w:pPr>
              <w:widowControl/>
              <w:spacing w:after="0" w:line="240" w:lineRule="auto"/>
              <w:ind w:left="360"/>
              <w:rPr>
                <w:rFonts w:ascii="Times New Roman" w:eastAsia="Times New Roman" w:hAnsi="Times New Roman" w:cs="Times New Roman"/>
                <w:bCs/>
              </w:rPr>
            </w:pP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D8477CF" w14:textId="77777777" w:rsidTr="00B6516E">
        <w:trPr>
          <w:cantSplit/>
          <w:trHeight w:val="1296"/>
        </w:trPr>
        <w:tc>
          <w:tcPr>
            <w:tcW w:w="14662" w:type="dxa"/>
            <w:gridSpan w:val="5"/>
            <w:shd w:val="clear" w:color="auto" w:fill="E0E0E0"/>
          </w:tcPr>
          <w:p w14:paraId="1F55BD6D" w14:textId="15C79AB9"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
                <w:i/>
                <w:iCs/>
                <w:u w:val="single"/>
              </w:rPr>
              <w:t>8. Client Related Values and Attitudes:</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There are values and ethics intrinsic to the human services profession that have been agreed to as governing principles of professional practice.</w:t>
            </w:r>
          </w:p>
          <w:p w14:paraId="3750B033" w14:textId="2AD5D983"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18</w:t>
            </w:r>
            <w:r w:rsidRPr="000A7C9E">
              <w:rPr>
                <w:rFonts w:ascii="Times New Roman" w:eastAsia="Times New Roman" w:hAnsi="Times New Roman" w:cs="Times New Roman"/>
                <w:b/>
              </w:rPr>
              <w:t xml:space="preserve">: The curriculum shall incorporate human services values and attitudes and promote understanding of human services ethics and their application in practice. </w:t>
            </w:r>
            <w:r w:rsidR="00504317">
              <w:rPr>
                <w:rFonts w:ascii="Times New Roman" w:eastAsia="Times New Roman" w:hAnsi="Times New Roman" w:cs="Times New Roman"/>
                <w:b/>
                <w:sz w:val="24"/>
              </w:rPr>
              <w:t>Describe and provide evidence that the following are adequately addressed in the curriculum:</w:t>
            </w:r>
          </w:p>
        </w:tc>
      </w:tr>
      <w:tr w:rsidR="000A7C9E" w:rsidRPr="000A7C9E" w14:paraId="0A7AC2E4" w14:textId="77777777" w:rsidTr="00CE4705">
        <w:trPr>
          <w:cantSplit/>
          <w:trHeight w:val="1134"/>
        </w:trPr>
        <w:tc>
          <w:tcPr>
            <w:tcW w:w="6562" w:type="dxa"/>
            <w:gridSpan w:val="2"/>
            <w:shd w:val="clear" w:color="auto" w:fill="D9D9D9" w:themeFill="background1" w:themeFillShade="D9"/>
          </w:tcPr>
          <w:p w14:paraId="4DF50D86" w14:textId="02B504A6"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Associate Specifications for Standard 18</w:t>
            </w:r>
          </w:p>
          <w:p w14:paraId="4D14B8E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0BA1D05" w14:textId="7353ACB2" w:rsidR="00CC4A8A" w:rsidRPr="000A7C9E" w:rsidRDefault="00CC4A8A" w:rsidP="00CE4705">
            <w:r>
              <w:t xml:space="preserve">{{c_18}}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008338C8" w:rsidR="00CC4A8A" w:rsidRPr="000A7C9E" w:rsidRDefault="00CC4A8A" w:rsidP="00CE4705">
            <w:r>
              <w:t xml:space="preserve">{{n_18}}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5EF7D85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63C183D" w14:textId="4526076E" w:rsidR="00CC4A8A" w:rsidRPr="000A7C9E" w:rsidRDefault="00CC4A8A" w:rsidP="00CC4A8A">
            <w:pPr>
              <w:spacing w:after="0" w:line="240" w:lineRule="auto"/>
              <w:jc w:val="center"/>
              <w:rPr>
                <w:rFonts w:ascii="Times New Roman" w:eastAsia="Times New Roman" w:hAnsi="Times New Roman" w:cs="Times New Roman"/>
              </w:rPr>
            </w:pPr>
          </w:p>
          <w:p>
            <w:r>
              <w:t>{{cm_18}}</w:t>
            </w:r>
          </w:p>
        </w:tc>
      </w:tr>
      <w:tr w:rsidR="000A7C9E" w:rsidRPr="000A7C9E" w14:paraId="259FE8D0" w14:textId="77777777" w:rsidTr="00CE4705">
        <w:trPr>
          <w:cantSplit/>
        </w:trPr>
        <w:tc>
          <w:tcPr>
            <w:tcW w:w="6562" w:type="dxa"/>
            <w:gridSpan w:val="2"/>
            <w:shd w:val="clear" w:color="auto" w:fill="D9D9D9" w:themeFill="background1" w:themeFillShade="D9"/>
          </w:tcPr>
          <w:p w14:paraId="2293596E" w14:textId="4A2AA72D"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included as a major emphasis of the curriculum:</w:t>
            </w:r>
          </w:p>
          <w:p w14:paraId="09DA9812"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73A9326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208AC7A" w14:textId="5EF838D5"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75366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7A93C37" w14:textId="77777777" w:rsidTr="00CE4705">
        <w:trPr>
          <w:cantSplit/>
        </w:trPr>
        <w:tc>
          <w:tcPr>
            <w:tcW w:w="1072" w:type="dxa"/>
          </w:tcPr>
          <w:p w14:paraId="47FF6E62"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02B34A2F" w14:textId="2DEBBEB2"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3319FA7" w14:textId="3D003A6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A39D4E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9445F05" w14:textId="77777777" w:rsidTr="00CE4705">
        <w:trPr>
          <w:cantSplit/>
        </w:trPr>
        <w:tc>
          <w:tcPr>
            <w:tcW w:w="1072" w:type="dxa"/>
          </w:tcPr>
          <w:p w14:paraId="36E1D31D"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627800D1" w14:textId="2D3A768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0C42EEA" w14:textId="11D616F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6F3FD2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91FA12E" w14:textId="77777777" w:rsidTr="00CE4705">
        <w:trPr>
          <w:cantSplit/>
        </w:trPr>
        <w:tc>
          <w:tcPr>
            <w:tcW w:w="1072" w:type="dxa"/>
          </w:tcPr>
          <w:p w14:paraId="398BB8A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EFE1B15" w14:textId="106CD09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561CD6B" w14:textId="42C9689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0BC76A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2687EA6" w14:textId="77777777" w:rsidTr="00CE4705">
        <w:trPr>
          <w:cantSplit/>
        </w:trPr>
        <w:tc>
          <w:tcPr>
            <w:tcW w:w="1072" w:type="dxa"/>
          </w:tcPr>
          <w:p w14:paraId="5A5FD2C0"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773F60" w14:textId="4E1E0B66" w:rsidR="00690349" w:rsidRPr="000A7C9E" w:rsidRDefault="005E1542" w:rsidP="009B21BE">
            <w:pPr>
              <w:widowControl/>
              <w:spacing w:after="0" w:line="240" w:lineRule="auto"/>
              <w:ind w:left="360"/>
              <w:rPr>
                <w:rFonts w:ascii="Times New Roman" w:eastAsia="Times New Roman" w:hAnsi="Times New Roman" w:cs="Times New Roman"/>
                <w:bCs/>
              </w:rPr>
            </w:pPr>
            <w:r w:rsidRPr="0093570A">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2C706C3" w14:textId="5D8E472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187D0F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68D43F" w14:textId="77777777" w:rsidTr="00CE4705">
        <w:trPr>
          <w:cantSplit/>
        </w:trPr>
        <w:tc>
          <w:tcPr>
            <w:tcW w:w="1072" w:type="dxa"/>
          </w:tcPr>
          <w:p w14:paraId="0A471ED4"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CFAE3A" w14:textId="2924F7E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35BADBB" w14:textId="237D907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AB824C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09EE2B6" w14:textId="77777777" w:rsidTr="00CE4705">
        <w:trPr>
          <w:cantSplit/>
        </w:trPr>
        <w:tc>
          <w:tcPr>
            <w:tcW w:w="1072" w:type="dxa"/>
          </w:tcPr>
          <w:p w14:paraId="0BC89A48"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1A32D76" w14:textId="6576708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C13C0AB" w14:textId="1FFF25B6"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6D1FB3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1CEB9FC" w14:textId="77777777" w:rsidTr="00CE4705">
        <w:trPr>
          <w:cantSplit/>
        </w:trPr>
        <w:tc>
          <w:tcPr>
            <w:tcW w:w="1072" w:type="dxa"/>
          </w:tcPr>
          <w:p w14:paraId="300104E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1A6C64D1" w14:textId="29D37374"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6473C7" w14:textId="7FE81F0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54A634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120DF0A" w14:textId="77777777" w:rsidTr="00CE4705">
        <w:trPr>
          <w:cantSplit/>
          <w:trHeight w:val="864"/>
        </w:trPr>
        <w:tc>
          <w:tcPr>
            <w:tcW w:w="1072" w:type="dxa"/>
          </w:tcPr>
          <w:p w14:paraId="193EF41C"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32C1DEAD" w14:textId="3226E57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2885C6D" w14:textId="6EE20A2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8D010C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64DC3EA" w14:textId="77777777" w:rsidTr="00B6516E">
        <w:trPr>
          <w:cantSplit/>
          <w:trHeight w:val="1584"/>
        </w:trPr>
        <w:tc>
          <w:tcPr>
            <w:tcW w:w="14662" w:type="dxa"/>
            <w:gridSpan w:val="5"/>
            <w:shd w:val="clear" w:color="auto" w:fill="D9D9D9"/>
          </w:tcPr>
          <w:p w14:paraId="22238772" w14:textId="77777777" w:rsidR="003628B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9. Self-Development</w:t>
            </w:r>
          </w:p>
          <w:p w14:paraId="35194B50" w14:textId="6B07B7D0"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
              </w:rPr>
              <w:t>Context:</w:t>
            </w:r>
            <w:r w:rsidRPr="000A7C9E">
              <w:rPr>
                <w:rFonts w:ascii="Times New Roman" w:eastAsia="Times New Roman" w:hAnsi="Times New Roman" w:cs="Times New Roman"/>
                <w:bCs/>
                <w:iCs/>
              </w:rPr>
              <w:t xml:space="preserve"> </w:t>
            </w:r>
            <w:r w:rsidRPr="000A7C9E">
              <w:rPr>
                <w:rFonts w:ascii="Times New Roman" w:eastAsia="Times New Roman" w:hAnsi="Times New Roman" w:cs="Times New Roman"/>
                <w:bCs/>
                <w:i/>
                <w:iCs/>
              </w:rPr>
              <w:t xml:space="preserve">Human services professionals use their experience and knowledge </w:t>
            </w:r>
            <w:proofErr w:type="gramStart"/>
            <w:r w:rsidRPr="000A7C9E">
              <w:rPr>
                <w:rFonts w:ascii="Times New Roman" w:eastAsia="Times New Roman" w:hAnsi="Times New Roman" w:cs="Times New Roman"/>
                <w:bCs/>
                <w:i/>
                <w:iCs/>
              </w:rPr>
              <w:t>for understanding</w:t>
            </w:r>
            <w:proofErr w:type="gramEnd"/>
            <w:r w:rsidRPr="000A7C9E">
              <w:rPr>
                <w:rFonts w:ascii="Times New Roman" w:eastAsia="Times New Roman" w:hAnsi="Times New Roman" w:cs="Times New Roman"/>
                <w:bCs/>
                <w:i/>
                <w:iCs/>
              </w:rPr>
              <w:t xml:space="preserve"> and </w:t>
            </w:r>
            <w:proofErr w:type="gramStart"/>
            <w:r w:rsidRPr="000A7C9E">
              <w:rPr>
                <w:rFonts w:ascii="Times New Roman" w:eastAsia="Times New Roman" w:hAnsi="Times New Roman" w:cs="Times New Roman"/>
                <w:bCs/>
                <w:i/>
                <w:iCs/>
              </w:rPr>
              <w:t>helping</w:t>
            </w:r>
            <w:proofErr w:type="gramEnd"/>
            <w:r w:rsidRPr="000A7C9E">
              <w:rPr>
                <w:rFonts w:ascii="Times New Roman" w:eastAsia="Times New Roman" w:hAnsi="Times New Roman" w:cs="Times New Roman"/>
                <w:bCs/>
                <w:i/>
                <w:iCs/>
              </w:rPr>
              <w:t xml:space="preserve"> clients. This requires awareness of one’s own values, cultural bias, philosophies, personality, and style in the effective use of the professional self.  It also requires an understanding of how these personal characteristics affect clients.</w:t>
            </w:r>
          </w:p>
          <w:p w14:paraId="266B1D3F" w14:textId="77777777"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19</w:t>
            </w:r>
            <w:r w:rsidRPr="000A7C9E">
              <w:rPr>
                <w:rFonts w:ascii="Times New Roman" w:eastAsia="Times New Roman" w:hAnsi="Times New Roman" w:cs="Times New Roman"/>
                <w:b/>
              </w:rPr>
              <w:t>: The program shall provide experiences and support to enable students to develop awareness of their own values, personalities, reaction patterns, interpersonal styles, and limitations.</w:t>
            </w:r>
          </w:p>
        </w:tc>
      </w:tr>
      <w:tr w:rsidR="000A7C9E" w:rsidRPr="000A7C9E" w14:paraId="419F2C0F" w14:textId="77777777" w:rsidTr="00CE4705">
        <w:trPr>
          <w:cantSplit/>
          <w:trHeight w:val="1134"/>
        </w:trPr>
        <w:tc>
          <w:tcPr>
            <w:tcW w:w="6562" w:type="dxa"/>
            <w:gridSpan w:val="2"/>
            <w:shd w:val="clear" w:color="auto" w:fill="D9D9D9" w:themeFill="background1" w:themeFillShade="D9"/>
          </w:tcPr>
          <w:p w14:paraId="2061D388" w14:textId="2878D6F2"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Associate Specifications for Standard 19</w:t>
            </w:r>
          </w:p>
          <w:p w14:paraId="63FCD50E"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A3C014A" w14:textId="5EE73787" w:rsidR="00CC4A8A" w:rsidRPr="000A7C9E" w:rsidRDefault="00CC4A8A" w:rsidP="00CE4705">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2138CCCA" w:rsidR="00CC4A8A" w:rsidRPr="000A7C9E" w:rsidRDefault="00CC4A8A" w:rsidP="00CE4705">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16FB5D7D"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54BB39" w14:textId="1B1530BC" w:rsidR="00CC4A8A" w:rsidRPr="000A7C9E" w:rsidRDefault="00CC4A8A" w:rsidP="00CC4A8A">
            <w:pPr>
              <w:spacing w:after="0" w:line="240" w:lineRule="auto"/>
              <w:jc w:val="center"/>
              <w:rPr>
                <w:rFonts w:ascii="Times New Roman" w:eastAsia="Times New Roman" w:hAnsi="Times New Roman" w:cs="Times New Roman"/>
              </w:rPr>
            </w:pPr>
          </w:p>
          <w:p>
            <w:r>
              <w:t>{{cm_19}}</w:t>
            </w:r>
          </w:p>
        </w:tc>
      </w:tr>
      <w:tr w:rsidR="000A7C9E" w:rsidRPr="000A7C9E" w14:paraId="20485F86" w14:textId="77777777" w:rsidTr="00CE4705">
        <w:trPr>
          <w:cantSplit/>
        </w:trPr>
        <w:tc>
          <w:tcPr>
            <w:tcW w:w="6562" w:type="dxa"/>
            <w:gridSpan w:val="2"/>
            <w:shd w:val="clear" w:color="auto" w:fill="D9D9D9" w:themeFill="background1" w:themeFillShade="D9"/>
          </w:tcPr>
          <w:p w14:paraId="126A17B0" w14:textId="6A0870FE"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0B1B856B"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0ECB8F2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9DA227A" w14:textId="3B0A221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69DB61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5ACB1B" w14:textId="77777777" w:rsidTr="00CE4705">
        <w:trPr>
          <w:cantSplit/>
        </w:trPr>
        <w:tc>
          <w:tcPr>
            <w:tcW w:w="1072" w:type="dxa"/>
          </w:tcPr>
          <w:p w14:paraId="3020CEF2"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13854FCE" w14:textId="1CBD9599"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C53472E" w14:textId="323F6BC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8F2600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31DBB94" w14:textId="77777777" w:rsidTr="00CE4705">
        <w:trPr>
          <w:cantSplit/>
        </w:trPr>
        <w:tc>
          <w:tcPr>
            <w:tcW w:w="1072" w:type="dxa"/>
          </w:tcPr>
          <w:p w14:paraId="7A5222D8"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72E8748" w14:textId="75AFF4E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F0878AD" w14:textId="52F990F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AAF535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CFE9942" w14:textId="77777777" w:rsidTr="00CE4705">
        <w:trPr>
          <w:cantSplit/>
        </w:trPr>
        <w:tc>
          <w:tcPr>
            <w:tcW w:w="1072" w:type="dxa"/>
          </w:tcPr>
          <w:p w14:paraId="3E9A595B"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6B1D75B" w14:textId="3629050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Awareness of </w:t>
            </w:r>
            <w:r w:rsidR="00B5376D">
              <w:rPr>
                <w:rFonts w:ascii="Times New Roman" w:eastAsia="Times New Roman" w:hAnsi="Times New Roman" w:cs="Times New Roman"/>
                <w:bCs/>
              </w:rPr>
              <w:t>intercultural fluency</w:t>
            </w:r>
          </w:p>
        </w:tc>
        <w:tc>
          <w:tcPr>
            <w:tcW w:w="630" w:type="dxa"/>
          </w:tcPr>
          <w:p w14:paraId="37A1835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F9FBFE9" w14:textId="4AEB156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6C55FF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43F6B55" w14:textId="77777777" w:rsidTr="00CE4705">
        <w:trPr>
          <w:cantSplit/>
        </w:trPr>
        <w:tc>
          <w:tcPr>
            <w:tcW w:w="1072" w:type="dxa"/>
          </w:tcPr>
          <w:p w14:paraId="6601005E"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E4A6AB7" w14:textId="4262DE9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7ECE47F" w14:textId="4A384F6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3EC60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B13C8D8" w14:textId="77777777" w:rsidTr="00CE4705">
        <w:trPr>
          <w:cantSplit/>
          <w:trHeight w:val="602"/>
        </w:trPr>
        <w:tc>
          <w:tcPr>
            <w:tcW w:w="1072" w:type="dxa"/>
          </w:tcPr>
          <w:p w14:paraId="4C09F75C"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0057A98" w14:textId="4F780FFB"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D3CBD1B" w14:textId="21BF6D2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748B350" w14:textId="77777777" w:rsidR="00690349" w:rsidRPr="000A7C9E" w:rsidRDefault="00690349" w:rsidP="00AB2287">
            <w:pPr>
              <w:spacing w:after="0" w:line="240" w:lineRule="auto"/>
              <w:rPr>
                <w:rFonts w:ascii="Times New Roman" w:eastAsia="Times New Roman" w:hAnsi="Times New Roman" w:cs="Times New Roman"/>
                <w:bCs/>
              </w:rPr>
            </w:pP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909"/>
        <w:gridCol w:w="5646"/>
        <w:gridCol w:w="630"/>
        <w:gridCol w:w="630"/>
        <w:gridCol w:w="6840"/>
      </w:tblGrid>
      <w:tr w:rsidR="000A7C9E" w:rsidRPr="000A7C9E" w14:paraId="3D8E0023" w14:textId="77777777" w:rsidTr="00B6516E">
        <w:trPr>
          <w:cantSplit/>
          <w:trHeight w:val="413"/>
        </w:trPr>
        <w:tc>
          <w:tcPr>
            <w:tcW w:w="909" w:type="dxa"/>
            <w:shd w:val="clear" w:color="auto" w:fill="8DB3E2"/>
          </w:tcPr>
          <w:p w14:paraId="4695139E" w14:textId="77777777" w:rsidR="00AB2287" w:rsidRPr="000A7C9E" w:rsidRDefault="00AB2287" w:rsidP="00AB2287">
            <w:pPr>
              <w:spacing w:after="0" w:line="240" w:lineRule="auto"/>
              <w:jc w:val="center"/>
              <w:rPr>
                <w:rFonts w:ascii="Times New Roman" w:eastAsia="Times New Roman" w:hAnsi="Times New Roman" w:cs="Times New Roman"/>
                <w:b/>
                <w:sz w:val="24"/>
                <w:szCs w:val="24"/>
              </w:rPr>
            </w:pPr>
          </w:p>
        </w:tc>
        <w:tc>
          <w:tcPr>
            <w:tcW w:w="13746" w:type="dxa"/>
            <w:gridSpan w:val="4"/>
            <w:shd w:val="clear" w:color="auto" w:fill="8DB3E2"/>
            <w:vAlign w:val="center"/>
          </w:tcPr>
          <w:p w14:paraId="0A5016F9" w14:textId="3F9B5EEA" w:rsidR="00AB2287" w:rsidRPr="000A7C9E" w:rsidRDefault="00AB2287" w:rsidP="00AB2287">
            <w:pPr>
              <w:spacing w:after="0" w:line="240" w:lineRule="auto"/>
              <w:jc w:val="center"/>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0A7C9E" w:rsidRPr="000A7C9E" w14:paraId="0256DAF8" w14:textId="77777777" w:rsidTr="00B6516E">
        <w:trPr>
          <w:cantSplit/>
          <w:trHeight w:val="1584"/>
        </w:trPr>
        <w:tc>
          <w:tcPr>
            <w:tcW w:w="14655" w:type="dxa"/>
            <w:gridSpan w:val="5"/>
            <w:shd w:val="clear" w:color="auto" w:fill="E0E0E0"/>
          </w:tcPr>
          <w:p w14:paraId="0BA8029A" w14:textId="601E81B8"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Field Experience</w:t>
            </w:r>
          </w:p>
          <w:p w14:paraId="47789726" w14:textId="5C4FB7EA"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i/>
              </w:rPr>
              <w:t>Context</w:t>
            </w:r>
            <w:proofErr w:type="gramStart"/>
            <w:r w:rsidRPr="000A7C9E">
              <w:rPr>
                <w:rFonts w:ascii="Times New Roman" w:eastAsia="Times New Roman" w:hAnsi="Times New Roman" w:cs="Times New Roman"/>
                <w:i/>
              </w:rPr>
              <w: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Field</w:t>
            </w:r>
            <w:proofErr w:type="gramEnd"/>
            <w:r w:rsidRPr="000A7C9E">
              <w:rPr>
                <w:rFonts w:ascii="Times New Roman" w:eastAsia="Times New Roman" w:hAnsi="Times New Roman" w:cs="Times New Roman"/>
                <w:i/>
                <w:iCs/>
              </w:rPr>
              <w:t xml:space="preserve"> experience such as a practicum or internship occurs in a </w:t>
            </w:r>
            <w:r w:rsidR="009B21BE" w:rsidRPr="000A7C9E">
              <w:rPr>
                <w:rFonts w:ascii="Times New Roman" w:eastAsia="Times New Roman" w:hAnsi="Times New Roman" w:cs="Times New Roman"/>
                <w:i/>
                <w:iCs/>
              </w:rPr>
              <w:t>human service</w:t>
            </w:r>
            <w:r w:rsidRPr="000A7C9E">
              <w:rPr>
                <w:rFonts w:ascii="Times New Roman" w:eastAsia="Times New Roman" w:hAnsi="Times New Roman" w:cs="Times New Roman"/>
                <w:i/>
                <w:iCs/>
              </w:rPr>
              <w:t xml:space="preserve"> setting.  Fieldwork provides an environment and context to integrate the knowledge, theory, skills, and professional behaviors that are concurrently being taught in the classroom.  It must be an integral part of the education process.</w:t>
            </w:r>
          </w:p>
          <w:p w14:paraId="784B7866" w14:textId="77777777" w:rsidR="00066523" w:rsidRPr="000A7C9E" w:rsidRDefault="00066523"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20</w:t>
            </w:r>
            <w:r w:rsidRPr="000A7C9E">
              <w:rPr>
                <w:rFonts w:ascii="Times New Roman" w:eastAsia="Times New Roman" w:hAnsi="Times New Roman" w:cs="Times New Roman"/>
                <w:b/>
              </w:rPr>
              <w:t>: The program shall provide field experience that is integrated with the curriculum.</w:t>
            </w:r>
          </w:p>
        </w:tc>
      </w:tr>
      <w:tr w:rsidR="000A7C9E" w:rsidRPr="000A7C9E" w14:paraId="76BA0BDF" w14:textId="77777777" w:rsidTr="00CE4705">
        <w:trPr>
          <w:cantSplit/>
          <w:trHeight w:val="1134"/>
        </w:trPr>
        <w:tc>
          <w:tcPr>
            <w:tcW w:w="6555" w:type="dxa"/>
            <w:gridSpan w:val="2"/>
            <w:vAlign w:val="center"/>
          </w:tcPr>
          <w:p w14:paraId="591AFD96"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lastRenderedPageBreak/>
              <w:t xml:space="preserve">Associate Specifications for Standard </w:t>
            </w:r>
            <w:r w:rsidRPr="000A7C9E">
              <w:rPr>
                <w:rFonts w:ascii="Times New Roman" w:eastAsia="Times New Roman" w:hAnsi="Times New Roman" w:cs="Times New Roman"/>
                <w:b/>
                <w:bCs/>
              </w:rPr>
              <w:t>20</w:t>
            </w:r>
          </w:p>
          <w:p w14:paraId="7B7F44C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EAD7F84" w14:textId="78999C88" w:rsidR="00CC4A8A" w:rsidRPr="000A7C9E" w:rsidRDefault="00CC4A8A" w:rsidP="00CE4705">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C7D61C0" w14:textId="637E18F1" w:rsidR="00CC4A8A" w:rsidRPr="000A7C9E" w:rsidRDefault="00CC4A8A" w:rsidP="00CE4705">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5E2E822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596D6C5" w14:textId="778FAEB6" w:rsidR="00CC4A8A" w:rsidRPr="000A7C9E" w:rsidRDefault="00CC4A8A" w:rsidP="00CC4A8A">
            <w:pPr>
              <w:spacing w:after="0" w:line="240" w:lineRule="auto"/>
              <w:jc w:val="center"/>
              <w:rPr>
                <w:rFonts w:ascii="Times New Roman" w:eastAsia="Times New Roman" w:hAnsi="Times New Roman" w:cs="Times New Roman"/>
              </w:rPr>
            </w:pPr>
          </w:p>
          <w:p>
            <w:r>
              <w:t>{{cm_20}}</w:t>
            </w:r>
          </w:p>
        </w:tc>
      </w:tr>
      <w:tr w:rsidR="000A7C9E" w:rsidRPr="000A7C9E" w14:paraId="2C78662E" w14:textId="77777777" w:rsidTr="00CE4705">
        <w:trPr>
          <w:cantSplit/>
        </w:trPr>
        <w:tc>
          <w:tcPr>
            <w:tcW w:w="6555" w:type="dxa"/>
            <w:gridSpan w:val="2"/>
          </w:tcPr>
          <w:p w14:paraId="5A664EB7"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637E54F" w14:textId="77777777" w:rsidTr="00CE4705">
        <w:trPr>
          <w:cantSplit/>
        </w:trPr>
        <w:tc>
          <w:tcPr>
            <w:tcW w:w="6555" w:type="dxa"/>
            <w:gridSpan w:val="2"/>
          </w:tcPr>
          <w:p w14:paraId="21F4C34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5F3B5EF" w14:textId="2B21845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97485A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DD97682" w14:textId="77777777" w:rsidTr="00CE4705">
        <w:trPr>
          <w:cantSplit/>
        </w:trPr>
        <w:tc>
          <w:tcPr>
            <w:tcW w:w="6555" w:type="dxa"/>
            <w:gridSpan w:val="2"/>
          </w:tcPr>
          <w:p w14:paraId="4964BD6C"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8C3BB24" w14:textId="02BFF43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C68719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8E167E8" w14:textId="77777777" w:rsidTr="00CE4705">
        <w:trPr>
          <w:cantSplit/>
        </w:trPr>
        <w:tc>
          <w:tcPr>
            <w:tcW w:w="6555" w:type="dxa"/>
            <w:gridSpan w:val="2"/>
          </w:tcPr>
          <w:p w14:paraId="6AA420DB"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students are exposed to human services agencies and clients (assigned visitation, observation, assisting staff, etc.) early in the program.</w:t>
            </w:r>
          </w:p>
        </w:tc>
        <w:tc>
          <w:tcPr>
            <w:tcW w:w="630" w:type="dxa"/>
          </w:tcPr>
          <w:p w14:paraId="049D26AA"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58D6446" w14:textId="0B20CE7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4DA61A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E07FE8B" w14:textId="77777777" w:rsidTr="00CE4705">
        <w:trPr>
          <w:cantSplit/>
        </w:trPr>
        <w:tc>
          <w:tcPr>
            <w:tcW w:w="6555" w:type="dxa"/>
            <w:gridSpan w:val="2"/>
          </w:tcPr>
          <w:p w14:paraId="7A5C3579"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E7C6F73" w14:textId="1BE0F82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869630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4C39CFB" w14:textId="77777777" w:rsidTr="00CE4705">
        <w:trPr>
          <w:cantSplit/>
        </w:trPr>
        <w:tc>
          <w:tcPr>
            <w:tcW w:w="6555" w:type="dxa"/>
            <w:gridSpan w:val="2"/>
          </w:tcPr>
          <w:p w14:paraId="43BD0AE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690349" w:rsidRPr="000A7C9E" w:rsidRDefault="00690349" w:rsidP="00AB2287">
            <w:pPr>
              <w:spacing w:after="0" w:line="240" w:lineRule="auto"/>
              <w:rPr>
                <w:rFonts w:ascii="Times New Roman" w:eastAsia="Times New Roman" w:hAnsi="Times New Roman" w:cs="Times New Roman"/>
                <w:b/>
              </w:rPr>
            </w:pPr>
          </w:p>
        </w:tc>
        <w:tc>
          <w:tcPr>
            <w:tcW w:w="630" w:type="dxa"/>
          </w:tcPr>
          <w:p w14:paraId="465791FD" w14:textId="47722577" w:rsidR="00690349" w:rsidRPr="000A7C9E" w:rsidRDefault="00690349" w:rsidP="00AB2287">
            <w:pPr>
              <w:spacing w:after="0" w:line="240" w:lineRule="auto"/>
              <w:rPr>
                <w:rFonts w:ascii="Times New Roman" w:eastAsia="Times New Roman" w:hAnsi="Times New Roman" w:cs="Times New Roman"/>
                <w:b/>
              </w:rPr>
            </w:pPr>
          </w:p>
        </w:tc>
        <w:tc>
          <w:tcPr>
            <w:tcW w:w="6840" w:type="dxa"/>
          </w:tcPr>
          <w:p w14:paraId="135D7E51" w14:textId="77777777" w:rsidR="00690349" w:rsidRPr="000A7C9E" w:rsidRDefault="00690349" w:rsidP="00AB2287">
            <w:pPr>
              <w:spacing w:after="0" w:line="240" w:lineRule="auto"/>
              <w:rPr>
                <w:rFonts w:ascii="Times New Roman" w:eastAsia="Times New Roman" w:hAnsi="Times New Roman" w:cs="Times New Roman"/>
                <w:b/>
              </w:rPr>
            </w:pPr>
          </w:p>
        </w:tc>
      </w:tr>
      <w:tr w:rsidR="000A7C9E" w:rsidRPr="000A7C9E" w14:paraId="0218FDA4" w14:textId="77777777" w:rsidTr="00CE4705">
        <w:trPr>
          <w:cantSplit/>
        </w:trPr>
        <w:tc>
          <w:tcPr>
            <w:tcW w:w="6555" w:type="dxa"/>
            <w:gridSpan w:val="2"/>
          </w:tcPr>
          <w:p w14:paraId="5F69FB75"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FE0B322" w14:textId="7DD4108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7292F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9AF002E" w14:textId="77777777" w:rsidTr="00CE4705">
        <w:trPr>
          <w:cantSplit/>
        </w:trPr>
        <w:tc>
          <w:tcPr>
            <w:tcW w:w="6555" w:type="dxa"/>
            <w:gridSpan w:val="2"/>
          </w:tcPr>
          <w:p w14:paraId="13C734DA"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required field experience is no less than 250 clock hours.</w:t>
            </w:r>
          </w:p>
        </w:tc>
        <w:tc>
          <w:tcPr>
            <w:tcW w:w="630" w:type="dxa"/>
          </w:tcPr>
          <w:p w14:paraId="4727276F" w14:textId="77777777" w:rsidR="00690349" w:rsidRPr="000A7C9E" w:rsidRDefault="00690349" w:rsidP="00AB2287">
            <w:pPr>
              <w:spacing w:after="0" w:line="240" w:lineRule="auto"/>
              <w:rPr>
                <w:rFonts w:ascii="Times New Roman" w:eastAsia="Times New Roman" w:hAnsi="Times New Roman" w:cs="Times New Roman"/>
              </w:rPr>
            </w:pPr>
          </w:p>
        </w:tc>
        <w:tc>
          <w:tcPr>
            <w:tcW w:w="630" w:type="dxa"/>
          </w:tcPr>
          <w:p w14:paraId="5C43527B" w14:textId="50C59663" w:rsidR="00690349" w:rsidRPr="000A7C9E" w:rsidRDefault="00690349" w:rsidP="00AB2287">
            <w:pPr>
              <w:spacing w:after="0" w:line="240" w:lineRule="auto"/>
              <w:rPr>
                <w:rFonts w:ascii="Times New Roman" w:eastAsia="Times New Roman" w:hAnsi="Times New Roman" w:cs="Times New Roman"/>
              </w:rPr>
            </w:pPr>
          </w:p>
        </w:tc>
        <w:tc>
          <w:tcPr>
            <w:tcW w:w="6840" w:type="dxa"/>
          </w:tcPr>
          <w:p w14:paraId="70ACA125" w14:textId="77777777" w:rsidR="00690349" w:rsidRPr="000A7C9E" w:rsidRDefault="00690349" w:rsidP="00AB2287">
            <w:pPr>
              <w:spacing w:after="0" w:line="240" w:lineRule="auto"/>
              <w:rPr>
                <w:rFonts w:ascii="Times New Roman" w:eastAsia="Times New Roman" w:hAnsi="Times New Roman" w:cs="Times New Roman"/>
              </w:rPr>
            </w:pPr>
          </w:p>
        </w:tc>
      </w:tr>
      <w:tr w:rsidR="000A7C9E" w:rsidRPr="000A7C9E" w14:paraId="2B4DA4B8" w14:textId="77777777" w:rsidTr="00CE4705">
        <w:trPr>
          <w:cantSplit/>
          <w:trHeight w:val="256"/>
        </w:trPr>
        <w:tc>
          <w:tcPr>
            <w:tcW w:w="6555" w:type="dxa"/>
            <w:gridSpan w:val="2"/>
          </w:tcPr>
          <w:p w14:paraId="39A6A261"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field experience provides the student with an opportunity to progress from:</w:t>
            </w:r>
          </w:p>
          <w:p w14:paraId="48B02985"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935BBB1" w14:textId="4420B480"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C04481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4348F5C" w14:textId="77777777" w:rsidTr="00CE4705">
        <w:trPr>
          <w:cantSplit/>
          <w:trHeight w:val="254"/>
        </w:trPr>
        <w:tc>
          <w:tcPr>
            <w:tcW w:w="6555" w:type="dxa"/>
            <w:gridSpan w:val="2"/>
          </w:tcPr>
          <w:p w14:paraId="5CB4F9F0"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5E556E3" w14:textId="262D6F6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9A7C4C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6AF56" w14:textId="77777777" w:rsidTr="00CE4705">
        <w:trPr>
          <w:cantSplit/>
          <w:trHeight w:val="254"/>
        </w:trPr>
        <w:tc>
          <w:tcPr>
            <w:tcW w:w="6555" w:type="dxa"/>
            <w:gridSpan w:val="2"/>
          </w:tcPr>
          <w:p w14:paraId="0F6C9571"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3ADBB6F" w14:textId="68546DA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1A210A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39785F2" w14:textId="77777777" w:rsidTr="00CE4705">
        <w:trPr>
          <w:cantSplit/>
        </w:trPr>
        <w:tc>
          <w:tcPr>
            <w:tcW w:w="6555" w:type="dxa"/>
            <w:gridSpan w:val="2"/>
          </w:tcPr>
          <w:p w14:paraId="6B61650F" w14:textId="0F121821"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that field supervisors have no less than the same degree the program awards.  It is strongly recommended that field supervisors have no less than one level of degree above the level of degree </w:t>
            </w:r>
            <w:r w:rsidR="00E743A1">
              <w:rPr>
                <w:rFonts w:ascii="Times New Roman" w:eastAsia="Times New Roman" w:hAnsi="Times New Roman" w:cs="Times New Roman"/>
                <w:bCs/>
              </w:rPr>
              <w:t>in Human Services or a related field.</w:t>
            </w:r>
          </w:p>
        </w:tc>
        <w:tc>
          <w:tcPr>
            <w:tcW w:w="630" w:type="dxa"/>
          </w:tcPr>
          <w:p w14:paraId="041A162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26EE318" w14:textId="401516D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E70AC8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05CE5E4" w14:textId="77777777" w:rsidTr="00CE4705">
        <w:trPr>
          <w:cantSplit/>
          <w:trHeight w:val="665"/>
        </w:trPr>
        <w:tc>
          <w:tcPr>
            <w:tcW w:w="6555" w:type="dxa"/>
            <w:gridSpan w:val="2"/>
          </w:tcPr>
          <w:p w14:paraId="36FA52A8"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C41C448" w14:textId="77D11DD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FE1B156" w14:textId="77777777" w:rsidR="00690349" w:rsidRPr="000A7C9E" w:rsidRDefault="00690349" w:rsidP="00AB2287">
            <w:pPr>
              <w:spacing w:after="0" w:line="240" w:lineRule="auto"/>
              <w:rPr>
                <w:rFonts w:ascii="Times New Roman" w:eastAsia="Times New Roman" w:hAnsi="Times New Roman" w:cs="Times New Roman"/>
                <w:bCs/>
              </w:rPr>
            </w:pPr>
          </w:p>
        </w:tc>
      </w:tr>
    </w:tbl>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8FFE206" w14:textId="77777777" w:rsidR="00795C37" w:rsidRPr="00795C37" w:rsidRDefault="00795C37" w:rsidP="00795C37">
      <w:pPr>
        <w:widowControl/>
        <w:numPr>
          <w:ilvl w:val="0"/>
          <w:numId w:val="50"/>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77777777"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Accreditation with no conditions. </w:t>
      </w:r>
    </w:p>
    <w:p w14:paraId="3D545B84"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Conditional accreditation because the program had a few noncompliance issues that require correction. </w:t>
      </w:r>
    </w:p>
    <w:p w14:paraId="6847BECD" w14:textId="77777777"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lastRenderedPageBreak/>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Pr="000A7C9E" w:rsidRDefault="000A7C9E" w:rsidP="00795C37">
      <w:pPr>
        <w:spacing w:before="480" w:after="120" w:line="240" w:lineRule="auto"/>
        <w:jc w:val="center"/>
        <w:rPr>
          <w:rFonts w:ascii="Times New Roman" w:eastAsia="Times New Roman" w:hAnsi="Times New Roman" w:cs="Times New Roman"/>
        </w:rPr>
      </w:pPr>
    </w:p>
    <w:sectPr w:rsidR="000A7C9E" w:rsidRPr="000A7C9E"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CB9C" w14:textId="77777777" w:rsidR="00BB7CA1" w:rsidRDefault="00BB7CA1" w:rsidP="00811FB9">
      <w:pPr>
        <w:spacing w:after="0" w:line="240" w:lineRule="auto"/>
      </w:pPr>
      <w:r>
        <w:separator/>
      </w:r>
    </w:p>
  </w:endnote>
  <w:endnote w:type="continuationSeparator" w:id="0">
    <w:p w14:paraId="19D74BE3" w14:textId="77777777" w:rsidR="00BB7CA1" w:rsidRDefault="00BB7CA1"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6654430F"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2022</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0CF5" w14:textId="77777777" w:rsidR="00BB7CA1" w:rsidRDefault="00BB7CA1" w:rsidP="00811FB9">
      <w:pPr>
        <w:spacing w:after="0" w:line="240" w:lineRule="auto"/>
      </w:pPr>
      <w:r>
        <w:separator/>
      </w:r>
    </w:p>
  </w:footnote>
  <w:footnote w:type="continuationSeparator" w:id="0">
    <w:p w14:paraId="74FEBFB9" w14:textId="77777777" w:rsidR="00BB7CA1" w:rsidRDefault="00BB7CA1"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434EBDAE"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proofErr w:type="gramStart"/>
    <w:r>
      <w:rPr>
        <w:rFonts w:ascii="Times New Roman" w:hAnsi="Times New Roman" w:cs="Times New Roman"/>
        <w:b/>
        <w:bCs/>
        <w:sz w:val="40"/>
        <w:szCs w:val="40"/>
      </w:rPr>
      <w:t>Associate’s</w:t>
    </w:r>
    <w:r w:rsidRPr="00B63DB1">
      <w:rPr>
        <w:rFonts w:ascii="Times New Roman" w:hAnsi="Times New Roman" w:cs="Times New Roman"/>
        <w:b/>
        <w:bCs/>
        <w:sz w:val="40"/>
        <w:szCs w:val="40"/>
      </w:rPr>
      <w:t xml:space="preserve"> Degree</w:t>
    </w:r>
    <w:proofErr w:type="gramEnd"/>
    <w:r w:rsidRPr="00B63DB1">
      <w:rPr>
        <w:rFonts w:ascii="Times New Roman" w:hAnsi="Times New Roman" w:cs="Times New Roman"/>
        <w:b/>
        <w:bCs/>
        <w:sz w:val="40"/>
        <w:szCs w:val="40"/>
      </w:rPr>
      <w:t xml:space="preserv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2CD5"/>
    <w:multiLevelType w:val="hybridMultilevel"/>
    <w:tmpl w:val="4BE85A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05298"/>
    <w:multiLevelType w:val="hybridMultilevel"/>
    <w:tmpl w:val="D144C1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E93687"/>
    <w:multiLevelType w:val="hybridMultilevel"/>
    <w:tmpl w:val="489CD5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A4A1A"/>
    <w:multiLevelType w:val="hybridMultilevel"/>
    <w:tmpl w:val="3C20FEAC"/>
    <w:lvl w:ilvl="0" w:tplc="4F02769E">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33073C"/>
    <w:multiLevelType w:val="hybridMultilevel"/>
    <w:tmpl w:val="6220DC72"/>
    <w:lvl w:ilvl="0" w:tplc="ED9C3ACE">
      <w:start w:val="1"/>
      <w:numFmt w:val="decimal"/>
      <w:lvlText w:val="%1."/>
      <w:lvlJc w:val="left"/>
      <w:pPr>
        <w:ind w:left="1438" w:hanging="360"/>
      </w:pPr>
      <w:rPr>
        <w:rFonts w:hint="default"/>
      </w:rPr>
    </w:lvl>
    <w:lvl w:ilvl="1" w:tplc="04090019" w:tentative="1">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7" w15:restartNumberingAfterBreak="0">
    <w:nsid w:val="117A3845"/>
    <w:multiLevelType w:val="hybridMultilevel"/>
    <w:tmpl w:val="BA328E94"/>
    <w:lvl w:ilvl="0" w:tplc="37728D4C">
      <w:start w:val="9"/>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C014A0"/>
    <w:multiLevelType w:val="hybridMultilevel"/>
    <w:tmpl w:val="EE40A0A4"/>
    <w:lvl w:ilvl="0" w:tplc="00529F5C">
      <w:start w:val="1"/>
      <w:numFmt w:val="upperLetter"/>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0B0024"/>
    <w:multiLevelType w:val="hybridMultilevel"/>
    <w:tmpl w:val="058AD556"/>
    <w:lvl w:ilvl="0" w:tplc="37FE998C">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590A91"/>
    <w:multiLevelType w:val="hybridMultilevel"/>
    <w:tmpl w:val="0F10141C"/>
    <w:lvl w:ilvl="0" w:tplc="E61A06AC">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96303E"/>
    <w:multiLevelType w:val="hybridMultilevel"/>
    <w:tmpl w:val="5F84A890"/>
    <w:lvl w:ilvl="0" w:tplc="47F05716">
      <w:start w:val="4"/>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7640AE"/>
    <w:multiLevelType w:val="hybridMultilevel"/>
    <w:tmpl w:val="FC40AB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C629FC"/>
    <w:multiLevelType w:val="hybridMultilevel"/>
    <w:tmpl w:val="6332E7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5D02E7"/>
    <w:multiLevelType w:val="hybridMultilevel"/>
    <w:tmpl w:val="4BDCC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7"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9" w15:restartNumberingAfterBreak="0">
    <w:nsid w:val="25AE34F4"/>
    <w:multiLevelType w:val="hybridMultilevel"/>
    <w:tmpl w:val="7B0AD5CE"/>
    <w:lvl w:ilvl="0" w:tplc="8668ABE6">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C30C8"/>
    <w:multiLevelType w:val="hybridMultilevel"/>
    <w:tmpl w:val="6FD471CC"/>
    <w:lvl w:ilvl="0" w:tplc="3F8EBEA8">
      <w:start w:val="1"/>
      <w:numFmt w:val="lowerLetter"/>
      <w:lvlText w:val="%1."/>
      <w:lvlJc w:val="left"/>
      <w:pPr>
        <w:ind w:left="720" w:hanging="360"/>
      </w:pPr>
      <w:rPr>
        <w:rFonts w:hint="default"/>
        <w:b w:val="0"/>
        <w:i w:val="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F542D"/>
    <w:multiLevelType w:val="hybridMultilevel"/>
    <w:tmpl w:val="AEC8B1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2E041808"/>
    <w:multiLevelType w:val="hybridMultilevel"/>
    <w:tmpl w:val="AFC6EE28"/>
    <w:lvl w:ilvl="0" w:tplc="78BAD838">
      <w:start w:val="2"/>
      <w:numFmt w:val="upperLetter"/>
      <w:lvlText w:val="%1."/>
      <w:lvlJc w:val="left"/>
      <w:pPr>
        <w:ind w:left="360" w:hanging="180"/>
      </w:pPr>
      <w:rPr>
        <w:rFonts w:hint="default"/>
      </w:rPr>
    </w:lvl>
    <w:lvl w:ilvl="1" w:tplc="04090019">
      <w:start w:val="1"/>
      <w:numFmt w:val="lowerLetter"/>
      <w:lvlText w:val="%2."/>
      <w:lvlJc w:val="left"/>
      <w:pPr>
        <w:ind w:left="1260" w:hanging="360"/>
      </w:pPr>
    </w:lvl>
    <w:lvl w:ilvl="2" w:tplc="0B0C378C">
      <w:start w:val="1"/>
      <w:numFmt w:val="upperLetter"/>
      <w:lvlText w:val="%3."/>
      <w:lvlJc w:val="left"/>
      <w:pPr>
        <w:ind w:left="1980" w:hanging="180"/>
      </w:pPr>
      <w:rPr>
        <w:rFonts w:hint="default"/>
      </w:rPr>
    </w:lvl>
    <w:lvl w:ilvl="3" w:tplc="0409000F">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5" w15:restartNumberingAfterBreak="0">
    <w:nsid w:val="3037635D"/>
    <w:multiLevelType w:val="hybridMultilevel"/>
    <w:tmpl w:val="E0444B6A"/>
    <w:lvl w:ilvl="0" w:tplc="99EEB316">
      <w:start w:val="1"/>
      <w:numFmt w:val="lowerLetter"/>
      <w:lvlText w:val="%1."/>
      <w:lvlJc w:val="left"/>
      <w:pPr>
        <w:ind w:left="36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7" w15:restartNumberingAfterBreak="0">
    <w:nsid w:val="33A62009"/>
    <w:multiLevelType w:val="hybridMultilevel"/>
    <w:tmpl w:val="7EC273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BCA76CF"/>
    <w:multiLevelType w:val="hybridMultilevel"/>
    <w:tmpl w:val="46627D5C"/>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E934BB0"/>
    <w:multiLevelType w:val="hybridMultilevel"/>
    <w:tmpl w:val="2CFC1EB0"/>
    <w:lvl w:ilvl="0" w:tplc="0409000F">
      <w:start w:val="1"/>
      <w:numFmt w:val="decimal"/>
      <w:lvlText w:val="%1."/>
      <w:lvlJc w:val="left"/>
      <w:pPr>
        <w:ind w:left="360" w:hanging="360"/>
      </w:pPr>
      <w:rPr>
        <w:rFonts w:hint="default"/>
      </w:rPr>
    </w:lvl>
    <w:lvl w:ilvl="1" w:tplc="1A00D844">
      <w:start w:val="2"/>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307374D"/>
    <w:multiLevelType w:val="hybridMultilevel"/>
    <w:tmpl w:val="BAD875A0"/>
    <w:lvl w:ilvl="0" w:tplc="D83296DC">
      <w:start w:val="2"/>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95B5DC6"/>
    <w:multiLevelType w:val="hybridMultilevel"/>
    <w:tmpl w:val="910E2A7A"/>
    <w:lvl w:ilvl="0" w:tplc="2F88F3E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499B015F"/>
    <w:multiLevelType w:val="hybridMultilevel"/>
    <w:tmpl w:val="CEB69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806B30"/>
    <w:multiLevelType w:val="hybridMultilevel"/>
    <w:tmpl w:val="A6BE4342"/>
    <w:lvl w:ilvl="0" w:tplc="4E348A72">
      <w:start w:val="4"/>
      <w:numFmt w:val="decimal"/>
      <w:lvlText w:val="%1."/>
      <w:lvlJc w:val="left"/>
      <w:pPr>
        <w:tabs>
          <w:tab w:val="num" w:pos="310"/>
        </w:tabs>
        <w:ind w:left="310" w:hanging="360"/>
      </w:pPr>
      <w:rPr>
        <w:rFonts w:hint="default"/>
      </w:rPr>
    </w:lvl>
    <w:lvl w:ilvl="1" w:tplc="04090019" w:tentative="1">
      <w:start w:val="1"/>
      <w:numFmt w:val="lowerLetter"/>
      <w:lvlText w:val="%2."/>
      <w:lvlJc w:val="left"/>
      <w:pPr>
        <w:ind w:left="1390" w:hanging="360"/>
      </w:pPr>
    </w:lvl>
    <w:lvl w:ilvl="2" w:tplc="0409001B" w:tentative="1">
      <w:start w:val="1"/>
      <w:numFmt w:val="lowerRoman"/>
      <w:lvlText w:val="%3."/>
      <w:lvlJc w:val="right"/>
      <w:pPr>
        <w:ind w:left="2110" w:hanging="180"/>
      </w:pPr>
    </w:lvl>
    <w:lvl w:ilvl="3" w:tplc="0409000F" w:tentative="1">
      <w:start w:val="1"/>
      <w:numFmt w:val="decimal"/>
      <w:lvlText w:val="%4."/>
      <w:lvlJc w:val="left"/>
      <w:pPr>
        <w:ind w:left="2830" w:hanging="360"/>
      </w:pPr>
    </w:lvl>
    <w:lvl w:ilvl="4" w:tplc="04090019" w:tentative="1">
      <w:start w:val="1"/>
      <w:numFmt w:val="lowerLetter"/>
      <w:lvlText w:val="%5."/>
      <w:lvlJc w:val="left"/>
      <w:pPr>
        <w:ind w:left="3550" w:hanging="360"/>
      </w:pPr>
    </w:lvl>
    <w:lvl w:ilvl="5" w:tplc="0409001B" w:tentative="1">
      <w:start w:val="1"/>
      <w:numFmt w:val="lowerRoman"/>
      <w:lvlText w:val="%6."/>
      <w:lvlJc w:val="right"/>
      <w:pPr>
        <w:ind w:left="4270" w:hanging="180"/>
      </w:pPr>
    </w:lvl>
    <w:lvl w:ilvl="6" w:tplc="0409000F" w:tentative="1">
      <w:start w:val="1"/>
      <w:numFmt w:val="decimal"/>
      <w:lvlText w:val="%7."/>
      <w:lvlJc w:val="left"/>
      <w:pPr>
        <w:ind w:left="4990" w:hanging="360"/>
      </w:pPr>
    </w:lvl>
    <w:lvl w:ilvl="7" w:tplc="04090019" w:tentative="1">
      <w:start w:val="1"/>
      <w:numFmt w:val="lowerLetter"/>
      <w:lvlText w:val="%8."/>
      <w:lvlJc w:val="left"/>
      <w:pPr>
        <w:ind w:left="5710" w:hanging="360"/>
      </w:pPr>
    </w:lvl>
    <w:lvl w:ilvl="8" w:tplc="0409001B" w:tentative="1">
      <w:start w:val="1"/>
      <w:numFmt w:val="lowerRoman"/>
      <w:lvlText w:val="%9."/>
      <w:lvlJc w:val="right"/>
      <w:pPr>
        <w:ind w:left="6430" w:hanging="180"/>
      </w:pPr>
    </w:lvl>
  </w:abstractNum>
  <w:abstractNum w:abstractNumId="36"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55EC7F36"/>
    <w:multiLevelType w:val="hybridMultilevel"/>
    <w:tmpl w:val="C8947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500163"/>
    <w:multiLevelType w:val="hybridMultilevel"/>
    <w:tmpl w:val="A0266A2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8A16FD"/>
    <w:multiLevelType w:val="hybridMultilevel"/>
    <w:tmpl w:val="6046C62E"/>
    <w:lvl w:ilvl="0" w:tplc="0409000F">
      <w:start w:val="1"/>
      <w:numFmt w:val="decimal"/>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C75453B"/>
    <w:multiLevelType w:val="hybridMultilevel"/>
    <w:tmpl w:val="AB24318C"/>
    <w:lvl w:ilvl="0" w:tplc="2A16D840">
      <w:start w:val="3"/>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766B77"/>
    <w:multiLevelType w:val="hybridMultilevel"/>
    <w:tmpl w:val="A4782DA4"/>
    <w:lvl w:ilvl="0" w:tplc="765AB638">
      <w:start w:val="2"/>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C877279"/>
    <w:multiLevelType w:val="hybridMultilevel"/>
    <w:tmpl w:val="0B9EF6FA"/>
    <w:lvl w:ilvl="0" w:tplc="9FB2ED4A">
      <w:start w:val="4"/>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C8E6B03"/>
    <w:multiLevelType w:val="hybridMultilevel"/>
    <w:tmpl w:val="3732F3BE"/>
    <w:lvl w:ilvl="0" w:tplc="49BAE340">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D042C84"/>
    <w:multiLevelType w:val="hybridMultilevel"/>
    <w:tmpl w:val="F8F2EE4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223E34"/>
    <w:multiLevelType w:val="hybridMultilevel"/>
    <w:tmpl w:val="16E252A2"/>
    <w:lvl w:ilvl="0" w:tplc="39E20B7A">
      <w:start w:val="10"/>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F816ABA"/>
    <w:multiLevelType w:val="hybridMultilevel"/>
    <w:tmpl w:val="7A7ED24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71D5A11"/>
    <w:multiLevelType w:val="hybridMultilevel"/>
    <w:tmpl w:val="26945DC4"/>
    <w:lvl w:ilvl="0" w:tplc="02189210">
      <w:start w:val="3"/>
      <w:numFmt w:val="lowerLetter"/>
      <w:lvlText w:val="%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7BC2B75"/>
    <w:multiLevelType w:val="hybridMultilevel"/>
    <w:tmpl w:val="EBD4ABE8"/>
    <w:lvl w:ilvl="0" w:tplc="04090015">
      <w:start w:val="6"/>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D12A1D"/>
    <w:multiLevelType w:val="hybridMultilevel"/>
    <w:tmpl w:val="CA6E653A"/>
    <w:lvl w:ilvl="0" w:tplc="26AAA1C0">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95C1E08"/>
    <w:multiLevelType w:val="hybridMultilevel"/>
    <w:tmpl w:val="891800FA"/>
    <w:lvl w:ilvl="0" w:tplc="BADAEF1E">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B634A03"/>
    <w:multiLevelType w:val="hybridMultilevel"/>
    <w:tmpl w:val="29E0DED8"/>
    <w:lvl w:ilvl="0" w:tplc="F6E07938">
      <w:start w:val="2"/>
      <w:numFmt w:val="lowerLetter"/>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D073EED"/>
    <w:multiLevelType w:val="hybridMultilevel"/>
    <w:tmpl w:val="168C6D30"/>
    <w:lvl w:ilvl="0" w:tplc="9912E768">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66"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DFE400F"/>
    <w:multiLevelType w:val="hybridMultilevel"/>
    <w:tmpl w:val="271E2AA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5303400">
    <w:abstractNumId w:val="44"/>
  </w:num>
  <w:num w:numId="2" w16cid:durableId="3553704">
    <w:abstractNumId w:val="45"/>
  </w:num>
  <w:num w:numId="3" w16cid:durableId="693654079">
    <w:abstractNumId w:val="37"/>
  </w:num>
  <w:num w:numId="4" w16cid:durableId="1150057717">
    <w:abstractNumId w:val="13"/>
  </w:num>
  <w:num w:numId="5" w16cid:durableId="636495781">
    <w:abstractNumId w:val="50"/>
  </w:num>
  <w:num w:numId="6" w16cid:durableId="67702404">
    <w:abstractNumId w:val="8"/>
  </w:num>
  <w:num w:numId="7" w16cid:durableId="1832284698">
    <w:abstractNumId w:val="33"/>
  </w:num>
  <w:num w:numId="8" w16cid:durableId="1571885991">
    <w:abstractNumId w:val="15"/>
  </w:num>
  <w:num w:numId="9" w16cid:durableId="1475416187">
    <w:abstractNumId w:val="31"/>
  </w:num>
  <w:num w:numId="10" w16cid:durableId="664015746">
    <w:abstractNumId w:val="6"/>
  </w:num>
  <w:num w:numId="11" w16cid:durableId="725766487">
    <w:abstractNumId w:val="38"/>
  </w:num>
  <w:num w:numId="12" w16cid:durableId="712459091">
    <w:abstractNumId w:val="65"/>
  </w:num>
  <w:num w:numId="13" w16cid:durableId="1774126857">
    <w:abstractNumId w:val="54"/>
  </w:num>
  <w:num w:numId="14" w16cid:durableId="222524055">
    <w:abstractNumId w:val="14"/>
  </w:num>
  <w:num w:numId="15" w16cid:durableId="331614664">
    <w:abstractNumId w:val="12"/>
  </w:num>
  <w:num w:numId="16" w16cid:durableId="714350739">
    <w:abstractNumId w:val="52"/>
  </w:num>
  <w:num w:numId="17" w16cid:durableId="396249259">
    <w:abstractNumId w:val="19"/>
  </w:num>
  <w:num w:numId="18" w16cid:durableId="1956517057">
    <w:abstractNumId w:val="62"/>
  </w:num>
  <w:num w:numId="19" w16cid:durableId="244993015">
    <w:abstractNumId w:val="32"/>
  </w:num>
  <w:num w:numId="20" w16cid:durableId="65492809">
    <w:abstractNumId w:val="66"/>
  </w:num>
  <w:num w:numId="21" w16cid:durableId="1776095098">
    <w:abstractNumId w:val="39"/>
  </w:num>
  <w:num w:numId="22" w16cid:durableId="1803304291">
    <w:abstractNumId w:val="22"/>
  </w:num>
  <w:num w:numId="23" w16cid:durableId="1097990898">
    <w:abstractNumId w:val="49"/>
  </w:num>
  <w:num w:numId="24" w16cid:durableId="779031762">
    <w:abstractNumId w:val="1"/>
  </w:num>
  <w:num w:numId="25" w16cid:durableId="179852817">
    <w:abstractNumId w:val="59"/>
  </w:num>
  <w:num w:numId="26" w16cid:durableId="596181959">
    <w:abstractNumId w:val="28"/>
  </w:num>
  <w:num w:numId="27" w16cid:durableId="637611188">
    <w:abstractNumId w:val="56"/>
  </w:num>
  <w:num w:numId="28" w16cid:durableId="447895473">
    <w:abstractNumId w:val="55"/>
  </w:num>
  <w:num w:numId="29" w16cid:durableId="87316652">
    <w:abstractNumId w:val="41"/>
  </w:num>
  <w:num w:numId="30" w16cid:durableId="547373532">
    <w:abstractNumId w:val="47"/>
  </w:num>
  <w:num w:numId="31" w16cid:durableId="1372415372">
    <w:abstractNumId w:val="64"/>
  </w:num>
  <w:num w:numId="32" w16cid:durableId="852916395">
    <w:abstractNumId w:val="61"/>
  </w:num>
  <w:num w:numId="33" w16cid:durableId="634330403">
    <w:abstractNumId w:val="42"/>
  </w:num>
  <w:num w:numId="34" w16cid:durableId="211770496">
    <w:abstractNumId w:val="24"/>
  </w:num>
  <w:num w:numId="35" w16cid:durableId="914316521">
    <w:abstractNumId w:val="46"/>
  </w:num>
  <w:num w:numId="36" w16cid:durableId="1644844260">
    <w:abstractNumId w:val="10"/>
  </w:num>
  <w:num w:numId="37" w16cid:durableId="1227452535">
    <w:abstractNumId w:val="4"/>
  </w:num>
  <w:num w:numId="38" w16cid:durableId="1149983648">
    <w:abstractNumId w:val="7"/>
  </w:num>
  <w:num w:numId="39" w16cid:durableId="1965694761">
    <w:abstractNumId w:val="48"/>
  </w:num>
  <w:num w:numId="40" w16cid:durableId="87505320">
    <w:abstractNumId w:val="20"/>
  </w:num>
  <w:num w:numId="41" w16cid:durableId="1279753439">
    <w:abstractNumId w:val="43"/>
  </w:num>
  <w:num w:numId="42" w16cid:durableId="189034547">
    <w:abstractNumId w:val="35"/>
  </w:num>
  <w:num w:numId="43" w16cid:durableId="491258208">
    <w:abstractNumId w:val="67"/>
  </w:num>
  <w:num w:numId="44" w16cid:durableId="2107579082">
    <w:abstractNumId w:val="2"/>
  </w:num>
  <w:num w:numId="45" w16cid:durableId="969434114">
    <w:abstractNumId w:val="63"/>
  </w:num>
  <w:num w:numId="46" w16cid:durableId="28069838">
    <w:abstractNumId w:val="57"/>
  </w:num>
  <w:num w:numId="47" w16cid:durableId="35735673">
    <w:abstractNumId w:val="60"/>
  </w:num>
  <w:num w:numId="48" w16cid:durableId="1172644685">
    <w:abstractNumId w:val="11"/>
  </w:num>
  <w:num w:numId="49" w16cid:durableId="382024295">
    <w:abstractNumId w:val="23"/>
  </w:num>
  <w:num w:numId="50" w16cid:durableId="287976978">
    <w:abstractNumId w:val="26"/>
  </w:num>
  <w:num w:numId="51" w16cid:durableId="1698770463">
    <w:abstractNumId w:val="29"/>
  </w:num>
  <w:num w:numId="52" w16cid:durableId="217209161">
    <w:abstractNumId w:val="30"/>
  </w:num>
  <w:num w:numId="53" w16cid:durableId="302665043">
    <w:abstractNumId w:val="9"/>
  </w:num>
  <w:num w:numId="54" w16cid:durableId="512108930">
    <w:abstractNumId w:val="3"/>
  </w:num>
  <w:num w:numId="55" w16cid:durableId="1061365928">
    <w:abstractNumId w:val="21"/>
  </w:num>
  <w:num w:numId="56" w16cid:durableId="1838689332">
    <w:abstractNumId w:val="5"/>
  </w:num>
  <w:num w:numId="57" w16cid:durableId="1562403091">
    <w:abstractNumId w:val="36"/>
  </w:num>
  <w:num w:numId="58" w16cid:durableId="500854454">
    <w:abstractNumId w:val="17"/>
  </w:num>
  <w:num w:numId="59" w16cid:durableId="1715933587">
    <w:abstractNumId w:val="51"/>
  </w:num>
  <w:num w:numId="60" w16cid:durableId="1904829774">
    <w:abstractNumId w:val="53"/>
  </w:num>
  <w:num w:numId="61" w16cid:durableId="830679491">
    <w:abstractNumId w:val="18"/>
  </w:num>
  <w:num w:numId="62" w16cid:durableId="2060856845">
    <w:abstractNumId w:val="0"/>
  </w:num>
  <w:num w:numId="63" w16cid:durableId="1423912468">
    <w:abstractNumId w:val="27"/>
  </w:num>
  <w:num w:numId="64" w16cid:durableId="1553542240">
    <w:abstractNumId w:val="40"/>
  </w:num>
  <w:num w:numId="65" w16cid:durableId="1070737574">
    <w:abstractNumId w:val="16"/>
  </w:num>
  <w:num w:numId="66" w16cid:durableId="310066082">
    <w:abstractNumId w:val="34"/>
  </w:num>
  <w:num w:numId="67" w16cid:durableId="1545825519">
    <w:abstractNumId w:val="25"/>
  </w:num>
  <w:num w:numId="68" w16cid:durableId="92089552">
    <w:abstractNumId w:val="5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629D"/>
    <w:rsid w:val="0003240C"/>
    <w:rsid w:val="00040851"/>
    <w:rsid w:val="00056B5B"/>
    <w:rsid w:val="00066523"/>
    <w:rsid w:val="0009591C"/>
    <w:rsid w:val="000A7C9E"/>
    <w:rsid w:val="000F58CF"/>
    <w:rsid w:val="001116D6"/>
    <w:rsid w:val="00125E60"/>
    <w:rsid w:val="00167121"/>
    <w:rsid w:val="0019778E"/>
    <w:rsid w:val="001B5E2C"/>
    <w:rsid w:val="0023416D"/>
    <w:rsid w:val="002E3FF0"/>
    <w:rsid w:val="002F08FA"/>
    <w:rsid w:val="003070C8"/>
    <w:rsid w:val="00336533"/>
    <w:rsid w:val="00340D13"/>
    <w:rsid w:val="003628BF"/>
    <w:rsid w:val="00374325"/>
    <w:rsid w:val="003E4452"/>
    <w:rsid w:val="003E61F8"/>
    <w:rsid w:val="00421DD6"/>
    <w:rsid w:val="00435835"/>
    <w:rsid w:val="0048432B"/>
    <w:rsid w:val="004866A2"/>
    <w:rsid w:val="004A43C1"/>
    <w:rsid w:val="004B1D16"/>
    <w:rsid w:val="004B224C"/>
    <w:rsid w:val="00504317"/>
    <w:rsid w:val="00504DAC"/>
    <w:rsid w:val="00522448"/>
    <w:rsid w:val="005750C1"/>
    <w:rsid w:val="0059006B"/>
    <w:rsid w:val="005C30E6"/>
    <w:rsid w:val="005E1542"/>
    <w:rsid w:val="005F14EC"/>
    <w:rsid w:val="00690349"/>
    <w:rsid w:val="006B77C6"/>
    <w:rsid w:val="006E6222"/>
    <w:rsid w:val="00704F4A"/>
    <w:rsid w:val="00730717"/>
    <w:rsid w:val="007339B5"/>
    <w:rsid w:val="00795C37"/>
    <w:rsid w:val="007A6415"/>
    <w:rsid w:val="007F1B69"/>
    <w:rsid w:val="00811FB9"/>
    <w:rsid w:val="00830E5F"/>
    <w:rsid w:val="00843818"/>
    <w:rsid w:val="0087605B"/>
    <w:rsid w:val="008C621B"/>
    <w:rsid w:val="00910B5F"/>
    <w:rsid w:val="00930801"/>
    <w:rsid w:val="009B21BE"/>
    <w:rsid w:val="009F5265"/>
    <w:rsid w:val="00A107B8"/>
    <w:rsid w:val="00A153B0"/>
    <w:rsid w:val="00A3273D"/>
    <w:rsid w:val="00A73B6D"/>
    <w:rsid w:val="00A92F28"/>
    <w:rsid w:val="00AA290E"/>
    <w:rsid w:val="00AB2287"/>
    <w:rsid w:val="00AF5B3F"/>
    <w:rsid w:val="00B01D31"/>
    <w:rsid w:val="00B04344"/>
    <w:rsid w:val="00B055FE"/>
    <w:rsid w:val="00B117CD"/>
    <w:rsid w:val="00B139C0"/>
    <w:rsid w:val="00B2798A"/>
    <w:rsid w:val="00B5376D"/>
    <w:rsid w:val="00B63DB1"/>
    <w:rsid w:val="00B6516E"/>
    <w:rsid w:val="00B96572"/>
    <w:rsid w:val="00BA06A0"/>
    <w:rsid w:val="00BA333C"/>
    <w:rsid w:val="00BB7CA1"/>
    <w:rsid w:val="00C15854"/>
    <w:rsid w:val="00C16EAA"/>
    <w:rsid w:val="00C64EBC"/>
    <w:rsid w:val="00CC408C"/>
    <w:rsid w:val="00CC4A8A"/>
    <w:rsid w:val="00CE4705"/>
    <w:rsid w:val="00D27593"/>
    <w:rsid w:val="00D52B97"/>
    <w:rsid w:val="00D56E33"/>
    <w:rsid w:val="00D7722B"/>
    <w:rsid w:val="00DA3FB3"/>
    <w:rsid w:val="00DA6BB6"/>
    <w:rsid w:val="00DC7A04"/>
    <w:rsid w:val="00E743A1"/>
    <w:rsid w:val="00EA6828"/>
    <w:rsid w:val="00EB4C7B"/>
    <w:rsid w:val="00EB690C"/>
    <w:rsid w:val="00F26B49"/>
    <w:rsid w:val="00F66912"/>
    <w:rsid w:val="00F925C3"/>
    <w:rsid w:val="00FB62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FB9"/>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C752C-DFBA-419C-9EDF-30B380126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27</Pages>
  <Words>6283</Words>
  <Characters>38395</Characters>
  <Application>Microsoft Office Word</Application>
  <DocSecurity>0</DocSecurity>
  <Lines>1422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6</cp:revision>
  <cp:lastPrinted>2020-06-29T21:37:00Z</cp:lastPrinted>
  <dcterms:created xsi:type="dcterms:W3CDTF">2026-02-16T01:48:00Z</dcterms:created>
  <dcterms:modified xsi:type="dcterms:W3CDTF">2026-02-16T02:51:00Z</dcterms:modified>
</cp:coreProperties>
</file>