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репозиторий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https://github.com/beshenstvo/rk2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Использованы семантические теги html5.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В форме корректно использованы ярлыки (label), задействованы типы </w:t>
      </w:r>
    </w:p>
    <w:p w:rsidR="00000000" w:rsidDel="00000000" w:rsidP="00000000" w:rsidRDefault="00000000" w:rsidRPr="00000000" w14:paraId="00000004">
      <w:pPr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полей (text).</w:t>
      </w:r>
    </w:p>
    <w:p w:rsidR="00000000" w:rsidDel="00000000" w:rsidP="00000000" w:rsidRDefault="00000000" w:rsidRPr="00000000" w14:paraId="00000005">
      <w:pPr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734050" cy="1524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В репозитории сформирована четкая структура: в корне находится index.html, изображения в отдельной папке</w:t>
      </w:r>
    </w:p>
    <w:p w:rsidR="00000000" w:rsidDel="00000000" w:rsidP="00000000" w:rsidRDefault="00000000" w:rsidRPr="00000000" w14:paraId="00000007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734050" cy="1130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Подключен и использован внешний шрифт (Google Fonts)</w:t>
      </w: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734050" cy="24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На странице есть меню.</w:t>
      </w:r>
    </w:p>
    <w:p w:rsidR="00000000" w:rsidDel="00000000" w:rsidP="00000000" w:rsidRDefault="00000000" w:rsidRPr="00000000" w14:paraId="0000000A">
      <w:pPr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5095875" cy="12382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60" w:lineRule="auto"/>
        <w:ind w:left="72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Использован SVG.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НЕТ! Не знала куда запихнуть, но в папке img он есть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Для какого-либо элемента задана анимация (animation) или переход (transition).</w:t>
      </w:r>
    </w:p>
    <w:p w:rsidR="00000000" w:rsidDel="00000000" w:rsidP="00000000" w:rsidRDefault="00000000" w:rsidRPr="00000000" w14:paraId="0000000D">
      <w:pPr>
        <w:shd w:fill="ffffff" w:val="clear"/>
        <w:spacing w:before="60" w:lineRule="auto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Анимация на кнопки:</w:t>
      </w:r>
    </w:p>
    <w:p w:rsidR="00000000" w:rsidDel="00000000" w:rsidP="00000000" w:rsidRDefault="00000000" w:rsidRPr="00000000" w14:paraId="0000000E">
      <w:pPr>
        <w:shd w:fill="ffffff" w:val="clear"/>
        <w:spacing w:before="60" w:lineRule="auto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3981450" cy="2085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before="6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На странице использованы Flexbox и Grid.</w:t>
      </w:r>
    </w:p>
    <w:p w:rsidR="00000000" w:rsidDel="00000000" w:rsidP="00000000" w:rsidRDefault="00000000" w:rsidRPr="00000000" w14:paraId="00000010">
      <w:pPr>
        <w:shd w:fill="ffffff" w:val="clear"/>
        <w:spacing w:before="60" w:lineRule="auto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На главной странице:</w:t>
      </w:r>
    </w:p>
    <w:p w:rsidR="00000000" w:rsidDel="00000000" w:rsidP="00000000" w:rsidRDefault="00000000" w:rsidRPr="00000000" w14:paraId="00000011">
      <w:pPr>
        <w:shd w:fill="ffffff" w:val="clear"/>
        <w:spacing w:before="60" w:lineRule="auto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</w:rPr>
        <w:drawing>
          <wp:inline distB="114300" distT="114300" distL="114300" distR="114300">
            <wp:extent cx="4686300" cy="1714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before="60" w:lineRule="auto"/>
        <w:ind w:left="72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Применяется методология </w:t>
      </w:r>
      <w:hyperlink r:id="rId13">
        <w:r w:rsidDel="00000000" w:rsidR="00000000" w:rsidRPr="00000000">
          <w:rPr>
            <w:color w:val="0366d6"/>
            <w:sz w:val="24"/>
            <w:szCs w:val="24"/>
            <w:highlight w:val="white"/>
            <w:rtl w:val="0"/>
          </w:rPr>
          <w:t xml:space="preserve">БЭМ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для именования классов.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Да!</w:t>
      </w:r>
    </w:p>
    <w:p w:rsidR="00000000" w:rsidDel="00000000" w:rsidP="00000000" w:rsidRDefault="00000000" w:rsidRPr="00000000" w14:paraId="00000013">
      <w:pPr>
        <w:shd w:fill="ffffff" w:val="clear"/>
        <w:spacing w:before="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14. Создана печатная версия. Стили прописаны в файле print.css</w:t>
      </w:r>
    </w:p>
    <w:p w:rsidR="00000000" w:rsidDel="00000000" w:rsidP="00000000" w:rsidRDefault="00000000" w:rsidRPr="00000000" w14:paraId="00000014">
      <w:pPr>
        <w:shd w:fill="ffffff" w:val="clear"/>
        <w:spacing w:before="60" w:lineRule="auto"/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15.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Отсутствуют ошибки при проверке на </w:t>
      </w:r>
      <w:hyperlink r:id="rId14">
        <w:r w:rsidDel="00000000" w:rsidR="00000000" w:rsidRPr="00000000">
          <w:rPr>
            <w:color w:val="0366d6"/>
            <w:sz w:val="24"/>
            <w:szCs w:val="24"/>
            <w:highlight w:val="white"/>
            <w:rtl w:val="0"/>
          </w:rPr>
          <w:t xml:space="preserve">валидаторе</w:t>
        </w:r>
      </w:hyperlink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hd w:fill="ffffff" w:val="clear"/>
        <w:spacing w:before="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before="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before="60" w:lineRule="auto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before="60" w:lineRule="auto"/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yperlink" Target="https://ru.bem.info/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validator.w3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eshenstvo/rk2" TargetMode="Externa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