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7" w:line="360" w:lineRule="auto"/>
        <w:ind w:right="268" w:firstLine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Министерство науки и высшего образования Российской Федерации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7" w:line="360" w:lineRule="auto"/>
        <w:ind w:right="268" w:firstLine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Федеральное государственное автономное образовательное учреждение высшего образования</w:t>
      </w:r>
    </w:p>
    <w:p>
      <w:p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pacing w:before="67" w:line="360" w:lineRule="auto"/>
        <w:ind w:right="268" w:firstLine="0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Пермский национальный исследовательский политехнический университет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Электротехнический факультет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Кафедра Информационные технологии и автоматизированные системы</w:t>
      </w:r>
    </w:p>
    <w:p>
      <w:pPr>
        <w:spacing w:line="360" w:lineRule="auto"/>
        <w:ind w:firstLine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Курсовая работа по дисциплине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«Базы данных»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u w:val="single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 xml:space="preserve">Вариант 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  <w:lang w:val="en-US"/>
        </w:rPr>
        <w:t>73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Тема: «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>Р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азработка базы данных “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  <w:lang w:val="ru-RU" w:bidi="ar-EG"/>
        </w:rPr>
        <w:t>С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>истема управления аптекой”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»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4820" w:firstLine="70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482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Выполнил: 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>студент группы РИС-20-1Б</w:t>
      </w:r>
    </w:p>
    <w:p>
      <w:pPr>
        <w:spacing w:line="360" w:lineRule="auto"/>
        <w:ind w:left="482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rtl w:val="0"/>
          <w:lang w:val="ru-RU"/>
        </w:rPr>
        <w:t>Эскарус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  <w:lang w:val="ru-RU"/>
        </w:rPr>
        <w:t>Б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>. П.</w:t>
      </w:r>
    </w:p>
    <w:p>
      <w:pPr>
        <w:spacing w:line="360" w:lineRule="auto"/>
        <w:ind w:left="4820" w:firstLine="0"/>
        <w:rPr>
          <w:rFonts w:hint="default" w:ascii="Times New Roman" w:hAnsi="Times New Roman" w:cs="Times New Roman"/>
          <w:sz w:val="28"/>
          <w:szCs w:val="28"/>
          <w:u w:val="singl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Проверил:</w:t>
      </w: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 xml:space="preserve"> Доцент кафедры ИТАС </w:t>
      </w:r>
    </w:p>
    <w:p>
      <w:pPr>
        <w:spacing w:line="360" w:lineRule="auto"/>
        <w:ind w:left="482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u w:val="single"/>
          <w:rtl w:val="0"/>
        </w:rPr>
        <w:t>к.т.н. Петренко А. А.</w:t>
      </w: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4820" w:firstLine="70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4820" w:firstLine="70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4820" w:firstLine="70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г. Пермь – 2022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360" w:lineRule="auto"/>
        <w:ind w:left="0" w:right="0" w:firstLine="709"/>
        <w:jc w:val="center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Оглавление</w:t>
      </w:r>
    </w:p>
    <w:sdt>
      <w:sdtPr>
        <w:rPr>
          <w:rFonts w:hint="default" w:ascii="Times New Roman" w:hAnsi="Times New Roman" w:cs="Times New Roman"/>
          <w:sz w:val="28"/>
          <w:szCs w:val="28"/>
        </w:rPr>
        <w:id w:val="1"/>
        <w:docPartObj>
          <w:docPartGallery w:val="Table of Contents"/>
          <w:docPartUnique/>
        </w:docPartObj>
      </w:sdtPr>
      <w:sdtEndPr>
        <w:rPr>
          <w:rFonts w:hint="default" w:ascii="Times New Roman" w:hAnsi="Times New Roman" w:cs="Times New Roman"/>
          <w:sz w:val="28"/>
          <w:szCs w:val="28"/>
        </w:rPr>
      </w:sdtEndPr>
      <w:sdtContent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44"/>
            </w:tabs>
            <w:spacing w:before="40" w:after="100" w:line="360" w:lineRule="auto"/>
            <w:ind w:left="0" w:right="0" w:firstLine="709"/>
            <w:jc w:val="both"/>
            <w:rPr>
              <w:rFonts w:hint="default" w:ascii="Times New Roman" w:hAnsi="Times New Roman" w:eastAsia="Calibri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TOC \h \u \z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"_gjdgxs"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Реферат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>...........................................................................................................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3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44"/>
            </w:tabs>
            <w:spacing w:before="40" w:after="100" w:line="360" w:lineRule="auto"/>
            <w:ind w:left="0" w:right="0" w:firstLine="709"/>
            <w:jc w:val="both"/>
            <w:rPr>
              <w:rFonts w:hint="default" w:ascii="Times New Roman" w:hAnsi="Times New Roman" w:eastAsia="Calibri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"_30j0zll"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Введение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>.........................................................................................................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4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44"/>
            </w:tabs>
            <w:spacing w:before="40" w:after="100" w:line="360" w:lineRule="auto"/>
            <w:ind w:left="0" w:right="0" w:firstLine="709"/>
            <w:jc w:val="both"/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"_1fob9te"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1. Анализ предметной области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>.....................................................................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6</w:t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fldChar w:fldCharType="end"/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44"/>
            </w:tabs>
            <w:spacing w:before="40" w:after="100" w:line="360" w:lineRule="auto"/>
            <w:ind w:left="0" w:right="0" w:firstLine="709"/>
            <w:jc w:val="both"/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</w:pP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 xml:space="preserve">2. </w:t>
          </w: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>Проектирование базы данных</w:t>
          </w: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>............................................................... 11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jc w:val="left"/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 xml:space="preserve">     </w:t>
          </w: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ab/>
          </w: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ab/>
          </w: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 xml:space="preserve">  </w:t>
          </w: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2.1 Построение концептуальной модели базы данных ..............12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1540" w:firstLineChars="550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2.2 Построение логической модели базы данных .......................14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1565" w:firstLineChars="559"/>
            <w:jc w:val="left"/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2.3 Построение физической модели базы данных.......................16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1565" w:firstLineChars="559"/>
            <w:jc w:val="left"/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2.4 Выбор СУБД .............................................................................18</w:t>
          </w:r>
        </w:p>
        <w:p>
          <w:pPr>
            <w:spacing w:before="0" w:line="360" w:lineRule="auto"/>
            <w:ind w:left="1440" w:leftChars="0" w:firstLine="720" w:firstLineChars="0"/>
            <w:jc w:val="left"/>
            <w:rPr>
              <w:rFonts w:hint="default" w:ascii="Times New Roman" w:hAnsi="Times New Roman" w:eastAsia="SimSun" w:cs="Times New Roman"/>
              <w:b w:val="0"/>
              <w:bCs w:val="0"/>
              <w:color w:val="000000"/>
              <w:kern w:val="0"/>
              <w:sz w:val="28"/>
              <w:szCs w:val="28"/>
              <w:lang w:val="en-US" w:eastAsia="zh-CN" w:bidi="ar"/>
            </w:rPr>
          </w:pP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rtl w:val="0"/>
              <w:lang w:val="en-US"/>
            </w:rPr>
            <w:t>2.4.1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rtl w:val="0"/>
            </w:rPr>
            <w:t>Сравнение различных СУБД</w:t>
          </w:r>
          <w:r>
            <w:rPr>
              <w:rFonts w:hint="default" w:ascii="Times New Roman" w:hAnsi="Times New Roman" w:cs="Times New Roman"/>
              <w:b w:val="0"/>
              <w:bCs w:val="0"/>
              <w:sz w:val="28"/>
              <w:szCs w:val="28"/>
              <w:rtl w:val="0"/>
              <w:lang w:val="en-US"/>
            </w:rPr>
            <w:t>.........................................18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720" w:firstLineChars="0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  <w:t>3.</w:t>
          </w: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Технология реализации программы.......................................................20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1285" w:firstLineChars="459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3.1 Реализация функций и интерфейса ............................................20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1260" w:firstLineChars="450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3.2 Разграничение прав доступа........................................................32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720" w:firstLineChars="0"/>
            <w:jc w:val="left"/>
            <w:rPr>
              <w:rFonts w:hint="default" w:ascii="Times New Roman" w:hAnsi="Times New Roman" w:cs="Times New Roman"/>
              <w:sz w:val="28"/>
              <w:szCs w:val="28"/>
              <w:lang w:val="en-US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4.Заключение ..............................................................................................33</w:t>
          </w:r>
        </w:p>
        <w:p>
          <w:pPr>
            <w:keepNext w:val="0"/>
            <w:keepLines w:val="0"/>
            <w:widowControl/>
            <w:suppressLineNumbers w:val="0"/>
            <w:spacing w:line="360" w:lineRule="auto"/>
            <w:ind w:firstLine="720" w:firstLineChars="0"/>
            <w:jc w:val="left"/>
            <w:rPr>
              <w:rFonts w:hint="default" w:ascii="Times New Roman" w:hAnsi="Times New Roman" w:eastAsia="Times New Roman" w:cs="Times New Roman"/>
              <w:b w:val="0"/>
              <w:bCs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  <w:lang w:val="en-US"/>
            </w:rPr>
          </w:pPr>
          <w:r>
            <w:rPr>
              <w:rFonts w:hint="default" w:ascii="Times New Roman" w:hAnsi="Times New Roman" w:eastAsia="SimSun" w:cs="Times New Roman"/>
              <w:color w:val="000000"/>
              <w:kern w:val="0"/>
              <w:sz w:val="28"/>
              <w:szCs w:val="28"/>
              <w:lang w:val="en-US" w:eastAsia="zh-CN" w:bidi="ar"/>
            </w:rPr>
            <w:t>5.Список литературы..................................................................................34</w:t>
          </w:r>
        </w:p>
        <w:p>
          <w:pPr>
            <w:keepNext w:val="0"/>
            <w:keepLines w:val="0"/>
            <w:pageBreakBefore w:val="0"/>
            <w:widowControl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  <w:between w:val="none" w:color="auto" w:sz="0" w:space="0"/>
            </w:pBdr>
            <w:shd w:val="clear" w:fill="auto"/>
            <w:tabs>
              <w:tab w:val="right" w:pos="9344"/>
            </w:tabs>
            <w:spacing w:before="40" w:after="100" w:line="360" w:lineRule="auto"/>
            <w:ind w:left="0" w:leftChars="0" w:right="0" w:firstLine="0" w:firstLineChars="0"/>
            <w:jc w:val="both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</w:rPr>
            <w:instrText xml:space="preserve"> HYPERLINK \l "_35nkun2" \h </w:instrText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separate"/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tab/>
          </w:r>
          <w:r>
            <w:rPr>
              <w:rFonts w:hint="default" w:ascii="Times New Roman" w:hAnsi="Times New Roman" w:eastAsia="Times New Roman" w:cs="Times New Roman"/>
              <w:b w:val="0"/>
              <w:i w:val="0"/>
              <w:smallCaps w:val="0"/>
              <w:strike w:val="0"/>
              <w:color w:val="000000"/>
              <w:sz w:val="28"/>
              <w:szCs w:val="28"/>
              <w:u w:val="none"/>
              <w:shd w:val="clear" w:fill="auto"/>
              <w:vertAlign w:val="baseline"/>
              <w:rtl w:val="0"/>
            </w:rPr>
            <w:fldChar w:fldCharType="end"/>
          </w:r>
          <w:r>
            <w:rPr>
              <w:rFonts w:hint="default"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>
      <w:pPr>
        <w:spacing w:after="160"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36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bookmarkStart w:id="0" w:name="_gjdgxs" w:colFirst="0" w:colLast="0"/>
      <w:bookmarkEnd w:id="0"/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Реферат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Общий объем: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(35)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стр. Количество иллюстраций: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(32)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. 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Число использованных источников информации: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(7)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. 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i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Ключевые слова: Реляционная база данных, база данных, модели баз данных, Концептуальная модель, Логическая модель, Физическая модель, таблица, СУБД.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Объект исследования: информационная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истема управления аптекой.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Предмет исследования: информационная система для хранения  данных 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>о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б операциях, которые происходят в аптеке.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 ходе работы была реализована база данных для хранения информации об информационной системе ВУЗа, а также пользовательский интерфейс для работы с БД.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Методы исследования: Анализ, сравнение, эксперимент,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моделирование.</w:t>
      </w: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spacing w:after="160" w:line="360" w:lineRule="auto"/>
        <w:ind w:left="0" w:firstLine="0"/>
        <w:rPr>
          <w:rFonts w:hint="default" w:ascii="Times New Roman" w:hAnsi="Times New Roman" w:cs="Times New Roman"/>
          <w:i/>
          <w:sz w:val="28"/>
          <w:szCs w:val="28"/>
        </w:rPr>
      </w:pP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360" w:lineRule="auto"/>
        <w:ind w:left="0" w:right="0" w:firstLine="0"/>
        <w:jc w:val="center"/>
        <w:rPr>
          <w:rFonts w:hint="default" w:ascii="Times New Roman" w:hAnsi="Times New Roman" w:cs="Times New Roman"/>
          <w:sz w:val="32"/>
          <w:szCs w:val="32"/>
        </w:rPr>
      </w:pPr>
      <w:bookmarkStart w:id="1" w:name="_30j0zll" w:colFirst="0" w:colLast="0"/>
      <w:bookmarkEnd w:id="1"/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Введение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В наше время большинство организаций, в том числе медицинские, переходят на цифровой способ хранения  и обработки информации, поэтому   востребованность баз данных(БД) заметно увеличилась. Без БД сейчас не обходится ни одна крупная корпорация, каждое крупнейшее предприятие хранит определенную информацию в собственной базе данных.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В современных базах данных есть возможность хранить огромный набор информации, начиная от данных в самом простом виде, заканчивая сложными логически-связанными структурами. </w:t>
      </w:r>
    </w:p>
    <w:p>
      <w:pPr>
        <w:spacing w:after="160" w:line="360" w:lineRule="auto"/>
        <w:ind w:firstLine="708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Сейчас, зачастую, большую часть логически-связанной информации хранят в реляционных базах данных. В них, в отличие от нереляционных баз данных, используется табличная система строк и столбцов, а также связей между таблицами. Такой подход позволяет удобно структурировать, хранить и редактировать информацию.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Постановка задачи: Работа начинается в аптеке, которая делится на комбинированные препараты и готовые препараты, изготовленные на заводе.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Лекарства, произведенные только на заводах. Данные о покупке, продаже и хранении клиентов, которые покупают лекарства. клиент, который запрашивает счет-фактуру с полным именем, адресом, номером телефона и типом клиента, является ли он постоянным клиентом или клиентом на один раз.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Что касается лекарственных средств, которые устанавливаются внутри аптеки, то они также подлежат купле-продаже, реквизитам счета и данным о клиентах, но к этому есть особое дополнение, из чего состоят эти лекарства с точки зрения материалов, участвующих в их изготовлении. производство, их количество, цены на эти материалы, а также годность этих материалов и их количество, когда они были куплены и сколько осталось в аптеке этих веществ, так что есть разница между готовыми лекарствами изготовленные на заводе, и составные лекарства внутри аптеки, поэтому между ними есть разница, но, в конце концов, между ними есть общие характеристики, которые представляют собой процессы покупки и продажи, но разница между ними заключается в компонентах соединения. лекарства и способы их приготовления в аптеке.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Поэтому создается база данных, которая организует все эти данные и соединяет эту базу данных с интерфейсом, облегчающим работу пользователя с базой данных.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 xml:space="preserve">Задачи: 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1. Провести анализ предметной области.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2.Выбрать подходящее программное обеспечение для реализации программы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3.Разработать концептуальную, логическую и физическую модели данных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4.Разработать базу данных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5.Разработать программу для работы с базой данных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Методы исследования: Анализ, сравнение, эксперимент.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ходе работы была реализована база данных для хранения информации об операциях, которые происходят в аптеке, а также пользовательский интерфейс для работы с БД</w:t>
      </w: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360" w:lineRule="auto"/>
        <w:ind w:left="2160" w:leftChars="0" w:right="0" w:firstLine="720" w:firstLineChars="0"/>
        <w:jc w:val="both"/>
        <w:rPr>
          <w:rFonts w:hint="default" w:ascii="Times New Roman" w:hAnsi="Times New Roman" w:cs="Times New Roman"/>
          <w:sz w:val="32"/>
          <w:szCs w:val="32"/>
        </w:rPr>
      </w:pPr>
      <w:bookmarkStart w:id="2" w:name="_1fob9te" w:colFirst="0" w:colLast="0"/>
      <w:bookmarkEnd w:id="2"/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1. Анализ предметной области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База данных — это упорядоченный набор структурированной информации или данных, которые хранятся в электронном виде в компьютерной системе. 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Управление БД производится с помощью систем управления базами данных(СУБД). СУБД представляет собой совокупность некоторых программных средств, которые обеспечивают управление, создание и использование базы данных.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Реляционные базы данных – это набор данных(таблиц) со связями между ними. Таблицы</w:t>
      </w:r>
      <w:r>
        <w:rPr>
          <w:rFonts w:hint="default" w:ascii="Times New Roman" w:hAnsi="Times New Roman" w:cs="Times New Roman"/>
          <w:i/>
          <w:sz w:val="28"/>
          <w:szCs w:val="28"/>
          <w:highlight w:val="whit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разделены на строки и столбцы, на пересечении которых содержатся значения данных. Каждая таблица имеет уникальное имя</w:t>
      </w:r>
      <w:r>
        <w:rPr>
          <w:rFonts w:hint="default" w:ascii="Times New Roman" w:hAnsi="Times New Roman" w:cs="Times New Roman"/>
          <w:i/>
          <w:sz w:val="28"/>
          <w:szCs w:val="28"/>
          <w:highlight w:val="white"/>
          <w:rtl w:val="0"/>
        </w:rPr>
        <w:t>,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 описывающее ее содер­жимое. Каждая строка таблицы представляет собой набор связанных значений а столбец хранит в себе определенный тип данных.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Разработка пользовательского интерфейса(программы)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для работы с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данными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потребует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использование интегрированной среды разработки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, а также структуру, которая станет основой интерфейса.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Для разработки базы данных необходимо использовать СУБД, которая предоставит все необходимые возможности для реализации требований к программе.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управления аптекой представляет собой набор данных, в котором хранятся лекарственные средства и количества в магазине изготовленных лекарственных средств, составных лекарственных средств и сырья, используемого при изготовлении составных лекарственных средств.Готовые лекарственные средства или закупки сырья, которые используются в составе комбинированные лекарства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Общее правило состоит из синтезированных лекарств, например, из названия лекарства и его эффективности и цены продажи покупателю и даты изготовления и срока годности и вида какого-либо смысла, который он следует к какой-либо группе, делаете ли вы таблетки или жидкость и другие виды лекарств или составные лекарства в аптеке они имеют особый характер качеств они след хамия существующие качества лекарств выпускаемых на фабриках в дополнение к составу любого лекарства другими словами из чего состоит это лекарство метод состава и цены на композиционные материалы в т.ч. и другие свойства, о которых будет подробно рассказано.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Информационная система должна позволять получать ответы на запросы: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1) Получите сведения о покупателях, которые не пришли забрать свой заказ в назначенное им время, и общее число покупателей.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2) Получите перечень и общее число покупателей, которые ждут прибытия на склад нужных им медикаментов в целом и по указанной категории медикаментов.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3) Получите перечень десяти наиболее часто используемых медикаментов в целом и в указанной категории медикаментов.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4) Подсчитайте, какой объем указанных веществ использован за указанный период.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5) Получите перечень и общее число покупателей, заказывавших определенное лекарство или определенные типы лекарств за данный период.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6) Получите перечень и типы лекарств, достигших своей критической нормы или закончившихся.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7) Получите перечень лекарств с минимальным запасом на складе в целом и по указанной категории медикаментов.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8) Получите полный перечень и общее число заказов, находящихся в производстве.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9) Получите полный перечень и общее число препаратов, требующихся заказам, находящимся в производстве.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10) Получите все технологии приготовления лекарств указанных типов, конкретных лекарств, лекарств, находящихся в справочнике заказов в производстве.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11) Получите сведения о ценах на указанное лекарство в готовом виде, об объеме и ценах на все компоненты, требующиеся для этого лекарства.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12) Получите сведения о постоянных клиентах медикаментов.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0" w:right="0" w:firstLine="709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  <w:lang w:val="en-US"/>
        </w:rPr>
        <w:t>13) Получите сведения о конкретном лекарстве (его тип, способ приготовления, названия всех компонент, цены, его количество на складе).</w:t>
      </w:r>
    </w:p>
    <w:p>
      <w:pPr>
        <w:spacing w:after="160" w:line="360" w:lineRule="auto"/>
        <w:ind w:left="0" w:leftChars="0" w:firstLine="0" w:firstLineChars="0"/>
        <w:rPr>
          <w:rFonts w:hint="default" w:ascii="Times New Roman" w:hAnsi="Times New Roman" w:cs="Times New Roman"/>
          <w:b/>
          <w:bCs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  <w:t xml:space="preserve">1.1 </w:t>
      </w: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Требования к программе: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В базе данных должны храниться сведения о покупателях, готовых лекарствах, которые были изготовлены на заводах, комбинированных лекарствах, которые были установлены в аптеке, составе этих лекарств, способах изготовления, видах лекарств и типах покупателей.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База данных должна содержать информацию о лекарственных средствах с даты изготовления и срока годности.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База данных должна содержать информацию о клиентах, такую как полное имя, адрес клиента, номер телефона, тип клиента, является ли он постоянным клиентом или разовым клиентом.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База данных должна содержать информацию о заказе от владельца заказа и о том, кто ему продал заказ, дату продажи, стоимость инвойса, величину скидки, полученной клиентом и какие лекарства клиент приобрел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Программа должна позволять пользователю просматривать все таблицы и данные содержащиеся в них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Программа должна позволять пользователю добавлять данные в таблицы базы данных.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Программа должна позволять пользователю редактировать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данные в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таблицах базы данных.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Программа должна позволять пользователю удалять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данные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из таблиц базы данных.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должна позволять пользователю реализовать запрос на получение списка лекарственных средств определенных категорий и видов по типу лекарства или по типу производителя этого лекарства.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должна позволять пользователю реализовать запрос списка хранимого сырья.</w:t>
      </w:r>
    </w:p>
    <w:p>
      <w:pPr>
        <w:keepNext w:val="0"/>
        <w:keepLines w:val="0"/>
        <w:pageBreakBefore w:val="0"/>
        <w:widowControl/>
        <w:numPr>
          <w:ilvl w:val="0"/>
          <w:numId w:val="1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360" w:lineRule="auto"/>
        <w:ind w:left="735" w:right="0" w:hanging="375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Система должна позволять пользователю заполнить запрос на методы приготовления лекарств.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Система должна позволять пользователю выполнить запрос на получение ингредиентов всех лекарств в аптеке.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Система должна позволять пользователю выполнять запрос информации о Uders, который все еще находится в стадии подготовки.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Система должна позволять пользователю выполнять запрос информации о клиентах, которые не получили свои заказы.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должна позволять пользователю выполнять запрос информации о покупателях, которые не получили свои заявки, поскольку она недоступна в аптеке.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должна позволять пользователю выполнить запрос на получение информации о клиентах, которые не получили их применения из-за отсутствия доступности сырья, хранящихся внутри кризиса для установки этих препаратов.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Система должна позволять пользователю выполнять запрос на получение информации о лекарственных средствах, которые вблизи или уже реализованы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Система должна позволять пользователю выполнять запрос информации о сырье, которое заканчивается или уже заканчивается.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Система должна позволять пользователю осуществлять запрос информации о постоянных и непостоянных клиентах. 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Система должна позволять пользователю реализовать запрос на получение информации о препаратах определенной категории, по их компонентам, способам изготовления и ценам на каждый компонент, входящий в их состав.</w:t>
      </w:r>
    </w:p>
    <w:p>
      <w:pPr>
        <w:numPr>
          <w:ilvl w:val="0"/>
          <w:numId w:val="1"/>
        </w:numPr>
        <w:spacing w:before="0" w:line="360" w:lineRule="auto"/>
        <w:ind w:left="735" w:hanging="375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u w:val="none"/>
        </w:rPr>
        <w:t>Система должна позволять пользователю выполнять запрос информации о сырье, хранящемся на складе.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8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lang w:val="en-US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Проектирование базы данных —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один из важнейших процессов при разработке БД.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Процесс представляет собой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>создани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е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 схемы базы данных и определения необходимых ограничений целостности.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8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Основные задачи 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проектирования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>: Обеспечение хранения в БД всей необходимой информации, обеспечение возможности получения данных по всем необходимым запросам, пр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едусмотрение избежания 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 xml:space="preserve">дублирования данных, обеспечение целостности базы данных.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8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sz w:val="28"/>
          <w:szCs w:val="28"/>
          <w:highlight w:val="white"/>
          <w:u w:val="none"/>
          <w:vertAlign w:val="baseline"/>
          <w:rtl w:val="0"/>
        </w:rPr>
        <w:t>П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ри проектировании баз данных на раннем этапе создаются 3 модели данных: концептуальная, логическая и физическая.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ab/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     </w:t>
      </w: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Для разработки системы, следующей за Веб-Аблкишн, было одобрено использование языков программирования (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HTML,CSS,PHP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), которые облегчают работу над созданием системы Аблкишн-Веб-специальной аптеки.</w:t>
      </w: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Вывод</w:t>
      </w: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Конечным продуктом должна быть база данных в дополнение к веб-приложению, упрощающему работу пользователя с базой данных.</w:t>
      </w: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База данных должна предоставлять возмозможность хранить и обрабатывать необходимые данные. Приложение должно предоставлять возможность пользователю взаимодействовать с базой данных и данными, хранящимися в ней.</w:t>
      </w: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0" w:line="360" w:lineRule="auto"/>
        <w:ind w:left="0" w:right="0" w:firstLine="0"/>
        <w:jc w:val="center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</w:rPr>
      </w:pPr>
      <w:bookmarkStart w:id="3" w:name="_2et92p0" w:colFirst="0" w:colLast="0"/>
      <w:bookmarkEnd w:id="3"/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32"/>
          <w:szCs w:val="32"/>
          <w:u w:val="none"/>
          <w:shd w:val="clear" w:fill="auto"/>
          <w:vertAlign w:val="baseline"/>
          <w:rtl w:val="0"/>
        </w:rPr>
        <w:t>2. Проектирование базы данных</w:t>
      </w:r>
    </w:p>
    <w:p>
      <w:pPr>
        <w:spacing w:before="280" w:after="280" w:line="360" w:lineRule="auto"/>
        <w:ind w:firstLine="708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Необходимые для разработки базы данных модели, будут созданы с помощью инструмента Draw.IO, так как он является наиболее удобным среди прочих и отвечает всем требованиям, которые необходимы для моделирования БД.</w:t>
      </w:r>
    </w:p>
    <w:p>
      <w:pPr>
        <w:shd w:val="clear" w:fill="FFFFFF"/>
        <w:spacing w:before="0" w:after="460" w:line="360" w:lineRule="auto"/>
        <w:ind w:firstLine="720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Для единообразия программирования баз данных введены следующие понятия для  моделей данных:</w:t>
      </w:r>
    </w:p>
    <w:p>
      <w:pPr>
        <w:numPr>
          <w:ilvl w:val="0"/>
          <w:numId w:val="2"/>
        </w:numPr>
        <w:shd w:val="clear" w:fill="FFFFFF"/>
        <w:spacing w:before="0" w:after="0" w:afterAutospacing="0" w:line="360" w:lineRule="auto"/>
        <w:ind w:left="425" w:leftChars="0" w:hanging="425" w:firstLineChars="0"/>
        <w:jc w:val="left"/>
        <w:rPr>
          <w:rFonts w:hint="default"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Объект или сущность. Сущность – класс однотипных объектов, информация о которых имеет существенное значение для рассматриваемой предметной области.</w:t>
      </w:r>
    </w:p>
    <w:p>
      <w:pPr>
        <w:numPr>
          <w:ilvl w:val="0"/>
          <w:numId w:val="2"/>
        </w:numPr>
        <w:shd w:val="clear" w:fill="FFFFFF"/>
        <w:spacing w:before="0" w:after="0" w:afterAutospacing="0" w:line="360" w:lineRule="auto"/>
        <w:ind w:left="425" w:leftChars="0" w:hanging="425" w:firstLineChars="0"/>
        <w:jc w:val="left"/>
        <w:rPr>
          <w:rFonts w:hint="default"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Атрибут. Атрибут - это характеристика объекта, соответствующая его сущности. </w:t>
      </w:r>
    </w:p>
    <w:p>
      <w:pPr>
        <w:numPr>
          <w:ilvl w:val="0"/>
          <w:numId w:val="2"/>
        </w:numPr>
        <w:shd w:val="clear" w:fill="FFFFFF"/>
        <w:spacing w:before="0" w:after="460" w:line="360" w:lineRule="auto"/>
        <w:ind w:left="425" w:leftChars="0" w:hanging="425" w:firstLineChars="0"/>
        <w:jc w:val="left"/>
        <w:rPr>
          <w:rFonts w:hint="default" w:ascii="Times New Roman" w:hAnsi="Times New Roman" w:eastAsia="Times New Roman" w:cs="Times New Roman"/>
          <w:color w:val="000000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Третье понятие в проектировании концептуальной базы данных это связь или отношения между объектами.</w:t>
      </w:r>
    </w:p>
    <w:p>
      <w:pPr>
        <w:numPr>
          <w:ilvl w:val="0"/>
          <w:numId w:val="0"/>
        </w:numPr>
        <w:shd w:val="clear" w:fill="FFFFFF"/>
        <w:spacing w:before="0" w:after="460" w:line="360" w:lineRule="auto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</w:p>
    <w:p>
      <w:pPr>
        <w:numPr>
          <w:ilvl w:val="0"/>
          <w:numId w:val="0"/>
        </w:numPr>
        <w:shd w:val="clear" w:fill="FFFFFF"/>
        <w:spacing w:before="0" w:after="460" w:line="360" w:lineRule="auto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</w:p>
    <w:p>
      <w:pPr>
        <w:numPr>
          <w:ilvl w:val="0"/>
          <w:numId w:val="0"/>
        </w:numPr>
        <w:shd w:val="clear" w:fill="FFFFFF"/>
        <w:spacing w:before="0" w:after="460" w:line="360" w:lineRule="auto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</w:p>
    <w:p>
      <w:pPr>
        <w:numPr>
          <w:ilvl w:val="0"/>
          <w:numId w:val="0"/>
        </w:numPr>
        <w:shd w:val="clear" w:fill="FFFFFF"/>
        <w:spacing w:before="0" w:after="460" w:line="360" w:lineRule="auto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</w:p>
    <w:p>
      <w:pPr>
        <w:numPr>
          <w:ilvl w:val="0"/>
          <w:numId w:val="0"/>
        </w:numPr>
        <w:shd w:val="clear" w:fill="FFFFFF"/>
        <w:spacing w:before="0" w:after="460" w:line="360" w:lineRule="auto"/>
        <w:jc w:val="left"/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</w:pPr>
    </w:p>
    <w:p>
      <w:pPr>
        <w:pStyle w:val="3"/>
        <w:spacing w:line="360" w:lineRule="auto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4" w:name="_tyjcwt" w:colFirst="0" w:colLast="0"/>
      <w:bookmarkEnd w:id="4"/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rtl w:val="0"/>
        </w:rPr>
        <w:t>2.1 Построение концептуальной модели базы данных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Концептуальная модель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"https://webonto.ru/chto-takoe-baza-dannyih/"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базы данных</w:t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fldChar w:fldCharType="end"/>
      </w: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 это некая наглядная диаграмма, нарисованная в принятых обозначениях и подробно показывающая связь между объектами и их характеристиками.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Концептуальная модель была построена по нотации Питера Чена.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Ход работы: </w:t>
      </w:r>
    </w:p>
    <w:p>
      <w:pPr>
        <w:numPr>
          <w:ilvl w:val="0"/>
          <w:numId w:val="3"/>
        </w:numPr>
        <w:spacing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highlight w:val="white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Создание таблиц, которые в полной мере отразят необходимую информацию.</w:t>
      </w:r>
    </w:p>
    <w:p>
      <w:pPr>
        <w:numPr>
          <w:ilvl w:val="0"/>
          <w:numId w:val="3"/>
        </w:numPr>
        <w:spacing w:before="0" w:before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highlight w:val="white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Создание связей между таблицами, которые позволят пользователю корректно взаимодействовать с нужными данными.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Концептуальная модель представлена на Рисунке 1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.1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.</w:t>
      </w:r>
    </w:p>
    <w:p>
      <w:pPr>
        <w:spacing w:line="360" w:lineRule="auto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3440" cy="4143375"/>
            <wp:effectExtent l="0" t="0" r="1016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414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9"/>
        <w:jc w:val="center"/>
        <w:rPr>
          <w:rFonts w:hint="default" w:ascii="Times New Roman" w:hAnsi="Times New Roman" w:cs="Times New Roman"/>
          <w:color w:val="202122"/>
          <w:sz w:val="28"/>
          <w:szCs w:val="28"/>
          <w:highlight w:val="white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highlight w:val="white"/>
          <w:u w:val="none"/>
          <w:vertAlign w:val="baseline"/>
          <w:rtl w:val="0"/>
        </w:rPr>
        <w:t>Рисунок 1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highlight w:val="white"/>
          <w:u w:val="none"/>
          <w:vertAlign w:val="baseline"/>
          <w:rtl w:val="0"/>
          <w:lang w:val="en-US"/>
        </w:rPr>
        <w:t>.1</w:t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202122"/>
          <w:sz w:val="28"/>
          <w:szCs w:val="28"/>
          <w:highlight w:val="white"/>
          <w:u w:val="none"/>
          <w:vertAlign w:val="baseline"/>
          <w:rtl w:val="0"/>
        </w:rPr>
        <w:t xml:space="preserve"> - Концептуальная модель базы данных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Разработанная модель базы данных содержит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11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сущностей и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</w:t>
      </w:r>
      <w:r>
        <w:rPr>
          <w:rFonts w:hint="default" w:cs="Times New Roman"/>
          <w:sz w:val="28"/>
          <w:szCs w:val="28"/>
          <w:rtl w:val="0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связь, которые позволят вполне корректно отображать и взаимодействовать с информацией базы данных “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ru-RU" w:bidi="ar-EG"/>
        </w:rPr>
        <w:t>С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истема управления аптекой”.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9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en-US" w:bidi="ar-EG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</w:rPr>
        <w:t>Таблиц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ru-RU" w:bidi="ar-EG"/>
        </w:rPr>
        <w:t>ы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en-US" w:bidi="ar-EG"/>
        </w:rPr>
        <w:t>: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customers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имя клиента все сохраненные данные и номер телефона и адрес клиента и тип сделки клиента с аптекой.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cutomertype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была постоянной или в одном клиенте хранится типы клиентов, нужно ли на этот раз добиться условий нормализации и предотвратить повторение.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Orders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данные хранятся в основном приложении, такие как дата стоимости и скидки и спрос.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ordercontent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Лекарства, запрошенные в этом приложении, их названия и цены сохраняются.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medicines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сохранения в этой таблице всех данные от имени медицины и эффективность цены и дата действия этого лекарства и исходного продукта для этой медицины.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manufacturer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 это таблица, в которой хранится фабрика, которая является фабрикой или аптекой, и это для предотвращения повторения и достижения условия нормализации.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categorymed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хранит категории лекарств, помогая предотвратить повторение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medicinecontent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хранит компоненты лекарственного средства через ключи, чтобы предотвратить повторение Dion, а также хранить способ изготовления лекарства и количество каждого сырья в этой медицине.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materialsstore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 xml:space="preserve">’ 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это аптечный магазин, в котором хранится сырье, материалы и все данные, начиная с названия артикула и цены за каждые сто грамм и заканчивая сроком годности, производителем и сроком годности.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Register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хранит данные системного пользователя при первом входе в систему</w:t>
      </w:r>
    </w:p>
    <w:p>
      <w:pPr>
        <w:keepNext w:val="0"/>
        <w:keepLines w:val="0"/>
        <w:pageBreakBefore w:val="0"/>
        <w:widowControl/>
        <w:numPr>
          <w:ilvl w:val="0"/>
          <w:numId w:val="4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825" w:leftChars="0" w:right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Logindata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хранит адрес электронной почты и пароль пользователя, чтобы он мог каждый раз входить в систему.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360" w:lineRule="auto"/>
        <w:ind w:left="0" w:leftChars="0" w:right="0" w:firstLine="720" w:firstLineChars="0"/>
        <w:jc w:val="both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2.</w:t>
      </w: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2</w:t>
      </w: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Построение логической модели базы данных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 xml:space="preserve">Логическая модель данных является начальным прототипом будущей базы данных. Логическая модель строится в терминах информационных единиц, но без привязки к конкретной СУБД. 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28"/>
          <w:szCs w:val="28"/>
          <w:highlight w:val="white"/>
        </w:rPr>
      </w:pPr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Во время разработки логической модели данных были определены такие понятия, как первичный ключ - в реляционной модели данных один из потенциальных ключей отношения, выбранный в качестве основного ключа, внешний ключ - столбец или комбинация столбцов, значения которых соответствуют Первичному ключу в другой таблице</w:t>
      </w:r>
    </w:p>
    <w:p>
      <w:pPr>
        <w:spacing w:line="360" w:lineRule="auto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Логическая модель была построена по нотации Мартина.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Ход работы: </w:t>
      </w:r>
    </w:p>
    <w:p>
      <w:pPr>
        <w:numPr>
          <w:ilvl w:val="0"/>
          <w:numId w:val="5"/>
        </w:numPr>
        <w:spacing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Определение первичных и внешних ключей для каждой сущности базы данных.</w:t>
      </w:r>
    </w:p>
    <w:p>
      <w:pPr>
        <w:numPr>
          <w:ilvl w:val="0"/>
          <w:numId w:val="5"/>
        </w:numPr>
        <w:spacing w:before="0" w:beforeAutospacing="0"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Построение связей непосредственно между соответствующими ключами сущностей.</w:t>
      </w:r>
    </w:p>
    <w:p>
      <w:pPr>
        <w:numPr>
          <w:ilvl w:val="0"/>
          <w:numId w:val="5"/>
        </w:numPr>
        <w:spacing w:before="0" w:before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Было принято решение, что в качестве первичного ключа каждой таблицы будет взят ID записи.</w:t>
      </w:r>
    </w:p>
    <w:p>
      <w:pPr>
        <w:spacing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Логическая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 xml:space="preserve">модель изображена на Рисунке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  <w:lang w:val="en-US"/>
        </w:rPr>
        <w:t>1.2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.</w:t>
      </w:r>
    </w:p>
    <w:p>
      <w:pPr>
        <w:spacing w:line="360" w:lineRule="auto"/>
        <w:ind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798820" cy="60871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608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1.2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-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Логическая модель базы данных</w:t>
      </w:r>
      <w:bookmarkStart w:id="5" w:name="_faefpmtzvp7z" w:colFirst="0" w:colLast="0"/>
      <w:bookmarkEnd w:id="5"/>
      <w:bookmarkStart w:id="6" w:name="_3dy6vkm" w:colFirst="0" w:colLast="0"/>
      <w:bookmarkEnd w:id="6"/>
      <w:r>
        <w:rPr>
          <w:rFonts w:hint="default" w:ascii="Times New Roman" w:hAnsi="Times New Roman" w:cs="Times New Roman"/>
          <w:color w:val="000000"/>
          <w:sz w:val="28"/>
          <w:szCs w:val="28"/>
          <w:rtl w:val="0"/>
          <w:lang w:val="en-US"/>
        </w:rPr>
        <w:t>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80" w:after="280" w:line="360" w:lineRule="auto"/>
        <w:ind w:left="0" w:right="0" w:firstLine="709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en-US" w:bidi="ar-EG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</w:rPr>
        <w:t>Таблиц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ru-RU" w:bidi="ar-EG"/>
        </w:rPr>
        <w:t>ы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rtl w:val="0"/>
          <w:lang w:val="en-US" w:bidi="ar-EG"/>
        </w:rPr>
        <w:t>: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customers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“Custid”. Внешние ключи “CustType”.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cutomertype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Первичный ключ  “Id”.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Orders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 xml:space="preserve">’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“OrderId”. Внешние ключи “CustId”.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ordercontent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Первичный ключ  “Id”. Внешние ключи “OrderIdOrder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-EG"/>
        </w:rPr>
        <w:t xml:space="preserve">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-EG"/>
        </w:rPr>
        <w:t>MedIdMedicine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medicines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Первичный ключ  “MedId”. Внешние ключи “CategoryMed , MedContent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-EG"/>
        </w:rPr>
        <w:t xml:space="preserve">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-EG"/>
        </w:rPr>
        <w:t>MedManufacturer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manufacturer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“Id”.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categorymed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“Id”.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medicinecontent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Первичный ключ  “Id”. Внешние ключи “AMatrial ,BMatrial , CMatrial ,DMatrial,EMatrial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ru-RU" w:eastAsia="zh-CN" w:bidi="ar"/>
        </w:rPr>
        <w:t xml:space="preserve">и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-EG"/>
        </w:rPr>
        <w:t>CategoryMed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materialsstore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 xml:space="preserve">’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 xml:space="preserve">Первичный ключ  “Id”.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Register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“RegId”.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u w:val="none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‘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>Logindata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  <w:lang w:val="en-US"/>
        </w:rPr>
        <w:t>’</w:t>
      </w:r>
      <w:r>
        <w:rPr>
          <w:rFonts w:hint="default" w:ascii="Times New Roman" w:hAnsi="Times New Roman" w:cs="Times New Roman"/>
          <w:sz w:val="28"/>
          <w:szCs w:val="28"/>
          <w:u w:val="none"/>
          <w:rtl w:val="0"/>
        </w:rPr>
        <w:t xml:space="preserve"> </w:t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Первичный ключ  “LogId”. Внешние ключи “Reg”.</w:t>
      </w:r>
    </w:p>
    <w:p>
      <w:pPr>
        <w:spacing w:line="360" w:lineRule="auto"/>
        <w:jc w:val="center"/>
        <w:rPr>
          <w:rFonts w:hint="default" w:ascii="Times New Roman" w:hAnsi="Times New Roman" w:cs="Times New Roman"/>
          <w:sz w:val="28"/>
          <w:szCs w:val="28"/>
        </w:rPr>
      </w:pP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360" w:lineRule="auto"/>
        <w:ind w:left="0" w:right="0" w:firstLine="709"/>
        <w:jc w:val="both"/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</w:rPr>
      </w:pPr>
      <w:bookmarkStart w:id="7" w:name="_4d34og8" w:colFirst="0" w:colLast="0"/>
      <w:bookmarkEnd w:id="7"/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>2.</w:t>
      </w: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b/>
          <w:i w:val="0"/>
          <w:smallCaps w:val="0"/>
          <w:strike w:val="0"/>
          <w:color w:val="000000"/>
          <w:sz w:val="28"/>
          <w:szCs w:val="28"/>
          <w:u w:val="none"/>
          <w:shd w:val="clear" w:fill="auto"/>
          <w:vertAlign w:val="baseline"/>
          <w:rtl w:val="0"/>
        </w:rPr>
        <w:t xml:space="preserve"> Построение физической модели базы данных</w:t>
      </w:r>
    </w:p>
    <w:p>
      <w:pPr>
        <w:keepNext/>
        <w:keepLines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40" w:after="0" w:line="360" w:lineRule="auto"/>
        <w:ind w:left="0" w:right="0" w:firstLine="709"/>
        <w:jc w:val="both"/>
        <w:rPr>
          <w:rFonts w:hint="default" w:ascii="Times New Roman" w:hAnsi="Times New Roman" w:cs="Times New Roman"/>
          <w:sz w:val="32"/>
          <w:szCs w:val="32"/>
        </w:rPr>
      </w:pPr>
      <w:bookmarkStart w:id="8" w:name="_j18gb1h1cm1y" w:colFirst="0" w:colLast="0"/>
      <w:bookmarkEnd w:id="8"/>
      <w:r>
        <w:rPr>
          <w:rFonts w:hint="default" w:ascii="Times New Roman" w:hAnsi="Times New Roman" w:cs="Times New Roman"/>
          <w:sz w:val="28"/>
          <w:szCs w:val="28"/>
          <w:highlight w:val="white"/>
          <w:rtl w:val="0"/>
        </w:rPr>
        <w:t>Физическая модель базы данных — это модель данных, которая определяет, каким образом представляются данные, и содержит все детали, необходимые СУБД для создания базы данных.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Ход работы:</w:t>
      </w:r>
    </w:p>
    <w:p>
      <w:pPr>
        <w:numPr>
          <w:ilvl w:val="0"/>
          <w:numId w:val="7"/>
        </w:numPr>
        <w:spacing w:after="0" w:afterAutospacing="0" w:line="360" w:lineRule="auto"/>
        <w:ind w:left="720" w:hanging="360"/>
        <w:rPr>
          <w:rFonts w:hint="default"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Добавление неключевых полей в таблицы.</w:t>
      </w:r>
    </w:p>
    <w:p>
      <w:pPr>
        <w:numPr>
          <w:ilvl w:val="0"/>
          <w:numId w:val="7"/>
        </w:numPr>
        <w:spacing w:before="0" w:beforeAutospacing="0"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Определение типов данных для каждого поля.</w:t>
      </w:r>
    </w:p>
    <w:p>
      <w:pPr>
        <w:numPr>
          <w:ilvl w:val="0"/>
          <w:numId w:val="7"/>
        </w:numPr>
        <w:spacing w:before="0" w:beforeAutospacing="0"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Определение авто-инкрементных и ненулевых полей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.</w:t>
      </w:r>
    </w:p>
    <w:p>
      <w:pPr>
        <w:numPr>
          <w:ilvl w:val="0"/>
          <w:numId w:val="7"/>
        </w:numPr>
        <w:spacing w:before="0" w:before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Определение дефолтных значений и проверок CHECK в определенных сущностях</w:t>
      </w:r>
    </w:p>
    <w:p>
      <w:pPr>
        <w:spacing w:line="360" w:lineRule="auto"/>
        <w:ind w:left="720" w:firstLine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Во время разработки физической модели данных было принято решение использовать следующие типы данных:</w:t>
      </w:r>
    </w:p>
    <w:p>
      <w:pPr>
        <w:numPr>
          <w:ilvl w:val="0"/>
          <w:numId w:val="8"/>
        </w:numPr>
        <w:spacing w:after="0" w:afterAutospacing="0" w:line="360" w:lineRule="auto"/>
        <w:ind w:left="720" w:hanging="360"/>
        <w:rPr>
          <w:rFonts w:hint="default"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INT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 xml:space="preserve"> –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целочисленный тип данных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.</w:t>
      </w:r>
    </w:p>
    <w:p>
      <w:pPr>
        <w:numPr>
          <w:ilvl w:val="0"/>
          <w:numId w:val="8"/>
        </w:numPr>
        <w:spacing w:before="0" w:beforeAutospacing="0" w:after="0" w:afterAutospacing="0" w:line="360" w:lineRule="auto"/>
        <w:ind w:left="720" w:hanging="360"/>
        <w:rPr>
          <w:rFonts w:hint="default"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VARCHAR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(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?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 xml:space="preserve">) - Строковый тип, может содержать цифры,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латиницу, кириллицу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и спецсимволы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.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Д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лина строки &lt;=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?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.</w:t>
      </w:r>
    </w:p>
    <w:p>
      <w:pPr>
        <w:numPr>
          <w:ilvl w:val="0"/>
          <w:numId w:val="8"/>
        </w:numPr>
        <w:spacing w:before="0" w:beforeAutospacing="0" w:after="0" w:afterAutospacing="0" w:line="360" w:lineRule="auto"/>
        <w:ind w:left="720" w:hanging="36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VARCHAR(1) - Строковый тип, длина строки = 1, используется для получения бинарного значения.</w:t>
      </w:r>
    </w:p>
    <w:p>
      <w:pPr>
        <w:numPr>
          <w:ilvl w:val="0"/>
          <w:numId w:val="8"/>
        </w:numPr>
        <w:spacing w:before="0" w:beforeAutospacing="0" w:line="360" w:lineRule="auto"/>
        <w:ind w:left="720" w:hanging="360"/>
        <w:rPr>
          <w:rFonts w:hint="default" w:ascii="Times New Roman" w:hAnsi="Times New Roman" w:cs="Times New Roman"/>
          <w:color w:val="000000"/>
          <w:sz w:val="28"/>
          <w:szCs w:val="28"/>
          <w:u w:val="none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DATE - тип данных содержащий информацию о дате в формате “ГГГГ-ММ-ДД”</w:t>
      </w:r>
    </w:p>
    <w:p>
      <w:pPr>
        <w:spacing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Физическая модель была построена по нотации Мартина.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Физическая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 xml:space="preserve">модель изображена на Рисунке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  <w:lang w:val="en-US"/>
        </w:rPr>
        <w:t>1.3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.</w:t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51855" cy="6663690"/>
            <wp:effectExtent l="0" t="0" r="698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1855" cy="666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  <w:rPr>
          <w:rFonts w:hint="default" w:ascii="Times New Roman" w:hAnsi="Times New Roman" w:cs="Times New Roman"/>
          <w:color w:val="000000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3 - </w:t>
      </w:r>
      <w:r>
        <w:rPr>
          <w:rFonts w:hint="default" w:ascii="Times New Roman" w:hAnsi="Times New Roman" w:cs="Times New Roman"/>
          <w:color w:val="000000"/>
          <w:sz w:val="28"/>
          <w:szCs w:val="28"/>
          <w:rtl w:val="0"/>
        </w:rPr>
        <w:t>Физическая модель базы данных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Разработанная модель содержит достаточное для корректной работы приложения количество ограничений CHECK, определенных значений DEFAULT. Значения бинарных полей определены в примечаниям к таблице.</w:t>
      </w:r>
    </w:p>
    <w:p>
      <w:pPr>
        <w:keepNext/>
        <w:keepLines/>
        <w:spacing w:line="360" w:lineRule="auto"/>
        <w:ind w:left="0" w:leftChars="0" w:firstLine="720" w:firstLineChars="0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2.</w:t>
      </w:r>
      <w:r>
        <w:rPr>
          <w:rFonts w:hint="default" w:ascii="Times New Roman" w:hAnsi="Times New Roman" w:cs="Times New Roman"/>
          <w:b/>
          <w:sz w:val="28"/>
          <w:szCs w:val="28"/>
          <w:rtl w:val="0"/>
          <w:lang w:val="en-US"/>
        </w:rPr>
        <w:t>4</w:t>
      </w: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 xml:space="preserve"> Выбор СУБД</w:t>
      </w:r>
    </w:p>
    <w:p>
      <w:pPr>
        <w:spacing w:line="360" w:lineRule="auto"/>
        <w:ind w:firstLine="72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На основании логической модели данных и требований к программе был проведен выбор СУБД для реализации БД. </w:t>
      </w:r>
    </w:p>
    <w:p>
      <w:pPr>
        <w:spacing w:line="360" w:lineRule="auto"/>
        <w:ind w:firstLine="720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Для того чтобы выбрать наиболее подходящую СУБД был проведен сравнительный анализ двух СУБД .</w:t>
      </w:r>
    </w:p>
    <w:p>
      <w:pPr>
        <w:spacing w:before="0" w:line="360" w:lineRule="auto"/>
        <w:ind w:firstLine="720" w:firstLineChars="0"/>
        <w:jc w:val="left"/>
        <w:rPr>
          <w:rFonts w:hint="default" w:ascii="Times New Roman" w:hAnsi="Times New Roman" w:cs="Times New Roman"/>
          <w:b/>
          <w:bCs/>
          <w:sz w:val="28"/>
          <w:szCs w:val="28"/>
        </w:rPr>
      </w:pPr>
      <w:bookmarkStart w:id="9" w:name="_1t3h5sf" w:colFirst="0" w:colLast="0"/>
      <w:bookmarkEnd w:id="9"/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  <w:t>2.4.1</w:t>
      </w: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Сравнение различных СУБД</w:t>
      </w:r>
    </w:p>
    <w:p>
      <w:pPr>
        <w:spacing w:before="0" w:line="360" w:lineRule="auto"/>
        <w:ind w:left="720" w:leftChars="0" w:firstLine="708"/>
        <w:jc w:val="left"/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MySQL</w:t>
      </w:r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  <w:t>:</w:t>
      </w:r>
    </w:p>
    <w:p>
      <w:pPr>
        <w:keepNext w:val="0"/>
        <w:keepLines w:val="0"/>
        <w:widowControl/>
        <w:suppressLineNumbers w:val="0"/>
        <w:spacing w:line="360" w:lineRule="auto"/>
        <w:ind w:left="720" w:leftChars="0" w:firstLine="7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Наличие справочного материала в свободном доступе:</w:t>
      </w:r>
    </w:p>
    <w:p>
      <w:pPr>
        <w:numPr>
          <w:ilvl w:val="0"/>
          <w:numId w:val="9"/>
        </w:numPr>
        <w:spacing w:before="0" w:line="360" w:lineRule="auto"/>
        <w:ind w:left="210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Большое количество справочного материала для работы с СУБД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  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Интерфейс работы с СУБД:</w:t>
      </w:r>
    </w:p>
    <w:p>
      <w:pPr>
        <w:numPr>
          <w:ilvl w:val="0"/>
          <w:numId w:val="9"/>
        </w:numPr>
        <w:spacing w:before="0" w:line="360" w:lineRule="auto"/>
        <w:ind w:left="210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Работа с БД осуществляется с помощью веб-интерфейса PhpMyAdmin, что позволяет работать без установки лишнего программного обеспечения.</w:t>
      </w:r>
    </w:p>
    <w:p>
      <w:pPr>
        <w:keepNext w:val="0"/>
        <w:keepLines w:val="0"/>
        <w:widowControl/>
        <w:suppressLineNumbers w:val="0"/>
        <w:spacing w:line="360" w:lineRule="auto"/>
        <w:ind w:left="72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Возможность подключения к выбранной среде разработки:</w:t>
      </w:r>
    </w:p>
    <w:p>
      <w:pPr>
        <w:numPr>
          <w:ilvl w:val="0"/>
          <w:numId w:val="9"/>
        </w:numPr>
        <w:spacing w:before="0" w:line="360" w:lineRule="auto"/>
        <w:ind w:left="210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Свободное подключение СУБД к выбранной среде разработки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numPr>
          <w:ilvl w:val="0"/>
          <w:numId w:val="0"/>
        </w:numPr>
        <w:spacing w:before="0" w:line="360" w:lineRule="auto"/>
        <w:ind w:left="1680" w:leftChars="0"/>
        <w:jc w:val="both"/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</w:rPr>
        <w:t>MS SQL Server</w:t>
      </w:r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  <w:t>:</w:t>
      </w:r>
    </w:p>
    <w:p>
      <w:pPr>
        <w:keepNext w:val="0"/>
        <w:keepLines w:val="0"/>
        <w:widowControl/>
        <w:suppressLineNumbers w:val="0"/>
        <w:spacing w:line="360" w:lineRule="auto"/>
        <w:ind w:left="720" w:leftChars="0" w:firstLine="72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Наличие справочного материала в свободном доступе:</w:t>
      </w:r>
    </w:p>
    <w:p>
      <w:pPr>
        <w:numPr>
          <w:ilvl w:val="0"/>
          <w:numId w:val="10"/>
        </w:numPr>
        <w:spacing w:before="0" w:line="360" w:lineRule="auto"/>
        <w:ind w:left="2105" w:leftChars="0" w:hanging="425" w:firstLineChars="0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Небольшое количество справочного материала для работы с СУБД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numPr>
          <w:ilvl w:val="0"/>
          <w:numId w:val="0"/>
        </w:numPr>
        <w:spacing w:before="0" w:line="360" w:lineRule="auto"/>
        <w:ind w:left="1680" w:leftChars="0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Интерфейс работы с СУБД:</w:t>
      </w:r>
    </w:p>
    <w:p>
      <w:pPr>
        <w:numPr>
          <w:ilvl w:val="0"/>
          <w:numId w:val="10"/>
        </w:numPr>
        <w:spacing w:before="0" w:line="360" w:lineRule="auto"/>
        <w:ind w:left="2105" w:leftChars="0" w:hanging="425" w:firstLineChars="0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Работа с БД осуществляется с помощью ПО SQL Server Management Studio, что приводит к необходимости устанавливать дополнительное ПО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keepNext w:val="0"/>
        <w:keepLines w:val="0"/>
        <w:widowControl/>
        <w:suppressLineNumbers w:val="0"/>
        <w:spacing w:line="360" w:lineRule="auto"/>
        <w:ind w:firstLine="1548" w:firstLineChars="553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SimSun" w:cs="Times New Roman"/>
          <w:color w:val="000000"/>
          <w:kern w:val="0"/>
          <w:sz w:val="28"/>
          <w:szCs w:val="28"/>
          <w:lang w:val="en-US" w:eastAsia="zh-CN" w:bidi="ar"/>
        </w:rPr>
        <w:t>Возможность подключения к выбранной среде разработки:</w:t>
      </w:r>
    </w:p>
    <w:p>
      <w:pPr>
        <w:numPr>
          <w:ilvl w:val="0"/>
          <w:numId w:val="10"/>
        </w:numPr>
        <w:spacing w:before="0" w:line="360" w:lineRule="auto"/>
        <w:ind w:left="2105" w:leftChars="0" w:hanging="425" w:firstLineChars="0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Подключение СУБД к выбранной среде разработки требует изучение дополнительной информации и установки дополнительного ПО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</w:p>
    <w:p>
      <w:pPr>
        <w:numPr>
          <w:ilvl w:val="0"/>
          <w:numId w:val="0"/>
        </w:numPr>
        <w:spacing w:before="0" w:line="360" w:lineRule="auto"/>
        <w:ind w:left="1680" w:leftChars="0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spacing w:before="0"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Исходя из представленных и проанализированных данных было принято решение использовать для работы СУБД MySQL, так как данный инструмент является наиболее простым в понимании и использовании.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Вывод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База данных будет реализована с помощью СУБД MySql. Для отражения всех необходимых данных и запросов будет создано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11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таблиц и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</w:t>
      </w:r>
      <w:r>
        <w:rPr>
          <w:rFonts w:hint="default" w:cs="Times New Roman"/>
          <w:sz w:val="28"/>
          <w:szCs w:val="28"/>
          <w:rtl w:val="0"/>
          <w:lang w:val="en-US"/>
        </w:rPr>
        <w:t>3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связь.</w:t>
      </w:r>
      <w:bookmarkStart w:id="10" w:name="_2s8eyo1" w:colFirst="0" w:colLast="0"/>
      <w:bookmarkEnd w:id="10"/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ind w:left="1440" w:leftChars="0"/>
        <w:rPr>
          <w:rFonts w:hint="default" w:ascii="Times New Roman" w:hAnsi="Times New Roman" w:eastAsia="Times New Roman" w:cs="Times New Roman"/>
          <w:b/>
          <w:color w:val="000000"/>
          <w:sz w:val="32"/>
          <w:szCs w:val="32"/>
        </w:rPr>
      </w:pPr>
      <w:r>
        <w:rPr>
          <w:rFonts w:hint="default" w:ascii="Times New Roman" w:hAnsi="Times New Roman" w:eastAsia="Times New Roman" w:cs="Times New Roman"/>
          <w:b/>
          <w:color w:val="000000"/>
          <w:sz w:val="32"/>
          <w:szCs w:val="32"/>
          <w:rtl w:val="0"/>
        </w:rPr>
        <w:t>3. Технология реализации программы</w:t>
      </w:r>
    </w:p>
    <w:p>
      <w:pPr>
        <w:pStyle w:val="3"/>
        <w:spacing w:line="360" w:lineRule="auto"/>
        <w:ind w:left="0" w:leftChars="0" w:firstLine="0" w:firstLineChars="0"/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1" w:name="_17dp8vu" w:colFirst="0" w:colLast="0"/>
      <w:bookmarkEnd w:id="11"/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3.1 Реализация функций и интерфейса</w:t>
      </w:r>
    </w:p>
    <w:p>
      <w:pPr>
        <w:numPr>
          <w:ilvl w:val="0"/>
          <w:numId w:val="0"/>
        </w:numPr>
        <w:spacing w:after="160" w:line="360" w:lineRule="auto"/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1. </w:t>
      </w:r>
      <w:r>
        <w:rPr>
          <w:rFonts w:hint="default" w:ascii="Times New Roman" w:hAnsi="Times New Roman" w:cs="Times New Roman"/>
          <w:sz w:val="28"/>
          <w:szCs w:val="28"/>
        </w:rPr>
        <w:t>При работе с этой системой должны быть сохранены такие данные, как электронная почта и пароль, чтобы разрешить доступ к сайту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 изображена на Рисунке 1.4.</w:t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980" cy="25831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59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1.4 - Интерфейс входа на сайт.</w:t>
      </w:r>
    </w:p>
    <w:p>
      <w:pPr>
        <w:numPr>
          <w:ilvl w:val="0"/>
          <w:numId w:val="0"/>
        </w:numPr>
        <w:spacing w:after="160" w:line="360" w:lineRule="auto"/>
        <w:ind w:left="360" w:leftChars="0"/>
        <w:jc w:val="both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2. Для того, чтобы пользователь мог войти, данные должны быть записаны в том случае, если пользователь входит на сайт в первый раз,изображена на Рисунке 1.5.</w:t>
      </w:r>
    </w:p>
    <w:p>
      <w:pPr>
        <w:spacing w:after="160"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9630" cy="2658745"/>
            <wp:effectExtent l="0" t="0" r="1397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1.5 -Интерфейс для создания электронной почты и пароля.</w:t>
      </w:r>
    </w:p>
    <w:p>
      <w:pPr>
        <w:numPr>
          <w:ilvl w:val="0"/>
          <w:numId w:val="0"/>
        </w:numPr>
        <w:spacing w:after="160" w:line="360" w:lineRule="auto"/>
        <w:ind w:firstLine="280" w:firstLineChars="100"/>
        <w:jc w:val="both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3.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 этих двух таблиц понятно, какие данные требуются для хранения и связь между ними и как связать эти две таблицы связью один к одному,изображена на Рисунке 1.6.</w:t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47360" cy="217170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1.6 - Таблицы хранения пользовательских данных.</w:t>
      </w:r>
    </w:p>
    <w:p>
      <w:pPr>
        <w:numPr>
          <w:ilvl w:val="0"/>
          <w:numId w:val="0"/>
        </w:numPr>
        <w:spacing w:after="160" w:line="360" w:lineRule="auto"/>
        <w:jc w:val="both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4.Вот панель управления для всего в системе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1.7.</w:t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8520" cy="3755390"/>
            <wp:effectExtent l="0" t="0" r="508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75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1.7 - панель управления.</w:t>
      </w:r>
    </w:p>
    <w:p>
      <w:pPr>
        <w:numPr>
          <w:ilvl w:val="0"/>
          <w:numId w:val="8"/>
        </w:numPr>
        <w:spacing w:after="160" w:line="360" w:lineRule="auto"/>
        <w:ind w:left="720" w:leftChars="0" w:hanging="36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Например, есть процесс добавления клиента после ввода всех необходимых данных,изображена на Рисунке 1.8.</w:t>
      </w:r>
    </w:p>
    <w:p>
      <w:pPr>
        <w:spacing w:after="16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val="en-US"/>
        </w:rPr>
        <w:t xml:space="preserve">     </w:t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520565" cy="2078990"/>
            <wp:effectExtent l="0" t="0" r="571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1.8</w:t>
      </w:r>
    </w:p>
    <w:p>
      <w:pPr>
        <w:numPr>
          <w:ilvl w:val="0"/>
          <w:numId w:val="0"/>
        </w:numPr>
        <w:spacing w:after="160" w:line="360" w:lineRule="auto"/>
        <w:ind w:left="36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Было использовано добавление запрос, убедившись, что эти данные необходимы,изображена на Рисунке 1.9.</w:t>
      </w:r>
    </w:p>
    <w:p>
      <w:pPr>
        <w:spacing w:after="160"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525145"/>
            <wp:effectExtent l="0" t="0" r="952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41695" cy="501015"/>
            <wp:effectExtent l="0" t="0" r="190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1.9 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t>Затем все сохраненные данные показывают клиентов в дополнение к новому клиенту, который был добавлен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2.1.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760595" cy="2205990"/>
            <wp:effectExtent l="0" t="0" r="952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6059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2.1 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7. Например здесь при удалении препарата из типа таблеток отображаются все препараты этого типа,изображена на Рисунке 2.2.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72940" cy="243840"/>
            <wp:effectExtent l="0" t="0" r="762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294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2.2 </w:t>
      </w:r>
    </w:p>
    <w:p>
      <w:pPr>
        <w:spacing w:after="160" w:line="360" w:lineRule="auto"/>
        <w:ind w:left="0" w:leftChars="0" w:firstLine="140" w:firstLineChars="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Лекарство называется бруфен и имеет идентификационный номер 12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2.3.</w:t>
      </w:r>
    </w:p>
    <w:p>
      <w:pPr>
        <w:spacing w:after="160"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900" cy="3039110"/>
            <wp:effectExtent l="0" t="0" r="1270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3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2.3</w:t>
      </w:r>
    </w:p>
    <w:p>
      <w:pPr>
        <w:spacing w:after="160" w:line="360" w:lineRule="auto"/>
        <w:ind w:firstLine="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Удаление с помощью продюсера был создан, чтобы удалить лекарства взять одну переменную, которая идентификатор медицины требуется, чтобыудалить его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2.4.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4465320" cy="6248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62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2.4</w:t>
      </w:r>
    </w:p>
    <w:p>
      <w:pPr>
        <w:spacing w:after="160" w:line="360" w:lineRule="auto"/>
        <w:ind w:left="0" w:leftChars="0" w:firstLine="420" w:firstLineChars="15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После ввода данных препарат необходимо удалить и отправить в базу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2.5.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  <w:bookmarkStart w:id="16" w:name="_GoBack"/>
      <w:bookmarkEnd w:id="16"/>
    </w:p>
    <w:p>
      <w:pPr>
        <w:spacing w:after="160"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9630" cy="2127885"/>
            <wp:effectExtent l="0" t="0" r="1397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29630" cy="212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160" w:line="360" w:lineRule="auto"/>
        <w:ind w:firstLine="0"/>
        <w:jc w:val="center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Рисунок 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2.5</w:t>
      </w:r>
    </w:p>
    <w:p>
      <w:pPr>
        <w:spacing w:after="160" w:line="360" w:lineRule="auto"/>
        <w:ind w:firstLine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После этого препарат удаляется и все его данные удаляются из базы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2.6.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spacing w:after="160" w:line="360" w:lineRule="auto"/>
        <w:ind w:left="0" w:leftChars="0" w:firstLine="0" w:firstLineChars="0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900" cy="3018155"/>
            <wp:effectExtent l="0" t="0" r="12700" b="146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1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3600" w:leftChars="0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2.6.</w:t>
      </w:r>
    </w:p>
    <w:p>
      <w:pPr>
        <w:numPr>
          <w:ilvl w:val="0"/>
          <w:numId w:val="11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Например, процесс изменения данных хранимого сырья.Процесс модификации данных берет данные от производителя, а пользователь изменяет базу данных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2.7.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2805" cy="1083310"/>
            <wp:effectExtent l="0" t="0" r="10795" b="139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08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288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2.7.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11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Буду изменено данные по подшипниковому идентификатору 29 будет скорректирована цена одного грамма процентов из них и суммы покупки и количества существующих в настоящее время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2.8.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26455" cy="2865120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6455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2.8.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Новые данные отправляются в базу данных,изображена на Рисунке 2.9.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579745" cy="1451610"/>
            <wp:effectExtent l="0" t="0" r="13335" b="1143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1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2.9.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ind w:firstLine="560" w:firstLineChars="20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И это уже изменило цену одного грамма процентов от этого количества купленного товара и оставшегося количества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3.1.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3440" cy="3451225"/>
            <wp:effectExtent l="0" t="0" r="1016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3.1.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both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Былые примеры реальности самой работы по добавлениям, удаления,модификации и отображения данных будут показано, как все требования реализации требуется в этой работе.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rtl w:val="0"/>
          <w:lang w:val="en-US"/>
        </w:rPr>
        <w:t>3.2 Запросы в информационной системе:</w:t>
      </w:r>
    </w:p>
    <w:p>
      <w:pPr>
        <w:numPr>
          <w:ilvl w:val="0"/>
          <w:numId w:val="12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сведения о покупателях, которые не пришли забрать свой заказ в назначенное им время, и общее число покупателей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3.2.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0"/>
          <w:szCs w:val="10"/>
          <w:rtl w:val="0"/>
          <w:lang w:val="en-US"/>
        </w:rPr>
      </w:pP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CREATE VIEW KR_1_1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AS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SELECT CustName,CustPhone,CustAddress,DelivaryDate,OrderDate,Statu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FROM  customer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INNER JOIN orders  ON customer.CustId = orders.CustId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 xml:space="preserve">WHERE orders.Statu = 'NO RECEIVEDCUST' AND DATEDIFF(orders.DelivaryDate,NOW()) &lt;=0 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GROUP BY CustName;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CREATE VIEW kr_1_2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AS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SELECT  COUNT(*) FROM customer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INNER JOIN orders   ON orders.CustId = customer.CustId</w:t>
      </w:r>
    </w:p>
    <w:p>
      <w:pPr>
        <w:numPr>
          <w:ilvl w:val="0"/>
          <w:numId w:val="0"/>
        </w:numPr>
        <w:spacing w:line="360" w:lineRule="auto"/>
        <w:ind w:leftChars="0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 xml:space="preserve">WHERE orders.Statu = 'NO RECEIVEDCUST' AND DATEDIFF(orders.DelivaryDate,NOW()) &lt;=0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1843405"/>
            <wp:effectExtent l="0" t="0" r="6985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3.2.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12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перечень и общее число покупателей, которые ждут прибытия на склад нужных им медикаментов в целом и по указанной категории медикаментов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3.3.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CREATE VIEW KR_2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AS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SELECT  CustId,CustName,CustPhone, CustAddress,DelivaryDate, OrderDate,COUNT(OrderId) AS NumberOrders, Statu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FROM   customer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INNER JOIN orders ON customer.CustId = orders.CustId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WHERE orders.Statu LIKE 'NO RECEIVEDPHAR%'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GROUP BY CustName;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DELIMITER //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CREATE PROCEDURE KR_2_2(IN  NameCategory VARCHAR(100))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BEGIN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SELECT CustId, CustName,CustPhone,  CustAddress, DelivaryDate,OrderDate,COUNT(orders.OrderId) AS NumberOrders,Statu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FROM   customer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INNER JOIN orders ON customer.CustId = orders.CustIdOrder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INNER JOIN categorymed ON categorymed.Id = medicines.CategoryMed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WHERE orders.Statu LIKE 'NO RECEIVEDPHARMED' AND ordercontent.MedIdMedicine = medicines.MedId AND medicines.CategoryMed = categorymed.Id AND categorymed.Type = NameCategory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GROUP BY CustName;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END //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15"/>
          <w:szCs w:val="15"/>
          <w:rtl w:val="0"/>
          <w:lang w:val="en-US"/>
        </w:rPr>
      </w:pPr>
      <w:r>
        <w:rPr>
          <w:rFonts w:hint="default" w:ascii="Times New Roman" w:hAnsi="Times New Roman" w:cs="Times New Roman"/>
          <w:sz w:val="15"/>
          <w:szCs w:val="15"/>
          <w:rtl w:val="0"/>
          <w:lang w:val="en-US"/>
        </w:rPr>
        <w:t>DELIMITER ;</w:t>
      </w: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0"/>
        </w:numPr>
        <w:spacing w:line="360" w:lineRule="auto"/>
        <w:jc w:val="left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265" cy="1835150"/>
            <wp:effectExtent l="0" t="0" r="133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3.3.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0"/>
        </w:numPr>
        <w:spacing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12"/>
        </w:numPr>
        <w:spacing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перечень десяти наиболее часто используемых медикаментов в целом и в указанной категории медикаментов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3.4.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900" cy="2967355"/>
            <wp:effectExtent l="0" t="0" r="1270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967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3.4.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Подсчитайте, какой объем указанных веществ использован за указанный период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3.5.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160020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3.5.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перечень и общее число покупателей, заказывавших определенное лекарство или определенные типы лекарств за данный период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,изображена на Рисунке 3.6.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0"/>
        </w:numPr>
        <w:spacing w:before="40" w:line="360" w:lineRule="auto"/>
        <w:ind w:left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1535" cy="1489710"/>
            <wp:effectExtent l="0" t="0" r="1206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0" w:line="360" w:lineRule="auto"/>
        <w:jc w:val="left"/>
        <w:textAlignment w:val="auto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2597150"/>
            <wp:effectExtent l="0" t="0" r="698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597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3.6.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перечень и типы лекарств, достигших своей критической нормы или закончившихся,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3.7.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2805" cy="1021080"/>
            <wp:effectExtent l="0" t="0" r="1079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       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3.7.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перечень лекарств с минимальным запасом на складе в целом и по указанной категории медикаментов,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3.8.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6615" cy="1483360"/>
            <wp:effectExtent l="0" t="0" r="6985" b="1016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48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3.8.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полный перечень и общее число заказов, находящихся в производстве,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3.9.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8520" cy="3043555"/>
            <wp:effectExtent l="0" t="0" r="5080" b="444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38520" cy="304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3.9.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полный перечень и общее число препаратов, требующихся заказам, находящимся в производстве,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4.1.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3440" cy="2382520"/>
            <wp:effectExtent l="0" t="0" r="10160" b="1016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238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4.1.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все технологии приготовления лекарств указанных типов, конкретных лекарств, лекарств, находящихся в справочнике заказов в производстве,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4.2.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0"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900" cy="2471420"/>
            <wp:effectExtent l="0" t="0" r="1270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47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0" w:line="360" w:lineRule="auto"/>
        <w:jc w:val="left"/>
        <w:textAlignment w:val="auto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1535" cy="1049020"/>
            <wp:effectExtent l="0" t="0" r="12065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31535" cy="104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40" w:line="360" w:lineRule="auto"/>
        <w:jc w:val="left"/>
        <w:textAlignment w:val="auto"/>
        <w:rPr>
          <w:rFonts w:hint="default" w:ascii="Times New Roman" w:hAnsi="Times New Roman" w:cs="Times New Roman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3440" cy="3818255"/>
            <wp:effectExtent l="0" t="0" r="10160" b="698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818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4.2.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сведения о ценах на указанное лекарство в готовом виде, об объеме и ценах на все компоненты, требующиеся для этого лекарства,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4.3.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4075" cy="820420"/>
            <wp:effectExtent l="0" t="0" r="9525" b="254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82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4.3.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сведения о постоянных клиентах медикаментов,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4.4.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0265" cy="927100"/>
            <wp:effectExtent l="0" t="0" r="13335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30265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>Рисунке 4.4.</w:t>
      </w:r>
    </w:p>
    <w:p>
      <w:pPr>
        <w:numPr>
          <w:ilvl w:val="0"/>
          <w:numId w:val="12"/>
        </w:numPr>
        <w:spacing w:before="40" w:line="360" w:lineRule="auto"/>
        <w:ind w:left="425" w:leftChars="0" w:hanging="425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Получите сведения о конкретном лекарстве (его тип, способ приготовления, названия всех компонент, цены, его количество на складе),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изображена на Рисунке 4.5.</w:t>
      </w: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</w:p>
    <w:p>
      <w:pPr>
        <w:numPr>
          <w:ilvl w:val="0"/>
          <w:numId w:val="0"/>
        </w:numPr>
        <w:spacing w:before="40"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5935345" cy="1231265"/>
            <wp:effectExtent l="0" t="0" r="8255" b="31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35345" cy="123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pacing w:before="40" w:line="360" w:lineRule="auto"/>
        <w:ind w:left="3600" w:leftChars="0" w:firstLine="720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t xml:space="preserve"> Рисунке 4.5.</w:t>
      </w:r>
    </w:p>
    <w:p>
      <w:pPr>
        <w:spacing w:line="360" w:lineRule="auto"/>
        <w:ind w:firstLine="720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После тестирования основных функций программы, ошибки не были выявлены.</w:t>
      </w:r>
    </w:p>
    <w:p>
      <w:pPr>
        <w:spacing w:line="360" w:lineRule="auto"/>
        <w:ind w:firstLine="708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Выводы</w:t>
      </w:r>
    </w:p>
    <w:p>
      <w:pPr>
        <w:pStyle w:val="3"/>
        <w:spacing w:line="360" w:lineRule="auto"/>
        <w:ind w:firstLine="708"/>
        <w:rPr>
          <w:rFonts w:hint="default" w:ascii="Times New Roman" w:hAnsi="Times New Roman" w:eastAsia="Times New Roman" w:cs="Times New Roman"/>
          <w:b/>
          <w:sz w:val="28"/>
          <w:szCs w:val="28"/>
        </w:rPr>
      </w:pPr>
      <w:bookmarkStart w:id="12" w:name="_mno52g35jipq" w:colFirst="0" w:colLast="0"/>
      <w:bookmarkEnd w:id="12"/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rtl w:val="0"/>
        </w:rPr>
        <w:t>3.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rtl w:val="0"/>
          <w:lang w:val="en-US"/>
        </w:rPr>
        <w:t>3</w:t>
      </w:r>
      <w:r>
        <w:rPr>
          <w:rFonts w:hint="default" w:ascii="Times New Roman" w:hAnsi="Times New Roman" w:eastAsia="Times New Roman" w:cs="Times New Roman"/>
          <w:b/>
          <w:color w:val="000000"/>
          <w:sz w:val="28"/>
          <w:szCs w:val="28"/>
          <w:rtl w:val="0"/>
        </w:rPr>
        <w:t xml:space="preserve"> Разграничение прав доступа</w:t>
      </w:r>
    </w:p>
    <w:p>
      <w:pPr>
        <w:numPr>
          <w:ilvl w:val="0"/>
          <w:numId w:val="0"/>
        </w:numPr>
        <w:spacing w:line="360" w:lineRule="auto"/>
        <w:ind w:left="840" w:leftChars="0"/>
        <w:jc w:val="left"/>
        <w:rPr>
          <w:rFonts w:hint="default" w:ascii="Times New Roman" w:hAnsi="Times New Roman" w:cs="Times New Roman"/>
          <w:b w:val="0"/>
          <w:bCs/>
          <w:sz w:val="28"/>
          <w:szCs w:val="28"/>
          <w:rtl w:val="0"/>
          <w:lang w:val="en-US"/>
        </w:rPr>
      </w:pPr>
      <w:bookmarkStart w:id="13" w:name="_26in1rg" w:colFirst="0" w:colLast="0"/>
      <w:bookmarkEnd w:id="13"/>
      <w:r>
        <w:rPr>
          <w:rFonts w:hint="default" w:ascii="Times New Roman" w:hAnsi="Times New Roman" w:cs="Times New Roman"/>
          <w:b w:val="0"/>
          <w:bCs/>
          <w:sz w:val="28"/>
          <w:szCs w:val="28"/>
          <w:rtl w:val="0"/>
          <w:lang w:val="en-US"/>
        </w:rPr>
        <w:t>Админ : имеет право доступа ко всем данным, добавления, удаления, изменения и просмотра всех данных.</w:t>
      </w:r>
    </w:p>
    <w:p>
      <w:pPr>
        <w:spacing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  <w:rtl w:val="0"/>
        </w:rPr>
      </w:pPr>
    </w:p>
    <w:p>
      <w:pPr>
        <w:spacing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  <w:rtl w:val="0"/>
        </w:rPr>
      </w:pPr>
    </w:p>
    <w:p>
      <w:pPr>
        <w:spacing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  <w:rtl w:val="0"/>
        </w:rPr>
      </w:pPr>
    </w:p>
    <w:p>
      <w:pPr>
        <w:spacing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b/>
          <w:sz w:val="28"/>
          <w:szCs w:val="28"/>
          <w:rtl w:val="0"/>
        </w:rPr>
        <w:t>Выводы</w:t>
      </w:r>
    </w:p>
    <w:p>
      <w:pPr>
        <w:spacing w:line="360" w:lineRule="auto"/>
        <w:ind w:firstLine="708"/>
        <w:rPr>
          <w:rFonts w:hint="default" w:ascii="Times New Roman" w:hAnsi="Times New Roman" w:cs="Times New Roman"/>
          <w:b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Программа реализована и соответствует требованиям. В ходе тестирования ошибок выявлено не было, программа корректно выполняется все запросы пользователя.</w:t>
      </w: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spacing w:line="360" w:lineRule="auto"/>
        <w:ind w:firstLine="0"/>
        <w:jc w:val="center"/>
        <w:rPr>
          <w:rFonts w:hint="default" w:ascii="Times New Roman" w:hAnsi="Times New Roman" w:eastAsia="Times New Roman" w:cs="Times New Roman"/>
          <w:b/>
          <w:color w:val="000000"/>
        </w:rPr>
      </w:pPr>
      <w:bookmarkStart w:id="14" w:name="_lnxbz9" w:colFirst="0" w:colLast="0"/>
      <w:bookmarkEnd w:id="14"/>
      <w:r>
        <w:rPr>
          <w:rFonts w:hint="default" w:ascii="Times New Roman" w:hAnsi="Times New Roman" w:eastAsia="Times New Roman" w:cs="Times New Roman"/>
          <w:b/>
          <w:color w:val="000000"/>
          <w:rtl w:val="0"/>
        </w:rPr>
        <w:t>Заключение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Требуемая база данных, программы успешно реализованы и отвечают требованиям задания. Модели базы данных позволили корректно реализовать связи сущностей БД и заполнить таблицы данными нужных типов. Цель работы выполнена в полном объеме.</w:t>
      </w:r>
    </w:p>
    <w:p>
      <w:pPr>
        <w:spacing w:line="360" w:lineRule="auto"/>
        <w:rPr>
          <w:rFonts w:hint="default" w:ascii="Times New Roman" w:hAnsi="Times New Roman" w:cs="Times New Roman"/>
          <w:sz w:val="28"/>
          <w:szCs w:val="28"/>
          <w:rtl w:val="0"/>
        </w:rPr>
      </w:pPr>
    </w:p>
    <w:p>
      <w:pPr>
        <w:spacing w:after="160" w:line="360" w:lineRule="auto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Предоставленная база данных и веб-сайт могут быть хорошо использованы аптеками для помощи и облегчения работы.Веб-сайт позволяет аптеке корректно добавлять, удалять и изменять при работе с базой данных.</w:t>
      </w:r>
    </w:p>
    <w:p>
      <w:pPr>
        <w:spacing w:after="160" w:line="360" w:lineRule="auto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Возможность дальнейшей работы можно рассматривать как улучшение пользовательского интерфейса, использования сайта пользователем, кроме операций добавления, удаления и изменения данных непосредственно с сайта без использования системы управления базами данных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СУБД.</w:t>
      </w:r>
    </w:p>
    <w:p>
      <w:pPr>
        <w:spacing w:after="160" w:line="360" w:lineRule="auto"/>
        <w:ind w:firstLine="708"/>
        <w:rPr>
          <w:rFonts w:hint="default" w:ascii="Times New Roman" w:hAnsi="Times New Roman" w:cs="Times New Roman"/>
          <w:sz w:val="28"/>
          <w:szCs w:val="28"/>
        </w:rPr>
      </w:pPr>
    </w:p>
    <w:p>
      <w:pPr>
        <w:spacing w:after="160" w:line="360" w:lineRule="auto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</w:rPr>
        <w:br w:type="page"/>
      </w:r>
    </w:p>
    <w:p>
      <w:pPr>
        <w:pStyle w:val="2"/>
        <w:spacing w:line="360" w:lineRule="auto"/>
        <w:jc w:val="center"/>
        <w:rPr>
          <w:rFonts w:hint="default" w:ascii="Times New Roman" w:hAnsi="Times New Roman" w:cs="Times New Roman"/>
          <w:sz w:val="32"/>
          <w:szCs w:val="32"/>
        </w:rPr>
      </w:pPr>
      <w:bookmarkStart w:id="15" w:name="_35nkun2" w:colFirst="0" w:colLast="0"/>
      <w:bookmarkEnd w:id="15"/>
      <w:r>
        <w:rPr>
          <w:rFonts w:hint="default" w:ascii="Times New Roman" w:hAnsi="Times New Roman" w:eastAsia="Times New Roman" w:cs="Times New Roman"/>
          <w:b/>
          <w:color w:val="000000"/>
          <w:sz w:val="32"/>
          <w:szCs w:val="32"/>
          <w:rtl w:val="0"/>
        </w:rPr>
        <w:t>Список литературы</w:t>
      </w:r>
    </w:p>
    <w:p>
      <w:pPr>
        <w:spacing w:line="360" w:lineRule="auto"/>
        <w:ind w:firstLine="360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1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Реляционные базы данных [Электронный ресурс] </w:t>
      </w:r>
    </w:p>
    <w:p>
      <w:pPr>
        <w:spacing w:line="360" w:lineRule="auto"/>
        <w:ind w:firstLine="641" w:firstLineChars="229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"https://www.mysqltutorial.org/"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  <w:rtl w:val="0"/>
        </w:rPr>
        <w:t>https://www.mysqltutorial.org/</w:t>
      </w:r>
      <w:r>
        <w:rPr>
          <w:rFonts w:hint="default" w:ascii="Times New Roman" w:hAnsi="Times New Roman" w:cs="Times New Roman"/>
          <w:sz w:val="28"/>
          <w:szCs w:val="28"/>
        </w:rPr>
        <w:fldChar w:fldCharType="end"/>
      </w:r>
    </w:p>
    <w:p>
      <w:pPr>
        <w:spacing w:line="360" w:lineRule="auto"/>
        <w:ind w:firstLine="360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>2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Данные о  лекарствах, комбинированных препаратах и сырье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.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>К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нига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:</w:t>
      </w:r>
      <w:r>
        <w:rPr>
          <w:rFonts w:hint="default" w:ascii="Times New Roman" w:hAnsi="Times New Roman" w:cs="Times New Roman"/>
          <w:color w:val="376092" w:themeColor="accent1" w:themeShade="BF"/>
          <w:sz w:val="28"/>
          <w:szCs w:val="28"/>
          <w:rtl w:val="0"/>
        </w:rPr>
        <w:t>Pharmaceutical Compounding and Dispensing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</w:p>
    <w:p>
      <w:pPr>
        <w:keepNext w:val="0"/>
        <w:keepLines w:val="0"/>
        <w:widowControl/>
        <w:suppressLineNumbers w:val="0"/>
        <w:spacing w:line="360" w:lineRule="auto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>Автор книги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: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  <w:t xml:space="preserve">John F Marriott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</w:pP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  <w:t xml:space="preserve">Keith A Wilson  </w:t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ru-RU" w:eastAsia="zh-CN" w:bidi="ar-EG"/>
        </w:rPr>
      </w:pP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  <w:t xml:space="preserve">Christopher A Langley </w:t>
      </w: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ru-RU" w:eastAsia="zh-CN" w:bidi="ar-EG"/>
        </w:rPr>
        <w:t xml:space="preserve"> </w:t>
      </w: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ru-RU" w:eastAsia="zh-CN" w:bidi="ar-EG"/>
        </w:rPr>
        <w:tab/>
      </w:r>
    </w:p>
    <w:p>
      <w:pPr>
        <w:keepNext w:val="0"/>
        <w:keepLines w:val="0"/>
        <w:widowControl/>
        <w:suppressLineNumbers w:val="0"/>
        <w:spacing w:line="360" w:lineRule="auto"/>
        <w:ind w:firstLine="72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eastAsia="AdvOTce3d9a73" w:cs="Times New Roman"/>
          <w:color w:val="376092" w:themeColor="accent1" w:themeShade="BF"/>
          <w:kern w:val="0"/>
          <w:sz w:val="28"/>
          <w:szCs w:val="28"/>
          <w:lang w:val="en-US" w:eastAsia="zh-CN" w:bidi="ar"/>
        </w:rPr>
        <w:t>Dawn Belcher</w:t>
      </w:r>
    </w:p>
    <w:p>
      <w:pPr>
        <w:numPr>
          <w:ilvl w:val="0"/>
          <w:numId w:val="5"/>
        </w:numPr>
        <w:spacing w:line="360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Проектирование баз данных [Электронный ресурс] </w:t>
      </w:r>
    </w:p>
    <w:p>
      <w:pPr>
        <w:numPr>
          <w:ilvl w:val="0"/>
          <w:numId w:val="0"/>
        </w:numPr>
        <w:spacing w:line="360" w:lineRule="auto"/>
        <w:ind w:left="360" w:leftChars="0"/>
        <w:jc w:val="left"/>
        <w:rPr>
          <w:rFonts w:hint="default" w:ascii="Times New Roman" w:hAnsi="Times New Roman" w:cs="Times New Roman"/>
          <w:color w:val="0563C1"/>
          <w:sz w:val="28"/>
          <w:szCs w:val="28"/>
          <w:u w:val="single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"https://ru.wikipedia.org/wiki/%D0%9F%D1%80%D0%BE%D0%B5%D0%BA%D1%82%D0%B8%D1%80%D0%BE%D0%B2%D0%B0%D0%BD%D0%B8%D0%B5_%D0%B1%D0%B0%D0%B7_%D0%B4%D0%B0%D0%BD%D0%BD%D1%8B%D1%85"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color w:val="0563C1"/>
          <w:sz w:val="28"/>
          <w:szCs w:val="28"/>
          <w:u w:val="single"/>
          <w:rtl w:val="0"/>
        </w:rPr>
        <w:t>https://ru.wikipedia.org/wiki/%D0%9F%D1%80%D0%BE%D0%B5%D0%BA%D1%82%D0%B8%D1%80%D0%BE%D0%B2%D0%B0%D0%BD%D0%B8%D0%B5_%D0%B1%D0%B0%D0%B7_%D0%B4%D0%B0%D0%BD%D0%BD%D1%8B%D1%85</w:t>
      </w:r>
      <w:r>
        <w:rPr>
          <w:rFonts w:hint="default" w:ascii="Times New Roman" w:hAnsi="Times New Roman" w:cs="Times New Roman"/>
          <w:color w:val="0563C1"/>
          <w:sz w:val="28"/>
          <w:szCs w:val="28"/>
          <w:u w:val="single"/>
          <w:rtl w:val="0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ru-RU" w:bidi="ar-EG"/>
        </w:rPr>
        <w:t>Д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изайн интерфейса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[Электронный ресурс]</w:t>
      </w:r>
    </w:p>
    <w:p>
      <w:pPr>
        <w:numPr>
          <w:ilvl w:val="0"/>
          <w:numId w:val="0"/>
        </w:numPr>
        <w:spacing w:line="360" w:lineRule="auto"/>
        <w:ind w:left="360" w:leftChars="0" w:firstLine="716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"https://html.com/"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  <w:rtl w:val="0"/>
          <w:lang w:val="en-US"/>
        </w:rPr>
        <w:t>https://html.com/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0"/>
        </w:numPr>
        <w:spacing w:line="360" w:lineRule="auto"/>
        <w:ind w:left="360" w:leftChars="0" w:firstLine="716" w:firstLineChars="0"/>
        <w:jc w:val="left"/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"https://css-tricks.com/"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  <w:rtl w:val="0"/>
          <w:lang w:val="en-US"/>
        </w:rPr>
        <w:t>https://css-tricks.com/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numPr>
          <w:ilvl w:val="0"/>
          <w:numId w:val="5"/>
        </w:numPr>
        <w:spacing w:line="360" w:lineRule="auto"/>
        <w:ind w:left="720" w:leftChars="0" w:hanging="360" w:firstLine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ru-RU"/>
        </w:rPr>
        <w:t>С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ерверные систем</w:t>
      </w:r>
      <w:r>
        <w:rPr>
          <w:rFonts w:hint="default" w:ascii="Times New Roman" w:hAnsi="Times New Roman" w:cs="Times New Roman"/>
          <w:sz w:val="28"/>
          <w:szCs w:val="28"/>
          <w:rtl w:val="0"/>
          <w:lang w:val="ru-RU" w:bidi="ar-EG"/>
        </w:rPr>
        <w:t xml:space="preserve">а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[Электронный ресурс]</w:t>
      </w:r>
    </w:p>
    <w:p>
      <w:pPr>
        <w:numPr>
          <w:ilvl w:val="0"/>
          <w:numId w:val="0"/>
        </w:numPr>
        <w:spacing w:line="360" w:lineRule="auto"/>
        <w:ind w:left="360" w:leftChars="0"/>
        <w:jc w:val="left"/>
        <w:rPr>
          <w:rFonts w:hint="default" w:ascii="Times New Roman" w:hAnsi="Times New Roman" w:cs="Times New Roman"/>
          <w:sz w:val="28"/>
          <w:szCs w:val="28"/>
          <w:rtl w:val="0"/>
          <w:lang w:val="en-US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ab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  <w:lang w:val="en-US"/>
        </w:rPr>
        <w:instrText xml:space="preserve"> HYPERLINK "https://www.php.net/" </w:instrTex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separate"/>
      </w:r>
      <w:r>
        <w:rPr>
          <w:rStyle w:val="10"/>
          <w:rFonts w:hint="default" w:ascii="Times New Roman" w:hAnsi="Times New Roman" w:cs="Times New Roman"/>
          <w:sz w:val="28"/>
          <w:szCs w:val="28"/>
          <w:rtl w:val="0"/>
          <w:lang w:val="en-US"/>
        </w:rPr>
        <w:t>https://www.php.net/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fldChar w:fldCharType="end"/>
      </w:r>
    </w:p>
    <w:p>
      <w:pPr>
        <w:spacing w:line="360" w:lineRule="auto"/>
        <w:ind w:left="0" w:leftChars="0" w:firstLine="280" w:firstLineChars="100"/>
        <w:jc w:val="left"/>
        <w:rPr>
          <w:rFonts w:hint="default" w:ascii="Times New Roman" w:hAnsi="Times New Roman" w:cs="Times New Roman"/>
          <w:sz w:val="28"/>
          <w:szCs w:val="28"/>
          <w:rtl w:val="0"/>
        </w:rPr>
      </w:pP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>7.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>Инструмент для онлайн-моделирования</w:t>
      </w:r>
      <w:r>
        <w:rPr>
          <w:rFonts w:hint="default" w:ascii="Times New Roman" w:hAnsi="Times New Roman" w:cs="Times New Roman"/>
          <w:sz w:val="28"/>
          <w:szCs w:val="28"/>
          <w:rtl w:val="0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Draw.io[Электронныйресурс] </w:t>
      </w:r>
    </w:p>
    <w:p>
      <w:pPr>
        <w:spacing w:line="360" w:lineRule="auto"/>
        <w:ind w:firstLine="360"/>
        <w:jc w:val="left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rtl w:val="0"/>
        </w:rPr>
        <w:t xml:space="preserve"> </w:t>
      </w:r>
      <w:r>
        <w:rPr>
          <w:rFonts w:hint="default" w:ascii="Times New Roman" w:hAnsi="Times New Roman" w:cs="Times New Roman"/>
          <w:sz w:val="28"/>
          <w:szCs w:val="28"/>
        </w:rPr>
        <w:fldChar w:fldCharType="begin"/>
      </w:r>
      <w:r>
        <w:rPr>
          <w:rFonts w:hint="default" w:ascii="Times New Roman" w:hAnsi="Times New Roman" w:cs="Times New Roman"/>
          <w:sz w:val="28"/>
          <w:szCs w:val="28"/>
        </w:rPr>
        <w:instrText xml:space="preserve"> HYPERLINK "https://app.diagrams.net/" \h </w:instrText>
      </w:r>
      <w:r>
        <w:rPr>
          <w:rFonts w:hint="default" w:ascii="Times New Roman" w:hAnsi="Times New Roman" w:cs="Times New Roman"/>
          <w:sz w:val="28"/>
          <w:szCs w:val="28"/>
        </w:rPr>
        <w:fldChar w:fldCharType="separate"/>
      </w:r>
      <w:r>
        <w:rPr>
          <w:rFonts w:hint="default" w:ascii="Times New Roman" w:hAnsi="Times New Roman" w:cs="Times New Roman"/>
          <w:color w:val="0563C1"/>
          <w:sz w:val="28"/>
          <w:szCs w:val="28"/>
          <w:u w:val="single"/>
          <w:rtl w:val="0"/>
        </w:rPr>
        <w:t>https://app.diagrams.net/</w:t>
      </w:r>
      <w:r>
        <w:rPr>
          <w:rFonts w:hint="default" w:ascii="Times New Roman" w:hAnsi="Times New Roman" w:cs="Times New Roman"/>
          <w:color w:val="0563C1"/>
          <w:sz w:val="28"/>
          <w:szCs w:val="28"/>
          <w:u w:val="single"/>
          <w:rtl w:val="0"/>
        </w:rPr>
        <w:fldChar w:fldCharType="end"/>
      </w:r>
    </w:p>
    <w:sectPr>
      <w:footerReference r:id="rId4" w:type="default"/>
      <w:pgSz w:w="11906" w:h="16838"/>
      <w:pgMar w:top="1134" w:right="851" w:bottom="1134" w:left="1701" w:header="720" w:footer="720" w:gutter="0"/>
      <w:pgNumType w:start="1"/>
      <w:cols w:space="720" w:num="1"/>
      <w:titlePg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dvOTce3d9a73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40" w:after="0" w:line="240" w:lineRule="auto"/>
      <w:ind w:left="0" w:right="0" w:firstLine="709"/>
      <w:jc w:val="center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  <w:fldChar w:fldCharType="end"/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677"/>
        <w:tab w:val="right" w:pos="9355"/>
      </w:tabs>
      <w:spacing w:before="40" w:after="0" w:line="240" w:lineRule="auto"/>
      <w:ind w:left="0" w:right="0" w:firstLine="709"/>
      <w:jc w:val="both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AF376D5"/>
    <w:multiLevelType w:val="singleLevel"/>
    <w:tmpl w:val="AAF376D5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B5E306ED"/>
    <w:multiLevelType w:val="multilevel"/>
    <w:tmpl w:val="B5E306ED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BBC4D783"/>
    <w:multiLevelType w:val="singleLevel"/>
    <w:tmpl w:val="BBC4D783"/>
    <w:lvl w:ilvl="0" w:tentative="0">
      <w:start w:val="8"/>
      <w:numFmt w:val="decimal"/>
      <w:suff w:val="space"/>
      <w:lvlText w:val="%1."/>
      <w:lvlJc w:val="left"/>
    </w:lvl>
  </w:abstractNum>
  <w:abstractNum w:abstractNumId="3">
    <w:nsid w:val="BF205925"/>
    <w:multiLevelType w:val="multilevel"/>
    <w:tmpl w:val="BF205925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nsid w:val="CB5A07EA"/>
    <w:multiLevelType w:val="singleLevel"/>
    <w:tmpl w:val="CB5A07EA"/>
    <w:lvl w:ilvl="0" w:tentative="0">
      <w:start w:val="1"/>
      <w:numFmt w:val="decimal"/>
      <w:lvlText w:val="%1."/>
      <w:lvlJc w:val="left"/>
      <w:pPr>
        <w:tabs>
          <w:tab w:val="left" w:pos="845"/>
        </w:tabs>
        <w:ind w:left="825" w:leftChars="0" w:hanging="425" w:firstLineChars="0"/>
      </w:pPr>
      <w:rPr>
        <w:rFonts w:hint="default"/>
      </w:rPr>
    </w:lvl>
  </w:abstractNum>
  <w:abstractNum w:abstractNumId="5">
    <w:nsid w:val="EC8ED3E8"/>
    <w:multiLevelType w:val="singleLevel"/>
    <w:tmpl w:val="EC8ED3E8"/>
    <w:lvl w:ilvl="0" w:tentative="0">
      <w:start w:val="1"/>
      <w:numFmt w:val="lowerRoman"/>
      <w:lvlText w:val="%1."/>
      <w:lvlJc w:val="left"/>
      <w:pPr>
        <w:tabs>
          <w:tab w:val="left" w:pos="2105"/>
        </w:tabs>
        <w:ind w:left="2105" w:leftChars="0" w:hanging="425" w:firstLineChars="0"/>
      </w:pPr>
      <w:rPr>
        <w:rFonts w:hint="default"/>
      </w:rPr>
    </w:lvl>
  </w:abstractNum>
  <w:abstractNum w:abstractNumId="6">
    <w:nsid w:val="0053208E"/>
    <w:multiLevelType w:val="multilevel"/>
    <w:tmpl w:val="0053208E"/>
    <w:lvl w:ilvl="0" w:tentative="0">
      <w:start w:val="1"/>
      <w:numFmt w:val="decimal"/>
      <w:lvlText w:val="%1."/>
      <w:lvlJc w:val="left"/>
      <w:pPr>
        <w:ind w:left="735" w:hanging="375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3D62ECE"/>
    <w:multiLevelType w:val="multilevel"/>
    <w:tmpl w:val="03D62ECE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nsid w:val="1F79DAB0"/>
    <w:multiLevelType w:val="singleLevel"/>
    <w:tmpl w:val="1F79DAB0"/>
    <w:lvl w:ilvl="0" w:tentative="0">
      <w:start w:val="1"/>
      <w:numFmt w:val="lowerRoman"/>
      <w:lvlText w:val="%1."/>
      <w:lvlJc w:val="left"/>
      <w:pPr>
        <w:tabs>
          <w:tab w:val="left" w:pos="2105"/>
        </w:tabs>
        <w:ind w:left="2105" w:leftChars="0" w:hanging="425" w:firstLineChars="0"/>
      </w:pPr>
      <w:rPr>
        <w:rFonts w:hint="default"/>
      </w:rPr>
    </w:lvl>
  </w:abstractNum>
  <w:abstractNum w:abstractNumId="9">
    <w:nsid w:val="59ADCABA"/>
    <w:multiLevelType w:val="multilevel"/>
    <w:tmpl w:val="59ADCABA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nsid w:val="5BBFCE39"/>
    <w:multiLevelType w:val="singleLevel"/>
    <w:tmpl w:val="5BBFCE3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1">
    <w:nsid w:val="703AF01E"/>
    <w:multiLevelType w:val="singleLevel"/>
    <w:tmpl w:val="703AF01E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6"/>
  </w:num>
  <w:num w:numId="2">
    <w:abstractNumId w:val="10"/>
  </w:num>
  <w:num w:numId="3">
    <w:abstractNumId w:val="9"/>
  </w:num>
  <w:num w:numId="4">
    <w:abstractNumId w:val="4"/>
  </w:num>
  <w:num w:numId="5">
    <w:abstractNumId w:val="3"/>
  </w:num>
  <w:num w:numId="6">
    <w:abstractNumId w:val="11"/>
  </w:num>
  <w:num w:numId="7">
    <w:abstractNumId w:val="1"/>
  </w:num>
  <w:num w:numId="8">
    <w:abstractNumId w:val="7"/>
  </w:num>
  <w:num w:numId="9">
    <w:abstractNumId w:val="5"/>
  </w:num>
  <w:num w:numId="10">
    <w:abstractNumId w:val="8"/>
  </w:num>
  <w:num w:numId="11">
    <w:abstractNumId w:val="2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0081083A"/>
    <w:rsid w:val="02024FF6"/>
    <w:rsid w:val="024A4A08"/>
    <w:rsid w:val="03266CFA"/>
    <w:rsid w:val="040B712C"/>
    <w:rsid w:val="04A37B43"/>
    <w:rsid w:val="05C55452"/>
    <w:rsid w:val="075A68FE"/>
    <w:rsid w:val="07751C03"/>
    <w:rsid w:val="084360D4"/>
    <w:rsid w:val="085158A1"/>
    <w:rsid w:val="08B656C8"/>
    <w:rsid w:val="0A845F13"/>
    <w:rsid w:val="0ACD0FD9"/>
    <w:rsid w:val="0ADC61E6"/>
    <w:rsid w:val="0C0B235A"/>
    <w:rsid w:val="0C3964DB"/>
    <w:rsid w:val="0CA5452B"/>
    <w:rsid w:val="0E7E67A0"/>
    <w:rsid w:val="0F691845"/>
    <w:rsid w:val="0FFC5E82"/>
    <w:rsid w:val="10CE3500"/>
    <w:rsid w:val="12131654"/>
    <w:rsid w:val="12384305"/>
    <w:rsid w:val="12C63FFB"/>
    <w:rsid w:val="13107A95"/>
    <w:rsid w:val="15907FC5"/>
    <w:rsid w:val="167610AC"/>
    <w:rsid w:val="177A2044"/>
    <w:rsid w:val="18C63235"/>
    <w:rsid w:val="18D4560C"/>
    <w:rsid w:val="19BE1611"/>
    <w:rsid w:val="1AE460B7"/>
    <w:rsid w:val="1AF234E7"/>
    <w:rsid w:val="1B9D1E9F"/>
    <w:rsid w:val="1BB04732"/>
    <w:rsid w:val="1BEB362A"/>
    <w:rsid w:val="1DAF6AD3"/>
    <w:rsid w:val="1DCD60E7"/>
    <w:rsid w:val="1DF71857"/>
    <w:rsid w:val="1E4B1402"/>
    <w:rsid w:val="1FDD6DFE"/>
    <w:rsid w:val="20DC39BC"/>
    <w:rsid w:val="220B382B"/>
    <w:rsid w:val="22D17BAB"/>
    <w:rsid w:val="22E01A63"/>
    <w:rsid w:val="22F75AC8"/>
    <w:rsid w:val="23336015"/>
    <w:rsid w:val="233D1B3B"/>
    <w:rsid w:val="24C24F49"/>
    <w:rsid w:val="25242FBD"/>
    <w:rsid w:val="26F72FB3"/>
    <w:rsid w:val="284303B0"/>
    <w:rsid w:val="286956D0"/>
    <w:rsid w:val="28D70B46"/>
    <w:rsid w:val="28DE6D95"/>
    <w:rsid w:val="29DF65F4"/>
    <w:rsid w:val="2AC05DA9"/>
    <w:rsid w:val="2B081B54"/>
    <w:rsid w:val="2BDD546C"/>
    <w:rsid w:val="2C033818"/>
    <w:rsid w:val="2CE54A24"/>
    <w:rsid w:val="2DA60AE7"/>
    <w:rsid w:val="2DEB7056"/>
    <w:rsid w:val="2E2A1718"/>
    <w:rsid w:val="2E641740"/>
    <w:rsid w:val="2F400C4E"/>
    <w:rsid w:val="2FC71EE1"/>
    <w:rsid w:val="3289652A"/>
    <w:rsid w:val="32EA3D1C"/>
    <w:rsid w:val="330C2739"/>
    <w:rsid w:val="336D6D27"/>
    <w:rsid w:val="33AC2B2F"/>
    <w:rsid w:val="33CE7CEA"/>
    <w:rsid w:val="34A9783B"/>
    <w:rsid w:val="3556526C"/>
    <w:rsid w:val="35A770FE"/>
    <w:rsid w:val="361B0AAF"/>
    <w:rsid w:val="382B3FE5"/>
    <w:rsid w:val="39D547ED"/>
    <w:rsid w:val="3CAD3BB1"/>
    <w:rsid w:val="3D183E24"/>
    <w:rsid w:val="3DF03525"/>
    <w:rsid w:val="3ECA340B"/>
    <w:rsid w:val="3EE60EBB"/>
    <w:rsid w:val="3EEE3CCB"/>
    <w:rsid w:val="3F9C3D38"/>
    <w:rsid w:val="3FCE5F35"/>
    <w:rsid w:val="400970EF"/>
    <w:rsid w:val="40686F18"/>
    <w:rsid w:val="40BF6EE6"/>
    <w:rsid w:val="42CE6814"/>
    <w:rsid w:val="42E5259C"/>
    <w:rsid w:val="435009AA"/>
    <w:rsid w:val="44045DFB"/>
    <w:rsid w:val="45D0379F"/>
    <w:rsid w:val="461A4540"/>
    <w:rsid w:val="46C77CF5"/>
    <w:rsid w:val="46DA2D45"/>
    <w:rsid w:val="47382D2F"/>
    <w:rsid w:val="480908C5"/>
    <w:rsid w:val="48AF2AEE"/>
    <w:rsid w:val="49D82603"/>
    <w:rsid w:val="4BCE73A0"/>
    <w:rsid w:val="4D37734B"/>
    <w:rsid w:val="4DC808DA"/>
    <w:rsid w:val="50B536E5"/>
    <w:rsid w:val="50D514A5"/>
    <w:rsid w:val="50FD0D89"/>
    <w:rsid w:val="510C6253"/>
    <w:rsid w:val="56983B78"/>
    <w:rsid w:val="574B6FEF"/>
    <w:rsid w:val="57884A40"/>
    <w:rsid w:val="57EC2787"/>
    <w:rsid w:val="58997060"/>
    <w:rsid w:val="58F335D3"/>
    <w:rsid w:val="598D69F1"/>
    <w:rsid w:val="5A661758"/>
    <w:rsid w:val="5AA11FF6"/>
    <w:rsid w:val="5B9114B8"/>
    <w:rsid w:val="5BB7720C"/>
    <w:rsid w:val="5C722698"/>
    <w:rsid w:val="5EE84E5B"/>
    <w:rsid w:val="5F844ACE"/>
    <w:rsid w:val="5FD01870"/>
    <w:rsid w:val="60F21CE2"/>
    <w:rsid w:val="61B07ADD"/>
    <w:rsid w:val="63137BF8"/>
    <w:rsid w:val="657F15D6"/>
    <w:rsid w:val="65C66498"/>
    <w:rsid w:val="67657A85"/>
    <w:rsid w:val="6BC63374"/>
    <w:rsid w:val="6C31107C"/>
    <w:rsid w:val="6DD709E1"/>
    <w:rsid w:val="6E483229"/>
    <w:rsid w:val="6EE97279"/>
    <w:rsid w:val="6F49037C"/>
    <w:rsid w:val="6F4962AF"/>
    <w:rsid w:val="70A94D72"/>
    <w:rsid w:val="71E4391E"/>
    <w:rsid w:val="71F1301E"/>
    <w:rsid w:val="722A3210"/>
    <w:rsid w:val="72785B7B"/>
    <w:rsid w:val="72A050D2"/>
    <w:rsid w:val="72E26194"/>
    <w:rsid w:val="738D0A97"/>
    <w:rsid w:val="73DA09A8"/>
    <w:rsid w:val="745A398F"/>
    <w:rsid w:val="74D27F2D"/>
    <w:rsid w:val="75981660"/>
    <w:rsid w:val="75B204D3"/>
    <w:rsid w:val="76745CFB"/>
    <w:rsid w:val="77F236C6"/>
    <w:rsid w:val="780037E6"/>
    <w:rsid w:val="78016613"/>
    <w:rsid w:val="7A0A3F6C"/>
    <w:rsid w:val="7A951295"/>
    <w:rsid w:val="7DDA6884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40"/>
      <w:ind w:firstLine="709"/>
      <w:jc w:val="both"/>
    </w:pPr>
    <w:rPr>
      <w:rFonts w:ascii="Times New Roman" w:hAnsi="Times New Roman" w:eastAsia="SimSun" w:cs="Times New Roman"/>
      <w:lang w:val="ru-RU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/>
    </w:pPr>
    <w:rPr>
      <w:rFonts w:ascii="Calibri" w:hAnsi="Calibri" w:eastAsia="Calibri" w:cs="Calibri"/>
      <w:color w:val="2E75B5"/>
      <w:sz w:val="32"/>
      <w:szCs w:val="32"/>
    </w:rPr>
  </w:style>
  <w:style w:type="paragraph" w:styleId="3">
    <w:name w:val="heading 2"/>
    <w:basedOn w:val="1"/>
    <w:next w:val="1"/>
    <w:qFormat/>
    <w:uiPriority w:val="0"/>
    <w:pPr>
      <w:keepNext/>
      <w:keepLines/>
    </w:pPr>
    <w:rPr>
      <w:rFonts w:ascii="Calibri" w:hAnsi="Calibri" w:eastAsia="Calibri" w:cs="Calibri"/>
      <w:color w:val="2E75B5"/>
      <w:sz w:val="26"/>
      <w:szCs w:val="26"/>
    </w:rPr>
  </w:style>
  <w:style w:type="paragraph" w:styleId="4">
    <w:name w:val="heading 3"/>
    <w:basedOn w:val="1"/>
    <w:next w:val="1"/>
    <w:qFormat/>
    <w:uiPriority w:val="0"/>
    <w:pPr>
      <w:keepNext/>
      <w:keepLines/>
    </w:pPr>
    <w:rPr>
      <w:rFonts w:ascii="Calibri" w:hAnsi="Calibri" w:eastAsia="Calibri" w:cs="Calibri"/>
      <w:color w:val="1E4D78"/>
      <w:sz w:val="24"/>
      <w:szCs w:val="24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0">
    <w:name w:val="Hyperlink"/>
    <w:basedOn w:val="8"/>
    <w:qFormat/>
    <w:uiPriority w:val="0"/>
    <w:rPr>
      <w:color w:val="0000FF"/>
      <w:u w:val="single"/>
    </w:rPr>
  </w:style>
  <w:style w:type="paragraph" w:styleId="11">
    <w:name w:val="Subtitle"/>
    <w:basedOn w:val="1"/>
    <w:next w:val="1"/>
    <w:uiPriority w:val="0"/>
    <w:pPr>
      <w:spacing w:after="160"/>
      <w:ind w:firstLine="709"/>
    </w:pPr>
    <w:rPr>
      <w:rFonts w:ascii="Calibri" w:hAnsi="Calibri" w:eastAsia="Calibri" w:cs="Calibri"/>
      <w:color w:val="5A5A5A"/>
      <w:sz w:val="22"/>
      <w:szCs w:val="22"/>
    </w:rPr>
  </w:style>
  <w:style w:type="paragraph" w:styleId="12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qFormat/>
    <w:uiPriority w:val="0"/>
  </w:style>
  <w:style w:type="table" w:customStyle="1" w:styleId="14">
    <w:name w:val="_Style 10"/>
    <w:basedOn w:val="13"/>
    <w:qFormat/>
    <w:uiPriority w:val="0"/>
    <w:tblPr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15">
    <w:name w:val="_Style 11"/>
    <w:basedOn w:val="13"/>
    <w:qFormat/>
    <w:uiPriority w:val="0"/>
    <w:tblPr>
      <w:tblCellMar>
        <w:top w:w="15" w:type="dxa"/>
        <w:left w:w="15" w:type="dxa"/>
        <w:bottom w:w="15" w:type="dxa"/>
        <w:right w:w="15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3" Type="http://schemas.openxmlformats.org/officeDocument/2006/relationships/fontTable" Target="fontTable.xml"/><Relationship Id="rId42" Type="http://schemas.openxmlformats.org/officeDocument/2006/relationships/numbering" Target="numbering.xml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83</TotalTime>
  <ScaleCrop>false</ScaleCrop>
  <LinksUpToDate>false</LinksUpToDate>
  <Application>WPS Office_11.2.0.11130_F1E327BC-269C-435d-A152-05C5408002CA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2022-05-18T12:08:00Z</dcterms:created>
  <dc:creator>besho</dc:creator>
  <cp:lastModifiedBy>variety !</cp:lastModifiedBy>
  <dcterms:modified xsi:type="dcterms:W3CDTF">2022-05-20T16:13:36Z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6893E69B04314158AA460E1434AE25D2</vt:lpwstr>
  </property>
</Properties>
</file>