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02F7B" w:rsidRPr="002219F7" w14:paraId="7304A326" w14:textId="77777777" w:rsidTr="00C02F7B">
        <w:tc>
          <w:tcPr>
            <w:tcW w:w="4785" w:type="dxa"/>
          </w:tcPr>
          <w:p w14:paraId="0705936B" w14:textId="77777777" w:rsidR="00C02F7B" w:rsidRPr="00C02F7B" w:rsidRDefault="00C02F7B" w:rsidP="002219F7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lang w:eastAsia="ru-RU"/>
              </w:rPr>
            </w:pPr>
            <w:r w:rsidRPr="00C02F7B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1. ОРГ</w:t>
            </w:r>
            <w:r w:rsidR="002219F7" w:rsidRPr="002219F7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.МОМЕНТ (1 мин</w:t>
            </w:r>
            <w:r w:rsidRPr="00C02F7B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)</w:t>
            </w:r>
          </w:p>
          <w:p w14:paraId="7BF524C4" w14:textId="77777777" w:rsidR="00C02F7B" w:rsidRPr="002219F7" w:rsidRDefault="00C02F7B" w:rsidP="002219F7">
            <w:pPr>
              <w:shd w:val="clear" w:color="auto" w:fill="FFFFFF"/>
              <w:jc w:val="both"/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</w:pPr>
            <w:r w:rsidRPr="002219F7">
              <w:rPr>
                <w:rStyle w:val="a5"/>
                <w:rFonts w:cstheme="minorHAnsi"/>
                <w:color w:val="0F1115"/>
                <w:shd w:val="clear" w:color="auto" w:fill="FFFFFF"/>
              </w:rPr>
              <w:t>Преподаватель</w:t>
            </w:r>
          </w:p>
          <w:p w14:paraId="06907C8D" w14:textId="77777777" w:rsidR="00C02F7B" w:rsidRPr="002219F7" w:rsidRDefault="00C02F7B" w:rsidP="002219F7">
            <w:pPr>
              <w:rPr>
                <w:rFonts w:cstheme="minorHAnsi"/>
                <w:i/>
                <w:iCs/>
                <w:shd w:val="clear" w:color="auto" w:fill="FFFFFF"/>
              </w:rPr>
            </w:pPr>
            <w:r w:rsidRPr="002219F7">
              <w:rPr>
                <w:rStyle w:val="a6"/>
                <w:rFonts w:cstheme="minorHAnsi"/>
                <w:shd w:val="clear" w:color="auto" w:fill="FFFFFF"/>
              </w:rPr>
              <w:t>«Здравствуйте, коллеги, будущие сетевые и системные администраторы! Рад вас видеть. Садитесь. Сегодня у нас необычное занятие — мы будем работать с интерактивными заданиями, которые помогут нам разобраться в очень важной теме. На столах у вас есть доступ к компьютерам. Все готовы? Начинаем с разминки».</w:t>
            </w:r>
          </w:p>
        </w:tc>
        <w:tc>
          <w:tcPr>
            <w:tcW w:w="4786" w:type="dxa"/>
          </w:tcPr>
          <w:p w14:paraId="7006DEBF" w14:textId="77777777" w:rsidR="000E7396" w:rsidRPr="00C02F7B" w:rsidRDefault="000E7396" w:rsidP="000E7396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lang w:eastAsia="ru-RU"/>
              </w:rPr>
            </w:pPr>
            <w:r w:rsidRPr="00C02F7B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 xml:space="preserve">2. </w:t>
            </w:r>
            <w:r w:rsidRPr="002219F7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 xml:space="preserve">ЗАДАНИЕ1 </w:t>
            </w:r>
            <w:r w:rsidRPr="00C02F7B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МОДЕЛЬ OSI</w:t>
            </w:r>
            <w:r w:rsidRPr="002219F7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 xml:space="preserve"> (5 мин</w:t>
            </w:r>
            <w:r w:rsidRPr="00C02F7B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)</w:t>
            </w:r>
          </w:p>
          <w:p w14:paraId="529C4810" w14:textId="77777777" w:rsidR="000E7396" w:rsidRPr="002219F7" w:rsidRDefault="000E7396" w:rsidP="000E7396">
            <w:pPr>
              <w:shd w:val="clear" w:color="auto" w:fill="FFFFFF"/>
              <w:jc w:val="both"/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</w:pPr>
            <w:r w:rsidRPr="002219F7">
              <w:rPr>
                <w:rStyle w:val="a5"/>
                <w:rFonts w:cstheme="minorHAnsi"/>
                <w:color w:val="0F1115"/>
                <w:shd w:val="clear" w:color="auto" w:fill="FFFFFF"/>
              </w:rPr>
              <w:t>Преподаватель</w:t>
            </w:r>
          </w:p>
          <w:p w14:paraId="50855F42" w14:textId="77777777" w:rsidR="000E7396" w:rsidRPr="002219F7" w:rsidRDefault="000E7396" w:rsidP="000E7396">
            <w:pPr>
              <w:rPr>
                <w:rStyle w:val="a6"/>
                <w:rFonts w:cstheme="minorHAnsi"/>
                <w:shd w:val="clear" w:color="auto" w:fill="FFFFFF"/>
              </w:rPr>
            </w:pPr>
            <w:r w:rsidRPr="002219F7">
              <w:rPr>
                <w:rStyle w:val="a6"/>
                <w:rFonts w:cstheme="minorHAnsi"/>
                <w:shd w:val="clear" w:color="auto" w:fill="FFFFFF"/>
              </w:rPr>
              <w:t xml:space="preserve">«Первое задание — вспомнить фундамент любой сети. </w:t>
            </w:r>
            <w:r w:rsidRPr="002219F7">
              <w:rPr>
                <w:rStyle w:val="a6"/>
                <w:rFonts w:cstheme="minorHAnsi"/>
                <w:b/>
                <w:shd w:val="clear" w:color="auto" w:fill="FFFFFF"/>
              </w:rPr>
              <w:t>Модель OSI</w:t>
            </w:r>
            <w:r w:rsidRPr="002219F7">
              <w:rPr>
                <w:rStyle w:val="a6"/>
                <w:rFonts w:cstheme="minorHAnsi"/>
                <w:shd w:val="clear" w:color="auto" w:fill="FFFFFF"/>
              </w:rPr>
              <w:t xml:space="preserve"> — основа понимания того, как данные передаются по сети. Каждый уровень выполняет строго определённые функции и взаимодействует только со смежными уровнями. Откройте блок </w:t>
            </w:r>
            <w:r w:rsidRPr="002219F7">
              <w:rPr>
                <w:rStyle w:val="a6"/>
                <w:rFonts w:cstheme="minorHAnsi"/>
                <w:b/>
                <w:shd w:val="clear" w:color="auto" w:fill="FFFFFF"/>
              </w:rPr>
              <w:t>«Модель OSI»</w:t>
            </w:r>
            <w:r w:rsidRPr="002219F7">
              <w:rPr>
                <w:rStyle w:val="a6"/>
                <w:rFonts w:cstheme="minorHAnsi"/>
                <w:shd w:val="clear" w:color="auto" w:fill="FFFFFF"/>
              </w:rPr>
              <w:t>. Перед вами пирамида из 7 уровней и панель с названиями. Ваша задача — перетащить названия в правильные слоты. Также нужно распределить оборудование (хаб, коммутатор, маршрутизатор, кабели, IP и MAC-адреса) по трём нижним уровням. Работаем в парах. На всё — 3 минуты».</w:t>
            </w:r>
          </w:p>
          <w:p w14:paraId="27A451D3" w14:textId="77777777" w:rsidR="000E7396" w:rsidRPr="002219F7" w:rsidRDefault="000E7396" w:rsidP="000E7396">
            <w:pPr>
              <w:rPr>
                <w:rFonts w:cstheme="minorHAnsi"/>
                <w:color w:val="0F1115"/>
              </w:rPr>
            </w:pPr>
            <w:r w:rsidRPr="002219F7">
              <w:rPr>
                <w:rStyle w:val="a5"/>
                <w:rFonts w:cstheme="minorHAnsi"/>
                <w:color w:val="0F1115"/>
                <w:shd w:val="clear" w:color="auto" w:fill="FFFFFF"/>
              </w:rPr>
              <w:t>Преподаватель (через 3 минуты):</w:t>
            </w:r>
          </w:p>
          <w:p w14:paraId="65E3E63D" w14:textId="77777777" w:rsidR="00C02F7B" w:rsidRPr="002219F7" w:rsidRDefault="000E7396" w:rsidP="000E7396">
            <w:pPr>
              <w:shd w:val="clear" w:color="auto" w:fill="FFFFFF"/>
              <w:outlineLvl w:val="1"/>
              <w:rPr>
                <w:rFonts w:eastAsia="Times New Roman" w:cstheme="minorHAnsi"/>
                <w:color w:val="0F1115"/>
                <w:lang w:eastAsia="ru-RU"/>
              </w:rPr>
            </w:pPr>
            <w:r w:rsidRPr="002219F7">
              <w:rPr>
                <w:rStyle w:val="a6"/>
                <w:rFonts w:cstheme="minorHAnsi"/>
                <w:shd w:val="clear" w:color="auto" w:fill="FFFFFF"/>
              </w:rPr>
              <w:t>«Давайте проверим. Кто готов назвать, какие устройства относятся к физическому уровню? … Правильно: кабели, коннекторы, хаб. Канальный уровень — коммутатор и MAC-адрес. Сетевой — маршрутизатор и IP-адрес. Молодцы».</w:t>
            </w:r>
          </w:p>
        </w:tc>
      </w:tr>
      <w:tr w:rsidR="00C02F7B" w:rsidRPr="002219F7" w14:paraId="5E7C2C79" w14:textId="77777777" w:rsidTr="00C02F7B">
        <w:tc>
          <w:tcPr>
            <w:tcW w:w="4785" w:type="dxa"/>
          </w:tcPr>
          <w:p w14:paraId="13F3E5B7" w14:textId="77777777" w:rsidR="000E7396" w:rsidRPr="00C02F7B" w:rsidRDefault="000E7396" w:rsidP="000E7396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lang w:eastAsia="ru-RU"/>
              </w:rPr>
            </w:pPr>
            <w:r w:rsidRPr="00C02F7B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 xml:space="preserve">3. </w:t>
            </w:r>
            <w:r w:rsidRPr="002219F7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 xml:space="preserve">ЗАДАНИЕ2 </w:t>
            </w:r>
            <w:r w:rsidRPr="00C02F7B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ДИАГНОСТИКА</w:t>
            </w:r>
            <w:r w:rsidRPr="002219F7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 xml:space="preserve"> (6 мин</w:t>
            </w:r>
            <w:r w:rsidRPr="00C02F7B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)</w:t>
            </w:r>
          </w:p>
          <w:p w14:paraId="0EC0492B" w14:textId="77777777" w:rsidR="000E7396" w:rsidRPr="002219F7" w:rsidRDefault="000E7396" w:rsidP="000E7396">
            <w:pPr>
              <w:shd w:val="clear" w:color="auto" w:fill="FFFFFF"/>
              <w:rPr>
                <w:rStyle w:val="a5"/>
                <w:rFonts w:cstheme="minorHAnsi"/>
                <w:color w:val="0F1115"/>
                <w:shd w:val="clear" w:color="auto" w:fill="FFFFFF"/>
              </w:rPr>
            </w:pPr>
            <w:r w:rsidRPr="002219F7">
              <w:rPr>
                <w:rStyle w:val="a5"/>
                <w:rFonts w:cstheme="minorHAnsi"/>
                <w:color w:val="0F1115"/>
                <w:shd w:val="clear" w:color="auto" w:fill="FFFFFF"/>
              </w:rPr>
              <w:t>Преподаватель:</w:t>
            </w:r>
          </w:p>
          <w:p w14:paraId="01C3A621" w14:textId="77777777" w:rsidR="000E7396" w:rsidRPr="002219F7" w:rsidRDefault="000E7396" w:rsidP="000E7396">
            <w:pPr>
              <w:rPr>
                <w:rStyle w:val="a6"/>
                <w:rFonts w:cstheme="minorHAnsi"/>
                <w:shd w:val="clear" w:color="auto" w:fill="FFFFFF"/>
              </w:rPr>
            </w:pPr>
            <w:r w:rsidRPr="002219F7">
              <w:rPr>
                <w:rStyle w:val="a6"/>
                <w:rFonts w:cstheme="minorHAnsi"/>
                <w:shd w:val="clear" w:color="auto" w:fill="FFFFFF"/>
              </w:rPr>
              <w:t xml:space="preserve"> «А теперь представьте реальную ситуацию. Через 5 минут у руководителя колледжа важная онлайн-конференция. Но сеть не работает. Откройте блок </w:t>
            </w:r>
            <w:r w:rsidRPr="002219F7">
              <w:rPr>
                <w:rStyle w:val="a6"/>
                <w:rFonts w:cstheme="minorHAnsi"/>
                <w:b/>
                <w:shd w:val="clear" w:color="auto" w:fill="FFFFFF"/>
              </w:rPr>
              <w:t>«Диагностика сети»</w:t>
            </w:r>
            <w:r w:rsidRPr="002219F7">
              <w:rPr>
                <w:rStyle w:val="a6"/>
                <w:rFonts w:cstheme="minorHAnsi"/>
                <w:shd w:val="clear" w:color="auto" w:fill="FFFFFF"/>
              </w:rPr>
              <w:t>. Давайте посмотрим три коротких видео, обсудим и затем выберите причину неисправности из четырёх вариантов. На всё — 3 минуты».</w:t>
            </w:r>
          </w:p>
          <w:p w14:paraId="49C8F99C" w14:textId="77777777" w:rsidR="000E7396" w:rsidRPr="002219F7" w:rsidRDefault="000E7396" w:rsidP="000E7396">
            <w:pPr>
              <w:shd w:val="clear" w:color="auto" w:fill="FFFFFF"/>
              <w:rPr>
                <w:rFonts w:eastAsia="Times New Roman" w:cstheme="minorHAnsi"/>
                <w:color w:val="0F1115"/>
                <w:sz w:val="24"/>
                <w:szCs w:val="24"/>
                <w:lang w:eastAsia="ru-RU"/>
              </w:rPr>
            </w:pPr>
            <w:r w:rsidRPr="002219F7">
              <w:rPr>
                <w:rStyle w:val="a5"/>
                <w:rFonts w:cstheme="minorHAnsi"/>
                <w:color w:val="0F1115"/>
                <w:shd w:val="clear" w:color="auto" w:fill="FFFFFF"/>
              </w:rPr>
              <w:t>Преподаватель (через 3 минуты):</w:t>
            </w:r>
          </w:p>
          <w:p w14:paraId="3E1CA34D" w14:textId="77777777" w:rsidR="00C02F7B" w:rsidRPr="002219F7" w:rsidRDefault="000E7396" w:rsidP="000E7396">
            <w:pPr>
              <w:rPr>
                <w:rFonts w:cstheme="minorHAnsi"/>
                <w:i/>
                <w:iCs/>
                <w:shd w:val="clear" w:color="auto" w:fill="FFFFFF"/>
              </w:rPr>
            </w:pPr>
            <w:r w:rsidRPr="002219F7">
              <w:rPr>
                <w:rStyle w:val="a6"/>
                <w:rFonts w:cstheme="minorHAnsi"/>
                <w:shd w:val="clear" w:color="auto" w:fill="FFFFFF"/>
              </w:rPr>
              <w:t>Правильный ответ? …. Линк есть, но тестер показывает несовпадение пар — типичная ошибка физического уровня. Запомните это».</w:t>
            </w:r>
          </w:p>
        </w:tc>
        <w:tc>
          <w:tcPr>
            <w:tcW w:w="4786" w:type="dxa"/>
          </w:tcPr>
          <w:p w14:paraId="6BB19258" w14:textId="77777777" w:rsidR="000E7396" w:rsidRPr="002219F7" w:rsidRDefault="000E7396" w:rsidP="000E7396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lang w:eastAsia="ru-RU"/>
              </w:rPr>
            </w:pPr>
            <w:r w:rsidRPr="002219F7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4. ТЕМА И ЦЕЛЬ УРОКА (2 мин)</w:t>
            </w:r>
          </w:p>
          <w:p w14:paraId="16481DDA" w14:textId="77777777" w:rsidR="000E7396" w:rsidRPr="002219F7" w:rsidRDefault="000E7396" w:rsidP="000E7396">
            <w:pPr>
              <w:shd w:val="clear" w:color="auto" w:fill="FFFFFF"/>
              <w:rPr>
                <w:rFonts w:eastAsia="Times New Roman" w:cstheme="minorHAnsi"/>
                <w:color w:val="0F1115"/>
                <w:lang w:eastAsia="ru-RU"/>
              </w:rPr>
            </w:pPr>
            <w:r w:rsidRPr="002219F7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Преподаватель:</w:t>
            </w:r>
          </w:p>
          <w:p w14:paraId="67ADEC9D" w14:textId="77777777" w:rsidR="000E7396" w:rsidRPr="002219F7" w:rsidRDefault="000E7396" w:rsidP="000E7396">
            <w:pPr>
              <w:shd w:val="clear" w:color="auto" w:fill="FFFFFF"/>
              <w:rPr>
                <w:rFonts w:eastAsia="Times New Roman" w:cstheme="minorHAnsi"/>
                <w:color w:val="0F1115"/>
                <w:lang w:eastAsia="ru-RU"/>
              </w:rPr>
            </w:pPr>
            <w:r w:rsidRPr="002219F7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>«Посмотрите на две выполненные страницы. Первая показала нам уровни OSI, вторая — конкретную проблему на физическом уровне. Как вы думаете, о чём сегодня пойдёт речь?»</w:t>
            </w:r>
          </w:p>
          <w:p w14:paraId="165B3AA0" w14:textId="77777777" w:rsidR="000E7396" w:rsidRPr="002219F7" w:rsidRDefault="000E7396" w:rsidP="000E7396">
            <w:pPr>
              <w:shd w:val="clear" w:color="auto" w:fill="FFFFFF"/>
              <w:rPr>
                <w:rFonts w:eastAsia="Times New Roman" w:cstheme="minorHAnsi"/>
                <w:color w:val="0F1115"/>
                <w:lang w:eastAsia="ru-RU"/>
              </w:rPr>
            </w:pPr>
            <w:r w:rsidRPr="002219F7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Преподаватель (после ответов):</w:t>
            </w:r>
            <w:r w:rsidRPr="002219F7">
              <w:rPr>
                <w:rFonts w:eastAsia="Times New Roman" w:cstheme="minorHAnsi"/>
                <w:color w:val="0F1115"/>
                <w:lang w:eastAsia="ru-RU"/>
              </w:rPr>
              <w:t xml:space="preserve"> </w:t>
            </w:r>
            <w:r w:rsidRPr="002219F7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 xml:space="preserve">«Тема сегодняшнего занятия: </w:t>
            </w:r>
            <w:r w:rsidRPr="002219F7">
              <w:rPr>
                <w:rFonts w:eastAsia="Times New Roman" w:cstheme="minorHAnsi"/>
                <w:b/>
                <w:bCs/>
                <w:i/>
                <w:iCs/>
                <w:color w:val="0F1115"/>
                <w:lang w:eastAsia="ru-RU"/>
              </w:rPr>
              <w:t>Кабели типа «витая пара»</w:t>
            </w:r>
            <w:r w:rsidRPr="002219F7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>. Зафиксируйте её.</w:t>
            </w:r>
          </w:p>
          <w:p w14:paraId="44E4BBB4" w14:textId="77777777" w:rsidR="000E7396" w:rsidRPr="002219F7" w:rsidRDefault="000E7396" w:rsidP="000E7396">
            <w:pPr>
              <w:shd w:val="clear" w:color="auto" w:fill="FFFFFF"/>
              <w:rPr>
                <w:rFonts w:eastAsia="Times New Roman" w:cstheme="minorHAnsi"/>
                <w:color w:val="0F1115"/>
                <w:lang w:eastAsia="ru-RU"/>
              </w:rPr>
            </w:pPr>
            <w:r w:rsidRPr="002219F7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Преподаватель:</w:t>
            </w:r>
            <w:r w:rsidRPr="002219F7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 xml:space="preserve"> «А теперь сформулируем цель. Что мы должны научиться делать, чтобы такие ситуации, как со сломанной сетью, не возникали?»</w:t>
            </w:r>
          </w:p>
          <w:p w14:paraId="1601CF58" w14:textId="77777777" w:rsidR="00C02F7B" w:rsidRPr="00B436C7" w:rsidRDefault="000E7396" w:rsidP="000E7396">
            <w:pPr>
              <w:shd w:val="clear" w:color="auto" w:fill="FFFFFF"/>
              <w:outlineLvl w:val="1"/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</w:pPr>
            <w:r w:rsidRPr="002219F7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Преподаватель (фиксирует цель):</w:t>
            </w:r>
            <w:r w:rsidRPr="002219F7">
              <w:rPr>
                <w:rFonts w:eastAsia="Times New Roman" w:cstheme="minorHAnsi"/>
                <w:color w:val="0F1115"/>
                <w:lang w:eastAsia="ru-RU"/>
              </w:rPr>
              <w:t xml:space="preserve"> </w:t>
            </w:r>
            <w:r w:rsidRPr="002219F7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 xml:space="preserve">«Цель урока: </w:t>
            </w:r>
            <w:r w:rsidRPr="002219F7">
              <w:rPr>
                <w:rFonts w:eastAsia="Times New Roman" w:cstheme="minorHAnsi"/>
                <w:b/>
                <w:bCs/>
                <w:i/>
                <w:iCs/>
                <w:color w:val="0F1115"/>
                <w:lang w:eastAsia="ru-RU"/>
              </w:rPr>
              <w:t>изучение конструктивных особенностей кабелей «витая пара» и технологии изготовления патч-корда</w:t>
            </w:r>
            <w:r w:rsidRPr="002219F7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>. Договорились? Тогда вперёд!»</w:t>
            </w:r>
          </w:p>
        </w:tc>
      </w:tr>
      <w:tr w:rsidR="00C02F7B" w:rsidRPr="002219F7" w14:paraId="0C029C7C" w14:textId="77777777" w:rsidTr="00C02F7B">
        <w:tc>
          <w:tcPr>
            <w:tcW w:w="4785" w:type="dxa"/>
          </w:tcPr>
          <w:p w14:paraId="5CC2FF10" w14:textId="77777777" w:rsidR="000E7396" w:rsidRPr="002219F7" w:rsidRDefault="000E7396" w:rsidP="000E7396">
            <w:pPr>
              <w:shd w:val="clear" w:color="auto" w:fill="FFFFFF"/>
              <w:outlineLvl w:val="1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2219F7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5. ТЕОР</w:t>
            </w:r>
            <w:r w:rsidRPr="00B436C7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ИЯ «</w:t>
            </w:r>
            <w:r w:rsidRPr="002219F7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КАБЕЛИ ВИТАЯ ПАРА» (7 мин)</w:t>
            </w:r>
          </w:p>
          <w:p w14:paraId="3FBFF23D" w14:textId="77777777" w:rsidR="000E7396" w:rsidRPr="00B436C7" w:rsidRDefault="000E7396" w:rsidP="000E7396">
            <w:pPr>
              <w:shd w:val="clear" w:color="auto" w:fill="FFFFFF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B436C7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Преподаватель:</w:t>
            </w:r>
          </w:p>
          <w:p w14:paraId="41BCD771" w14:textId="77777777" w:rsidR="000E7396" w:rsidRPr="002219F7" w:rsidRDefault="000E7396" w:rsidP="000E7396">
            <w:pPr>
              <w:shd w:val="clear" w:color="auto" w:fill="FFFFFF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B436C7">
              <w:rPr>
                <w:rFonts w:ascii="Times New Roman" w:eastAsia="Times New Roman" w:hAnsi="Times New Roman" w:cs="Times New Roman"/>
                <w:i/>
                <w:iCs/>
                <w:color w:val="0F1115"/>
                <w:lang w:eastAsia="ru-RU"/>
              </w:rPr>
              <w:t xml:space="preserve">«Откройте блок </w:t>
            </w:r>
            <w:r w:rsidRPr="00B436C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F1115"/>
                <w:lang w:eastAsia="ru-RU"/>
              </w:rPr>
              <w:t>«Кабели типа витая пара»</w:t>
            </w:r>
            <w:r w:rsidRPr="00B436C7">
              <w:rPr>
                <w:rFonts w:ascii="Times New Roman" w:eastAsia="Times New Roman" w:hAnsi="Times New Roman" w:cs="Times New Roman"/>
                <w:i/>
                <w:iCs/>
                <w:color w:val="0F1115"/>
                <w:lang w:eastAsia="ru-RU"/>
              </w:rPr>
              <w:t>. Здесь вы видите справочную информацию о конструкции витой пары и категориях от Cat5e до Cat8, это те кабели которые актуальны на сегодняшний день. Давайте разберёмся вместе».</w:t>
            </w:r>
          </w:p>
          <w:p w14:paraId="04A1D642" w14:textId="77777777" w:rsidR="000E7396" w:rsidRPr="00B436C7" w:rsidRDefault="000E7396" w:rsidP="000E7396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B436C7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Преподаватель:</w:t>
            </w:r>
          </w:p>
          <w:p w14:paraId="4FA54B09" w14:textId="77777777" w:rsidR="000E7396" w:rsidRPr="00B436C7" w:rsidRDefault="000E7396" w:rsidP="000E7396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</w:pPr>
            <w:r w:rsidRPr="00B436C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>Заполняете этот блок постепенно, в соответствии с моими комментариями:</w:t>
            </w:r>
          </w:p>
          <w:p w14:paraId="133C86CB" w14:textId="77777777" w:rsidR="00C02F7B" w:rsidRPr="00672188" w:rsidRDefault="000E7396" w:rsidP="000E7396">
            <w:pPr>
              <w:rPr>
                <w:rFonts w:cstheme="minorHAnsi"/>
                <w:i/>
                <w:iCs/>
                <w:shd w:val="clear" w:color="auto" w:fill="FFFFFF"/>
                <w:lang w:val="en-US"/>
              </w:rPr>
            </w:pPr>
            <w:r w:rsidRPr="002219F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>«</w:t>
            </w:r>
            <w:r w:rsidRPr="002219F7">
              <w:rPr>
                <w:rFonts w:ascii="Times New Roman" w:eastAsia="Times New Roman" w:hAnsi="Times New Roman" w:cs="Times New Roman"/>
                <w:b/>
                <w:i/>
                <w:color w:val="0F1115"/>
                <w:lang w:eastAsia="ru-RU"/>
              </w:rPr>
              <w:t>Cat5e</w:t>
            </w:r>
            <w:r w:rsidRPr="002219F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 xml:space="preserve"> — 100 МГц, 1 Гбит/с, стандарт для офиса. </w:t>
            </w:r>
            <w:r w:rsidRPr="002219F7">
              <w:rPr>
                <w:rFonts w:ascii="Times New Roman" w:eastAsia="Times New Roman" w:hAnsi="Times New Roman" w:cs="Times New Roman"/>
                <w:b/>
                <w:i/>
                <w:color w:val="0F1115"/>
                <w:lang w:eastAsia="ru-RU"/>
              </w:rPr>
              <w:t xml:space="preserve">Cat6 </w:t>
            </w:r>
            <w:r w:rsidRPr="002219F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 xml:space="preserve">— 250 МГц, до 10 Гбит на коротких расстояниях. </w:t>
            </w:r>
            <w:r w:rsidRPr="002219F7">
              <w:rPr>
                <w:rFonts w:ascii="Times New Roman" w:eastAsia="Times New Roman" w:hAnsi="Times New Roman" w:cs="Times New Roman"/>
                <w:b/>
                <w:i/>
                <w:color w:val="0F1115"/>
                <w:lang w:eastAsia="ru-RU"/>
              </w:rPr>
              <w:t>Cat6a</w:t>
            </w:r>
            <w:r w:rsidRPr="002219F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 xml:space="preserve"> — 500 МГц, 10 Гбит на 100 метров. </w:t>
            </w:r>
            <w:r w:rsidRPr="002219F7">
              <w:rPr>
                <w:rFonts w:ascii="Times New Roman" w:eastAsia="Times New Roman" w:hAnsi="Times New Roman" w:cs="Times New Roman"/>
                <w:b/>
                <w:i/>
                <w:color w:val="0F1115"/>
                <w:lang w:eastAsia="ru-RU"/>
              </w:rPr>
              <w:t>Cat</w:t>
            </w:r>
            <w:r w:rsidRPr="00B436C7">
              <w:rPr>
                <w:rFonts w:ascii="Times New Roman" w:eastAsia="Times New Roman" w:hAnsi="Times New Roman" w:cs="Times New Roman"/>
                <w:b/>
                <w:i/>
                <w:color w:val="0F1115"/>
                <w:lang w:eastAsia="ru-RU"/>
              </w:rPr>
              <w:t>7</w:t>
            </w:r>
            <w:r w:rsidRPr="002219F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 xml:space="preserve"> — </w:t>
            </w:r>
            <w:r w:rsidRPr="00B436C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>600</w:t>
            </w:r>
            <w:r w:rsidRPr="002219F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 xml:space="preserve"> МГц, 10 Гбит </w:t>
            </w:r>
            <w:r w:rsidRPr="00B436C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 xml:space="preserve">для дата центров. </w:t>
            </w:r>
            <w:r w:rsidRPr="002219F7">
              <w:rPr>
                <w:rFonts w:ascii="Times New Roman" w:eastAsia="Times New Roman" w:hAnsi="Times New Roman" w:cs="Times New Roman"/>
                <w:b/>
                <w:i/>
                <w:color w:val="0F1115"/>
                <w:lang w:eastAsia="ru-RU"/>
              </w:rPr>
              <w:t>Cat</w:t>
            </w:r>
            <w:r w:rsidRPr="00B436C7">
              <w:rPr>
                <w:rFonts w:ascii="Times New Roman" w:eastAsia="Times New Roman" w:hAnsi="Times New Roman" w:cs="Times New Roman"/>
                <w:b/>
                <w:i/>
                <w:color w:val="0F1115"/>
                <w:lang w:eastAsia="ru-RU"/>
              </w:rPr>
              <w:t>7а</w:t>
            </w:r>
            <w:r w:rsidRPr="002219F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 xml:space="preserve"> — </w:t>
            </w:r>
            <w:r w:rsidRPr="00B436C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>1 Г</w:t>
            </w:r>
            <w:r w:rsidRPr="002219F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 xml:space="preserve">Гц, </w:t>
            </w:r>
            <w:r w:rsidRPr="00B436C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>4</w:t>
            </w:r>
            <w:r w:rsidRPr="002219F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 xml:space="preserve">0 Гбит </w:t>
            </w:r>
            <w:r w:rsidRPr="00B436C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 xml:space="preserve">для высокопроизводительных ЦОД, магистральных каналов. </w:t>
            </w:r>
            <w:r w:rsidRPr="00B436C7">
              <w:rPr>
                <w:rFonts w:ascii="Times New Roman" w:eastAsia="Times New Roman" w:hAnsi="Times New Roman" w:cs="Times New Roman"/>
                <w:b/>
                <w:i/>
                <w:color w:val="0F1115"/>
                <w:lang w:eastAsia="ru-RU"/>
              </w:rPr>
              <w:t>Cat8</w:t>
            </w:r>
            <w:r w:rsidRPr="00B436C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 xml:space="preserve"> — 2 Г</w:t>
            </w:r>
            <w:r w:rsidRPr="002219F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 xml:space="preserve">Гц, до 40 Гбит, но только </w:t>
            </w:r>
            <w:r w:rsidRPr="002219F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lastRenderedPageBreak/>
              <w:t>внутри стойки ЦОД. Для ги</w:t>
            </w:r>
            <w:r w:rsidRPr="00B436C7">
              <w:rPr>
                <w:rFonts w:ascii="Times New Roman" w:eastAsia="Times New Roman" w:hAnsi="Times New Roman" w:cs="Times New Roman"/>
                <w:i/>
                <w:color w:val="0F1115"/>
                <w:lang w:eastAsia="ru-RU"/>
              </w:rPr>
              <w:t>габита используются все 4 пары.</w:t>
            </w:r>
          </w:p>
        </w:tc>
        <w:tc>
          <w:tcPr>
            <w:tcW w:w="4786" w:type="dxa"/>
          </w:tcPr>
          <w:p w14:paraId="140BCA27" w14:textId="77777777" w:rsidR="003B3836" w:rsidRPr="003B3836" w:rsidRDefault="003B3836" w:rsidP="003B3836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lastRenderedPageBreak/>
              <w:t>6. ТЕОРИЯ «ТИПЫ ЭКРАН</w:t>
            </w:r>
            <w:r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-</w:t>
            </w:r>
            <w:r w:rsidRPr="003B3836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ИЯ» (3 мин)</w:t>
            </w:r>
          </w:p>
          <w:p w14:paraId="2356FAAF" w14:textId="77777777" w:rsidR="003B3836" w:rsidRPr="003B3836" w:rsidRDefault="003B3836" w:rsidP="003B3836">
            <w:pPr>
              <w:shd w:val="clear" w:color="auto" w:fill="FFFFFF"/>
              <w:rPr>
                <w:rFonts w:eastAsia="Times New Roman" w:cstheme="minorHAnsi"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Преподаватель:</w:t>
            </w:r>
          </w:p>
          <w:p w14:paraId="5ADBCE1C" w14:textId="77777777" w:rsidR="003B3836" w:rsidRPr="003B3836" w:rsidRDefault="003B3836" w:rsidP="003B3836">
            <w:pPr>
              <w:shd w:val="clear" w:color="auto" w:fill="FFFFFF"/>
              <w:rPr>
                <w:rFonts w:eastAsia="Times New Roman" w:cstheme="minorHAnsi"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 xml:space="preserve">«Теперь перейдём к блоку </w:t>
            </w:r>
            <w:r w:rsidRPr="003B3836">
              <w:rPr>
                <w:rFonts w:eastAsia="Times New Roman" w:cstheme="minorHAnsi"/>
                <w:b/>
                <w:bCs/>
                <w:i/>
                <w:iCs/>
                <w:color w:val="0F1115"/>
                <w:lang w:eastAsia="ru-RU"/>
              </w:rPr>
              <w:t>«Типы экранирования витой пары»</w:t>
            </w:r>
            <w:r w:rsidRPr="003B3836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>. Здесь вы видите 8 типов кабелей с картинками. У вас на столах — реальные кусочки таких кабелей. Сравните, выберите из выпадающего списка правильный тип и нажмите «Проверить». Работаем в парах — 3 минуты».</w:t>
            </w:r>
          </w:p>
          <w:p w14:paraId="3D7EED67" w14:textId="77777777" w:rsidR="003B3836" w:rsidRPr="003B3836" w:rsidRDefault="003B3836" w:rsidP="003B3836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7. ПР1</w:t>
            </w:r>
            <w:r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 xml:space="preserve"> </w:t>
            </w:r>
            <w:r w:rsidRPr="003B3836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«РАСЧЁТ ДЛИНЫ» (6 мин)</w:t>
            </w:r>
          </w:p>
          <w:p w14:paraId="49664B1B" w14:textId="77777777" w:rsidR="003B3836" w:rsidRPr="003B3836" w:rsidRDefault="003B3836" w:rsidP="003B3836">
            <w:pPr>
              <w:shd w:val="clear" w:color="auto" w:fill="FFFFFF"/>
              <w:rPr>
                <w:rFonts w:eastAsia="Times New Roman" w:cstheme="minorHAnsi"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Преподаватель:</w:t>
            </w:r>
          </w:p>
          <w:p w14:paraId="745C179B" w14:textId="77777777" w:rsidR="00C02F7B" w:rsidRPr="002219F7" w:rsidRDefault="003B3836" w:rsidP="003B3836">
            <w:pPr>
              <w:outlineLvl w:val="1"/>
              <w:rPr>
                <w:rFonts w:eastAsia="Times New Roman" w:cstheme="minorHAnsi"/>
                <w:b/>
                <w:bCs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 xml:space="preserve">«Теперь перейдём к планированию. Сисадмин должен уметь рассчитывать необходимое количество кабеля. Откройте блок </w:t>
            </w:r>
            <w:r w:rsidRPr="003B3836">
              <w:rPr>
                <w:rFonts w:eastAsia="Times New Roman" w:cstheme="minorHAnsi"/>
                <w:b/>
                <w:bCs/>
                <w:i/>
                <w:iCs/>
                <w:color w:val="0F1115"/>
                <w:lang w:eastAsia="ru-RU"/>
              </w:rPr>
              <w:t>«Расчёт длины кабеля»</w:t>
            </w:r>
            <w:r w:rsidRPr="003B3836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>. Померьте на плане линейкой расстояние от коммутатора до рабочего места в сантиметрах (по плану этажа) введите его в блоке и количество портов, у нас по одному</w:t>
            </w:r>
            <w:r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>.</w:t>
            </w:r>
          </w:p>
        </w:tc>
      </w:tr>
      <w:tr w:rsidR="003B3836" w:rsidRPr="002219F7" w14:paraId="47F3A4B0" w14:textId="77777777" w:rsidTr="00C02F7B">
        <w:tc>
          <w:tcPr>
            <w:tcW w:w="4785" w:type="dxa"/>
          </w:tcPr>
          <w:p w14:paraId="5B39E83C" w14:textId="77777777" w:rsidR="003B3836" w:rsidRPr="003B3836" w:rsidRDefault="003B3836" w:rsidP="003B3836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8. ТЕОРИЯ «ТИПЫ ОБЖИМА» (5 мин)</w:t>
            </w:r>
          </w:p>
          <w:p w14:paraId="578F1F8F" w14:textId="77777777" w:rsidR="003B3836" w:rsidRPr="003B3836" w:rsidRDefault="003B3836" w:rsidP="003B3836">
            <w:pPr>
              <w:shd w:val="clear" w:color="auto" w:fill="FFFFFF"/>
              <w:rPr>
                <w:rFonts w:eastAsia="Times New Roman" w:cstheme="minorHAnsi"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Преподаватель:</w:t>
            </w:r>
          </w:p>
          <w:p w14:paraId="28BAA205" w14:textId="77777777" w:rsidR="003B3836" w:rsidRPr="003B3836" w:rsidRDefault="003B3836" w:rsidP="003B3836">
            <w:pPr>
              <w:shd w:val="clear" w:color="auto" w:fill="FFFFFF"/>
              <w:rPr>
                <w:rFonts w:eastAsia="Times New Roman" w:cstheme="minorHAnsi"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 xml:space="preserve">«Прежде чем взять в руки </w:t>
            </w:r>
            <w:proofErr w:type="spellStart"/>
            <w:r w:rsidRPr="003B3836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>кримпер</w:t>
            </w:r>
            <w:proofErr w:type="spellEnd"/>
            <w:r w:rsidRPr="003B3836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 xml:space="preserve">, нужно понять, какие вообще бывают схемы обжима. Откройте блок </w:t>
            </w:r>
            <w:r w:rsidRPr="003B3836">
              <w:rPr>
                <w:rFonts w:eastAsia="Times New Roman" w:cstheme="minorHAnsi"/>
                <w:b/>
                <w:bCs/>
                <w:i/>
                <w:iCs/>
                <w:color w:val="0F1115"/>
                <w:lang w:eastAsia="ru-RU"/>
              </w:rPr>
              <w:t>«Типы обжима»</w:t>
            </w:r>
            <w:r w:rsidRPr="003B3836">
              <w:rPr>
                <w:rFonts w:eastAsia="Times New Roman" w:cstheme="minorHAnsi"/>
                <w:i/>
                <w:iCs/>
                <w:color w:val="0F1115"/>
                <w:lang w:eastAsia="ru-RU"/>
              </w:rPr>
              <w:t>. Здесь три кабеля: два прямых (T568A и T568B) и один кроссовый. Перетащите устройства (компьютер и коммутатор) на концы каждого кабеля. Затем выберите тип и стандарт обжима из выпадающих списков. Работаем в парах — 3 минуты».</w:t>
            </w:r>
          </w:p>
          <w:p w14:paraId="1AE650F7" w14:textId="77777777" w:rsidR="003B3836" w:rsidRPr="003B3836" w:rsidRDefault="003B3836" w:rsidP="003B3836">
            <w:pPr>
              <w:shd w:val="clear" w:color="auto" w:fill="FFFFFF"/>
              <w:rPr>
                <w:rFonts w:eastAsia="Times New Roman" w:cstheme="minorHAnsi"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Преподаватель:</w:t>
            </w:r>
          </w:p>
          <w:p w14:paraId="10BCE196" w14:textId="77777777" w:rsidR="003B3836" w:rsidRPr="00C02F7B" w:rsidRDefault="003B3836" w:rsidP="003B3836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i/>
                <w:color w:val="0F1115"/>
                <w:lang w:eastAsia="ru-RU"/>
              </w:rPr>
              <w:t>«Прямой кабель (T568B) используется для подключения компьютера к коммутатору. Кроссовый — для соединения двух компьютеров напрямую. В России чаще всего применяют T568B. Запомните порядок цветов: бело-оранжевый, оранжевый, бело-зелёный, синий, бело-синий, зелёный, бело-коричневый, коричневый».</w:t>
            </w:r>
          </w:p>
        </w:tc>
        <w:tc>
          <w:tcPr>
            <w:tcW w:w="4786" w:type="dxa"/>
          </w:tcPr>
          <w:p w14:paraId="3926E067" w14:textId="77777777" w:rsidR="0002478B" w:rsidRPr="003B3836" w:rsidRDefault="0002478B" w:rsidP="0002478B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9. ПР2 «ИЗГОТОВЛЕНИЕ ПАТЧ-КОРДА» (8 мин)</w:t>
            </w:r>
          </w:p>
          <w:p w14:paraId="237BB001" w14:textId="77777777" w:rsidR="0002478B" w:rsidRPr="003B3836" w:rsidRDefault="0002478B" w:rsidP="0002478B">
            <w:pPr>
              <w:shd w:val="clear" w:color="auto" w:fill="FFFFFF"/>
              <w:rPr>
                <w:rFonts w:eastAsia="Times New Roman" w:cstheme="minorHAnsi"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Преподаватель:</w:t>
            </w:r>
          </w:p>
          <w:p w14:paraId="5B1BCF02" w14:textId="77777777" w:rsidR="0002478B" w:rsidRPr="003B3836" w:rsidRDefault="0002478B" w:rsidP="0002478B">
            <w:pPr>
              <w:shd w:val="clear" w:color="auto" w:fill="FFFFFF"/>
              <w:rPr>
                <w:rFonts w:eastAsia="Times New Roman" w:cstheme="minorHAnsi"/>
                <w:i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i/>
                <w:color w:val="0F1115"/>
                <w:lang w:eastAsia="ru-RU"/>
              </w:rPr>
              <w:t xml:space="preserve">«Вернёмся к нашей нерабочей сети. Причина — неправильный обжим. Теперь, когда вы знаете теорию, каждый изготовит эталонный патч-корд по стандарту T568B. Откройте блок </w:t>
            </w:r>
            <w:r w:rsidRPr="003B3836">
              <w:rPr>
                <w:rFonts w:eastAsia="Times New Roman" w:cstheme="minorHAnsi"/>
                <w:b/>
                <w:bCs/>
                <w:i/>
                <w:color w:val="0F1115"/>
                <w:lang w:eastAsia="ru-RU"/>
              </w:rPr>
              <w:t>«Изготовление патч-корда»</w:t>
            </w:r>
            <w:r w:rsidRPr="003B3836">
              <w:rPr>
                <w:rFonts w:eastAsia="Times New Roman" w:cstheme="minorHAnsi"/>
                <w:i/>
                <w:color w:val="0F1115"/>
                <w:lang w:eastAsia="ru-RU"/>
              </w:rPr>
              <w:t>. Здесь вы видите пошаговый чек-лист с видео каждого этапа».</w:t>
            </w:r>
          </w:p>
          <w:p w14:paraId="54E165DA" w14:textId="77777777" w:rsidR="0002478B" w:rsidRPr="003B3836" w:rsidRDefault="0002478B" w:rsidP="0002478B">
            <w:pPr>
              <w:shd w:val="clear" w:color="auto" w:fill="FFFFFF"/>
              <w:rPr>
                <w:rFonts w:eastAsia="Times New Roman" w:cstheme="minorHAnsi"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b/>
                <w:bCs/>
                <w:color w:val="0F1115"/>
                <w:lang w:eastAsia="ru-RU"/>
              </w:rPr>
              <w:t>Преподаватель:</w:t>
            </w:r>
          </w:p>
          <w:p w14:paraId="660D4C23" w14:textId="77777777" w:rsidR="0002478B" w:rsidRPr="003B3836" w:rsidRDefault="0002478B" w:rsidP="0002478B">
            <w:pPr>
              <w:shd w:val="clear" w:color="auto" w:fill="FFFFFF"/>
              <w:rPr>
                <w:rFonts w:eastAsia="Times New Roman" w:cstheme="minorHAnsi"/>
                <w:i/>
                <w:color w:val="0F1115"/>
                <w:lang w:eastAsia="ru-RU"/>
              </w:rPr>
            </w:pPr>
            <w:r w:rsidRPr="003B3836">
              <w:rPr>
                <w:rFonts w:eastAsia="Times New Roman" w:cstheme="minorHAnsi"/>
                <w:i/>
                <w:color w:val="0F1115"/>
                <w:lang w:eastAsia="ru-RU"/>
              </w:rPr>
              <w:t xml:space="preserve">«Посмотрите видео каждого этапа на странице. Затем выполните: зачистка (2–3 см), </w:t>
            </w:r>
            <w:proofErr w:type="spellStart"/>
            <w:r w:rsidRPr="003B3836">
              <w:rPr>
                <w:rFonts w:eastAsia="Times New Roman" w:cstheme="minorHAnsi"/>
                <w:i/>
                <w:color w:val="0F1115"/>
                <w:lang w:eastAsia="ru-RU"/>
              </w:rPr>
              <w:t>расплетение</w:t>
            </w:r>
            <w:proofErr w:type="spellEnd"/>
            <w:r w:rsidRPr="003B3836">
              <w:rPr>
                <w:rFonts w:eastAsia="Times New Roman" w:cstheme="minorHAnsi"/>
                <w:i/>
                <w:color w:val="0F1115"/>
                <w:lang w:eastAsia="ru-RU"/>
              </w:rPr>
              <w:t xml:space="preserve"> и выравнивание по цветам T568B, обрезка (1,2–1,5 см), вставка в коннектор до упора, обжим </w:t>
            </w:r>
            <w:proofErr w:type="spellStart"/>
            <w:r w:rsidRPr="003B3836">
              <w:rPr>
                <w:rFonts w:eastAsia="Times New Roman" w:cstheme="minorHAnsi"/>
                <w:i/>
                <w:color w:val="0F1115"/>
                <w:lang w:eastAsia="ru-RU"/>
              </w:rPr>
              <w:t>кримпером</w:t>
            </w:r>
            <w:proofErr w:type="spellEnd"/>
            <w:r w:rsidRPr="003B3836">
              <w:rPr>
                <w:rFonts w:eastAsia="Times New Roman" w:cstheme="minorHAnsi"/>
                <w:i/>
                <w:color w:val="0F1115"/>
                <w:lang w:eastAsia="ru-RU"/>
              </w:rPr>
              <w:t xml:space="preserve"> до щелчка. После каждого этапа ставьте галочку в чек-листе. В конце проверьте тестером — прозвон должен быть 1–1, 2–2 … 8–8».</w:t>
            </w:r>
          </w:p>
          <w:p w14:paraId="272EC2CB" w14:textId="77777777" w:rsidR="003B3836" w:rsidRPr="003B3836" w:rsidRDefault="003B3836" w:rsidP="003B3836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lang w:eastAsia="ru-RU"/>
              </w:rPr>
            </w:pPr>
          </w:p>
        </w:tc>
      </w:tr>
      <w:tr w:rsidR="0002478B" w:rsidRPr="002219F7" w14:paraId="0F69A01A" w14:textId="77777777" w:rsidTr="00C02F7B">
        <w:tc>
          <w:tcPr>
            <w:tcW w:w="4785" w:type="dxa"/>
          </w:tcPr>
          <w:p w14:paraId="6901BD97" w14:textId="77777777" w:rsidR="0002478B" w:rsidRPr="003B3836" w:rsidRDefault="0002478B" w:rsidP="0002478B">
            <w:pPr>
              <w:shd w:val="clear" w:color="auto" w:fill="FFFFFF"/>
              <w:outlineLvl w:val="1"/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</w:pPr>
            <w:r w:rsidRPr="003B3836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10. РЕФЛЕКСИЯ: «ИТОГИ» (3 мин)</w:t>
            </w:r>
          </w:p>
          <w:p w14:paraId="02D338E7" w14:textId="77777777" w:rsidR="0002478B" w:rsidRPr="0002478B" w:rsidRDefault="0002478B" w:rsidP="0002478B">
            <w:pPr>
              <w:shd w:val="clear" w:color="auto" w:fill="FFFFFF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02478B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Преподаватель:</w:t>
            </w:r>
          </w:p>
          <w:p w14:paraId="7C3AB0BC" w14:textId="77777777" w:rsidR="0002478B" w:rsidRPr="0002478B" w:rsidRDefault="0002478B" w:rsidP="0002478B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iCs/>
                <w:color w:val="0F1115"/>
                <w:lang w:eastAsia="ru-RU"/>
              </w:rPr>
            </w:pPr>
            <w:r w:rsidRPr="0002478B">
              <w:rPr>
                <w:rFonts w:ascii="Times New Roman" w:eastAsia="Times New Roman" w:hAnsi="Times New Roman" w:cs="Times New Roman"/>
                <w:i/>
                <w:iCs/>
                <w:color w:val="0F1115"/>
                <w:lang w:eastAsia="ru-RU"/>
              </w:rPr>
              <w:t xml:space="preserve">«Коллеги, вы прошли все этапы, у вас есть готовый патч-корд. Откройте последний блок — </w:t>
            </w:r>
            <w:r w:rsidRPr="0002478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F1115"/>
                <w:lang w:eastAsia="ru-RU"/>
              </w:rPr>
              <w:t>«Итоги»</w:t>
            </w:r>
            <w:r w:rsidRPr="0002478B">
              <w:rPr>
                <w:rFonts w:ascii="Times New Roman" w:eastAsia="Times New Roman" w:hAnsi="Times New Roman" w:cs="Times New Roman"/>
                <w:i/>
                <w:iCs/>
                <w:color w:val="0F1115"/>
                <w:lang w:eastAsia="ru-RU"/>
              </w:rPr>
              <w:t>. Здесь вы видите изображение коммутатора. Выберите цвет, соответствующий вашему уровню понимания (розовый — немного понял, оранжевый — теория понятна, зелёный — всё понял, синий — могу объяснить). И вставьте ваш патч-корд в соответствующий порт, дождитесь линка.</w:t>
            </w:r>
          </w:p>
          <w:p w14:paraId="729B0CB0" w14:textId="77777777" w:rsidR="0002478B" w:rsidRPr="0002478B" w:rsidRDefault="0002478B" w:rsidP="0002478B">
            <w:pPr>
              <w:shd w:val="clear" w:color="auto" w:fill="FFFFFF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02478B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Преподаватель:</w:t>
            </w:r>
          </w:p>
          <w:p w14:paraId="4142BE8A" w14:textId="77777777" w:rsidR="0002478B" w:rsidRPr="003B3836" w:rsidRDefault="0002478B" w:rsidP="0002478B">
            <w:pPr>
              <w:shd w:val="clear" w:color="auto" w:fill="FFFFFF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02478B">
              <w:rPr>
                <w:rFonts w:ascii="Times New Roman" w:eastAsia="Times New Roman" w:hAnsi="Times New Roman" w:cs="Times New Roman"/>
                <w:i/>
                <w:iCs/>
                <w:color w:val="0F1115"/>
                <w:lang w:eastAsia="ru-RU"/>
              </w:rPr>
              <w:t>Затем выберите цвет линка: зелёный — успех, оранжевый — ошибка. Нажмите «Сохранить прогресс и на главную». Ваш результат сохранится».</w:t>
            </w:r>
          </w:p>
          <w:p w14:paraId="38947EB0" w14:textId="77777777" w:rsidR="0002478B" w:rsidRPr="0002478B" w:rsidRDefault="0002478B" w:rsidP="0002478B">
            <w:pPr>
              <w:shd w:val="clear" w:color="auto" w:fill="FFFFFF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02478B">
              <w:rPr>
                <w:rFonts w:ascii="Times New Roman" w:eastAsia="Times New Roman" w:hAnsi="Times New Roman" w:cs="Times New Roman"/>
                <w:b/>
                <w:bCs/>
                <w:color w:val="0F1115"/>
                <w:lang w:eastAsia="ru-RU"/>
              </w:rPr>
              <w:t>Преподаватель:</w:t>
            </w:r>
          </w:p>
          <w:p w14:paraId="33CCF583" w14:textId="77777777" w:rsidR="0002478B" w:rsidRPr="0002478B" w:rsidRDefault="0002478B" w:rsidP="0002478B">
            <w:pPr>
              <w:shd w:val="clear" w:color="auto" w:fill="FFFFFF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02478B">
              <w:rPr>
                <w:rFonts w:ascii="Times New Roman" w:eastAsia="Times New Roman" w:hAnsi="Times New Roman" w:cs="Times New Roman"/>
                <w:i/>
                <w:iCs/>
                <w:color w:val="0F1115"/>
                <w:lang w:eastAsia="ru-RU"/>
              </w:rPr>
              <w:t>«Спасибо за работу! Я вижу, что большинство выбрали зелёный и синий уровни — это отличный результат. Если у кого-то остались вопросы, мы разберём их на следующем занятии».</w:t>
            </w:r>
          </w:p>
        </w:tc>
        <w:tc>
          <w:tcPr>
            <w:tcW w:w="4786" w:type="dxa"/>
          </w:tcPr>
          <w:p w14:paraId="58F378AE" w14:textId="77777777" w:rsidR="0002478B" w:rsidRPr="003B3836" w:rsidRDefault="0002478B" w:rsidP="0002478B">
            <w:pPr>
              <w:shd w:val="clear" w:color="auto" w:fill="FFFFFF"/>
              <w:outlineLvl w:val="1"/>
              <w:rPr>
                <w:rFonts w:eastAsia="Times New Roman" w:cstheme="minorHAnsi"/>
                <w:b/>
                <w:bCs/>
                <w:color w:val="0F1115"/>
                <w:lang w:eastAsia="ru-RU"/>
              </w:rPr>
            </w:pPr>
          </w:p>
        </w:tc>
      </w:tr>
    </w:tbl>
    <w:p w14:paraId="622FC6B5" w14:textId="77777777" w:rsidR="00672188" w:rsidRDefault="00672188" w:rsidP="00672188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  <w:sectPr w:rsidR="00672188" w:rsidSect="00C02F7B">
          <w:pgSz w:w="11906" w:h="16838"/>
          <w:pgMar w:top="567" w:right="850" w:bottom="1134" w:left="1701" w:header="708" w:footer="708" w:gutter="0"/>
          <w:cols w:space="708"/>
          <w:docGrid w:linePitch="360"/>
        </w:sectPr>
      </w:pPr>
    </w:p>
    <w:p w14:paraId="5DE6EF9C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lastRenderedPageBreak/>
        <w:t>Здравствуйте</w:t>
      </w:r>
      <w:r w:rsidRPr="00672188">
        <w:rPr>
          <w:rFonts w:asciiTheme="minorHAnsi" w:hAnsiTheme="minorHAnsi" w:cstheme="minorHAnsi"/>
          <w:color w:val="0F1115"/>
        </w:rPr>
        <w:t>, уважаемая комиссия!</w:t>
      </w:r>
    </w:p>
    <w:p w14:paraId="7F83160D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Меня зовут Ушакова Юлия Игоревна. Я представляю вашему вниманию самоанализ учебного занятия, проведённого в рамках конкурсного испытания «Мастер-класс».</w:t>
      </w:r>
    </w:p>
    <w:p w14:paraId="62F1DD84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1. Общая информация о занятии</w:t>
      </w:r>
    </w:p>
    <w:p w14:paraId="73CC0743" w14:textId="77777777" w:rsid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Занятие проведено в рамках изучения общепрофессиональной дисциплины </w:t>
      </w:r>
      <w:r w:rsidRPr="00672188">
        <w:rPr>
          <w:rFonts w:asciiTheme="minorHAnsi" w:hAnsiTheme="minorHAnsi" w:cstheme="minorHAnsi"/>
          <w:color w:val="0F1115"/>
        </w:rPr>
        <w:t>ОП.13 Технологии физического уровня передачи данных</w:t>
      </w:r>
      <w:r>
        <w:rPr>
          <w:rFonts w:asciiTheme="minorHAnsi" w:hAnsiTheme="minorHAnsi" w:cstheme="minorHAnsi"/>
          <w:color w:val="0F1115"/>
        </w:rPr>
        <w:t xml:space="preserve">, раздела Типы кабелей, </w:t>
      </w:r>
      <w:r w:rsidRPr="009301C3">
        <w:rPr>
          <w:rFonts w:asciiTheme="minorHAnsi" w:hAnsiTheme="minorHAnsi" w:cstheme="minorHAnsi"/>
          <w:color w:val="0F1115"/>
          <w:highlight w:val="yellow"/>
        </w:rPr>
        <w:t>на изучение которого, в соответствии с рабочей программой, отведено 12 часов (2 теория и 10 практика).</w:t>
      </w:r>
    </w:p>
    <w:p w14:paraId="753F8E45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Данная дисциплина изучается на </w:t>
      </w:r>
      <w:r w:rsidRPr="00672188">
        <w:rPr>
          <w:rFonts w:asciiTheme="minorHAnsi" w:hAnsiTheme="minorHAnsi" w:cstheme="minorHAnsi"/>
          <w:color w:val="0F1115"/>
        </w:rPr>
        <w:t>2 курс</w:t>
      </w:r>
      <w:r>
        <w:rPr>
          <w:rFonts w:asciiTheme="minorHAnsi" w:hAnsiTheme="minorHAnsi" w:cstheme="minorHAnsi"/>
          <w:color w:val="0F1115"/>
        </w:rPr>
        <w:t>е</w:t>
      </w:r>
      <w:r w:rsidRPr="00672188">
        <w:rPr>
          <w:rFonts w:asciiTheme="minorHAnsi" w:hAnsiTheme="minorHAnsi" w:cstheme="minorHAnsi"/>
          <w:color w:val="0F1115"/>
        </w:rPr>
        <w:t xml:space="preserve"> специальности 09.02.06 «Сетевое и системное администрирование». Тема занятия: </w:t>
      </w:r>
      <w:r>
        <w:rPr>
          <w:rFonts w:asciiTheme="minorHAnsi" w:hAnsiTheme="minorHAnsi" w:cstheme="minorHAnsi"/>
          <w:color w:val="0F1115"/>
        </w:rPr>
        <w:t xml:space="preserve">Кабели типа «витая пара». </w:t>
      </w:r>
      <w:r w:rsidRPr="00672188">
        <w:rPr>
          <w:rFonts w:asciiTheme="minorHAnsi" w:hAnsiTheme="minorHAnsi" w:cstheme="minorHAnsi"/>
          <w:color w:val="0F1115"/>
        </w:rPr>
        <w:t xml:space="preserve">Данное занятие является одним из ключевых при изучении физического уровня сетевого взаимодействия и формирует базу для последующего освоения тем по монтажу </w:t>
      </w:r>
      <w:r w:rsidR="00E51554">
        <w:rPr>
          <w:rFonts w:asciiTheme="minorHAnsi" w:hAnsiTheme="minorHAnsi" w:cstheme="minorHAnsi"/>
          <w:color w:val="0F1115"/>
        </w:rPr>
        <w:t>кабельных систем</w:t>
      </w:r>
      <w:r w:rsidRPr="00672188">
        <w:rPr>
          <w:rFonts w:asciiTheme="minorHAnsi" w:hAnsiTheme="minorHAnsi" w:cstheme="minorHAnsi"/>
          <w:color w:val="0F1115"/>
        </w:rPr>
        <w:t>.</w:t>
      </w:r>
    </w:p>
    <w:p w14:paraId="2241F3DD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2. Цели и задачи занятия</w:t>
      </w:r>
    </w:p>
    <w:p w14:paraId="5735366E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Результаты, которые я планировала достичь, соответствуют рабочей программе дисциплины и ПООП</w:t>
      </w:r>
      <w:r w:rsidR="00E51554">
        <w:rPr>
          <w:rFonts w:asciiTheme="minorHAnsi" w:hAnsiTheme="minorHAnsi" w:cstheme="minorHAnsi"/>
          <w:color w:val="0F1115"/>
        </w:rPr>
        <w:t xml:space="preserve"> (примерной основной образовательной программы)</w:t>
      </w:r>
      <w:r w:rsidRPr="00672188">
        <w:rPr>
          <w:rFonts w:asciiTheme="minorHAnsi" w:hAnsiTheme="minorHAnsi" w:cstheme="minorHAnsi"/>
          <w:color w:val="0F1115"/>
        </w:rPr>
        <w:t xml:space="preserve"> специальности.</w:t>
      </w:r>
    </w:p>
    <w:p w14:paraId="2F760F4D" w14:textId="77777777" w:rsid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Образовательная цель:</w:t>
      </w:r>
    </w:p>
    <w:p w14:paraId="5F35C1AE" w14:textId="77777777" w:rsidR="00E51554" w:rsidRPr="00E51554" w:rsidRDefault="00E51554" w:rsidP="00E51554">
      <w:pPr>
        <w:shd w:val="clear" w:color="auto" w:fill="FFFFFF"/>
        <w:spacing w:after="0"/>
        <w:outlineLvl w:val="1"/>
        <w:rPr>
          <w:rFonts w:eastAsia="Times New Roman" w:cstheme="minorHAnsi"/>
          <w:b/>
          <w:bCs/>
          <w:color w:val="0F1115"/>
          <w:sz w:val="28"/>
          <w:szCs w:val="28"/>
          <w:highlight w:val="yellow"/>
          <w:lang w:eastAsia="ru-RU"/>
        </w:rPr>
      </w:pPr>
      <w:r w:rsidRPr="00E51554">
        <w:rPr>
          <w:rFonts w:eastAsia="Times New Roman" w:cstheme="minorHAnsi"/>
          <w:b/>
          <w:bCs/>
          <w:color w:val="0F1115"/>
          <w:sz w:val="28"/>
          <w:szCs w:val="28"/>
          <w:highlight w:val="yellow"/>
          <w:lang w:eastAsia="ru-RU"/>
        </w:rPr>
        <w:t>Моя педагогическая цель (для самоанализа)</w:t>
      </w:r>
    </w:p>
    <w:p w14:paraId="2C541FB5" w14:textId="77777777" w:rsidR="00E51554" w:rsidRPr="00E51554" w:rsidRDefault="00E51554" w:rsidP="00E51554">
      <w:pPr>
        <w:shd w:val="clear" w:color="auto" w:fill="FFFFFF"/>
        <w:spacing w:after="0"/>
        <w:rPr>
          <w:rFonts w:eastAsia="Times New Roman" w:cstheme="minorHAnsi"/>
          <w:color w:val="0F1115"/>
          <w:sz w:val="28"/>
          <w:szCs w:val="28"/>
          <w:highlight w:val="yellow"/>
          <w:lang w:eastAsia="ru-RU"/>
        </w:rPr>
      </w:pPr>
      <w:r w:rsidRPr="00E51554">
        <w:rPr>
          <w:rFonts w:eastAsia="Times New Roman" w:cstheme="minorHAnsi"/>
          <w:b/>
          <w:bCs/>
          <w:color w:val="0F1115"/>
          <w:sz w:val="28"/>
          <w:szCs w:val="28"/>
          <w:highlight w:val="yellow"/>
          <w:lang w:eastAsia="ru-RU"/>
        </w:rPr>
        <w:t>«Сформировать у студентов первичные профессиональные компетенции в области диагностики физического уровня сети, практического монтажа и расчёта кабельной инфраструктуры через решение реальной проблемной ситуации и работу с интерактивными учебными материалами»</w:t>
      </w:r>
    </w:p>
    <w:p w14:paraId="32512105" w14:textId="77777777" w:rsidR="00E51554" w:rsidRPr="00E51554" w:rsidRDefault="00000000" w:rsidP="00E51554">
      <w:pPr>
        <w:spacing w:after="0"/>
        <w:rPr>
          <w:rFonts w:eastAsia="Times New Roman" w:cstheme="minorHAnsi"/>
          <w:sz w:val="28"/>
          <w:szCs w:val="28"/>
          <w:highlight w:val="yellow"/>
          <w:lang w:eastAsia="ru-RU"/>
        </w:rPr>
      </w:pPr>
      <w:r>
        <w:rPr>
          <w:rFonts w:eastAsia="Times New Roman" w:cstheme="minorHAnsi"/>
          <w:sz w:val="28"/>
          <w:szCs w:val="28"/>
          <w:highlight w:val="yellow"/>
          <w:lang w:eastAsia="ru-RU"/>
        </w:rPr>
        <w:pict w14:anchorId="5D12DDAA">
          <v:rect id="_x0000_i1025" style="width:0;height:.75pt" o:hralign="center" o:hrstd="t" o:hr="t" fillcolor="#a0a0a0" stroked="f"/>
        </w:pict>
      </w:r>
    </w:p>
    <w:p w14:paraId="6D6C947B" w14:textId="77777777" w:rsidR="00E51554" w:rsidRPr="00E51554" w:rsidRDefault="00E51554" w:rsidP="00E51554">
      <w:pPr>
        <w:shd w:val="clear" w:color="auto" w:fill="FFFFFF"/>
        <w:spacing w:after="0"/>
        <w:outlineLvl w:val="2"/>
        <w:rPr>
          <w:rFonts w:eastAsia="Times New Roman" w:cstheme="minorHAnsi"/>
          <w:b/>
          <w:bCs/>
          <w:color w:val="0F1115"/>
          <w:sz w:val="28"/>
          <w:szCs w:val="28"/>
          <w:highlight w:val="yellow"/>
          <w:lang w:eastAsia="ru-RU"/>
        </w:rPr>
      </w:pPr>
      <w:r w:rsidRPr="00E51554">
        <w:rPr>
          <w:rFonts w:eastAsia="Times New Roman" w:cstheme="minorHAnsi"/>
          <w:b/>
          <w:bCs/>
          <w:color w:val="0F1115"/>
          <w:sz w:val="28"/>
          <w:szCs w:val="28"/>
          <w:highlight w:val="yellow"/>
          <w:lang w:eastAsia="ru-RU"/>
        </w:rPr>
        <w:t>Альтернативные формулировки (выберите ту, которая вам ближе):</w:t>
      </w:r>
    </w:p>
    <w:p w14:paraId="79892073" w14:textId="77777777" w:rsidR="00E51554" w:rsidRPr="00E51554" w:rsidRDefault="00E51554" w:rsidP="00E51554">
      <w:pPr>
        <w:shd w:val="clear" w:color="auto" w:fill="FFFFFF"/>
        <w:spacing w:after="0"/>
        <w:rPr>
          <w:rFonts w:eastAsia="Times New Roman" w:cstheme="minorHAnsi"/>
          <w:color w:val="0F1115"/>
          <w:sz w:val="28"/>
          <w:szCs w:val="28"/>
          <w:highlight w:val="yellow"/>
          <w:lang w:eastAsia="ru-RU"/>
        </w:rPr>
      </w:pPr>
      <w:r w:rsidRPr="00E51554">
        <w:rPr>
          <w:rFonts w:eastAsia="Times New Roman" w:cstheme="minorHAnsi"/>
          <w:b/>
          <w:bCs/>
          <w:color w:val="0F1115"/>
          <w:sz w:val="28"/>
          <w:szCs w:val="28"/>
          <w:highlight w:val="yellow"/>
          <w:lang w:eastAsia="ru-RU"/>
        </w:rPr>
        <w:t>Вариант 1 (акцент на деятельность):</w:t>
      </w:r>
    </w:p>
    <w:p w14:paraId="1CAEE007" w14:textId="77777777" w:rsidR="00E51554" w:rsidRPr="00E51554" w:rsidRDefault="00E51554" w:rsidP="00E51554">
      <w:pPr>
        <w:shd w:val="clear" w:color="auto" w:fill="FFFFFF"/>
        <w:spacing w:after="0"/>
        <w:rPr>
          <w:rFonts w:eastAsia="Times New Roman" w:cstheme="minorHAnsi"/>
          <w:color w:val="0F1115"/>
          <w:sz w:val="28"/>
          <w:szCs w:val="28"/>
          <w:highlight w:val="yellow"/>
          <w:lang w:eastAsia="ru-RU"/>
        </w:rPr>
      </w:pPr>
      <w:r w:rsidRPr="00E51554">
        <w:rPr>
          <w:rFonts w:eastAsia="Times New Roman" w:cstheme="minorHAnsi"/>
          <w:i/>
          <w:iCs/>
          <w:color w:val="0F1115"/>
          <w:sz w:val="28"/>
          <w:szCs w:val="28"/>
          <w:highlight w:val="yellow"/>
          <w:lang w:eastAsia="ru-RU"/>
        </w:rPr>
        <w:t>«Организовать деятельность студентов по освоению способов идентификации кабелей, выполнения расчёта их длины и изготовления патч-корда с использованием проблемно-ориентированного и практико-ориентированного подходов».</w:t>
      </w:r>
    </w:p>
    <w:p w14:paraId="7BD536F2" w14:textId="77777777" w:rsidR="00E51554" w:rsidRPr="00E51554" w:rsidRDefault="00E51554" w:rsidP="00E51554">
      <w:pPr>
        <w:shd w:val="clear" w:color="auto" w:fill="FFFFFF"/>
        <w:spacing w:after="0"/>
        <w:rPr>
          <w:rFonts w:eastAsia="Times New Roman" w:cstheme="minorHAnsi"/>
          <w:color w:val="0F1115"/>
          <w:sz w:val="28"/>
          <w:szCs w:val="28"/>
          <w:highlight w:val="yellow"/>
          <w:lang w:eastAsia="ru-RU"/>
        </w:rPr>
      </w:pPr>
      <w:r w:rsidRPr="00E51554">
        <w:rPr>
          <w:rFonts w:eastAsia="Times New Roman" w:cstheme="minorHAnsi"/>
          <w:b/>
          <w:bCs/>
          <w:color w:val="0F1115"/>
          <w:sz w:val="28"/>
          <w:szCs w:val="28"/>
          <w:highlight w:val="yellow"/>
          <w:lang w:eastAsia="ru-RU"/>
        </w:rPr>
        <w:t>Вариант 2 (акцент на компетенции):</w:t>
      </w:r>
    </w:p>
    <w:p w14:paraId="3DA9C9EA" w14:textId="77777777" w:rsidR="00E51554" w:rsidRPr="00E51554" w:rsidRDefault="00E51554" w:rsidP="00E51554">
      <w:pPr>
        <w:shd w:val="clear" w:color="auto" w:fill="FFFFFF"/>
        <w:spacing w:after="0"/>
        <w:rPr>
          <w:rFonts w:eastAsia="Times New Roman" w:cstheme="minorHAnsi"/>
          <w:color w:val="0F1115"/>
          <w:sz w:val="28"/>
          <w:szCs w:val="28"/>
          <w:highlight w:val="yellow"/>
          <w:lang w:eastAsia="ru-RU"/>
        </w:rPr>
      </w:pPr>
      <w:r w:rsidRPr="009301C3">
        <w:rPr>
          <w:rFonts w:eastAsia="Times New Roman" w:cstheme="minorHAnsi"/>
          <w:i/>
          <w:iCs/>
          <w:color w:val="FF0000"/>
          <w:sz w:val="28"/>
          <w:szCs w:val="28"/>
          <w:highlight w:val="yellow"/>
          <w:lang w:eastAsia="ru-RU"/>
        </w:rPr>
        <w:t>«Создать условия для формирования у студентов профессиональных компетенций в области монтажа и диагностики кабельных систем</w:t>
      </w:r>
      <w:r w:rsidRPr="00E51554">
        <w:rPr>
          <w:rFonts w:eastAsia="Times New Roman" w:cstheme="minorHAnsi"/>
          <w:i/>
          <w:iCs/>
          <w:color w:val="0F1115"/>
          <w:sz w:val="28"/>
          <w:szCs w:val="28"/>
          <w:highlight w:val="yellow"/>
          <w:lang w:eastAsia="ru-RU"/>
        </w:rPr>
        <w:t>, а также общих компетенций (работа в команде, самоанализ, использование информационных технологий)».</w:t>
      </w:r>
    </w:p>
    <w:p w14:paraId="35B3F458" w14:textId="77777777" w:rsidR="00E51554" w:rsidRPr="00E51554" w:rsidRDefault="00E51554" w:rsidP="00E51554">
      <w:pPr>
        <w:shd w:val="clear" w:color="auto" w:fill="FFFFFF"/>
        <w:spacing w:after="0"/>
        <w:rPr>
          <w:rFonts w:eastAsia="Times New Roman" w:cstheme="minorHAnsi"/>
          <w:color w:val="0F1115"/>
          <w:sz w:val="28"/>
          <w:szCs w:val="28"/>
          <w:highlight w:val="yellow"/>
          <w:lang w:eastAsia="ru-RU"/>
        </w:rPr>
      </w:pPr>
      <w:r w:rsidRPr="00E51554">
        <w:rPr>
          <w:rFonts w:eastAsia="Times New Roman" w:cstheme="minorHAnsi"/>
          <w:b/>
          <w:bCs/>
          <w:color w:val="0F1115"/>
          <w:sz w:val="28"/>
          <w:szCs w:val="28"/>
          <w:highlight w:val="yellow"/>
          <w:lang w:eastAsia="ru-RU"/>
        </w:rPr>
        <w:t>Вариант 3 (краткий и ёмкий, для устного выступления):</w:t>
      </w:r>
    </w:p>
    <w:p w14:paraId="53B1A1BE" w14:textId="77777777" w:rsidR="00E51554" w:rsidRPr="00E51554" w:rsidRDefault="00E51554" w:rsidP="00E51554">
      <w:pPr>
        <w:shd w:val="clear" w:color="auto" w:fill="FFFFFF"/>
        <w:spacing w:after="0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54">
        <w:rPr>
          <w:rFonts w:eastAsia="Times New Roman" w:cstheme="minorHAnsi"/>
          <w:i/>
          <w:iCs/>
          <w:color w:val="0F1115"/>
          <w:sz w:val="28"/>
          <w:szCs w:val="28"/>
          <w:highlight w:val="yellow"/>
          <w:lang w:eastAsia="ru-RU"/>
        </w:rPr>
        <w:t>«Добиться, чтобы каждый студент не просто узнал о кабелях, а смог самостоятельно изготовить рабочий патч-корд и рассчитать необходимое количество кабеля для реального объекта».</w:t>
      </w:r>
    </w:p>
    <w:p w14:paraId="6096E4B1" w14:textId="77777777" w:rsidR="00E51554" w:rsidRDefault="00E51554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</w:p>
    <w:p w14:paraId="17D03F02" w14:textId="77777777" w:rsidR="00E51554" w:rsidRPr="00672188" w:rsidRDefault="00E51554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</w:p>
    <w:p w14:paraId="2B0DE800" w14:textId="77777777" w:rsidR="00672188" w:rsidRPr="009301C3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FF0000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Развивающая цель:</w:t>
      </w:r>
      <w:r w:rsidR="00E51554">
        <w:rPr>
          <w:rFonts w:asciiTheme="minorHAnsi" w:hAnsiTheme="minorHAnsi" w:cstheme="minorHAnsi"/>
          <w:color w:val="0F1115"/>
        </w:rPr>
        <w:t xml:space="preserve"> </w:t>
      </w:r>
      <w:r w:rsidRPr="009301C3">
        <w:rPr>
          <w:rFonts w:asciiTheme="minorHAnsi" w:hAnsiTheme="minorHAnsi" w:cstheme="minorHAnsi"/>
          <w:color w:val="FF0000"/>
        </w:rPr>
        <w:t xml:space="preserve">развитие навыков логического и технического мышления при диагностике неисправностей физического уровня сети; </w:t>
      </w:r>
      <w:r w:rsidRPr="00672188">
        <w:rPr>
          <w:rFonts w:asciiTheme="minorHAnsi" w:hAnsiTheme="minorHAnsi" w:cstheme="minorHAnsi"/>
          <w:color w:val="0F1115"/>
        </w:rPr>
        <w:t xml:space="preserve">формирование умения самостоятельно анализировать схему сети и интерпретировать показания диагностического оборудования; развитие навыков работы с масштабными схемами и </w:t>
      </w:r>
    </w:p>
    <w:p w14:paraId="4F8A0B49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lastRenderedPageBreak/>
        <w:t>Воспитательная цель:</w:t>
      </w:r>
      <w:r w:rsidR="00E51554">
        <w:rPr>
          <w:rFonts w:asciiTheme="minorHAnsi" w:hAnsiTheme="minorHAnsi" w:cstheme="minorHAnsi"/>
          <w:color w:val="0F1115"/>
        </w:rPr>
        <w:t xml:space="preserve"> </w:t>
      </w:r>
      <w:r w:rsidRPr="009301C3">
        <w:rPr>
          <w:rFonts w:asciiTheme="minorHAnsi" w:hAnsiTheme="minorHAnsi" w:cstheme="minorHAnsi"/>
          <w:color w:val="FF0000"/>
        </w:rPr>
        <w:t xml:space="preserve">формирование ответственного отношения к качеству монтажа кабельной инфраструктуры, </w:t>
      </w:r>
      <w:r w:rsidR="009301C3" w:rsidRPr="009301C3">
        <w:rPr>
          <w:rFonts w:asciiTheme="minorHAnsi" w:hAnsiTheme="minorHAnsi" w:cstheme="minorHAnsi"/>
          <w:color w:val="FF0000"/>
        </w:rPr>
        <w:t xml:space="preserve">развитие навыков командной работы и </w:t>
      </w:r>
      <w:proofErr w:type="spellStart"/>
      <w:r w:rsidR="009301C3" w:rsidRPr="009301C3">
        <w:rPr>
          <w:rFonts w:asciiTheme="minorHAnsi" w:hAnsiTheme="minorHAnsi" w:cstheme="minorHAnsi"/>
          <w:color w:val="FF0000"/>
        </w:rPr>
        <w:t>взаимопомощи.</w:t>
      </w:r>
      <w:r w:rsidRPr="00672188">
        <w:rPr>
          <w:rFonts w:asciiTheme="minorHAnsi" w:hAnsiTheme="minorHAnsi" w:cstheme="minorHAnsi"/>
          <w:color w:val="0F1115"/>
        </w:rPr>
        <w:t>понимание</w:t>
      </w:r>
      <w:proofErr w:type="spellEnd"/>
      <w:r w:rsidRPr="00672188">
        <w:rPr>
          <w:rFonts w:asciiTheme="minorHAnsi" w:hAnsiTheme="minorHAnsi" w:cstheme="minorHAnsi"/>
          <w:color w:val="0F1115"/>
        </w:rPr>
        <w:t xml:space="preserve"> того, что ошибки на физическом уровне сети приводят к серьёзным сбоям в работе организации; воспитание культуры аккуратности, внимательности и точности при работе с инструментами; воспитание стремления к соблюдению стандартов и технологической дисциплины.</w:t>
      </w:r>
    </w:p>
    <w:p w14:paraId="7DDFCDB3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3. Формируемые компетенции</w:t>
      </w:r>
    </w:p>
    <w:p w14:paraId="0DE35899" w14:textId="77777777" w:rsidR="00E51554" w:rsidRPr="001261AC" w:rsidRDefault="00672188" w:rsidP="00E5155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2188">
        <w:rPr>
          <w:rFonts w:cstheme="minorHAnsi"/>
          <w:color w:val="0F1115"/>
          <w:sz w:val="24"/>
          <w:szCs w:val="24"/>
        </w:rPr>
        <w:t xml:space="preserve">Все запланированные цели, содержание практической работы и выбор оборудования направлены на формирование профессиональных компетенций </w:t>
      </w:r>
      <w:r w:rsidR="00E51554" w:rsidRPr="001261AC">
        <w:rPr>
          <w:rFonts w:ascii="Times New Roman" w:eastAsia="Times New Roman" w:hAnsi="Times New Roman" w:cs="Times New Roman"/>
          <w:color w:val="000000"/>
          <w:sz w:val="24"/>
          <w:szCs w:val="24"/>
        </w:rPr>
        <w:t>ПК 1.2</w:t>
      </w:r>
      <w:r w:rsidR="00E515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E51554" w:rsidRPr="001261AC">
        <w:rPr>
          <w:rFonts w:ascii="Times New Roman" w:eastAsia="Times New Roman" w:hAnsi="Times New Roman" w:cs="Times New Roman"/>
          <w:color w:val="000000"/>
          <w:sz w:val="24"/>
          <w:szCs w:val="24"/>
        </w:rPr>
        <w:t>ПК 1.3</w:t>
      </w:r>
      <w:r w:rsidR="00E515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E51554" w:rsidRPr="001261AC">
        <w:rPr>
          <w:rFonts w:ascii="Times New Roman" w:eastAsia="Times New Roman" w:hAnsi="Times New Roman" w:cs="Times New Roman"/>
          <w:color w:val="000000"/>
          <w:sz w:val="24"/>
          <w:szCs w:val="24"/>
        </w:rPr>
        <w:t>ПК 1.7</w:t>
      </w:r>
      <w:r w:rsidR="00E51554" w:rsidRPr="00672188">
        <w:rPr>
          <w:rFonts w:cstheme="minorHAnsi"/>
          <w:color w:val="0F1115"/>
          <w:sz w:val="24"/>
          <w:szCs w:val="24"/>
        </w:rPr>
        <w:t>,</w:t>
      </w:r>
      <w:r w:rsidR="00E51554">
        <w:rPr>
          <w:rFonts w:cstheme="minorHAnsi"/>
          <w:color w:val="0F1115"/>
          <w:sz w:val="24"/>
          <w:szCs w:val="24"/>
        </w:rPr>
        <w:t xml:space="preserve"> а </w:t>
      </w:r>
      <w:r w:rsidR="00E51554" w:rsidRPr="00672188">
        <w:rPr>
          <w:rFonts w:cstheme="minorHAnsi"/>
          <w:color w:val="0F1115"/>
          <w:sz w:val="24"/>
          <w:szCs w:val="24"/>
        </w:rPr>
        <w:t>также общих компетенций</w:t>
      </w:r>
      <w:r w:rsidR="00E51554" w:rsidRPr="00E515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51554" w:rsidRPr="001261AC">
        <w:rPr>
          <w:rFonts w:ascii="Times New Roman" w:eastAsia="Times New Roman" w:hAnsi="Times New Roman" w:cs="Times New Roman"/>
          <w:color w:val="000000"/>
          <w:sz w:val="24"/>
          <w:szCs w:val="24"/>
        </w:rPr>
        <w:t>ОК 01</w:t>
      </w:r>
      <w:r w:rsidR="00E51554">
        <w:rPr>
          <w:rFonts w:ascii="Times New Roman" w:eastAsia="Times New Roman" w:hAnsi="Times New Roman" w:cs="Times New Roman"/>
          <w:color w:val="000000"/>
          <w:sz w:val="24"/>
          <w:szCs w:val="24"/>
        </w:rPr>
        <w:t>, 02, 04, 05, 09.</w:t>
      </w:r>
    </w:p>
    <w:p w14:paraId="65CA8FC4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4. Методическая целостность и структура занятия</w:t>
      </w:r>
    </w:p>
    <w:p w14:paraId="26FA3629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 xml:space="preserve">Первоначально я планировала использовать на занятии традиционные опорные конспекты на бумаге. Однако, проанализировав опыт прошлых лет, я поняла, что такой формат не мотивирует современных студентов и не даёт той степени вовлечённости, которая необходима для качественного освоения практических навыков. Поэтому было принято решение пойти по другому пути: с помощью нейросети были разработаны интерактивные HTML-страницы, которые упаковали всю логику занятия в шесть последовательных </w:t>
      </w:r>
      <w:r w:rsidR="00E51554">
        <w:rPr>
          <w:rFonts w:asciiTheme="minorHAnsi" w:hAnsiTheme="minorHAnsi" w:cstheme="minorHAnsi"/>
          <w:color w:val="0F1115"/>
        </w:rPr>
        <w:t xml:space="preserve">интерактивных </w:t>
      </w:r>
      <w:r w:rsidRPr="00672188">
        <w:rPr>
          <w:rFonts w:asciiTheme="minorHAnsi" w:hAnsiTheme="minorHAnsi" w:cstheme="minorHAnsi"/>
          <w:color w:val="0F1115"/>
        </w:rPr>
        <w:t>заданий. Это позволило сделать урок более динамичным, наглядным и соответствующим цифровым привычкам ребят.</w:t>
      </w:r>
    </w:p>
    <w:p w14:paraId="67FC8235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Занятие имело чёткую структуру, хронометраж и логику, позволяющие уложиться в 45 минут.</w:t>
      </w:r>
    </w:p>
    <w:p w14:paraId="5D1C17C0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Структура занятия включала:</w:t>
      </w:r>
    </w:p>
    <w:p w14:paraId="19C7FB31" w14:textId="77777777" w:rsidR="00672188" w:rsidRPr="00672188" w:rsidRDefault="00E51554" w:rsidP="00E5155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ind w:left="0" w:firstLine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 xml:space="preserve">Актуализация знаний, с помощью </w:t>
      </w:r>
      <w:r w:rsidR="00672188" w:rsidRPr="00672188">
        <w:rPr>
          <w:rFonts w:asciiTheme="minorHAnsi" w:hAnsiTheme="minorHAnsi" w:cstheme="minorHAnsi"/>
          <w:color w:val="0F1115"/>
        </w:rPr>
        <w:t>задани</w:t>
      </w:r>
      <w:r>
        <w:rPr>
          <w:rFonts w:asciiTheme="minorHAnsi" w:hAnsiTheme="minorHAnsi" w:cstheme="minorHAnsi"/>
          <w:color w:val="0F1115"/>
        </w:rPr>
        <w:t>я</w:t>
      </w:r>
      <w:r w:rsidR="00672188" w:rsidRPr="00672188">
        <w:rPr>
          <w:rFonts w:asciiTheme="minorHAnsi" w:hAnsiTheme="minorHAnsi" w:cstheme="minorHAnsi"/>
          <w:color w:val="0F1115"/>
        </w:rPr>
        <w:t xml:space="preserve"> по модел</w:t>
      </w:r>
      <w:r>
        <w:rPr>
          <w:rFonts w:asciiTheme="minorHAnsi" w:hAnsiTheme="minorHAnsi" w:cstheme="minorHAnsi"/>
          <w:color w:val="0F1115"/>
        </w:rPr>
        <w:t xml:space="preserve">ям </w:t>
      </w:r>
      <w:r w:rsidR="00672188" w:rsidRPr="00672188">
        <w:rPr>
          <w:rFonts w:asciiTheme="minorHAnsi" w:hAnsiTheme="minorHAnsi" w:cstheme="minorHAnsi"/>
          <w:color w:val="0F1115"/>
        </w:rPr>
        <w:t>OSI;</w:t>
      </w:r>
    </w:p>
    <w:p w14:paraId="27FC437F" w14:textId="77777777" w:rsidR="00672188" w:rsidRPr="00672188" w:rsidRDefault="00E51554" w:rsidP="00E5155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ind w:left="0" w:firstLine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Постановка проблемной</w:t>
      </w:r>
      <w:r w:rsidR="00672188" w:rsidRPr="00672188">
        <w:rPr>
          <w:rFonts w:asciiTheme="minorHAnsi" w:hAnsiTheme="minorHAnsi" w:cstheme="minorHAnsi"/>
          <w:color w:val="0F1115"/>
        </w:rPr>
        <w:t xml:space="preserve"> ситуаци</w:t>
      </w:r>
      <w:r>
        <w:rPr>
          <w:rFonts w:asciiTheme="minorHAnsi" w:hAnsiTheme="minorHAnsi" w:cstheme="minorHAnsi"/>
          <w:color w:val="0F1115"/>
        </w:rPr>
        <w:t>и</w:t>
      </w:r>
      <w:r w:rsidR="00672188" w:rsidRPr="00672188">
        <w:rPr>
          <w:rFonts w:asciiTheme="minorHAnsi" w:hAnsiTheme="minorHAnsi" w:cstheme="minorHAnsi"/>
          <w:color w:val="0F1115"/>
        </w:rPr>
        <w:t xml:space="preserve"> «сломанная сеть» для создания мотивации;</w:t>
      </w:r>
    </w:p>
    <w:p w14:paraId="13B61790" w14:textId="77777777" w:rsidR="00672188" w:rsidRPr="00672188" w:rsidRDefault="00E51554" w:rsidP="00E5155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ind w:left="0" w:firstLine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Т</w:t>
      </w:r>
      <w:r w:rsidR="00672188" w:rsidRPr="00672188">
        <w:rPr>
          <w:rFonts w:asciiTheme="minorHAnsi" w:hAnsiTheme="minorHAnsi" w:cstheme="minorHAnsi"/>
          <w:color w:val="0F1115"/>
        </w:rPr>
        <w:t>еоретический блок по классификации кабелей;</w:t>
      </w:r>
    </w:p>
    <w:p w14:paraId="4BB29A2C" w14:textId="77777777" w:rsidR="00672188" w:rsidRPr="00672188" w:rsidRDefault="00E51554" w:rsidP="00E5155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ind w:left="0" w:firstLine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Закрепление через п</w:t>
      </w:r>
      <w:r w:rsidR="00672188" w:rsidRPr="00672188">
        <w:rPr>
          <w:rFonts w:asciiTheme="minorHAnsi" w:hAnsiTheme="minorHAnsi" w:cstheme="minorHAnsi"/>
          <w:color w:val="0F1115"/>
        </w:rPr>
        <w:t>рактическ</w:t>
      </w:r>
      <w:r>
        <w:rPr>
          <w:rFonts w:asciiTheme="minorHAnsi" w:hAnsiTheme="minorHAnsi" w:cstheme="minorHAnsi"/>
          <w:color w:val="0F1115"/>
        </w:rPr>
        <w:t>ую</w:t>
      </w:r>
      <w:r w:rsidR="00672188" w:rsidRPr="00672188">
        <w:rPr>
          <w:rFonts w:asciiTheme="minorHAnsi" w:hAnsiTheme="minorHAnsi" w:cstheme="minorHAnsi"/>
          <w:color w:val="0F1115"/>
        </w:rPr>
        <w:t xml:space="preserve"> работ</w:t>
      </w:r>
      <w:r>
        <w:rPr>
          <w:rFonts w:asciiTheme="minorHAnsi" w:hAnsiTheme="minorHAnsi" w:cstheme="minorHAnsi"/>
          <w:color w:val="0F1115"/>
        </w:rPr>
        <w:t>у</w:t>
      </w:r>
      <w:r w:rsidR="00672188" w:rsidRPr="00672188">
        <w:rPr>
          <w:rFonts w:asciiTheme="minorHAnsi" w:hAnsiTheme="minorHAnsi" w:cstheme="minorHAnsi"/>
          <w:color w:val="0F1115"/>
        </w:rPr>
        <w:t>: расчёт кабеля по схеме в масштабе и изготовление патч-корда;</w:t>
      </w:r>
    </w:p>
    <w:p w14:paraId="1DD15FEE" w14:textId="77777777" w:rsidR="00672188" w:rsidRPr="00672188" w:rsidRDefault="00E51554" w:rsidP="00E5155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ind w:left="0" w:firstLine="0"/>
        <w:rPr>
          <w:rFonts w:asciiTheme="minorHAnsi" w:hAnsiTheme="minorHAnsi" w:cstheme="minorHAnsi"/>
          <w:color w:val="0F1115"/>
        </w:rPr>
      </w:pPr>
      <w:r>
        <w:rPr>
          <w:rFonts w:asciiTheme="minorHAnsi" w:hAnsiTheme="minorHAnsi" w:cstheme="minorHAnsi"/>
          <w:color w:val="0F1115"/>
        </w:rPr>
        <w:t>Р</w:t>
      </w:r>
      <w:r w:rsidR="00672188" w:rsidRPr="00672188">
        <w:rPr>
          <w:rFonts w:asciiTheme="minorHAnsi" w:hAnsiTheme="minorHAnsi" w:cstheme="minorHAnsi"/>
          <w:color w:val="0F1115"/>
        </w:rPr>
        <w:t>ефлексию «Итоги».</w:t>
      </w:r>
    </w:p>
    <w:p w14:paraId="0459EE0E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Объём и содержание информации, а также темп работы были спланированы в соответствии с возрастными особенностями обучающихся — студенты уже имеют базовую подготовку, но нуждаются в практической привязке теории.</w:t>
      </w:r>
    </w:p>
    <w:p w14:paraId="090E323B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5. Используемые технологии, методы и приёмы</w:t>
      </w:r>
    </w:p>
    <w:p w14:paraId="00A9BC2E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Основным компонентом своей методической системы я считаю проблемно-ориентированное обучение с элементами деятельностного подхода.</w:t>
      </w:r>
    </w:p>
    <w:p w14:paraId="0AA4F3C6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Во-первых, проблемная ситуация «сломанная сеть».</w:t>
      </w:r>
      <w:r w:rsidR="00673B04">
        <w:rPr>
          <w:rFonts w:asciiTheme="minorHAnsi" w:hAnsiTheme="minorHAnsi" w:cstheme="minorHAnsi"/>
          <w:color w:val="0F1115"/>
        </w:rPr>
        <w:t xml:space="preserve"> </w:t>
      </w:r>
      <w:r w:rsidRPr="00672188">
        <w:rPr>
          <w:rFonts w:asciiTheme="minorHAnsi" w:hAnsiTheme="minorHAnsi" w:cstheme="minorHAnsi"/>
          <w:color w:val="0F1115"/>
        </w:rPr>
        <w:t xml:space="preserve">В начале занятия студенты на основе </w:t>
      </w:r>
      <w:proofErr w:type="spellStart"/>
      <w:r w:rsidRPr="00672188">
        <w:rPr>
          <w:rFonts w:asciiTheme="minorHAnsi" w:hAnsiTheme="minorHAnsi" w:cstheme="minorHAnsi"/>
          <w:color w:val="0F1115"/>
        </w:rPr>
        <w:t>видеодиагностики</w:t>
      </w:r>
      <w:proofErr w:type="spellEnd"/>
      <w:r w:rsidRPr="00672188">
        <w:rPr>
          <w:rFonts w:asciiTheme="minorHAnsi" w:hAnsiTheme="minorHAnsi" w:cstheme="minorHAnsi"/>
          <w:color w:val="0F1115"/>
        </w:rPr>
        <w:t xml:space="preserve"> определили, что проблема в неправильном обжиме патч-корда. Это создало естественную мотивацию и позволило студентам самим сформулировать тему и цель занятия.</w:t>
      </w:r>
    </w:p>
    <w:p w14:paraId="7528BC35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Во-вторых, практико-ориентированная технология.</w:t>
      </w:r>
      <w:r w:rsidR="00673B04">
        <w:rPr>
          <w:rFonts w:asciiTheme="minorHAnsi" w:hAnsiTheme="minorHAnsi" w:cstheme="minorHAnsi"/>
          <w:color w:val="0F1115"/>
        </w:rPr>
        <w:t xml:space="preserve"> </w:t>
      </w:r>
      <w:r w:rsidRPr="00672188">
        <w:rPr>
          <w:rFonts w:asciiTheme="minorHAnsi" w:hAnsiTheme="minorHAnsi" w:cstheme="minorHAnsi"/>
          <w:color w:val="0F1115"/>
        </w:rPr>
        <w:t xml:space="preserve">Вся практическая часть была максимально приближена к реальным задачам системного администратора: расчёт кабеля для офиса по масштабной схеме, а также изготовление патч-корда с </w:t>
      </w:r>
      <w:r w:rsidR="008439C1">
        <w:rPr>
          <w:rFonts w:asciiTheme="minorHAnsi" w:hAnsiTheme="minorHAnsi" w:cstheme="minorHAnsi"/>
          <w:color w:val="0F1115"/>
        </w:rPr>
        <w:t xml:space="preserve">последующей </w:t>
      </w:r>
      <w:r w:rsidRPr="00672188">
        <w:rPr>
          <w:rFonts w:asciiTheme="minorHAnsi" w:hAnsiTheme="minorHAnsi" w:cstheme="minorHAnsi"/>
          <w:color w:val="0F1115"/>
        </w:rPr>
        <w:t>проверкой тестером</w:t>
      </w:r>
      <w:r w:rsidR="008439C1">
        <w:rPr>
          <w:rFonts w:asciiTheme="minorHAnsi" w:hAnsiTheme="minorHAnsi" w:cstheme="minorHAnsi"/>
          <w:color w:val="0F1115"/>
        </w:rPr>
        <w:t xml:space="preserve"> и созданием сети</w:t>
      </w:r>
      <w:r w:rsidRPr="00672188">
        <w:rPr>
          <w:rFonts w:asciiTheme="minorHAnsi" w:hAnsiTheme="minorHAnsi" w:cstheme="minorHAnsi"/>
          <w:color w:val="0F1115"/>
        </w:rPr>
        <w:t>.</w:t>
      </w:r>
    </w:p>
    <w:p w14:paraId="36C93B52" w14:textId="77777777" w:rsidR="00672188" w:rsidRPr="008439C1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 xml:space="preserve">В-третьих, </w:t>
      </w:r>
      <w:r w:rsidR="008439C1" w:rsidRPr="00672188">
        <w:rPr>
          <w:rStyle w:val="a5"/>
          <w:rFonts w:asciiTheme="minorHAnsi" w:hAnsiTheme="minorHAnsi" w:cstheme="minorHAnsi"/>
          <w:color w:val="0F1115"/>
        </w:rPr>
        <w:t>информационно-коммуникационные технологии</w:t>
      </w:r>
      <w:r w:rsidRPr="00672188">
        <w:rPr>
          <w:rStyle w:val="a5"/>
          <w:rFonts w:asciiTheme="minorHAnsi" w:hAnsiTheme="minorHAnsi" w:cstheme="minorHAnsi"/>
          <w:color w:val="0F1115"/>
        </w:rPr>
        <w:t>.</w:t>
      </w:r>
      <w:r w:rsidR="008439C1">
        <w:rPr>
          <w:rFonts w:asciiTheme="minorHAnsi" w:hAnsiTheme="minorHAnsi" w:cstheme="minorHAnsi"/>
          <w:color w:val="0F1115"/>
        </w:rPr>
        <w:t xml:space="preserve"> </w:t>
      </w:r>
      <w:r w:rsidRPr="00672188">
        <w:rPr>
          <w:rFonts w:asciiTheme="minorHAnsi" w:hAnsiTheme="minorHAnsi" w:cstheme="minorHAnsi"/>
          <w:color w:val="0F1115"/>
        </w:rPr>
        <w:t xml:space="preserve">Все </w:t>
      </w:r>
      <w:r w:rsidR="008439C1">
        <w:rPr>
          <w:rFonts w:asciiTheme="minorHAnsi" w:hAnsiTheme="minorHAnsi" w:cstheme="minorHAnsi"/>
          <w:color w:val="0F1115"/>
        </w:rPr>
        <w:t>этапы занятия</w:t>
      </w:r>
      <w:r w:rsidRPr="00672188">
        <w:rPr>
          <w:rFonts w:asciiTheme="minorHAnsi" w:hAnsiTheme="minorHAnsi" w:cstheme="minorHAnsi"/>
          <w:color w:val="0F1115"/>
        </w:rPr>
        <w:t xml:space="preserve"> были реализованы в виде отдельных HTML-страниц с сохранением прогресса. Ключевым преимуществом стало то, что на протяжении всего урока я проговаривала ребятам простую, но важную мысль:</w:t>
      </w:r>
      <w:r w:rsidR="008439C1">
        <w:rPr>
          <w:rFonts w:asciiTheme="minorHAnsi" w:hAnsiTheme="minorHAnsi" w:cstheme="minorHAnsi"/>
          <w:color w:val="0F1115"/>
        </w:rPr>
        <w:t xml:space="preserve"> </w:t>
      </w:r>
      <w:r w:rsidRPr="00672188">
        <w:rPr>
          <w:rStyle w:val="a5"/>
          <w:rFonts w:asciiTheme="minorHAnsi" w:hAnsiTheme="minorHAnsi" w:cstheme="minorHAnsi"/>
          <w:color w:val="0F1115"/>
        </w:rPr>
        <w:t>каждый имеет право на ошибку</w:t>
      </w:r>
      <w:r w:rsidRPr="00672188">
        <w:rPr>
          <w:rFonts w:asciiTheme="minorHAnsi" w:hAnsiTheme="minorHAnsi" w:cstheme="minorHAnsi"/>
          <w:color w:val="0F1115"/>
        </w:rPr>
        <w:t xml:space="preserve">. Благодаря мгновенной обратной связи, встроенной в интерактивные задания, студенты могли сразу увидеть свои недочёты и тут же их исправить, не испытывая при этом стресса. Кроме того, на любом </w:t>
      </w:r>
      <w:r w:rsidRPr="00672188">
        <w:rPr>
          <w:rFonts w:asciiTheme="minorHAnsi" w:hAnsiTheme="minorHAnsi" w:cstheme="minorHAnsi"/>
          <w:color w:val="0F1115"/>
        </w:rPr>
        <w:lastRenderedPageBreak/>
        <w:t>этапе занятия каждый студент мог отследить свой прогресс — процент выполнения отображался в виде шкалы, что служило дополнительной мотивацией.</w:t>
      </w:r>
      <w:r w:rsidR="008439C1">
        <w:rPr>
          <w:rFonts w:asciiTheme="minorHAnsi" w:hAnsiTheme="minorHAnsi" w:cstheme="minorHAnsi"/>
          <w:color w:val="0F1115"/>
        </w:rPr>
        <w:t xml:space="preserve"> К тому же в конце ребята могли выгрузить краткий конспект занятия в </w:t>
      </w:r>
      <w:proofErr w:type="spellStart"/>
      <w:r w:rsidR="008439C1">
        <w:rPr>
          <w:rFonts w:asciiTheme="minorHAnsi" w:hAnsiTheme="minorHAnsi" w:cstheme="minorHAnsi"/>
          <w:color w:val="0F1115"/>
        </w:rPr>
        <w:t>в</w:t>
      </w:r>
      <w:proofErr w:type="spellEnd"/>
      <w:r w:rsidR="008439C1">
        <w:rPr>
          <w:rFonts w:asciiTheme="minorHAnsi" w:hAnsiTheme="minorHAnsi" w:cstheme="minorHAnsi"/>
          <w:color w:val="0F1115"/>
        </w:rPr>
        <w:t xml:space="preserve"> виде </w:t>
      </w:r>
      <w:r w:rsidR="008439C1">
        <w:rPr>
          <w:rFonts w:asciiTheme="minorHAnsi" w:hAnsiTheme="minorHAnsi" w:cstheme="minorHAnsi"/>
          <w:color w:val="0F1115"/>
          <w:lang w:val="en-US"/>
        </w:rPr>
        <w:t>pdf</w:t>
      </w:r>
      <w:r w:rsidR="008439C1">
        <w:rPr>
          <w:rFonts w:asciiTheme="minorHAnsi" w:hAnsiTheme="minorHAnsi" w:cstheme="minorHAnsi"/>
          <w:color w:val="0F1115"/>
        </w:rPr>
        <w:t xml:space="preserve"> файла с теми данными которые они вводили в процессе занятия.</w:t>
      </w:r>
    </w:p>
    <w:p w14:paraId="60F596F9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И, наконец, здоровьесберегающие технологии.</w:t>
      </w:r>
      <w:r w:rsidR="008439C1">
        <w:rPr>
          <w:rFonts w:asciiTheme="minorHAnsi" w:hAnsiTheme="minorHAnsi" w:cstheme="minorHAnsi"/>
          <w:color w:val="0F1115"/>
        </w:rPr>
        <w:t xml:space="preserve"> </w:t>
      </w:r>
      <w:r w:rsidRPr="00672188">
        <w:rPr>
          <w:rFonts w:asciiTheme="minorHAnsi" w:hAnsiTheme="minorHAnsi" w:cstheme="minorHAnsi"/>
          <w:color w:val="0F1115"/>
        </w:rPr>
        <w:t>Занятие было построено с чередованием видов деятельности: интерактивное задание, просмотр видео, теория, практический расчёт, практический обжим, рефлексия. Смена видов работы позволяла студентам не переутомляться, а работа руками давала возможность снять статическое напряжение.</w:t>
      </w:r>
    </w:p>
    <w:p w14:paraId="48ADB4A9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6. Организация работы обучающихся и взаимодействие</w:t>
      </w:r>
    </w:p>
    <w:p w14:paraId="4AF887F1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Ключевая идея этого этапа — создание учебной лаборатории, имитирующей реальные производственные условия.</w:t>
      </w:r>
    </w:p>
    <w:p w14:paraId="3B840C81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Занятие проводилось в учебной лаборатории «Сетевые и системные технологии», которая оснащена действующим сетевым оборудованием (коммутаторы, патч-панели, кабельные тестеры), профессиональным монтажным инструментом (</w:t>
      </w:r>
      <w:proofErr w:type="spellStart"/>
      <w:r w:rsidRPr="00672188">
        <w:rPr>
          <w:rFonts w:asciiTheme="minorHAnsi" w:hAnsiTheme="minorHAnsi" w:cstheme="minorHAnsi"/>
          <w:color w:val="0F1115"/>
        </w:rPr>
        <w:t>кримперы</w:t>
      </w:r>
      <w:proofErr w:type="spellEnd"/>
      <w:r w:rsidRPr="00672188">
        <w:rPr>
          <w:rFonts w:asciiTheme="minorHAnsi" w:hAnsiTheme="minorHAnsi" w:cstheme="minorHAnsi"/>
          <w:color w:val="0F1115"/>
        </w:rPr>
        <w:t>, стрипперы), а также коллекцией образцов кабелей различных категорий и типов экранирования. Такая среда позволяет студентам с первых минут погрузиться в профессиональный контекст.</w:t>
      </w:r>
    </w:p>
    <w:p w14:paraId="53E0968A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Студенты работали в парах, которые сформировали самостоятельно. Я выступала в роли консультанта-фасилитатора: направляла, подсказывала, но не давала готовых ответов. Например, при диагностике «сломанной сети» я не говорила сразу, в чём проблема, а задавала наводящие вопросы: </w:t>
      </w:r>
      <w:r w:rsidRPr="00672188">
        <w:rPr>
          <w:rStyle w:val="a6"/>
          <w:rFonts w:asciiTheme="minorHAnsi" w:hAnsiTheme="minorHAnsi" w:cstheme="minorHAnsi"/>
          <w:color w:val="0F1115"/>
        </w:rPr>
        <w:t>«Что показывает тестер? Какой контакт не соответствует?»</w:t>
      </w:r>
    </w:p>
    <w:p w14:paraId="69FC18A0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Была создана ситуация сотрудничества: студенты свободно обменивались опытом, показывали друг другу, как правильно вставить жилы в коннектор. При этом каждый отвечал за свой результат — тестер показывал ошибки индивидуально.</w:t>
      </w:r>
    </w:p>
    <w:p w14:paraId="0749B2EE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Важно отметить, что работа в парах несла за собой </w:t>
      </w:r>
      <w:r w:rsidRPr="00672188">
        <w:rPr>
          <w:rStyle w:val="a5"/>
          <w:rFonts w:asciiTheme="minorHAnsi" w:hAnsiTheme="minorHAnsi" w:cstheme="minorHAnsi"/>
          <w:color w:val="0F1115"/>
        </w:rPr>
        <w:t>ответственность каждого за работающий патч-корд</w:t>
      </w:r>
      <w:r w:rsidRPr="00672188">
        <w:rPr>
          <w:rFonts w:asciiTheme="minorHAnsi" w:hAnsiTheme="minorHAnsi" w:cstheme="minorHAnsi"/>
          <w:color w:val="0F1115"/>
        </w:rPr>
        <w:t>. Это дополнительно мотивировало студентов быть внимательными и помогать друг другу. Кроме того, во время практической части я обратила внимание на студента с нарушениями мелкой моторики и оказала ему индивидуальную помощь, что позволило ему успешно справиться с заданием наравне с остальными.</w:t>
      </w:r>
    </w:p>
    <w:p w14:paraId="31621127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7. Использование передовых технологий практической подготовки</w:t>
      </w:r>
    </w:p>
    <w:p w14:paraId="1A38E3F4" w14:textId="77777777" w:rsidR="00672188" w:rsidRPr="008856C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  <w:highlight w:val="yellow"/>
        </w:rPr>
      </w:pPr>
      <w:r w:rsidRPr="008856C8">
        <w:rPr>
          <w:rFonts w:asciiTheme="minorHAnsi" w:hAnsiTheme="minorHAnsi" w:cstheme="minorHAnsi"/>
          <w:color w:val="0F1115"/>
          <w:highlight w:val="yellow"/>
        </w:rPr>
        <w:t>На занятии были использованы следующие передовые технологии и инструменты:</w:t>
      </w:r>
    </w:p>
    <w:p w14:paraId="138DD8DE" w14:textId="77777777" w:rsidR="00672188" w:rsidRPr="008856C8" w:rsidRDefault="00672188" w:rsidP="0067218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Theme="minorHAnsi" w:hAnsiTheme="minorHAnsi" w:cstheme="minorHAnsi"/>
          <w:color w:val="0F1115"/>
          <w:highlight w:val="yellow"/>
        </w:rPr>
      </w:pPr>
      <w:r w:rsidRPr="008856C8">
        <w:rPr>
          <w:rStyle w:val="a5"/>
          <w:rFonts w:asciiTheme="minorHAnsi" w:hAnsiTheme="minorHAnsi" w:cstheme="minorHAnsi"/>
          <w:color w:val="0F1115"/>
          <w:highlight w:val="yellow"/>
        </w:rPr>
        <w:t>Кабельный тестер</w:t>
      </w:r>
      <w:r w:rsidRPr="008856C8">
        <w:rPr>
          <w:rFonts w:asciiTheme="minorHAnsi" w:hAnsiTheme="minorHAnsi" w:cstheme="minorHAnsi"/>
          <w:color w:val="0F1115"/>
          <w:highlight w:val="yellow"/>
        </w:rPr>
        <w:t> — для диагностики неисправного патч-корда и проверки правильности обжима.</w:t>
      </w:r>
    </w:p>
    <w:p w14:paraId="43C56C3A" w14:textId="77777777" w:rsidR="00672188" w:rsidRPr="008856C8" w:rsidRDefault="00672188" w:rsidP="0067218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Theme="minorHAnsi" w:hAnsiTheme="minorHAnsi" w:cstheme="minorHAnsi"/>
          <w:color w:val="0F1115"/>
          <w:highlight w:val="yellow"/>
        </w:rPr>
      </w:pPr>
      <w:r w:rsidRPr="008856C8">
        <w:rPr>
          <w:rStyle w:val="a5"/>
          <w:rFonts w:asciiTheme="minorHAnsi" w:hAnsiTheme="minorHAnsi" w:cstheme="minorHAnsi"/>
          <w:color w:val="0F1115"/>
          <w:highlight w:val="yellow"/>
        </w:rPr>
        <w:t>Профессиональный обжимной инструмент (</w:t>
      </w:r>
      <w:proofErr w:type="spellStart"/>
      <w:r w:rsidRPr="008856C8">
        <w:rPr>
          <w:rStyle w:val="a5"/>
          <w:rFonts w:asciiTheme="minorHAnsi" w:hAnsiTheme="minorHAnsi" w:cstheme="minorHAnsi"/>
          <w:color w:val="0F1115"/>
          <w:highlight w:val="yellow"/>
        </w:rPr>
        <w:t>кримпер</w:t>
      </w:r>
      <w:proofErr w:type="spellEnd"/>
      <w:r w:rsidRPr="008856C8">
        <w:rPr>
          <w:rStyle w:val="a5"/>
          <w:rFonts w:asciiTheme="minorHAnsi" w:hAnsiTheme="minorHAnsi" w:cstheme="minorHAnsi"/>
          <w:color w:val="0F1115"/>
          <w:highlight w:val="yellow"/>
        </w:rPr>
        <w:t>, стриппер)</w:t>
      </w:r>
      <w:r w:rsidRPr="008856C8">
        <w:rPr>
          <w:rFonts w:asciiTheme="minorHAnsi" w:hAnsiTheme="minorHAnsi" w:cstheme="minorHAnsi"/>
          <w:color w:val="0F1115"/>
          <w:highlight w:val="yellow"/>
        </w:rPr>
        <w:t> — для формирования навыка монтажа коннекторов RJ-45.</w:t>
      </w:r>
    </w:p>
    <w:p w14:paraId="07D5D407" w14:textId="77777777" w:rsidR="00672188" w:rsidRPr="008856C8" w:rsidRDefault="00672188" w:rsidP="0067218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Theme="minorHAnsi" w:hAnsiTheme="minorHAnsi" w:cstheme="minorHAnsi"/>
          <w:color w:val="0F1115"/>
          <w:highlight w:val="yellow"/>
        </w:rPr>
      </w:pPr>
      <w:r w:rsidRPr="008856C8">
        <w:rPr>
          <w:rStyle w:val="a5"/>
          <w:rFonts w:asciiTheme="minorHAnsi" w:hAnsiTheme="minorHAnsi" w:cstheme="minorHAnsi"/>
          <w:color w:val="0F1115"/>
          <w:highlight w:val="yellow"/>
        </w:rPr>
        <w:t>Работа с масштабными схемами</w:t>
      </w:r>
      <w:r w:rsidRPr="008856C8">
        <w:rPr>
          <w:rFonts w:asciiTheme="minorHAnsi" w:hAnsiTheme="minorHAnsi" w:cstheme="minorHAnsi"/>
          <w:color w:val="0F1115"/>
          <w:highlight w:val="yellow"/>
        </w:rPr>
        <w:t> — расчёт длины кабеля по реальной планировке офиса (масштаб 1:10).</w:t>
      </w:r>
    </w:p>
    <w:p w14:paraId="3133B3B0" w14:textId="77777777" w:rsidR="00672188" w:rsidRPr="008856C8" w:rsidRDefault="00672188" w:rsidP="0067218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Theme="minorHAnsi" w:hAnsiTheme="minorHAnsi" w:cstheme="minorHAnsi"/>
          <w:color w:val="0F1115"/>
          <w:highlight w:val="yellow"/>
        </w:rPr>
      </w:pPr>
      <w:r w:rsidRPr="008856C8">
        <w:rPr>
          <w:rStyle w:val="a5"/>
          <w:rFonts w:asciiTheme="minorHAnsi" w:hAnsiTheme="minorHAnsi" w:cstheme="minorHAnsi"/>
          <w:color w:val="0F1115"/>
          <w:highlight w:val="yellow"/>
        </w:rPr>
        <w:t>Лазерная указка</w:t>
      </w:r>
      <w:r w:rsidRPr="008856C8">
        <w:rPr>
          <w:rFonts w:asciiTheme="minorHAnsi" w:hAnsiTheme="minorHAnsi" w:cstheme="minorHAnsi"/>
          <w:color w:val="0F1115"/>
          <w:highlight w:val="yellow"/>
        </w:rPr>
        <w:t> — для демонстрации принципа полного внутреннего отражения в оптическом волокне.</w:t>
      </w:r>
    </w:p>
    <w:p w14:paraId="278121AF" w14:textId="77777777" w:rsidR="00672188" w:rsidRPr="008856C8" w:rsidRDefault="00672188" w:rsidP="0067218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Theme="minorHAnsi" w:hAnsiTheme="minorHAnsi" w:cstheme="minorHAnsi"/>
          <w:color w:val="0F1115"/>
          <w:highlight w:val="yellow"/>
        </w:rPr>
      </w:pPr>
      <w:r w:rsidRPr="008856C8">
        <w:rPr>
          <w:rStyle w:val="a5"/>
          <w:rFonts w:asciiTheme="minorHAnsi" w:hAnsiTheme="minorHAnsi" w:cstheme="minorHAnsi"/>
          <w:color w:val="0F1115"/>
          <w:highlight w:val="yellow"/>
        </w:rPr>
        <w:t>Образцы кабелей разных категорий (Cat5e, Cat6, Cat6a, оптика)</w:t>
      </w:r>
      <w:r w:rsidRPr="008856C8">
        <w:rPr>
          <w:rFonts w:asciiTheme="minorHAnsi" w:hAnsiTheme="minorHAnsi" w:cstheme="minorHAnsi"/>
          <w:color w:val="0F1115"/>
          <w:highlight w:val="yellow"/>
        </w:rPr>
        <w:t> — для формирования умения визуально различать типы кабелей.</w:t>
      </w:r>
    </w:p>
    <w:p w14:paraId="1FF5F9A3" w14:textId="77777777" w:rsidR="00672188" w:rsidRPr="008856C8" w:rsidRDefault="00672188" w:rsidP="0067218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Theme="minorHAnsi" w:hAnsiTheme="minorHAnsi" w:cstheme="minorHAnsi"/>
          <w:color w:val="0F1115"/>
          <w:highlight w:val="yellow"/>
        </w:rPr>
      </w:pPr>
      <w:r w:rsidRPr="008856C8">
        <w:rPr>
          <w:rStyle w:val="a5"/>
          <w:rFonts w:asciiTheme="minorHAnsi" w:hAnsiTheme="minorHAnsi" w:cstheme="minorHAnsi"/>
          <w:color w:val="0F1115"/>
          <w:highlight w:val="yellow"/>
        </w:rPr>
        <w:t>Интерактивные HTML-страницы с сохранением прогресса</w:t>
      </w:r>
      <w:r w:rsidRPr="008856C8">
        <w:rPr>
          <w:rFonts w:asciiTheme="minorHAnsi" w:hAnsiTheme="minorHAnsi" w:cstheme="minorHAnsi"/>
          <w:color w:val="0F1115"/>
          <w:highlight w:val="yellow"/>
        </w:rPr>
        <w:t> — для самостоятельной работы и самопроверки.</w:t>
      </w:r>
    </w:p>
    <w:p w14:paraId="3A76AB7F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8856C8">
        <w:rPr>
          <w:rFonts w:asciiTheme="minorHAnsi" w:hAnsiTheme="minorHAnsi" w:cstheme="minorHAnsi"/>
          <w:color w:val="0F1115"/>
          <w:highlight w:val="yellow"/>
        </w:rPr>
        <w:t>Все эти инструменты широко используются в реальной профессиональной деятельности</w:t>
      </w:r>
      <w:r w:rsidRPr="00672188">
        <w:rPr>
          <w:rFonts w:asciiTheme="minorHAnsi" w:hAnsiTheme="minorHAnsi" w:cstheme="minorHAnsi"/>
          <w:color w:val="0F1115"/>
        </w:rPr>
        <w:t xml:space="preserve"> системного администратора, что обеспечивает практико-ориентированность занятия.</w:t>
      </w:r>
    </w:p>
    <w:p w14:paraId="759DF356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8. Результативность учебного занятия</w:t>
      </w:r>
    </w:p>
    <w:p w14:paraId="478D2008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lastRenderedPageBreak/>
        <w:t>Все запланированные результаты были достигнуты:</w:t>
      </w:r>
    </w:p>
    <w:p w14:paraId="0C129B11" w14:textId="77777777" w:rsidR="00672188" w:rsidRPr="00672188" w:rsidRDefault="00672188" w:rsidP="0067218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Студенты научились различать типы кабелей по конструкции — в ходе теории и демонстрации образцов.</w:t>
      </w:r>
    </w:p>
    <w:p w14:paraId="40D38B94" w14:textId="77777777" w:rsidR="00672188" w:rsidRPr="00672188" w:rsidRDefault="00672188" w:rsidP="0067218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Освоили расчёт длины кабеля по схеме в масштабе — каждый заполнил бланк расчёта, ошибки были исправлены.</w:t>
      </w:r>
    </w:p>
    <w:p w14:paraId="0E9E93A5" w14:textId="77777777" w:rsidR="00672188" w:rsidRPr="00672188" w:rsidRDefault="00672188" w:rsidP="0067218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Изучили типы обжима (прямой и кроссовый) — через интерактивное задание на странице «Типы обжима.html».</w:t>
      </w:r>
    </w:p>
    <w:p w14:paraId="7492E37A" w14:textId="77777777" w:rsidR="00672188" w:rsidRPr="00672188" w:rsidRDefault="00672188" w:rsidP="0067218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ind w:left="0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Изготовили рабочие патч-корды по стандарту T568B. Из 5 изготовленных патч-кордов 4 прошли проверку тестером. Один патч-корд оказался нерабочим, но это не стало проблемой, потому что наша главная цель — не безупречный результат с первого раза, а </w:t>
      </w:r>
      <w:r w:rsidRPr="00672188">
        <w:rPr>
          <w:rStyle w:val="a5"/>
          <w:rFonts w:asciiTheme="minorHAnsi" w:hAnsiTheme="minorHAnsi" w:cstheme="minorHAnsi"/>
          <w:color w:val="0F1115"/>
        </w:rPr>
        <w:t>освоение самой технологии создания патч-корда</w:t>
      </w:r>
      <w:r w:rsidRPr="00672188">
        <w:rPr>
          <w:rFonts w:asciiTheme="minorHAnsi" w:hAnsiTheme="minorHAnsi" w:cstheme="minorHAnsi"/>
          <w:color w:val="0F1115"/>
        </w:rPr>
        <w:t>. Студенты увидели свою ошибку, поняли её причину и получили опыт, который они точно запомнят.</w:t>
      </w:r>
    </w:p>
    <w:p w14:paraId="422DA48C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В конце занятия была проведена рефлексия на странице «Итоги.html». </w:t>
      </w:r>
      <w:r w:rsidRPr="00672188">
        <w:rPr>
          <w:rStyle w:val="a5"/>
          <w:rFonts w:asciiTheme="minorHAnsi" w:hAnsiTheme="minorHAnsi" w:cstheme="minorHAnsi"/>
          <w:color w:val="0F1115"/>
        </w:rPr>
        <w:t>70% студентов выбрали зелёный цвет</w:t>
      </w:r>
      <w:r w:rsidRPr="00672188">
        <w:rPr>
          <w:rFonts w:asciiTheme="minorHAnsi" w:hAnsiTheme="minorHAnsi" w:cstheme="minorHAnsi"/>
          <w:color w:val="0F1115"/>
        </w:rPr>
        <w:t> («всё понял, могу сделать сам»), а </w:t>
      </w:r>
      <w:r w:rsidRPr="00672188">
        <w:rPr>
          <w:rStyle w:val="a5"/>
          <w:rFonts w:asciiTheme="minorHAnsi" w:hAnsiTheme="minorHAnsi" w:cstheme="minorHAnsi"/>
          <w:color w:val="0F1115"/>
        </w:rPr>
        <w:t>30% — синий</w:t>
      </w:r>
      <w:r w:rsidRPr="00672188">
        <w:rPr>
          <w:rFonts w:asciiTheme="minorHAnsi" w:hAnsiTheme="minorHAnsi" w:cstheme="minorHAnsi"/>
          <w:color w:val="0F1115"/>
        </w:rPr>
        <w:t> («могу объяснить другому»). Это говорит о том, что цель занятия достигнута, и студенты чувствуют себя уверенно в изученной теме. Оранжевый и жёлтый уровни не выбрал никто.</w:t>
      </w:r>
    </w:p>
    <w:p w14:paraId="6C0E77FB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 xml:space="preserve">Студенты выразили высокую заинтересованность </w:t>
      </w:r>
      <w:r w:rsidR="008856C8">
        <w:rPr>
          <w:rFonts w:asciiTheme="minorHAnsi" w:hAnsiTheme="minorHAnsi" w:cstheme="minorHAnsi"/>
          <w:color w:val="0F1115"/>
        </w:rPr>
        <w:t>к</w:t>
      </w:r>
      <w:r w:rsidRPr="00672188">
        <w:rPr>
          <w:rFonts w:asciiTheme="minorHAnsi" w:hAnsiTheme="minorHAnsi" w:cstheme="minorHAnsi"/>
          <w:color w:val="0F1115"/>
        </w:rPr>
        <w:t xml:space="preserve"> такой форме проведения занятия, </w:t>
      </w:r>
      <w:r w:rsidRPr="008856C8">
        <w:rPr>
          <w:rFonts w:asciiTheme="minorHAnsi" w:hAnsiTheme="minorHAnsi" w:cstheme="minorHAnsi"/>
          <w:color w:val="0F1115"/>
        </w:rPr>
        <w:t>особенно отметив реалистичность проблемной ситуации и возможность сразу применить теорию на практике.</w:t>
      </w:r>
    </w:p>
    <w:p w14:paraId="021DD252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9. Рефлексивная культура</w:t>
      </w:r>
    </w:p>
    <w:p w14:paraId="4D1A4A43" w14:textId="77777777" w:rsidR="00672188" w:rsidRPr="008856C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  <w:highlight w:val="yellow"/>
        </w:rPr>
      </w:pPr>
      <w:r w:rsidRPr="008856C8">
        <w:rPr>
          <w:rFonts w:asciiTheme="minorHAnsi" w:hAnsiTheme="minorHAnsi" w:cstheme="minorHAnsi"/>
          <w:color w:val="0F1115"/>
          <w:highlight w:val="yellow"/>
        </w:rPr>
        <w:t>В структуру учебного занятия был включён рефлексивно-оценочный этап.</w:t>
      </w:r>
    </w:p>
    <w:p w14:paraId="049FC835" w14:textId="77777777" w:rsidR="00672188" w:rsidRPr="008856C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  <w:highlight w:val="yellow"/>
        </w:rPr>
      </w:pPr>
      <w:r w:rsidRPr="008856C8">
        <w:rPr>
          <w:rFonts w:asciiTheme="minorHAnsi" w:hAnsiTheme="minorHAnsi" w:cstheme="minorHAnsi"/>
          <w:color w:val="0F1115"/>
          <w:highlight w:val="yellow"/>
        </w:rPr>
        <w:t>После проверки тестером каждый студент видел, правильно ли он обжал патч-корд. Ошибки были очевидны и не требовали отдельного комментирования.</w:t>
      </w:r>
    </w:p>
    <w:p w14:paraId="00D057E6" w14:textId="77777777" w:rsidR="00672188" w:rsidRPr="008856C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  <w:highlight w:val="yellow"/>
        </w:rPr>
      </w:pPr>
      <w:r w:rsidRPr="008856C8">
        <w:rPr>
          <w:rFonts w:asciiTheme="minorHAnsi" w:hAnsiTheme="minorHAnsi" w:cstheme="minorHAnsi"/>
          <w:color w:val="0F1115"/>
          <w:highlight w:val="yellow"/>
        </w:rPr>
        <w:t>Студенты отвечали на вопросы: </w:t>
      </w:r>
      <w:r w:rsidRPr="008856C8">
        <w:rPr>
          <w:rStyle w:val="a6"/>
          <w:rFonts w:asciiTheme="minorHAnsi" w:hAnsiTheme="minorHAnsi" w:cstheme="minorHAnsi"/>
          <w:color w:val="0F1115"/>
          <w:highlight w:val="yellow"/>
        </w:rPr>
        <w:t>«Что было самым сложным? Что нового узнали?»</w:t>
      </w:r>
    </w:p>
    <w:p w14:paraId="53C8C056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8856C8">
        <w:rPr>
          <w:rFonts w:asciiTheme="minorHAnsi" w:hAnsiTheme="minorHAnsi" w:cstheme="minorHAnsi"/>
          <w:color w:val="0F1115"/>
          <w:highlight w:val="yellow"/>
        </w:rPr>
        <w:t>А рефлексия на странице «Итоги.html» позволила каждому визуализировать свой уровень усвоения материала и сохранить результат на главной странице.</w:t>
      </w:r>
    </w:p>
    <w:p w14:paraId="57877C68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 xml:space="preserve">Я, как преподаватель, также провела самоанализ: считаю, что занятие прошло в соответствии с планом, хронометраж выдержан, студенты были вовлечены. </w:t>
      </w:r>
      <w:r w:rsidR="008856C8">
        <w:rPr>
          <w:rFonts w:asciiTheme="minorHAnsi" w:hAnsiTheme="minorHAnsi" w:cstheme="minorHAnsi"/>
          <w:color w:val="0F1115"/>
        </w:rPr>
        <w:t>Выбранная форма занятия позволили достичь всех целей, не только учебную но развивающую и воспитательную</w:t>
      </w:r>
      <w:r w:rsidR="00B03C40">
        <w:rPr>
          <w:rFonts w:asciiTheme="minorHAnsi" w:hAnsiTheme="minorHAnsi" w:cstheme="minorHAnsi"/>
          <w:color w:val="0F1115"/>
        </w:rPr>
        <w:t xml:space="preserve">. На занятии старалась </w:t>
      </w:r>
      <w:proofErr w:type="spellStart"/>
      <w:r w:rsidR="00B03C40">
        <w:rPr>
          <w:rFonts w:asciiTheme="minorHAnsi" w:hAnsiTheme="minorHAnsi" w:cstheme="minorHAnsi"/>
          <w:color w:val="0F1115"/>
        </w:rPr>
        <w:t>продемострировать</w:t>
      </w:r>
      <w:proofErr w:type="spellEnd"/>
      <w:r w:rsidR="00B03C40">
        <w:rPr>
          <w:rFonts w:asciiTheme="minorHAnsi" w:hAnsiTheme="minorHAnsi" w:cstheme="minorHAnsi"/>
          <w:color w:val="0F1115"/>
        </w:rPr>
        <w:t xml:space="preserve"> всю свою методическую систему работы, (практикоориентированность ) которую я </w:t>
      </w:r>
      <w:proofErr w:type="spellStart"/>
      <w:r w:rsidR="00B03C40">
        <w:rPr>
          <w:rFonts w:asciiTheme="minorHAnsi" w:hAnsiTheme="minorHAnsi" w:cstheme="minorHAnsi"/>
          <w:color w:val="0F1115"/>
        </w:rPr>
        <w:t>продемострировала</w:t>
      </w:r>
      <w:proofErr w:type="spellEnd"/>
      <w:r w:rsidR="00B03C40">
        <w:rPr>
          <w:rFonts w:asciiTheme="minorHAnsi" w:hAnsiTheme="minorHAnsi" w:cstheme="minorHAnsi"/>
          <w:color w:val="0F1115"/>
        </w:rPr>
        <w:t xml:space="preserve"> в своей видео визитке </w:t>
      </w:r>
      <w:r w:rsidRPr="00672188">
        <w:rPr>
          <w:rFonts w:asciiTheme="minorHAnsi" w:hAnsiTheme="minorHAnsi" w:cstheme="minorHAnsi"/>
          <w:color w:val="0F1115"/>
        </w:rPr>
        <w:t>Точкой роста для меня является дальнейшее развитие интерактивных заданий и более широкое использование индивидуального подхода для студентов, которым требуется дополнительная практика.</w:t>
      </w:r>
    </w:p>
    <w:p w14:paraId="03BC8CEF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Style w:val="a5"/>
          <w:rFonts w:asciiTheme="minorHAnsi" w:hAnsiTheme="minorHAnsi" w:cstheme="minorHAnsi"/>
          <w:color w:val="0F1115"/>
        </w:rPr>
        <w:t>Считаю, что цели и задачи занятия выполнены в полном объёме.</w:t>
      </w:r>
    </w:p>
    <w:p w14:paraId="7377568E" w14:textId="77777777" w:rsidR="00672188" w:rsidRPr="00672188" w:rsidRDefault="00672188" w:rsidP="00672188">
      <w:pPr>
        <w:pStyle w:val="ds-markdown-paragraph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F1115"/>
        </w:rPr>
      </w:pPr>
      <w:r w:rsidRPr="00672188">
        <w:rPr>
          <w:rFonts w:asciiTheme="minorHAnsi" w:hAnsiTheme="minorHAnsi" w:cstheme="minorHAnsi"/>
          <w:color w:val="0F1115"/>
        </w:rPr>
        <w:t>Спасибо за внимание!</w:t>
      </w:r>
    </w:p>
    <w:p w14:paraId="44408C75" w14:textId="77777777" w:rsidR="00C02F7B" w:rsidRPr="00672188" w:rsidRDefault="00C02F7B" w:rsidP="00672188">
      <w:pPr>
        <w:shd w:val="clear" w:color="auto" w:fill="FFFFFF"/>
        <w:spacing w:after="0"/>
        <w:outlineLvl w:val="1"/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</w:pPr>
    </w:p>
    <w:p w14:paraId="7B593C8B" w14:textId="77777777" w:rsidR="003B3836" w:rsidRPr="00E923D7" w:rsidRDefault="00DC45AC" w:rsidP="00672188">
      <w:pPr>
        <w:shd w:val="clear" w:color="auto" w:fill="FFFFFF"/>
        <w:spacing w:after="0"/>
        <w:rPr>
          <w:rFonts w:eastAsia="Times New Roman" w:cstheme="minorHAnsi"/>
          <w:i/>
          <w:color w:val="0F1115"/>
          <w:sz w:val="24"/>
          <w:szCs w:val="24"/>
          <w:lang w:eastAsia="ru-RU"/>
        </w:rPr>
      </w:pPr>
      <w:r w:rsidRPr="00DC45AC">
        <w:rPr>
          <w:rFonts w:eastAsia="Times New Roman" w:cstheme="minorHAnsi"/>
          <w:i/>
          <w:color w:val="0F1115"/>
          <w:sz w:val="24"/>
          <w:szCs w:val="24"/>
          <w:highlight w:val="yellow"/>
          <w:lang w:eastAsia="ru-RU"/>
        </w:rPr>
        <w:t>ПРО МЕЛКУЮ МОТОРИКУ!!!!!</w:t>
      </w:r>
    </w:p>
    <w:p w14:paraId="29748ABF" w14:textId="77777777" w:rsidR="003B3836" w:rsidRDefault="003B3836" w:rsidP="003B383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C61DA7" w14:textId="77777777" w:rsidR="003B3836" w:rsidRPr="003B3836" w:rsidRDefault="003B3836" w:rsidP="003B383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6C62B0" w14:textId="77777777" w:rsidR="0012203D" w:rsidRDefault="0012203D"/>
    <w:sectPr w:rsidR="0012203D" w:rsidSect="00C02F7B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E35"/>
    <w:multiLevelType w:val="multilevel"/>
    <w:tmpl w:val="080E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B68E0"/>
    <w:multiLevelType w:val="multilevel"/>
    <w:tmpl w:val="5B5C66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2C759E7"/>
    <w:multiLevelType w:val="multilevel"/>
    <w:tmpl w:val="598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E43FF"/>
    <w:multiLevelType w:val="multilevel"/>
    <w:tmpl w:val="B5F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C4850"/>
    <w:multiLevelType w:val="multilevel"/>
    <w:tmpl w:val="B6AE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F229F"/>
    <w:multiLevelType w:val="multilevel"/>
    <w:tmpl w:val="E17C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E646D"/>
    <w:multiLevelType w:val="multilevel"/>
    <w:tmpl w:val="DD4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C47E1"/>
    <w:multiLevelType w:val="multilevel"/>
    <w:tmpl w:val="7B36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E1E51"/>
    <w:multiLevelType w:val="multilevel"/>
    <w:tmpl w:val="852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20B66"/>
    <w:multiLevelType w:val="multilevel"/>
    <w:tmpl w:val="092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F5975"/>
    <w:multiLevelType w:val="multilevel"/>
    <w:tmpl w:val="5EF8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23486"/>
    <w:multiLevelType w:val="multilevel"/>
    <w:tmpl w:val="8BF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657DD"/>
    <w:multiLevelType w:val="multilevel"/>
    <w:tmpl w:val="E33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4705F"/>
    <w:multiLevelType w:val="multilevel"/>
    <w:tmpl w:val="77A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314079">
    <w:abstractNumId w:val="1"/>
  </w:num>
  <w:num w:numId="2" w16cid:durableId="1563295766">
    <w:abstractNumId w:val="5"/>
  </w:num>
  <w:num w:numId="3" w16cid:durableId="325598911">
    <w:abstractNumId w:val="10"/>
  </w:num>
  <w:num w:numId="4" w16cid:durableId="2059546071">
    <w:abstractNumId w:val="7"/>
  </w:num>
  <w:num w:numId="5" w16cid:durableId="1322975383">
    <w:abstractNumId w:val="6"/>
  </w:num>
  <w:num w:numId="6" w16cid:durableId="1725444801">
    <w:abstractNumId w:val="4"/>
  </w:num>
  <w:num w:numId="7" w16cid:durableId="1992559728">
    <w:abstractNumId w:val="8"/>
  </w:num>
  <w:num w:numId="8" w16cid:durableId="402458145">
    <w:abstractNumId w:val="3"/>
  </w:num>
  <w:num w:numId="9" w16cid:durableId="1909266849">
    <w:abstractNumId w:val="11"/>
  </w:num>
  <w:num w:numId="10" w16cid:durableId="1466314802">
    <w:abstractNumId w:val="9"/>
  </w:num>
  <w:num w:numId="11" w16cid:durableId="2136026346">
    <w:abstractNumId w:val="12"/>
  </w:num>
  <w:num w:numId="12" w16cid:durableId="1490751857">
    <w:abstractNumId w:val="2"/>
  </w:num>
  <w:num w:numId="13" w16cid:durableId="2066106127">
    <w:abstractNumId w:val="13"/>
  </w:num>
  <w:num w:numId="14" w16cid:durableId="181148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2F7B"/>
    <w:rsid w:val="0002478B"/>
    <w:rsid w:val="000E7396"/>
    <w:rsid w:val="0012203D"/>
    <w:rsid w:val="001D3700"/>
    <w:rsid w:val="002219F7"/>
    <w:rsid w:val="003B3836"/>
    <w:rsid w:val="00412BEC"/>
    <w:rsid w:val="00561AC8"/>
    <w:rsid w:val="00657F4A"/>
    <w:rsid w:val="00672188"/>
    <w:rsid w:val="00673B04"/>
    <w:rsid w:val="007536AF"/>
    <w:rsid w:val="008439C1"/>
    <w:rsid w:val="008856C8"/>
    <w:rsid w:val="009301C3"/>
    <w:rsid w:val="00982438"/>
    <w:rsid w:val="009D1230"/>
    <w:rsid w:val="00A8448D"/>
    <w:rsid w:val="00B03C40"/>
    <w:rsid w:val="00B436C7"/>
    <w:rsid w:val="00C02F7B"/>
    <w:rsid w:val="00C65B6E"/>
    <w:rsid w:val="00DC45AC"/>
    <w:rsid w:val="00DD23B5"/>
    <w:rsid w:val="00E51554"/>
    <w:rsid w:val="00E923D7"/>
    <w:rsid w:val="00F16826"/>
    <w:rsid w:val="00FD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45AF1"/>
  <w15:docId w15:val="{E1D025BF-5D8E-410C-8000-D39E66CB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1AC8"/>
  </w:style>
  <w:style w:type="paragraph" w:styleId="1">
    <w:name w:val="heading 1"/>
    <w:basedOn w:val="a"/>
    <w:next w:val="a"/>
    <w:link w:val="10"/>
    <w:uiPriority w:val="9"/>
    <w:rsid w:val="00561A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aliases w:val="Пункты"/>
    <w:basedOn w:val="a"/>
    <w:next w:val="a"/>
    <w:link w:val="20"/>
    <w:autoRedefine/>
    <w:uiPriority w:val="9"/>
    <w:unhideWhenUsed/>
    <w:qFormat/>
    <w:rsid w:val="00561AC8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link w:val="30"/>
    <w:uiPriority w:val="9"/>
    <w:qFormat/>
    <w:rsid w:val="00E515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A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aliases w:val="Глава"/>
    <w:basedOn w:val="1"/>
    <w:next w:val="a"/>
    <w:uiPriority w:val="39"/>
    <w:unhideWhenUsed/>
    <w:qFormat/>
    <w:rsid w:val="00561AC8"/>
    <w:pPr>
      <w:spacing w:before="0"/>
      <w:ind w:left="708"/>
      <w:outlineLvl w:val="9"/>
    </w:pPr>
    <w:rPr>
      <w:rFonts w:ascii="Times New Roman" w:hAnsi="Times New Roman"/>
      <w:color w:val="000000" w:themeColor="text1"/>
      <w:lang w:eastAsia="ru-RU"/>
    </w:rPr>
  </w:style>
  <w:style w:type="paragraph" w:styleId="a4">
    <w:name w:val="List Paragraph"/>
    <w:aliases w:val="Пункт"/>
    <w:basedOn w:val="a"/>
    <w:uiPriority w:val="34"/>
    <w:qFormat/>
    <w:rsid w:val="00561AC8"/>
    <w:pPr>
      <w:ind w:left="720"/>
      <w:contextualSpacing/>
    </w:pPr>
  </w:style>
  <w:style w:type="character" w:styleId="a5">
    <w:name w:val="Strong"/>
    <w:basedOn w:val="a0"/>
    <w:uiPriority w:val="22"/>
    <w:qFormat/>
    <w:rsid w:val="00561AC8"/>
    <w:rPr>
      <w:b/>
      <w:bCs/>
    </w:rPr>
  </w:style>
  <w:style w:type="character" w:customStyle="1" w:styleId="20">
    <w:name w:val="Заголовок 2 Знак"/>
    <w:aliases w:val="Пункты Знак"/>
    <w:basedOn w:val="a0"/>
    <w:link w:val="2"/>
    <w:uiPriority w:val="9"/>
    <w:rsid w:val="00561AC8"/>
    <w:rPr>
      <w:rFonts w:ascii="Times New Roman" w:eastAsiaTheme="majorEastAsia" w:hAnsi="Times New Roman" w:cstheme="majorBidi"/>
      <w:b/>
      <w:bCs/>
      <w:sz w:val="28"/>
      <w:szCs w:val="26"/>
    </w:rPr>
  </w:style>
  <w:style w:type="paragraph" w:customStyle="1" w:styleId="ds-markdown-paragraph">
    <w:name w:val="ds-markdown-paragraph"/>
    <w:basedOn w:val="a"/>
    <w:rsid w:val="00C02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C02F7B"/>
    <w:rPr>
      <w:i/>
      <w:iCs/>
    </w:rPr>
  </w:style>
  <w:style w:type="table" w:styleId="a7">
    <w:name w:val="Table Grid"/>
    <w:basedOn w:val="a1"/>
    <w:uiPriority w:val="59"/>
    <w:rsid w:val="00C02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E5155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s1">
    <w:name w:val="s_1"/>
    <w:basedOn w:val="a"/>
    <w:rsid w:val="00E51554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E923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923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32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69423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010341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330503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645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2811</TotalTime>
  <Pages>6</Pages>
  <Words>2487</Words>
  <Characters>14180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prepod</dc:creator>
  <cp:lastModifiedBy>Юлия Ушакова</cp:lastModifiedBy>
  <cp:revision>5</cp:revision>
  <dcterms:created xsi:type="dcterms:W3CDTF">2026-04-19T04:59:00Z</dcterms:created>
  <dcterms:modified xsi:type="dcterms:W3CDTF">2026-09-12T10:42:00Z</dcterms:modified>
</cp:coreProperties>
</file>