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AA2F" w14:textId="29E26911" w:rsidR="0000309B" w:rsidRPr="005A71A5" w:rsidRDefault="0000309B" w:rsidP="0000309B">
      <w:pPr>
        <w:jc w:val="center"/>
        <w:rPr>
          <w:rFonts w:cstheme="minorHAnsi"/>
          <w:sz w:val="24"/>
          <w:szCs w:val="24"/>
        </w:rPr>
      </w:pPr>
      <w:r w:rsidRPr="005A71A5">
        <w:rPr>
          <w:rFonts w:cstheme="minorHAnsi"/>
          <w:sz w:val="24"/>
          <w:szCs w:val="24"/>
        </w:rPr>
        <w:t>BIL5</w:t>
      </w:r>
      <w:r w:rsidR="00594915" w:rsidRPr="005A71A5">
        <w:rPr>
          <w:rFonts w:cstheme="minorHAnsi"/>
          <w:sz w:val="24"/>
          <w:szCs w:val="24"/>
        </w:rPr>
        <w:t>4</w:t>
      </w:r>
      <w:r w:rsidR="006D4A0B" w:rsidRPr="005A71A5">
        <w:rPr>
          <w:rFonts w:cstheme="minorHAnsi"/>
          <w:sz w:val="24"/>
          <w:szCs w:val="24"/>
        </w:rPr>
        <w:t>5</w:t>
      </w:r>
      <w:r w:rsidRPr="005A71A5">
        <w:rPr>
          <w:rFonts w:cstheme="minorHAnsi"/>
          <w:sz w:val="24"/>
          <w:szCs w:val="24"/>
        </w:rPr>
        <w:t xml:space="preserve"> Vize Ödevi</w:t>
      </w:r>
    </w:p>
    <w:p w14:paraId="57CFAF4E" w14:textId="06837393" w:rsidR="0000309B" w:rsidRPr="005A71A5" w:rsidRDefault="0000309B" w:rsidP="0000309B">
      <w:pPr>
        <w:jc w:val="center"/>
        <w:rPr>
          <w:rFonts w:cstheme="minorHAnsi"/>
          <w:sz w:val="24"/>
          <w:szCs w:val="24"/>
        </w:rPr>
      </w:pPr>
      <w:r w:rsidRPr="005A71A5">
        <w:rPr>
          <w:rFonts w:cstheme="minorHAnsi"/>
          <w:sz w:val="24"/>
          <w:szCs w:val="24"/>
        </w:rPr>
        <w:t xml:space="preserve">Teslim tarihi: </w:t>
      </w:r>
      <w:r w:rsidR="005737D2" w:rsidRPr="005A71A5">
        <w:rPr>
          <w:rFonts w:cstheme="minorHAnsi"/>
          <w:sz w:val="24"/>
          <w:szCs w:val="24"/>
        </w:rPr>
        <w:t>23</w:t>
      </w:r>
      <w:r w:rsidR="002840AC" w:rsidRPr="005A71A5">
        <w:rPr>
          <w:rFonts w:cstheme="minorHAnsi"/>
          <w:sz w:val="24"/>
          <w:szCs w:val="24"/>
        </w:rPr>
        <w:t>.</w:t>
      </w:r>
      <w:r w:rsidR="005737D2" w:rsidRPr="005A71A5">
        <w:rPr>
          <w:rFonts w:cstheme="minorHAnsi"/>
          <w:sz w:val="24"/>
          <w:szCs w:val="24"/>
        </w:rPr>
        <w:t>11</w:t>
      </w:r>
      <w:r w:rsidR="002840AC" w:rsidRPr="005A71A5">
        <w:rPr>
          <w:rFonts w:cstheme="minorHAnsi"/>
          <w:sz w:val="24"/>
          <w:szCs w:val="24"/>
        </w:rPr>
        <w:t>.202</w:t>
      </w:r>
      <w:r w:rsidR="00594915" w:rsidRPr="005A71A5">
        <w:rPr>
          <w:rFonts w:cstheme="minorHAnsi"/>
          <w:sz w:val="24"/>
          <w:szCs w:val="24"/>
        </w:rPr>
        <w:t>4</w:t>
      </w:r>
      <w:r w:rsidR="00CA264C" w:rsidRPr="005A71A5">
        <w:rPr>
          <w:rFonts w:cstheme="minorHAnsi"/>
          <w:sz w:val="24"/>
          <w:szCs w:val="24"/>
        </w:rPr>
        <w:t xml:space="preserve"> 23.59</w:t>
      </w:r>
    </w:p>
    <w:p w14:paraId="4D73B630" w14:textId="77777777" w:rsidR="00E13F61" w:rsidRPr="005A71A5" w:rsidRDefault="00E13F61" w:rsidP="00E13F61">
      <w:pPr>
        <w:jc w:val="center"/>
        <w:rPr>
          <w:rFonts w:cstheme="minorHAnsi"/>
          <w:b/>
          <w:bCs/>
          <w:color w:val="FF0000"/>
          <w:sz w:val="24"/>
          <w:szCs w:val="24"/>
        </w:rPr>
      </w:pPr>
      <w:r w:rsidRPr="005A71A5">
        <w:rPr>
          <w:rFonts w:cstheme="minorHAnsi"/>
          <w:b/>
          <w:bCs/>
          <w:color w:val="FF0000"/>
          <w:sz w:val="24"/>
          <w:szCs w:val="24"/>
        </w:rPr>
        <w:t xml:space="preserve">Önemli Not: Dosyanızı Numara_ad_soyad.docx olarak gönderiniz. </w:t>
      </w:r>
    </w:p>
    <w:p w14:paraId="45F42786" w14:textId="1EA494B8" w:rsidR="00E13F61" w:rsidRPr="005A71A5" w:rsidRDefault="00E13F61" w:rsidP="00E13F61">
      <w:pPr>
        <w:jc w:val="center"/>
        <w:rPr>
          <w:rFonts w:cstheme="minorHAnsi"/>
          <w:b/>
          <w:bCs/>
          <w:color w:val="FF0000"/>
          <w:sz w:val="24"/>
          <w:szCs w:val="24"/>
        </w:rPr>
      </w:pPr>
      <w:proofErr w:type="gramStart"/>
      <w:r w:rsidRPr="005A71A5">
        <w:rPr>
          <w:rFonts w:cstheme="minorHAnsi"/>
          <w:b/>
          <w:bCs/>
          <w:color w:val="FF0000"/>
          <w:sz w:val="24"/>
          <w:szCs w:val="24"/>
        </w:rPr>
        <w:t>Örnek : 123456789</w:t>
      </w:r>
      <w:proofErr w:type="gramEnd"/>
      <w:r w:rsidRPr="005A71A5">
        <w:rPr>
          <w:rFonts w:cstheme="minorHAnsi"/>
          <w:b/>
          <w:bCs/>
          <w:color w:val="FF0000"/>
          <w:sz w:val="24"/>
          <w:szCs w:val="24"/>
        </w:rPr>
        <w:t>_Ersin_Ersoy.docx</w:t>
      </w:r>
    </w:p>
    <w:p w14:paraId="2EFDC299" w14:textId="77777777" w:rsidR="009E772B" w:rsidRPr="005A71A5" w:rsidRDefault="009E772B" w:rsidP="009E772B">
      <w:pPr>
        <w:rPr>
          <w:rFonts w:cstheme="minorHAnsi"/>
          <w:color w:val="FF0000"/>
          <w:sz w:val="24"/>
          <w:szCs w:val="24"/>
        </w:rPr>
      </w:pPr>
    </w:p>
    <w:p w14:paraId="2AEA1AF5" w14:textId="58820AD4" w:rsidR="00FF42A3" w:rsidRPr="005A71A5" w:rsidRDefault="009E772B" w:rsidP="002A0A05">
      <w:pPr>
        <w:jc w:val="both"/>
        <w:rPr>
          <w:rFonts w:cstheme="minorHAnsi"/>
          <w:b/>
          <w:bCs/>
          <w:sz w:val="24"/>
          <w:szCs w:val="24"/>
        </w:rPr>
      </w:pPr>
      <w:r w:rsidRPr="005A71A5">
        <w:rPr>
          <w:rFonts w:cstheme="minorHAnsi"/>
          <w:color w:val="FF0000"/>
          <w:sz w:val="24"/>
          <w:szCs w:val="24"/>
        </w:rPr>
        <w:tab/>
      </w:r>
      <w:r w:rsidRPr="005A71A5">
        <w:rPr>
          <w:rFonts w:cstheme="minorHAnsi"/>
          <w:b/>
          <w:bCs/>
          <w:sz w:val="24"/>
          <w:szCs w:val="24"/>
        </w:rPr>
        <w:t xml:space="preserve">Ödeviniz </w:t>
      </w:r>
      <w:r w:rsidRPr="005A71A5">
        <w:rPr>
          <w:rFonts w:cstheme="minorHAnsi"/>
          <w:b/>
          <w:bCs/>
          <w:color w:val="FF0000"/>
          <w:sz w:val="24"/>
          <w:szCs w:val="24"/>
        </w:rPr>
        <w:t xml:space="preserve">iki sorudan </w:t>
      </w:r>
      <w:r w:rsidRPr="005A71A5">
        <w:rPr>
          <w:rFonts w:cstheme="minorHAnsi"/>
          <w:b/>
          <w:bCs/>
          <w:sz w:val="24"/>
          <w:szCs w:val="24"/>
        </w:rPr>
        <w:t>oluşmaktadır. Seçimli değildir. İki soruya da cevap vermeniz beklenmektedir.</w:t>
      </w:r>
      <w:r w:rsidR="002A0A05" w:rsidRPr="005A71A5">
        <w:rPr>
          <w:rFonts w:cstheme="minorHAnsi"/>
          <w:b/>
          <w:bCs/>
          <w:sz w:val="24"/>
          <w:szCs w:val="24"/>
        </w:rPr>
        <w:t xml:space="preserve"> Ödevinizi bu dokümanı kullanarak</w:t>
      </w:r>
      <w:r w:rsidR="00E45D1A" w:rsidRPr="005A71A5">
        <w:rPr>
          <w:rFonts w:cstheme="minorHAnsi"/>
          <w:b/>
          <w:bCs/>
          <w:sz w:val="24"/>
          <w:szCs w:val="24"/>
        </w:rPr>
        <w:t>, yazım kurallarına dikkat ederek</w:t>
      </w:r>
      <w:r w:rsidR="002A0A05" w:rsidRPr="005A71A5">
        <w:rPr>
          <w:rFonts w:cstheme="minorHAnsi"/>
          <w:b/>
          <w:bCs/>
          <w:sz w:val="24"/>
          <w:szCs w:val="24"/>
        </w:rPr>
        <w:t xml:space="preserve"> ve dosya ismini yukarıda </w:t>
      </w:r>
      <w:proofErr w:type="spellStart"/>
      <w:r w:rsidR="002A0A05" w:rsidRPr="005A71A5">
        <w:rPr>
          <w:rFonts w:cstheme="minorHAnsi"/>
          <w:b/>
          <w:bCs/>
          <w:sz w:val="24"/>
          <w:szCs w:val="24"/>
        </w:rPr>
        <w:t>belirttildiği</w:t>
      </w:r>
      <w:proofErr w:type="spellEnd"/>
      <w:r w:rsidR="002A0A05" w:rsidRPr="005A71A5">
        <w:rPr>
          <w:rFonts w:cstheme="minorHAnsi"/>
          <w:b/>
          <w:bCs/>
          <w:sz w:val="24"/>
          <w:szCs w:val="24"/>
        </w:rPr>
        <w:t xml:space="preserve"> şekilde değiştirerek gönderiniz. </w:t>
      </w:r>
      <w:r w:rsidR="002A0A05" w:rsidRPr="005A71A5">
        <w:rPr>
          <w:rFonts w:cstheme="minorHAnsi"/>
          <w:sz w:val="24"/>
          <w:szCs w:val="24"/>
        </w:rPr>
        <w:t xml:space="preserve">Teslim edeceğiniz ödevinizin mevcutta bu şablonda olduğu gibi </w:t>
      </w:r>
      <w:r w:rsidR="002A0A05" w:rsidRPr="005A71A5">
        <w:rPr>
          <w:rFonts w:cstheme="minorHAnsi"/>
          <w:b/>
          <w:bCs/>
          <w:sz w:val="24"/>
          <w:szCs w:val="24"/>
        </w:rPr>
        <w:t>toplam 4</w:t>
      </w:r>
      <w:r w:rsidR="00245DE9" w:rsidRPr="005A71A5">
        <w:rPr>
          <w:rFonts w:cstheme="minorHAnsi"/>
          <w:b/>
          <w:bCs/>
          <w:sz w:val="24"/>
          <w:szCs w:val="24"/>
        </w:rPr>
        <w:t>-5</w:t>
      </w:r>
      <w:r w:rsidR="002A0A05" w:rsidRPr="005A71A5">
        <w:rPr>
          <w:rFonts w:cstheme="minorHAnsi"/>
          <w:b/>
          <w:bCs/>
          <w:sz w:val="24"/>
          <w:szCs w:val="24"/>
        </w:rPr>
        <w:t xml:space="preserve"> sayfa olması gerekmektedir</w:t>
      </w:r>
      <w:r w:rsidR="002A0A05" w:rsidRPr="005A71A5">
        <w:rPr>
          <w:rFonts w:cstheme="minorHAnsi"/>
          <w:sz w:val="24"/>
          <w:szCs w:val="24"/>
        </w:rPr>
        <w:t xml:space="preserve">. </w:t>
      </w:r>
    </w:p>
    <w:p w14:paraId="6BAC4617" w14:textId="51AB0270" w:rsidR="009E772B" w:rsidRPr="005A71A5" w:rsidRDefault="002A0A05" w:rsidP="002A0A05">
      <w:pPr>
        <w:pStyle w:val="ListeParagraf"/>
        <w:numPr>
          <w:ilvl w:val="0"/>
          <w:numId w:val="11"/>
        </w:numPr>
        <w:rPr>
          <w:rFonts w:cstheme="minorHAnsi"/>
          <w:sz w:val="24"/>
          <w:szCs w:val="24"/>
        </w:rPr>
      </w:pPr>
      <w:r w:rsidRPr="005A71A5">
        <w:rPr>
          <w:rFonts w:cstheme="minorHAnsi"/>
          <w:b/>
          <w:bCs/>
          <w:color w:val="FF0000"/>
          <w:sz w:val="24"/>
          <w:szCs w:val="24"/>
        </w:rPr>
        <w:t>Soru:</w:t>
      </w:r>
      <w:r w:rsidRPr="005A71A5">
        <w:rPr>
          <w:rFonts w:cstheme="minorHAnsi"/>
          <w:color w:val="FF0000"/>
          <w:sz w:val="24"/>
          <w:szCs w:val="24"/>
        </w:rPr>
        <w:t xml:space="preserve"> </w:t>
      </w:r>
      <w:r w:rsidR="009E772B" w:rsidRPr="005A71A5">
        <w:rPr>
          <w:rFonts w:cstheme="minorHAnsi"/>
          <w:sz w:val="24"/>
          <w:szCs w:val="24"/>
        </w:rPr>
        <w:t xml:space="preserve">Bir </w:t>
      </w:r>
      <w:r w:rsidR="00E45D1A" w:rsidRPr="005A71A5">
        <w:rPr>
          <w:rFonts w:cstheme="minorHAnsi"/>
          <w:sz w:val="24"/>
          <w:szCs w:val="24"/>
        </w:rPr>
        <w:t>çalışma</w:t>
      </w:r>
      <w:r w:rsidR="009E772B" w:rsidRPr="005A71A5">
        <w:rPr>
          <w:rFonts w:cstheme="minorHAnsi"/>
          <w:sz w:val="24"/>
          <w:szCs w:val="24"/>
        </w:rPr>
        <w:t xml:space="preserve"> alanı(Sigorta, Bankacılık, Finans, Yazılım</w:t>
      </w:r>
      <w:r w:rsidRPr="005A71A5">
        <w:rPr>
          <w:rFonts w:cstheme="minorHAnsi"/>
          <w:sz w:val="24"/>
          <w:szCs w:val="24"/>
        </w:rPr>
        <w:t xml:space="preserve"> mühendisliği</w:t>
      </w:r>
      <w:r w:rsidR="009E772B" w:rsidRPr="005A71A5">
        <w:rPr>
          <w:rFonts w:cstheme="minorHAnsi"/>
          <w:sz w:val="24"/>
          <w:szCs w:val="24"/>
        </w:rPr>
        <w:t>, Güvenlik vb.) seçiniz.  Seçtiğiniz alan ile ilgili aşağıdaki adımları uygulayarak ilk soruyu cevaplayınız.</w:t>
      </w:r>
    </w:p>
    <w:p w14:paraId="17A37863" w14:textId="77777777" w:rsidR="009E772B" w:rsidRPr="005A71A5" w:rsidRDefault="009E772B" w:rsidP="009E772B">
      <w:pPr>
        <w:pStyle w:val="ListeParagraf"/>
        <w:ind w:left="1440"/>
        <w:jc w:val="both"/>
        <w:rPr>
          <w:rFonts w:cstheme="minorHAnsi"/>
          <w:sz w:val="24"/>
          <w:szCs w:val="24"/>
        </w:rPr>
      </w:pPr>
    </w:p>
    <w:p w14:paraId="6E7253EC" w14:textId="536EF3FB" w:rsidR="00023D44" w:rsidRPr="005A71A5" w:rsidRDefault="009E772B" w:rsidP="009E772B">
      <w:pPr>
        <w:pStyle w:val="ListeParagraf"/>
        <w:ind w:left="1440"/>
        <w:jc w:val="both"/>
        <w:rPr>
          <w:rFonts w:cstheme="minorHAnsi"/>
          <w:sz w:val="24"/>
          <w:szCs w:val="24"/>
        </w:rPr>
      </w:pPr>
      <w:r w:rsidRPr="005A71A5">
        <w:rPr>
          <w:rFonts w:cstheme="minorHAnsi"/>
          <w:sz w:val="24"/>
          <w:szCs w:val="24"/>
        </w:rPr>
        <w:t xml:space="preserve">1.1) </w:t>
      </w:r>
      <w:hyperlink r:id="rId8" w:history="1">
        <w:r w:rsidRPr="005A71A5">
          <w:rPr>
            <w:rStyle w:val="Kpr"/>
            <w:rFonts w:cstheme="minorHAnsi"/>
            <w:sz w:val="24"/>
            <w:szCs w:val="24"/>
          </w:rPr>
          <w:t>http://ccr.sigcomm.org/online/files/p83-keshavA.pdf</w:t>
        </w:r>
      </w:hyperlink>
      <w:r w:rsidR="00023D44" w:rsidRPr="005A71A5">
        <w:rPr>
          <w:rFonts w:cstheme="minorHAnsi"/>
          <w:sz w:val="24"/>
          <w:szCs w:val="24"/>
        </w:rPr>
        <w:t xml:space="preserve"> adresindeki </w:t>
      </w:r>
      <w:r w:rsidR="00E943D3" w:rsidRPr="005A71A5">
        <w:rPr>
          <w:rFonts w:cstheme="minorHAnsi"/>
          <w:sz w:val="24"/>
          <w:szCs w:val="24"/>
        </w:rPr>
        <w:t xml:space="preserve">“How </w:t>
      </w:r>
      <w:proofErr w:type="spellStart"/>
      <w:r w:rsidR="00E943D3" w:rsidRPr="005A71A5">
        <w:rPr>
          <w:rFonts w:cstheme="minorHAnsi"/>
          <w:sz w:val="24"/>
          <w:szCs w:val="24"/>
        </w:rPr>
        <w:t>to</w:t>
      </w:r>
      <w:proofErr w:type="spellEnd"/>
      <w:r w:rsidR="00E943D3" w:rsidRPr="005A71A5">
        <w:rPr>
          <w:rFonts w:cstheme="minorHAnsi"/>
          <w:sz w:val="24"/>
          <w:szCs w:val="24"/>
        </w:rPr>
        <w:t xml:space="preserve"> Read a </w:t>
      </w:r>
      <w:proofErr w:type="spellStart"/>
      <w:r w:rsidR="00E943D3" w:rsidRPr="005A71A5">
        <w:rPr>
          <w:rFonts w:cstheme="minorHAnsi"/>
          <w:sz w:val="24"/>
          <w:szCs w:val="24"/>
        </w:rPr>
        <w:t>Paper</w:t>
      </w:r>
      <w:proofErr w:type="spellEnd"/>
      <w:r w:rsidR="00E943D3" w:rsidRPr="005A71A5">
        <w:rPr>
          <w:rFonts w:cstheme="minorHAnsi"/>
          <w:sz w:val="24"/>
          <w:szCs w:val="24"/>
        </w:rPr>
        <w:t>” makalesini okuyun</w:t>
      </w:r>
      <w:r w:rsidR="00F21CC7" w:rsidRPr="005A71A5">
        <w:rPr>
          <w:rFonts w:cstheme="minorHAnsi"/>
          <w:sz w:val="24"/>
          <w:szCs w:val="24"/>
        </w:rPr>
        <w:t>uz.</w:t>
      </w:r>
      <w:r w:rsidR="00E943D3" w:rsidRPr="005A71A5">
        <w:rPr>
          <w:rFonts w:cstheme="minorHAnsi"/>
          <w:sz w:val="24"/>
          <w:szCs w:val="24"/>
        </w:rPr>
        <w:t xml:space="preserve"> Gerekirse Türkçeye çevirmek için </w:t>
      </w:r>
      <w:proofErr w:type="spellStart"/>
      <w:r w:rsidR="00E943D3" w:rsidRPr="005A71A5">
        <w:rPr>
          <w:rFonts w:cstheme="minorHAnsi"/>
          <w:sz w:val="24"/>
          <w:szCs w:val="24"/>
        </w:rPr>
        <w:t>google</w:t>
      </w:r>
      <w:proofErr w:type="spellEnd"/>
      <w:r w:rsidR="00E943D3" w:rsidRPr="005A71A5">
        <w:rPr>
          <w:rFonts w:cstheme="minorHAnsi"/>
          <w:sz w:val="24"/>
          <w:szCs w:val="24"/>
        </w:rPr>
        <w:t xml:space="preserve"> </w:t>
      </w:r>
      <w:proofErr w:type="spellStart"/>
      <w:r w:rsidR="00E943D3" w:rsidRPr="005A71A5">
        <w:rPr>
          <w:rFonts w:cstheme="minorHAnsi"/>
          <w:sz w:val="24"/>
          <w:szCs w:val="24"/>
        </w:rPr>
        <w:t>translate</w:t>
      </w:r>
      <w:proofErr w:type="spellEnd"/>
      <w:r w:rsidR="00E943D3" w:rsidRPr="005A71A5">
        <w:rPr>
          <w:rFonts w:cstheme="minorHAnsi"/>
          <w:sz w:val="24"/>
          <w:szCs w:val="24"/>
        </w:rPr>
        <w:t xml:space="preserve"> ve türevlerini kullanabilirsiniz.</w:t>
      </w:r>
      <w:r w:rsidR="00387B40" w:rsidRPr="005A71A5">
        <w:rPr>
          <w:rFonts w:cstheme="minorHAnsi"/>
          <w:sz w:val="24"/>
          <w:szCs w:val="24"/>
        </w:rPr>
        <w:t xml:space="preserve"> </w:t>
      </w:r>
    </w:p>
    <w:p w14:paraId="7B90B2EE" w14:textId="77777777" w:rsidR="00387B40" w:rsidRPr="005A71A5" w:rsidRDefault="00387B40" w:rsidP="009E772B">
      <w:pPr>
        <w:pStyle w:val="ListeParagraf"/>
        <w:ind w:left="1440"/>
        <w:jc w:val="both"/>
        <w:rPr>
          <w:rFonts w:cstheme="minorHAnsi"/>
          <w:sz w:val="24"/>
          <w:szCs w:val="24"/>
        </w:rPr>
      </w:pPr>
    </w:p>
    <w:p w14:paraId="6DD88F82" w14:textId="06BBD9D1" w:rsidR="00872810" w:rsidRPr="005A71A5" w:rsidRDefault="002A0A05" w:rsidP="009E772B">
      <w:pPr>
        <w:pStyle w:val="ListeParagraf"/>
        <w:ind w:left="1440"/>
        <w:jc w:val="both"/>
        <w:rPr>
          <w:rFonts w:cstheme="minorHAnsi"/>
          <w:sz w:val="24"/>
          <w:szCs w:val="24"/>
        </w:rPr>
      </w:pPr>
      <w:r w:rsidRPr="005A71A5">
        <w:rPr>
          <w:rFonts w:cstheme="minorHAnsi"/>
          <w:sz w:val="24"/>
          <w:szCs w:val="24"/>
        </w:rPr>
        <w:t xml:space="preserve">1.2) </w:t>
      </w:r>
      <w:r w:rsidR="00E943D3" w:rsidRPr="005A71A5">
        <w:rPr>
          <w:rFonts w:cstheme="minorHAnsi"/>
          <w:sz w:val="24"/>
          <w:szCs w:val="24"/>
        </w:rPr>
        <w:t xml:space="preserve">Google </w:t>
      </w:r>
      <w:proofErr w:type="spellStart"/>
      <w:r w:rsidR="00E943D3" w:rsidRPr="005A71A5">
        <w:rPr>
          <w:rFonts w:cstheme="minorHAnsi"/>
          <w:sz w:val="24"/>
          <w:szCs w:val="24"/>
        </w:rPr>
        <w:t>scholar</w:t>
      </w:r>
      <w:proofErr w:type="spellEnd"/>
      <w:r w:rsidR="00E943D3" w:rsidRPr="005A71A5">
        <w:rPr>
          <w:rFonts w:cstheme="minorHAnsi"/>
          <w:sz w:val="24"/>
          <w:szCs w:val="24"/>
        </w:rPr>
        <w:t xml:space="preserve">, </w:t>
      </w:r>
      <w:proofErr w:type="spellStart"/>
      <w:r w:rsidR="00E943D3" w:rsidRPr="005A71A5">
        <w:rPr>
          <w:rFonts w:cstheme="minorHAnsi"/>
          <w:sz w:val="24"/>
          <w:szCs w:val="24"/>
        </w:rPr>
        <w:t>Dergipark</w:t>
      </w:r>
      <w:proofErr w:type="spellEnd"/>
      <w:r w:rsidR="00E943D3" w:rsidRPr="005A71A5">
        <w:rPr>
          <w:rFonts w:cstheme="minorHAnsi"/>
          <w:sz w:val="24"/>
          <w:szCs w:val="24"/>
        </w:rPr>
        <w:t xml:space="preserve"> ya da başka bir akademik* veri tabanı üzerinden </w:t>
      </w:r>
      <w:r w:rsidRPr="005A71A5">
        <w:rPr>
          <w:rFonts w:cstheme="minorHAnsi"/>
          <w:sz w:val="24"/>
          <w:szCs w:val="24"/>
        </w:rPr>
        <w:t>BELİRLEDİĞİNİZ</w:t>
      </w:r>
      <w:r w:rsidR="00A8000B" w:rsidRPr="005A71A5">
        <w:rPr>
          <w:rFonts w:cstheme="minorHAnsi"/>
          <w:sz w:val="24"/>
          <w:szCs w:val="24"/>
        </w:rPr>
        <w:t xml:space="preserve"> </w:t>
      </w:r>
      <w:r w:rsidR="00594915" w:rsidRPr="005A71A5">
        <w:rPr>
          <w:rFonts w:cstheme="minorHAnsi"/>
          <w:sz w:val="24"/>
          <w:szCs w:val="24"/>
        </w:rPr>
        <w:t>alan</w:t>
      </w:r>
      <w:r w:rsidRPr="005A71A5">
        <w:rPr>
          <w:rFonts w:cstheme="minorHAnsi"/>
          <w:sz w:val="24"/>
          <w:szCs w:val="24"/>
        </w:rPr>
        <w:t>da</w:t>
      </w:r>
      <w:r w:rsidR="00E943D3" w:rsidRPr="005A71A5">
        <w:rPr>
          <w:rFonts w:cstheme="minorHAnsi"/>
          <w:sz w:val="24"/>
          <w:szCs w:val="24"/>
        </w:rPr>
        <w:t xml:space="preserve"> </w:t>
      </w:r>
      <w:r w:rsidR="009E772B" w:rsidRPr="005A71A5">
        <w:rPr>
          <w:rFonts w:cstheme="minorHAnsi"/>
          <w:b/>
          <w:bCs/>
          <w:sz w:val="24"/>
          <w:szCs w:val="24"/>
        </w:rPr>
        <w:t xml:space="preserve">Data </w:t>
      </w:r>
      <w:proofErr w:type="spellStart"/>
      <w:r w:rsidR="009E772B" w:rsidRPr="005A71A5">
        <w:rPr>
          <w:rFonts w:cstheme="minorHAnsi"/>
          <w:b/>
          <w:bCs/>
          <w:sz w:val="24"/>
          <w:szCs w:val="24"/>
        </w:rPr>
        <w:t>mining</w:t>
      </w:r>
      <w:proofErr w:type="spellEnd"/>
      <w:r w:rsidR="00A8000B" w:rsidRPr="005A71A5">
        <w:rPr>
          <w:rFonts w:cstheme="minorHAnsi"/>
          <w:b/>
          <w:bCs/>
          <w:sz w:val="24"/>
          <w:szCs w:val="24"/>
        </w:rPr>
        <w:t xml:space="preserve"> </w:t>
      </w:r>
      <w:r w:rsidR="00E943D3" w:rsidRPr="005A71A5">
        <w:rPr>
          <w:rFonts w:cstheme="minorHAnsi"/>
          <w:b/>
          <w:bCs/>
          <w:sz w:val="24"/>
          <w:szCs w:val="24"/>
        </w:rPr>
        <w:t xml:space="preserve">ile ilgili </w:t>
      </w:r>
      <w:r w:rsidR="00872810" w:rsidRPr="005A71A5">
        <w:rPr>
          <w:rFonts w:cstheme="minorHAnsi"/>
          <w:b/>
          <w:bCs/>
          <w:sz w:val="24"/>
          <w:szCs w:val="24"/>
        </w:rPr>
        <w:t xml:space="preserve">en az </w:t>
      </w:r>
      <w:r w:rsidR="00594915" w:rsidRPr="005A71A5">
        <w:rPr>
          <w:rFonts w:cstheme="minorHAnsi"/>
          <w:b/>
          <w:bCs/>
          <w:sz w:val="24"/>
          <w:szCs w:val="24"/>
        </w:rPr>
        <w:t>10 atıf almı</w:t>
      </w:r>
      <w:r w:rsidR="00E943D3" w:rsidRPr="005A71A5">
        <w:rPr>
          <w:rFonts w:cstheme="minorHAnsi"/>
          <w:b/>
          <w:bCs/>
          <w:sz w:val="24"/>
          <w:szCs w:val="24"/>
        </w:rPr>
        <w:t>ş</w:t>
      </w:r>
      <w:r w:rsidR="00872810" w:rsidRPr="005A71A5">
        <w:rPr>
          <w:rFonts w:cstheme="minorHAnsi"/>
          <w:sz w:val="24"/>
          <w:szCs w:val="24"/>
        </w:rPr>
        <w:t>**</w:t>
      </w:r>
      <w:r w:rsidR="00E943D3" w:rsidRPr="005A71A5">
        <w:rPr>
          <w:rFonts w:cstheme="minorHAnsi"/>
          <w:sz w:val="24"/>
          <w:szCs w:val="24"/>
        </w:rPr>
        <w:t xml:space="preserve"> ve </w:t>
      </w:r>
      <w:r w:rsidR="00E13F61" w:rsidRPr="005A71A5">
        <w:rPr>
          <w:rFonts w:cstheme="minorHAnsi"/>
          <w:b/>
          <w:bCs/>
          <w:sz w:val="24"/>
          <w:szCs w:val="24"/>
        </w:rPr>
        <w:t xml:space="preserve">en eski </w:t>
      </w:r>
      <w:r w:rsidR="00E943D3" w:rsidRPr="005A71A5">
        <w:rPr>
          <w:rFonts w:cstheme="minorHAnsi"/>
          <w:b/>
          <w:bCs/>
          <w:sz w:val="24"/>
          <w:szCs w:val="24"/>
        </w:rPr>
        <w:t>202</w:t>
      </w:r>
      <w:r w:rsidR="00627453" w:rsidRPr="005A71A5">
        <w:rPr>
          <w:rFonts w:cstheme="minorHAnsi"/>
          <w:b/>
          <w:bCs/>
          <w:sz w:val="24"/>
          <w:szCs w:val="24"/>
        </w:rPr>
        <w:t>3</w:t>
      </w:r>
      <w:r w:rsidR="00872810" w:rsidRPr="005A71A5">
        <w:rPr>
          <w:rFonts w:cstheme="minorHAnsi"/>
          <w:b/>
          <w:bCs/>
          <w:sz w:val="24"/>
          <w:szCs w:val="24"/>
        </w:rPr>
        <w:t>**</w:t>
      </w:r>
      <w:r w:rsidR="00E943D3" w:rsidRPr="005A71A5">
        <w:rPr>
          <w:rFonts w:cstheme="minorHAnsi"/>
          <w:b/>
          <w:bCs/>
          <w:sz w:val="24"/>
          <w:szCs w:val="24"/>
        </w:rPr>
        <w:t xml:space="preserve"> </w:t>
      </w:r>
      <w:r w:rsidR="00872810" w:rsidRPr="005A71A5">
        <w:rPr>
          <w:rFonts w:cstheme="minorHAnsi"/>
          <w:b/>
          <w:bCs/>
          <w:sz w:val="24"/>
          <w:szCs w:val="24"/>
        </w:rPr>
        <w:t xml:space="preserve">yılında </w:t>
      </w:r>
      <w:r w:rsidR="00E943D3" w:rsidRPr="005A71A5">
        <w:rPr>
          <w:rFonts w:cstheme="minorHAnsi"/>
          <w:b/>
          <w:bCs/>
          <w:sz w:val="24"/>
          <w:szCs w:val="24"/>
        </w:rPr>
        <w:t>yazılmış</w:t>
      </w:r>
      <w:r w:rsidR="00594915" w:rsidRPr="005A71A5">
        <w:rPr>
          <w:rFonts w:cstheme="minorHAnsi"/>
          <w:sz w:val="24"/>
          <w:szCs w:val="24"/>
        </w:rPr>
        <w:t xml:space="preserve"> </w:t>
      </w:r>
      <w:r w:rsidR="00E7755E" w:rsidRPr="005A71A5">
        <w:rPr>
          <w:rFonts w:cstheme="minorHAnsi"/>
          <w:sz w:val="24"/>
          <w:szCs w:val="24"/>
        </w:rPr>
        <w:t>2</w:t>
      </w:r>
      <w:r w:rsidR="00E943D3" w:rsidRPr="005A71A5">
        <w:rPr>
          <w:rFonts w:cstheme="minorHAnsi"/>
          <w:sz w:val="24"/>
          <w:szCs w:val="24"/>
        </w:rPr>
        <w:t xml:space="preserve"> yayın belirleyip</w:t>
      </w:r>
      <w:r w:rsidRPr="005A71A5">
        <w:rPr>
          <w:rFonts w:cstheme="minorHAnsi"/>
          <w:sz w:val="24"/>
          <w:szCs w:val="24"/>
        </w:rPr>
        <w:t xml:space="preserve"> h</w:t>
      </w:r>
      <w:r w:rsidR="00872810" w:rsidRPr="005A71A5">
        <w:rPr>
          <w:rFonts w:cstheme="minorHAnsi"/>
          <w:sz w:val="24"/>
          <w:szCs w:val="24"/>
        </w:rPr>
        <w:t xml:space="preserve">er bir yayın için </w:t>
      </w:r>
      <w:r w:rsidR="00E7755E" w:rsidRPr="005A71A5">
        <w:rPr>
          <w:rFonts w:cstheme="minorHAnsi"/>
          <w:sz w:val="24"/>
          <w:szCs w:val="24"/>
        </w:rPr>
        <w:t xml:space="preserve">ayrı </w:t>
      </w:r>
      <w:r w:rsidR="00E13F61" w:rsidRPr="005A71A5">
        <w:rPr>
          <w:rFonts w:cstheme="minorHAnsi"/>
          <w:sz w:val="24"/>
          <w:szCs w:val="24"/>
        </w:rPr>
        <w:t xml:space="preserve">istenen bilgileri </w:t>
      </w:r>
      <w:r w:rsidR="00E7755E" w:rsidRPr="005A71A5">
        <w:rPr>
          <w:rFonts w:cstheme="minorHAnsi"/>
          <w:sz w:val="24"/>
          <w:szCs w:val="24"/>
        </w:rPr>
        <w:t>ayrı ayrı oluşturulmuş tabloları doldurarak cevaplayınız</w:t>
      </w:r>
      <w:r w:rsidR="00E13F61" w:rsidRPr="005A71A5">
        <w:rPr>
          <w:rFonts w:cstheme="minorHAnsi"/>
          <w:sz w:val="24"/>
          <w:szCs w:val="24"/>
        </w:rPr>
        <w:t>.</w:t>
      </w:r>
    </w:p>
    <w:p w14:paraId="705DE2BB" w14:textId="77777777" w:rsidR="00E7755E" w:rsidRPr="005A71A5" w:rsidRDefault="00E7755E" w:rsidP="009E772B">
      <w:pPr>
        <w:pStyle w:val="ListeParagraf"/>
        <w:ind w:left="1440"/>
        <w:rPr>
          <w:rFonts w:cstheme="minorHAnsi"/>
          <w:sz w:val="24"/>
          <w:szCs w:val="24"/>
        </w:rPr>
      </w:pPr>
    </w:p>
    <w:p w14:paraId="7B7562AC" w14:textId="28AB0F01" w:rsidR="00E13F61" w:rsidRPr="005A71A5" w:rsidRDefault="00E13F61" w:rsidP="00997F67">
      <w:pPr>
        <w:ind w:firstLine="360"/>
        <w:jc w:val="both"/>
        <w:rPr>
          <w:rFonts w:cstheme="minorHAnsi"/>
          <w:sz w:val="24"/>
          <w:szCs w:val="24"/>
        </w:rPr>
      </w:pPr>
      <w:r w:rsidRPr="005A71A5">
        <w:rPr>
          <w:rFonts w:cstheme="minorHAnsi"/>
          <w:sz w:val="24"/>
          <w:szCs w:val="24"/>
        </w:rPr>
        <w:t xml:space="preserve">*Bazı akademik veri tabanları: Google </w:t>
      </w:r>
      <w:proofErr w:type="spellStart"/>
      <w:r w:rsidRPr="005A71A5">
        <w:rPr>
          <w:rFonts w:cstheme="minorHAnsi"/>
          <w:sz w:val="24"/>
          <w:szCs w:val="24"/>
        </w:rPr>
        <w:t>Scholar</w:t>
      </w:r>
      <w:proofErr w:type="spellEnd"/>
      <w:r w:rsidRPr="005A71A5">
        <w:rPr>
          <w:rFonts w:cstheme="minorHAnsi"/>
          <w:sz w:val="24"/>
          <w:szCs w:val="24"/>
        </w:rPr>
        <w:t xml:space="preserve">, </w:t>
      </w:r>
      <w:proofErr w:type="spellStart"/>
      <w:r w:rsidRPr="005A71A5">
        <w:rPr>
          <w:rFonts w:cstheme="minorHAnsi"/>
          <w:sz w:val="24"/>
          <w:szCs w:val="24"/>
        </w:rPr>
        <w:t>ResearchGate</w:t>
      </w:r>
      <w:proofErr w:type="spellEnd"/>
      <w:r w:rsidRPr="005A71A5">
        <w:rPr>
          <w:rFonts w:cstheme="minorHAnsi"/>
          <w:sz w:val="24"/>
          <w:szCs w:val="24"/>
        </w:rPr>
        <w:t xml:space="preserve">, IEEE, ACM, </w:t>
      </w:r>
      <w:proofErr w:type="spellStart"/>
      <w:r w:rsidRPr="005A71A5">
        <w:rPr>
          <w:rFonts w:cstheme="minorHAnsi"/>
          <w:sz w:val="24"/>
          <w:szCs w:val="24"/>
        </w:rPr>
        <w:t>ScienceDirect</w:t>
      </w:r>
      <w:proofErr w:type="spellEnd"/>
      <w:r w:rsidRPr="005A71A5">
        <w:rPr>
          <w:rFonts w:cstheme="minorHAnsi"/>
          <w:sz w:val="24"/>
          <w:szCs w:val="24"/>
        </w:rPr>
        <w:t xml:space="preserve">, </w:t>
      </w:r>
      <w:proofErr w:type="spellStart"/>
      <w:r w:rsidRPr="005A71A5">
        <w:rPr>
          <w:rFonts w:cstheme="minorHAnsi"/>
          <w:sz w:val="24"/>
          <w:szCs w:val="24"/>
        </w:rPr>
        <w:t>Springer</w:t>
      </w:r>
      <w:proofErr w:type="spellEnd"/>
      <w:r w:rsidRPr="005A71A5">
        <w:rPr>
          <w:rFonts w:cstheme="minorHAnsi"/>
          <w:sz w:val="24"/>
          <w:szCs w:val="24"/>
        </w:rPr>
        <w:t xml:space="preserve">, </w:t>
      </w:r>
      <w:proofErr w:type="spellStart"/>
      <w:r w:rsidRPr="005A71A5">
        <w:rPr>
          <w:rFonts w:cstheme="minorHAnsi"/>
          <w:sz w:val="24"/>
          <w:szCs w:val="24"/>
        </w:rPr>
        <w:t>Dergipark</w:t>
      </w:r>
      <w:proofErr w:type="spellEnd"/>
    </w:p>
    <w:p w14:paraId="6EB80208" w14:textId="77777777" w:rsidR="00E13F61" w:rsidRPr="005A71A5" w:rsidRDefault="00E13F61" w:rsidP="00E7755E">
      <w:pPr>
        <w:ind w:left="360"/>
        <w:rPr>
          <w:rFonts w:cstheme="minorHAnsi"/>
          <w:sz w:val="24"/>
          <w:szCs w:val="24"/>
        </w:rPr>
      </w:pPr>
      <w:r w:rsidRPr="005A71A5">
        <w:rPr>
          <w:rFonts w:cstheme="minorHAnsi"/>
          <w:sz w:val="24"/>
          <w:szCs w:val="24"/>
        </w:rPr>
        <w:t>**</w:t>
      </w:r>
    </w:p>
    <w:p w14:paraId="2432DEF3" w14:textId="7B927BC9" w:rsidR="00E13F61" w:rsidRPr="005A71A5" w:rsidRDefault="009E772B" w:rsidP="00E7755E">
      <w:pPr>
        <w:ind w:left="360"/>
        <w:rPr>
          <w:rFonts w:cstheme="minorHAnsi"/>
          <w:sz w:val="24"/>
          <w:szCs w:val="24"/>
        </w:rPr>
      </w:pPr>
      <w:r w:rsidRPr="005A71A5">
        <w:rPr>
          <w:rFonts w:cstheme="minorHAnsi"/>
          <w:noProof/>
          <w:sz w:val="24"/>
          <w:szCs w:val="24"/>
          <w:lang w:eastAsia="tr-TR"/>
        </w:rPr>
        <w:drawing>
          <wp:inline distT="0" distB="0" distL="0" distR="0" wp14:anchorId="080023CD" wp14:editId="5D3ACFA7">
            <wp:extent cx="7239000" cy="72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8822" cy="730436"/>
                    </a:xfrm>
                    <a:prstGeom prst="rect">
                      <a:avLst/>
                    </a:prstGeom>
                  </pic:spPr>
                </pic:pic>
              </a:graphicData>
            </a:graphic>
          </wp:inline>
        </w:drawing>
      </w:r>
    </w:p>
    <w:p w14:paraId="66D30ECD" w14:textId="6FECD21B" w:rsidR="002A0A05" w:rsidRPr="005A71A5" w:rsidRDefault="002A0A05" w:rsidP="002A0A05">
      <w:pPr>
        <w:pStyle w:val="ListeParagraf"/>
        <w:numPr>
          <w:ilvl w:val="0"/>
          <w:numId w:val="8"/>
        </w:numPr>
        <w:rPr>
          <w:rFonts w:cstheme="minorHAnsi"/>
          <w:b/>
          <w:bCs/>
          <w:color w:val="FF0000"/>
          <w:sz w:val="24"/>
          <w:szCs w:val="24"/>
        </w:rPr>
      </w:pPr>
      <w:r w:rsidRPr="005A71A5">
        <w:rPr>
          <w:rFonts w:cstheme="minorHAnsi"/>
          <w:b/>
          <w:bCs/>
          <w:color w:val="FF0000"/>
          <w:sz w:val="24"/>
          <w:szCs w:val="24"/>
        </w:rPr>
        <w:lastRenderedPageBreak/>
        <w:t xml:space="preserve">Soru </w:t>
      </w:r>
      <w:r w:rsidR="00245DE9" w:rsidRPr="005A71A5">
        <w:rPr>
          <w:rFonts w:cstheme="minorHAnsi"/>
          <w:b/>
          <w:bCs/>
          <w:color w:val="FF0000"/>
          <w:sz w:val="24"/>
          <w:szCs w:val="24"/>
        </w:rPr>
        <w:t>Yanıtı</w:t>
      </w:r>
      <w:r w:rsidR="00D64799" w:rsidRPr="005A71A5">
        <w:rPr>
          <w:rFonts w:cstheme="minorHAnsi"/>
          <w:b/>
          <w:bCs/>
          <w:color w:val="FF0000"/>
          <w:sz w:val="24"/>
          <w:szCs w:val="24"/>
        </w:rPr>
        <w:t>:</w:t>
      </w:r>
    </w:p>
    <w:p w14:paraId="711AB16E" w14:textId="0C3925E2" w:rsidR="002A0A05" w:rsidRPr="005A71A5" w:rsidRDefault="002A0A05" w:rsidP="002A0A05">
      <w:pPr>
        <w:pStyle w:val="ListeParagraf"/>
        <w:rPr>
          <w:rFonts w:cstheme="minorHAnsi"/>
          <w:b/>
          <w:bCs/>
          <w:sz w:val="24"/>
          <w:szCs w:val="24"/>
        </w:rPr>
      </w:pPr>
    </w:p>
    <w:p w14:paraId="076F1204" w14:textId="44650D27" w:rsidR="002A0A05" w:rsidRPr="005A71A5" w:rsidRDefault="002A0A05" w:rsidP="002A0A05">
      <w:pPr>
        <w:pStyle w:val="ListeParagraf"/>
        <w:rPr>
          <w:rFonts w:cstheme="minorHAnsi"/>
          <w:b/>
          <w:bCs/>
          <w:sz w:val="24"/>
          <w:szCs w:val="24"/>
        </w:rPr>
      </w:pPr>
      <w:r w:rsidRPr="005A71A5">
        <w:rPr>
          <w:rFonts w:cstheme="minorHAnsi"/>
          <w:b/>
          <w:bCs/>
          <w:sz w:val="24"/>
          <w:szCs w:val="24"/>
        </w:rPr>
        <w:t xml:space="preserve">Seçtiğiniz </w:t>
      </w:r>
      <w:r w:rsidR="00E45D1A" w:rsidRPr="005A71A5">
        <w:rPr>
          <w:rFonts w:cstheme="minorHAnsi"/>
          <w:b/>
          <w:bCs/>
          <w:sz w:val="24"/>
          <w:szCs w:val="24"/>
        </w:rPr>
        <w:t>çalışma</w:t>
      </w:r>
      <w:r w:rsidRPr="005A71A5">
        <w:rPr>
          <w:rFonts w:cstheme="minorHAnsi"/>
          <w:b/>
          <w:bCs/>
          <w:sz w:val="24"/>
          <w:szCs w:val="24"/>
        </w:rPr>
        <w:t xml:space="preserve"> alanı: </w:t>
      </w:r>
      <w:r w:rsidR="00E45D1A" w:rsidRPr="005A71A5">
        <w:rPr>
          <w:rFonts w:cstheme="minorHAnsi"/>
          <w:b/>
          <w:bCs/>
          <w:sz w:val="24"/>
          <w:szCs w:val="24"/>
        </w:rPr>
        <w:t>… (</w:t>
      </w:r>
      <w:r w:rsidR="00075CCA">
        <w:rPr>
          <w:rFonts w:cstheme="minorHAnsi"/>
          <w:b/>
          <w:bCs/>
          <w:sz w:val="24"/>
          <w:szCs w:val="24"/>
        </w:rPr>
        <w:t>SAĞLIK</w:t>
      </w:r>
      <w:r w:rsidR="00E45D1A" w:rsidRPr="005A71A5">
        <w:rPr>
          <w:rFonts w:cstheme="minorHAnsi"/>
          <w:b/>
          <w:bCs/>
          <w:sz w:val="24"/>
          <w:szCs w:val="24"/>
        </w:rPr>
        <w:t>)</w:t>
      </w:r>
    </w:p>
    <w:p w14:paraId="646EDDA0" w14:textId="77777777" w:rsidR="002A0A05" w:rsidRPr="005A71A5" w:rsidRDefault="002A0A05" w:rsidP="002A0A05">
      <w:pPr>
        <w:pStyle w:val="ListeParagraf"/>
        <w:rPr>
          <w:rFonts w:cstheme="minorHAnsi"/>
          <w:b/>
          <w:bCs/>
          <w:sz w:val="24"/>
          <w:szCs w:val="24"/>
        </w:rPr>
      </w:pPr>
    </w:p>
    <w:p w14:paraId="49EFB378" w14:textId="49EBAB62" w:rsidR="002A0A05" w:rsidRPr="005A71A5" w:rsidRDefault="002A0A05" w:rsidP="002A0A05">
      <w:pPr>
        <w:pStyle w:val="ListeParagraf"/>
        <w:rPr>
          <w:rFonts w:cstheme="minorHAnsi"/>
          <w:b/>
          <w:bCs/>
          <w:sz w:val="24"/>
          <w:szCs w:val="24"/>
        </w:rPr>
      </w:pPr>
      <w:r w:rsidRPr="005A71A5">
        <w:rPr>
          <w:rFonts w:cstheme="minorHAnsi"/>
          <w:b/>
          <w:bCs/>
          <w:sz w:val="24"/>
          <w:szCs w:val="24"/>
        </w:rPr>
        <w:t>1. Makale Yanıtı</w:t>
      </w:r>
    </w:p>
    <w:tbl>
      <w:tblPr>
        <w:tblStyle w:val="TabloKlavuzu"/>
        <w:tblW w:w="14017" w:type="dxa"/>
        <w:tblInd w:w="720" w:type="dxa"/>
        <w:tblLook w:val="04A0" w:firstRow="1" w:lastRow="0" w:firstColumn="1" w:lastColumn="0" w:noHBand="0" w:noVBand="1"/>
      </w:tblPr>
      <w:tblGrid>
        <w:gridCol w:w="5432"/>
        <w:gridCol w:w="8585"/>
      </w:tblGrid>
      <w:tr w:rsidR="00E7755E" w:rsidRPr="005A71A5" w14:paraId="351CDE4E" w14:textId="77777777" w:rsidTr="00E7755E">
        <w:tc>
          <w:tcPr>
            <w:tcW w:w="5432" w:type="dxa"/>
            <w:shd w:val="clear" w:color="auto" w:fill="00B050"/>
          </w:tcPr>
          <w:p w14:paraId="4CBCFAE6" w14:textId="77777777" w:rsidR="00E7755E" w:rsidRPr="005A71A5" w:rsidRDefault="00E7755E" w:rsidP="00E7755E">
            <w:pPr>
              <w:jc w:val="center"/>
              <w:rPr>
                <w:rFonts w:cstheme="minorHAnsi"/>
                <w:b/>
                <w:bCs/>
                <w:color w:val="FFFFFF" w:themeColor="background1"/>
                <w:sz w:val="24"/>
                <w:szCs w:val="24"/>
              </w:rPr>
            </w:pPr>
            <w:r w:rsidRPr="005A71A5">
              <w:rPr>
                <w:rFonts w:cstheme="minorHAnsi"/>
                <w:b/>
                <w:bCs/>
                <w:color w:val="FFFFFF" w:themeColor="background1"/>
                <w:sz w:val="24"/>
                <w:szCs w:val="24"/>
              </w:rPr>
              <w:t>İstenen Bilgiler</w:t>
            </w:r>
          </w:p>
        </w:tc>
        <w:tc>
          <w:tcPr>
            <w:tcW w:w="8585" w:type="dxa"/>
            <w:shd w:val="clear" w:color="auto" w:fill="00B050"/>
          </w:tcPr>
          <w:p w14:paraId="08F226FE" w14:textId="77777777" w:rsidR="00E7755E" w:rsidRPr="005A71A5" w:rsidRDefault="00E7755E" w:rsidP="00E7755E">
            <w:pPr>
              <w:jc w:val="center"/>
              <w:rPr>
                <w:rFonts w:cstheme="minorHAnsi"/>
                <w:b/>
                <w:bCs/>
                <w:color w:val="FFFFFF" w:themeColor="background1"/>
                <w:sz w:val="24"/>
                <w:szCs w:val="24"/>
              </w:rPr>
            </w:pPr>
            <w:r w:rsidRPr="005A71A5">
              <w:rPr>
                <w:rFonts w:cstheme="minorHAnsi"/>
                <w:b/>
                <w:bCs/>
                <w:color w:val="FFFFFF" w:themeColor="background1"/>
                <w:sz w:val="24"/>
                <w:szCs w:val="24"/>
              </w:rPr>
              <w:t>Makale 1</w:t>
            </w:r>
          </w:p>
        </w:tc>
      </w:tr>
      <w:tr w:rsidR="00E7755E" w:rsidRPr="005A71A5" w14:paraId="76B8553D" w14:textId="77777777" w:rsidTr="00E7755E">
        <w:tc>
          <w:tcPr>
            <w:tcW w:w="5432" w:type="dxa"/>
          </w:tcPr>
          <w:p w14:paraId="2F8938DE" w14:textId="77777777" w:rsidR="00E7755E" w:rsidRPr="005A71A5" w:rsidRDefault="00E7755E" w:rsidP="007C6B30">
            <w:pPr>
              <w:jc w:val="both"/>
              <w:rPr>
                <w:rFonts w:cstheme="minorHAnsi"/>
                <w:b/>
                <w:bCs/>
                <w:sz w:val="24"/>
                <w:szCs w:val="24"/>
              </w:rPr>
            </w:pPr>
            <w:r w:rsidRPr="005A71A5">
              <w:rPr>
                <w:rFonts w:cstheme="minorHAnsi"/>
                <w:b/>
                <w:bCs/>
                <w:sz w:val="24"/>
                <w:szCs w:val="24"/>
              </w:rPr>
              <w:t>Yayın Adı:</w:t>
            </w:r>
          </w:p>
        </w:tc>
        <w:tc>
          <w:tcPr>
            <w:tcW w:w="8585" w:type="dxa"/>
          </w:tcPr>
          <w:p w14:paraId="3E577105" w14:textId="3BE701AF" w:rsidR="00E7755E" w:rsidRPr="005A71A5" w:rsidRDefault="003A40D0" w:rsidP="007C6B30">
            <w:pPr>
              <w:jc w:val="both"/>
              <w:rPr>
                <w:rFonts w:cstheme="minorHAnsi"/>
                <w:sz w:val="24"/>
                <w:szCs w:val="24"/>
              </w:rPr>
            </w:pPr>
            <w:proofErr w:type="spellStart"/>
            <w:r w:rsidRPr="00B44515">
              <w:rPr>
                <w:rFonts w:cstheme="minorHAnsi"/>
                <w:sz w:val="24"/>
                <w:szCs w:val="24"/>
              </w:rPr>
              <w:t>Harnessing</w:t>
            </w:r>
            <w:proofErr w:type="spellEnd"/>
            <w:r w:rsidRPr="00B44515">
              <w:rPr>
                <w:rFonts w:cstheme="minorHAnsi"/>
                <w:sz w:val="24"/>
                <w:szCs w:val="24"/>
              </w:rPr>
              <w:t xml:space="preserve"> </w:t>
            </w:r>
            <w:proofErr w:type="spellStart"/>
            <w:r w:rsidRPr="00B44515">
              <w:rPr>
                <w:rFonts w:cstheme="minorHAnsi"/>
                <w:sz w:val="24"/>
                <w:szCs w:val="24"/>
              </w:rPr>
              <w:t>Big</w:t>
            </w:r>
            <w:proofErr w:type="spellEnd"/>
            <w:r w:rsidRPr="00B44515">
              <w:rPr>
                <w:rFonts w:cstheme="minorHAnsi"/>
                <w:sz w:val="24"/>
                <w:szCs w:val="24"/>
              </w:rPr>
              <w:t xml:space="preserve"> Data </w:t>
            </w:r>
            <w:proofErr w:type="spellStart"/>
            <w:r w:rsidRPr="00B44515">
              <w:rPr>
                <w:rFonts w:cstheme="minorHAnsi"/>
                <w:sz w:val="24"/>
                <w:szCs w:val="24"/>
              </w:rPr>
              <w:t>Analytics</w:t>
            </w:r>
            <w:proofErr w:type="spellEnd"/>
            <w:r w:rsidRPr="00B44515">
              <w:rPr>
                <w:rFonts w:cstheme="minorHAnsi"/>
                <w:sz w:val="24"/>
                <w:szCs w:val="24"/>
              </w:rPr>
              <w:t xml:space="preserve"> </w:t>
            </w:r>
            <w:proofErr w:type="spellStart"/>
            <w:r w:rsidRPr="00B44515">
              <w:rPr>
                <w:rFonts w:cstheme="minorHAnsi"/>
                <w:sz w:val="24"/>
                <w:szCs w:val="24"/>
              </w:rPr>
              <w:t>for</w:t>
            </w:r>
            <w:proofErr w:type="spellEnd"/>
            <w:r w:rsidRPr="00B44515">
              <w:rPr>
                <w:rFonts w:cstheme="minorHAnsi"/>
                <w:sz w:val="24"/>
                <w:szCs w:val="24"/>
              </w:rPr>
              <w:t xml:space="preserve"> Healthcare: A </w:t>
            </w:r>
            <w:proofErr w:type="spellStart"/>
            <w:r w:rsidRPr="00B44515">
              <w:rPr>
                <w:rFonts w:cstheme="minorHAnsi"/>
                <w:sz w:val="24"/>
                <w:szCs w:val="24"/>
              </w:rPr>
              <w:t>Comprehensive</w:t>
            </w:r>
            <w:proofErr w:type="spellEnd"/>
            <w:r w:rsidRPr="00B44515">
              <w:rPr>
                <w:rFonts w:cstheme="minorHAnsi"/>
                <w:sz w:val="24"/>
                <w:szCs w:val="24"/>
              </w:rPr>
              <w:t xml:space="preserve"> </w:t>
            </w:r>
            <w:proofErr w:type="spellStart"/>
            <w:r w:rsidRPr="00B44515">
              <w:rPr>
                <w:rFonts w:cstheme="minorHAnsi"/>
                <w:sz w:val="24"/>
                <w:szCs w:val="24"/>
              </w:rPr>
              <w:t>Review</w:t>
            </w:r>
            <w:proofErr w:type="spellEnd"/>
            <w:r w:rsidRPr="00B44515">
              <w:rPr>
                <w:rFonts w:cstheme="minorHAnsi"/>
                <w:sz w:val="24"/>
                <w:szCs w:val="24"/>
              </w:rPr>
              <w:t xml:space="preserve"> of </w:t>
            </w:r>
            <w:proofErr w:type="spellStart"/>
            <w:r w:rsidRPr="00B44515">
              <w:rPr>
                <w:rFonts w:cstheme="minorHAnsi"/>
                <w:sz w:val="24"/>
                <w:szCs w:val="24"/>
              </w:rPr>
              <w:t>Frameworks</w:t>
            </w:r>
            <w:proofErr w:type="spellEnd"/>
            <w:r w:rsidRPr="00B44515">
              <w:rPr>
                <w:rFonts w:cstheme="minorHAnsi"/>
                <w:sz w:val="24"/>
                <w:szCs w:val="24"/>
              </w:rPr>
              <w:t xml:space="preserve">, </w:t>
            </w:r>
            <w:proofErr w:type="spellStart"/>
            <w:r w:rsidRPr="00B44515">
              <w:rPr>
                <w:rFonts w:cstheme="minorHAnsi"/>
                <w:sz w:val="24"/>
                <w:szCs w:val="24"/>
              </w:rPr>
              <w:t>Implications</w:t>
            </w:r>
            <w:proofErr w:type="spellEnd"/>
            <w:r w:rsidRPr="00B44515">
              <w:rPr>
                <w:rFonts w:cstheme="minorHAnsi"/>
                <w:sz w:val="24"/>
                <w:szCs w:val="24"/>
              </w:rPr>
              <w:t xml:space="preserve">, Applications, </w:t>
            </w:r>
            <w:proofErr w:type="spellStart"/>
            <w:r w:rsidRPr="00B44515">
              <w:rPr>
                <w:rFonts w:cstheme="minorHAnsi"/>
                <w:sz w:val="24"/>
                <w:szCs w:val="24"/>
              </w:rPr>
              <w:t>and</w:t>
            </w:r>
            <w:proofErr w:type="spellEnd"/>
            <w:r w:rsidRPr="00B44515">
              <w:rPr>
                <w:rFonts w:cstheme="minorHAnsi"/>
                <w:sz w:val="24"/>
                <w:szCs w:val="24"/>
              </w:rPr>
              <w:t xml:space="preserve"> </w:t>
            </w:r>
            <w:proofErr w:type="spellStart"/>
            <w:r w:rsidRPr="00B44515">
              <w:rPr>
                <w:rFonts w:cstheme="minorHAnsi"/>
                <w:sz w:val="24"/>
                <w:szCs w:val="24"/>
              </w:rPr>
              <w:t>Impacts</w:t>
            </w:r>
            <w:proofErr w:type="spellEnd"/>
            <w:r w:rsidRPr="00B44515">
              <w:rPr>
                <w:rFonts w:cstheme="minorHAnsi"/>
                <w:sz w:val="24"/>
                <w:szCs w:val="24"/>
              </w:rPr>
              <w:t>.</w:t>
            </w:r>
          </w:p>
        </w:tc>
      </w:tr>
      <w:tr w:rsidR="003A40D0" w:rsidRPr="005A71A5" w14:paraId="579B99F1" w14:textId="77777777" w:rsidTr="00E7755E">
        <w:tc>
          <w:tcPr>
            <w:tcW w:w="5432" w:type="dxa"/>
          </w:tcPr>
          <w:p w14:paraId="18AAEBD1" w14:textId="77777777" w:rsidR="003A40D0" w:rsidRPr="005A71A5" w:rsidRDefault="003A40D0" w:rsidP="003A40D0">
            <w:pPr>
              <w:jc w:val="both"/>
              <w:rPr>
                <w:rFonts w:cstheme="minorHAnsi"/>
                <w:b/>
                <w:bCs/>
                <w:sz w:val="24"/>
                <w:szCs w:val="24"/>
              </w:rPr>
            </w:pPr>
            <w:r w:rsidRPr="005A71A5">
              <w:rPr>
                <w:rFonts w:cstheme="minorHAnsi"/>
                <w:b/>
                <w:bCs/>
                <w:sz w:val="24"/>
                <w:szCs w:val="24"/>
              </w:rPr>
              <w:t>Yazar(</w:t>
            </w:r>
            <w:proofErr w:type="spellStart"/>
            <w:r w:rsidRPr="005A71A5">
              <w:rPr>
                <w:rFonts w:cstheme="minorHAnsi"/>
                <w:b/>
                <w:bCs/>
                <w:sz w:val="24"/>
                <w:szCs w:val="24"/>
              </w:rPr>
              <w:t>ları</w:t>
            </w:r>
            <w:proofErr w:type="spellEnd"/>
            <w:r w:rsidRPr="005A71A5">
              <w:rPr>
                <w:rFonts w:cstheme="minorHAnsi"/>
                <w:b/>
                <w:bCs/>
                <w:sz w:val="24"/>
                <w:szCs w:val="24"/>
              </w:rPr>
              <w:t>):</w:t>
            </w:r>
          </w:p>
        </w:tc>
        <w:tc>
          <w:tcPr>
            <w:tcW w:w="8585" w:type="dxa"/>
          </w:tcPr>
          <w:p w14:paraId="371D12DF" w14:textId="77777777" w:rsidR="003A40D0" w:rsidRPr="00B44515" w:rsidRDefault="003A40D0" w:rsidP="003A40D0">
            <w:pPr>
              <w:rPr>
                <w:rFonts w:cstheme="minorHAnsi"/>
                <w:sz w:val="24"/>
                <w:szCs w:val="24"/>
              </w:rPr>
            </w:pPr>
            <w:proofErr w:type="spellStart"/>
            <w:r w:rsidRPr="00B44515">
              <w:rPr>
                <w:rFonts w:cstheme="minorHAnsi"/>
                <w:sz w:val="24"/>
                <w:szCs w:val="24"/>
              </w:rPr>
              <w:t>Awais</w:t>
            </w:r>
            <w:proofErr w:type="spellEnd"/>
            <w:r w:rsidRPr="00B44515">
              <w:rPr>
                <w:rFonts w:cstheme="minorHAnsi"/>
                <w:sz w:val="24"/>
                <w:szCs w:val="24"/>
              </w:rPr>
              <w:t xml:space="preserve"> </w:t>
            </w:r>
            <w:proofErr w:type="spellStart"/>
            <w:r w:rsidRPr="00B44515">
              <w:rPr>
                <w:rFonts w:cstheme="minorHAnsi"/>
                <w:sz w:val="24"/>
                <w:szCs w:val="24"/>
              </w:rPr>
              <w:t>Ahmed</w:t>
            </w:r>
            <w:proofErr w:type="spellEnd"/>
            <w:r w:rsidRPr="00B44515">
              <w:rPr>
                <w:rFonts w:cstheme="minorHAnsi"/>
                <w:sz w:val="24"/>
                <w:szCs w:val="24"/>
              </w:rPr>
              <w:t xml:space="preserve">, </w:t>
            </w:r>
            <w:proofErr w:type="spellStart"/>
            <w:r w:rsidRPr="00B44515">
              <w:rPr>
                <w:rFonts w:cstheme="minorHAnsi"/>
                <w:sz w:val="24"/>
                <w:szCs w:val="24"/>
              </w:rPr>
              <w:t>Rui</w:t>
            </w:r>
            <w:proofErr w:type="spellEnd"/>
            <w:r w:rsidRPr="00B44515">
              <w:rPr>
                <w:rFonts w:cstheme="minorHAnsi"/>
                <w:sz w:val="24"/>
                <w:szCs w:val="24"/>
              </w:rPr>
              <w:t xml:space="preserve"> </w:t>
            </w:r>
            <w:proofErr w:type="spellStart"/>
            <w:r w:rsidRPr="00B44515">
              <w:rPr>
                <w:rFonts w:cstheme="minorHAnsi"/>
                <w:sz w:val="24"/>
                <w:szCs w:val="24"/>
              </w:rPr>
              <w:t>Xi</w:t>
            </w:r>
            <w:proofErr w:type="spellEnd"/>
            <w:r w:rsidRPr="00B44515">
              <w:rPr>
                <w:rFonts w:cstheme="minorHAnsi"/>
                <w:sz w:val="24"/>
                <w:szCs w:val="24"/>
              </w:rPr>
              <w:t xml:space="preserve">, </w:t>
            </w:r>
            <w:proofErr w:type="spellStart"/>
            <w:r w:rsidRPr="00B44515">
              <w:rPr>
                <w:rFonts w:cstheme="minorHAnsi"/>
                <w:sz w:val="24"/>
                <w:szCs w:val="24"/>
              </w:rPr>
              <w:t>Mengshu</w:t>
            </w:r>
            <w:proofErr w:type="spellEnd"/>
            <w:r w:rsidRPr="00B44515">
              <w:rPr>
                <w:rFonts w:cstheme="minorHAnsi"/>
                <w:sz w:val="24"/>
                <w:szCs w:val="24"/>
              </w:rPr>
              <w:t xml:space="preserve"> </w:t>
            </w:r>
            <w:proofErr w:type="spellStart"/>
            <w:r w:rsidRPr="00B44515">
              <w:rPr>
                <w:rFonts w:cstheme="minorHAnsi"/>
                <w:sz w:val="24"/>
                <w:szCs w:val="24"/>
              </w:rPr>
              <w:t>Hou</w:t>
            </w:r>
            <w:proofErr w:type="spellEnd"/>
            <w:r w:rsidRPr="00B44515">
              <w:rPr>
                <w:rFonts w:cstheme="minorHAnsi"/>
                <w:sz w:val="24"/>
                <w:szCs w:val="24"/>
              </w:rPr>
              <w:t xml:space="preserve">, </w:t>
            </w:r>
            <w:proofErr w:type="spellStart"/>
            <w:r w:rsidRPr="00B44515">
              <w:rPr>
                <w:rFonts w:cstheme="minorHAnsi"/>
                <w:sz w:val="24"/>
                <w:szCs w:val="24"/>
              </w:rPr>
              <w:t>Syed</w:t>
            </w:r>
            <w:proofErr w:type="spellEnd"/>
            <w:r w:rsidRPr="00B44515">
              <w:rPr>
                <w:rFonts w:cstheme="minorHAnsi"/>
                <w:sz w:val="24"/>
                <w:szCs w:val="24"/>
              </w:rPr>
              <w:t xml:space="preserve"> </w:t>
            </w:r>
            <w:proofErr w:type="spellStart"/>
            <w:r w:rsidRPr="00B44515">
              <w:rPr>
                <w:rFonts w:cstheme="minorHAnsi"/>
                <w:sz w:val="24"/>
                <w:szCs w:val="24"/>
              </w:rPr>
              <w:t>Attique</w:t>
            </w:r>
            <w:proofErr w:type="spellEnd"/>
            <w:r w:rsidRPr="00B44515">
              <w:rPr>
                <w:rFonts w:cstheme="minorHAnsi"/>
                <w:sz w:val="24"/>
                <w:szCs w:val="24"/>
              </w:rPr>
              <w:t xml:space="preserve"> </w:t>
            </w:r>
            <w:proofErr w:type="spellStart"/>
            <w:r w:rsidRPr="00B44515">
              <w:rPr>
                <w:rFonts w:cstheme="minorHAnsi"/>
                <w:sz w:val="24"/>
                <w:szCs w:val="24"/>
              </w:rPr>
              <w:t>Shah</w:t>
            </w:r>
            <w:proofErr w:type="spellEnd"/>
            <w:r w:rsidRPr="00B44515">
              <w:rPr>
                <w:rFonts w:cstheme="minorHAnsi"/>
                <w:sz w:val="24"/>
                <w:szCs w:val="24"/>
              </w:rPr>
              <w:t xml:space="preserve">, </w:t>
            </w:r>
            <w:proofErr w:type="spellStart"/>
            <w:r w:rsidRPr="00B44515">
              <w:rPr>
                <w:rFonts w:cstheme="minorHAnsi"/>
                <w:sz w:val="24"/>
                <w:szCs w:val="24"/>
              </w:rPr>
              <w:t>Sufian</w:t>
            </w:r>
            <w:proofErr w:type="spellEnd"/>
            <w:r w:rsidRPr="00B44515">
              <w:rPr>
                <w:rFonts w:cstheme="minorHAnsi"/>
                <w:sz w:val="24"/>
                <w:szCs w:val="24"/>
              </w:rPr>
              <w:t xml:space="preserve"> </w:t>
            </w:r>
            <w:proofErr w:type="spellStart"/>
            <w:r w:rsidRPr="00B44515">
              <w:rPr>
                <w:rFonts w:cstheme="minorHAnsi"/>
                <w:sz w:val="24"/>
                <w:szCs w:val="24"/>
              </w:rPr>
              <w:t>Hameed</w:t>
            </w:r>
            <w:proofErr w:type="spellEnd"/>
            <w:r w:rsidRPr="00B44515">
              <w:rPr>
                <w:rFonts w:cstheme="minorHAnsi"/>
                <w:sz w:val="24"/>
                <w:szCs w:val="24"/>
              </w:rPr>
              <w:t>.</w:t>
            </w:r>
          </w:p>
          <w:p w14:paraId="70255EB4" w14:textId="77777777" w:rsidR="003A40D0" w:rsidRPr="005A71A5" w:rsidRDefault="003A40D0" w:rsidP="003A40D0">
            <w:pPr>
              <w:jc w:val="both"/>
              <w:rPr>
                <w:rFonts w:cstheme="minorHAnsi"/>
                <w:sz w:val="24"/>
                <w:szCs w:val="24"/>
              </w:rPr>
            </w:pPr>
          </w:p>
        </w:tc>
      </w:tr>
      <w:tr w:rsidR="003A40D0" w:rsidRPr="005A71A5" w14:paraId="1DAA18E1" w14:textId="77777777" w:rsidTr="00E7755E">
        <w:tc>
          <w:tcPr>
            <w:tcW w:w="5432" w:type="dxa"/>
          </w:tcPr>
          <w:p w14:paraId="076D9B87" w14:textId="77777777" w:rsidR="003A40D0" w:rsidRPr="005A71A5" w:rsidRDefault="003A40D0" w:rsidP="003A40D0">
            <w:pPr>
              <w:jc w:val="both"/>
              <w:rPr>
                <w:rFonts w:cstheme="minorHAnsi"/>
                <w:b/>
                <w:bCs/>
                <w:sz w:val="24"/>
                <w:szCs w:val="24"/>
              </w:rPr>
            </w:pPr>
            <w:r w:rsidRPr="005A71A5">
              <w:rPr>
                <w:rFonts w:cstheme="minorHAnsi"/>
                <w:b/>
                <w:bCs/>
                <w:sz w:val="24"/>
                <w:szCs w:val="24"/>
              </w:rPr>
              <w:t>Yazım Yılı:</w:t>
            </w:r>
          </w:p>
        </w:tc>
        <w:tc>
          <w:tcPr>
            <w:tcW w:w="8585" w:type="dxa"/>
          </w:tcPr>
          <w:p w14:paraId="12F44FE1" w14:textId="3E5133C0" w:rsidR="003A40D0" w:rsidRPr="005A71A5" w:rsidRDefault="003A40D0" w:rsidP="003A40D0">
            <w:pPr>
              <w:jc w:val="both"/>
              <w:rPr>
                <w:rFonts w:cstheme="minorHAnsi"/>
                <w:sz w:val="24"/>
                <w:szCs w:val="24"/>
              </w:rPr>
            </w:pPr>
            <w:r w:rsidRPr="00B44515">
              <w:rPr>
                <w:rFonts w:cstheme="minorHAnsi"/>
                <w:sz w:val="24"/>
                <w:szCs w:val="24"/>
              </w:rPr>
              <w:t>2023</w:t>
            </w:r>
          </w:p>
        </w:tc>
      </w:tr>
      <w:tr w:rsidR="003A40D0" w:rsidRPr="005A71A5" w14:paraId="3CB2998A" w14:textId="77777777" w:rsidTr="00E7755E">
        <w:tc>
          <w:tcPr>
            <w:tcW w:w="5432" w:type="dxa"/>
          </w:tcPr>
          <w:p w14:paraId="218928B0" w14:textId="77777777" w:rsidR="003A40D0" w:rsidRPr="005A71A5" w:rsidRDefault="003A40D0" w:rsidP="003A40D0">
            <w:pPr>
              <w:jc w:val="both"/>
              <w:rPr>
                <w:rFonts w:cstheme="minorHAnsi"/>
                <w:b/>
                <w:bCs/>
                <w:sz w:val="24"/>
                <w:szCs w:val="24"/>
              </w:rPr>
            </w:pPr>
            <w:r w:rsidRPr="005A71A5">
              <w:rPr>
                <w:rFonts w:cstheme="minorHAnsi"/>
                <w:b/>
                <w:bCs/>
                <w:sz w:val="24"/>
                <w:szCs w:val="24"/>
              </w:rPr>
              <w:t>Atıf Sayısı:</w:t>
            </w:r>
          </w:p>
        </w:tc>
        <w:tc>
          <w:tcPr>
            <w:tcW w:w="8585" w:type="dxa"/>
          </w:tcPr>
          <w:p w14:paraId="25EA9D37" w14:textId="4C3B34AD" w:rsidR="003A40D0" w:rsidRPr="005A71A5" w:rsidRDefault="003A40D0" w:rsidP="003A40D0">
            <w:pPr>
              <w:jc w:val="both"/>
              <w:rPr>
                <w:rFonts w:cstheme="minorHAnsi"/>
                <w:sz w:val="24"/>
                <w:szCs w:val="24"/>
              </w:rPr>
            </w:pPr>
            <w:r>
              <w:rPr>
                <w:rFonts w:cstheme="minorHAnsi"/>
                <w:sz w:val="24"/>
                <w:szCs w:val="24"/>
              </w:rPr>
              <w:t>19 Atıf</w:t>
            </w:r>
          </w:p>
        </w:tc>
      </w:tr>
      <w:tr w:rsidR="003A40D0" w:rsidRPr="005A71A5" w14:paraId="60477D3C" w14:textId="77777777" w:rsidTr="00E7755E">
        <w:tc>
          <w:tcPr>
            <w:tcW w:w="5432" w:type="dxa"/>
          </w:tcPr>
          <w:p w14:paraId="2AB90718" w14:textId="77777777" w:rsidR="003A40D0" w:rsidRPr="005A71A5" w:rsidRDefault="003A40D0" w:rsidP="003A40D0">
            <w:pPr>
              <w:jc w:val="both"/>
              <w:rPr>
                <w:rFonts w:cstheme="minorHAnsi"/>
                <w:b/>
                <w:bCs/>
                <w:sz w:val="24"/>
                <w:szCs w:val="24"/>
              </w:rPr>
            </w:pPr>
            <w:r w:rsidRPr="005A71A5">
              <w:rPr>
                <w:rFonts w:cstheme="minorHAnsi"/>
                <w:b/>
                <w:bCs/>
                <w:sz w:val="24"/>
                <w:szCs w:val="24"/>
              </w:rPr>
              <w:t>Yayınlandığı Yer</w:t>
            </w:r>
            <w:r w:rsidRPr="005A71A5">
              <w:rPr>
                <w:rFonts w:cstheme="minorHAnsi"/>
                <w:sz w:val="24"/>
                <w:szCs w:val="24"/>
              </w:rPr>
              <w:t>(Dergi ise derginin ismi, konferans ise konferansın ismi vb.)</w:t>
            </w:r>
            <w:r w:rsidRPr="005A71A5">
              <w:rPr>
                <w:rFonts w:cstheme="minorHAnsi"/>
                <w:b/>
                <w:bCs/>
                <w:sz w:val="24"/>
                <w:szCs w:val="24"/>
              </w:rPr>
              <w:t>:</w:t>
            </w:r>
          </w:p>
        </w:tc>
        <w:tc>
          <w:tcPr>
            <w:tcW w:w="8585" w:type="dxa"/>
          </w:tcPr>
          <w:p w14:paraId="1751F3E5" w14:textId="1660A838" w:rsidR="003A40D0" w:rsidRPr="005A71A5" w:rsidRDefault="003A40D0" w:rsidP="003A40D0">
            <w:pPr>
              <w:jc w:val="both"/>
              <w:rPr>
                <w:rFonts w:cstheme="minorHAnsi"/>
                <w:sz w:val="24"/>
                <w:szCs w:val="24"/>
              </w:rPr>
            </w:pPr>
            <w:r>
              <w:rPr>
                <w:rFonts w:cstheme="minorHAnsi"/>
                <w:sz w:val="24"/>
                <w:szCs w:val="24"/>
              </w:rPr>
              <w:t>IEEE Access D</w:t>
            </w:r>
            <w:r w:rsidRPr="00B44515">
              <w:rPr>
                <w:rFonts w:cstheme="minorHAnsi"/>
                <w:sz w:val="24"/>
                <w:szCs w:val="24"/>
              </w:rPr>
              <w:t>ergisi</w:t>
            </w:r>
          </w:p>
        </w:tc>
      </w:tr>
      <w:tr w:rsidR="003A40D0" w:rsidRPr="005A71A5" w14:paraId="42911E1B" w14:textId="77777777" w:rsidTr="000815B7">
        <w:trPr>
          <w:trHeight w:val="856"/>
        </w:trPr>
        <w:tc>
          <w:tcPr>
            <w:tcW w:w="5432" w:type="dxa"/>
          </w:tcPr>
          <w:p w14:paraId="319C52D8" w14:textId="77777777" w:rsidR="003A40D0" w:rsidRPr="005A71A5" w:rsidRDefault="003A40D0" w:rsidP="003A40D0">
            <w:pPr>
              <w:jc w:val="both"/>
              <w:rPr>
                <w:rFonts w:cstheme="minorHAnsi"/>
                <w:b/>
                <w:bCs/>
                <w:sz w:val="24"/>
                <w:szCs w:val="24"/>
              </w:rPr>
            </w:pPr>
            <w:r w:rsidRPr="005A71A5">
              <w:rPr>
                <w:rFonts w:cstheme="minorHAnsi"/>
                <w:b/>
                <w:bCs/>
                <w:sz w:val="24"/>
                <w:szCs w:val="24"/>
              </w:rPr>
              <w:t xml:space="preserve">Makale Türü </w:t>
            </w:r>
            <w:r w:rsidRPr="005A71A5">
              <w:rPr>
                <w:rFonts w:cstheme="minorHAnsi"/>
                <w:sz w:val="24"/>
                <w:szCs w:val="24"/>
              </w:rPr>
              <w:t>(</w:t>
            </w:r>
            <w:proofErr w:type="spellStart"/>
            <w:r w:rsidRPr="005A71A5">
              <w:rPr>
                <w:rFonts w:cstheme="minorHAnsi"/>
                <w:sz w:val="24"/>
                <w:szCs w:val="24"/>
              </w:rPr>
              <w:t>Category</w:t>
            </w:r>
            <w:proofErr w:type="spellEnd"/>
            <w:r w:rsidRPr="005A71A5">
              <w:rPr>
                <w:rFonts w:cstheme="minorHAnsi"/>
                <w:sz w:val="24"/>
                <w:szCs w:val="24"/>
              </w:rPr>
              <w:t>)</w:t>
            </w:r>
            <w:r w:rsidRPr="005A71A5">
              <w:rPr>
                <w:rFonts w:cstheme="minorHAnsi"/>
                <w:b/>
                <w:bCs/>
                <w:sz w:val="24"/>
                <w:szCs w:val="24"/>
              </w:rPr>
              <w:t>:</w:t>
            </w:r>
          </w:p>
          <w:p w14:paraId="5522FF76" w14:textId="77777777" w:rsidR="003A40D0" w:rsidRPr="005A71A5" w:rsidRDefault="003A40D0" w:rsidP="003A40D0">
            <w:pPr>
              <w:jc w:val="both"/>
              <w:rPr>
                <w:rFonts w:cstheme="minorHAnsi"/>
                <w:sz w:val="24"/>
                <w:szCs w:val="24"/>
              </w:rPr>
            </w:pPr>
            <w:r w:rsidRPr="005A71A5">
              <w:rPr>
                <w:rFonts w:cstheme="minorHAnsi"/>
                <w:sz w:val="24"/>
                <w:szCs w:val="24"/>
              </w:rPr>
              <w:t>(</w:t>
            </w:r>
          </w:p>
          <w:p w14:paraId="3AAF2749" w14:textId="77777777" w:rsidR="003A40D0" w:rsidRPr="005A71A5" w:rsidRDefault="00866E73" w:rsidP="003A40D0">
            <w:pPr>
              <w:jc w:val="both"/>
              <w:rPr>
                <w:rFonts w:cstheme="minorHAnsi"/>
                <w:sz w:val="24"/>
                <w:szCs w:val="24"/>
              </w:rPr>
            </w:pPr>
            <w:hyperlink r:id="rId10" w:history="1">
              <w:r w:rsidR="003A40D0" w:rsidRPr="005A71A5">
                <w:rPr>
                  <w:rStyle w:val="Kpr"/>
                  <w:rFonts w:cstheme="minorHAnsi"/>
                  <w:sz w:val="24"/>
                  <w:szCs w:val="24"/>
                </w:rPr>
                <w:t>https://www.makaletercume.com/bilimsel-makale-turleri/</w:t>
              </w:r>
            </w:hyperlink>
          </w:p>
          <w:p w14:paraId="6C82F80E" w14:textId="77777777" w:rsidR="003A40D0" w:rsidRPr="005A71A5" w:rsidRDefault="003A40D0" w:rsidP="003A40D0">
            <w:pPr>
              <w:jc w:val="both"/>
              <w:rPr>
                <w:rFonts w:cstheme="minorHAnsi"/>
                <w:sz w:val="24"/>
                <w:szCs w:val="24"/>
              </w:rPr>
            </w:pPr>
            <w:proofErr w:type="gramStart"/>
            <w:r w:rsidRPr="005A71A5">
              <w:rPr>
                <w:rFonts w:cstheme="minorHAnsi"/>
                <w:sz w:val="24"/>
                <w:szCs w:val="24"/>
              </w:rPr>
              <w:t>linkindeki</w:t>
            </w:r>
            <w:proofErr w:type="gramEnd"/>
            <w:r w:rsidRPr="005A71A5">
              <w:rPr>
                <w:rFonts w:cstheme="minorHAnsi"/>
                <w:sz w:val="24"/>
                <w:szCs w:val="24"/>
              </w:rPr>
              <w:t xml:space="preserve"> makale türlerinden uygun olanı belirtiniz)</w:t>
            </w:r>
          </w:p>
          <w:p w14:paraId="7773176F" w14:textId="77777777" w:rsidR="003A40D0" w:rsidRPr="005A71A5" w:rsidRDefault="003A40D0" w:rsidP="003A40D0">
            <w:pPr>
              <w:jc w:val="both"/>
              <w:rPr>
                <w:rFonts w:cstheme="minorHAnsi"/>
                <w:b/>
                <w:bCs/>
                <w:sz w:val="24"/>
                <w:szCs w:val="24"/>
              </w:rPr>
            </w:pPr>
            <w:r w:rsidRPr="005A71A5">
              <w:rPr>
                <w:rFonts w:cstheme="minorHAnsi"/>
                <w:b/>
                <w:bCs/>
                <w:sz w:val="24"/>
                <w:szCs w:val="24"/>
              </w:rPr>
              <w:t xml:space="preserve"> </w:t>
            </w:r>
          </w:p>
        </w:tc>
        <w:tc>
          <w:tcPr>
            <w:tcW w:w="8585" w:type="dxa"/>
          </w:tcPr>
          <w:p w14:paraId="15570253" w14:textId="6B2FB5C9" w:rsidR="003A40D0" w:rsidRPr="005A71A5" w:rsidRDefault="00EA6838" w:rsidP="003A40D0">
            <w:pPr>
              <w:jc w:val="both"/>
              <w:rPr>
                <w:rFonts w:cstheme="minorHAnsi"/>
                <w:sz w:val="24"/>
                <w:szCs w:val="24"/>
              </w:rPr>
            </w:pPr>
            <w:r>
              <w:rPr>
                <w:rFonts w:cstheme="minorHAnsi"/>
                <w:sz w:val="24"/>
                <w:szCs w:val="24"/>
              </w:rPr>
              <w:t>Meta-</w:t>
            </w:r>
            <w:bookmarkStart w:id="0" w:name="_GoBack"/>
            <w:bookmarkEnd w:id="0"/>
            <w:r>
              <w:rPr>
                <w:rFonts w:cstheme="minorHAnsi"/>
                <w:sz w:val="24"/>
                <w:szCs w:val="24"/>
              </w:rPr>
              <w:t xml:space="preserve"> Analiz Derleme</w:t>
            </w:r>
          </w:p>
        </w:tc>
      </w:tr>
      <w:tr w:rsidR="003A40D0" w:rsidRPr="005A71A5" w14:paraId="47A215E2" w14:textId="77777777" w:rsidTr="003A40D0">
        <w:trPr>
          <w:trHeight w:val="2998"/>
        </w:trPr>
        <w:tc>
          <w:tcPr>
            <w:tcW w:w="5432" w:type="dxa"/>
          </w:tcPr>
          <w:p w14:paraId="1EE23E50" w14:textId="5F21E0E7" w:rsidR="003A40D0" w:rsidRPr="005A71A5" w:rsidRDefault="003A40D0" w:rsidP="003A40D0">
            <w:pPr>
              <w:jc w:val="both"/>
              <w:rPr>
                <w:rFonts w:cstheme="minorHAnsi"/>
                <w:b/>
                <w:bCs/>
                <w:sz w:val="24"/>
                <w:szCs w:val="24"/>
              </w:rPr>
            </w:pPr>
            <w:r w:rsidRPr="005A71A5">
              <w:rPr>
                <w:rFonts w:cstheme="minorHAnsi"/>
                <w:b/>
                <w:bCs/>
                <w:sz w:val="24"/>
                <w:szCs w:val="24"/>
              </w:rPr>
              <w:lastRenderedPageBreak/>
              <w:t xml:space="preserve">Genel olarak makalenin ne ilgili olduğu, yapılan çalışma ile </w:t>
            </w:r>
            <w:proofErr w:type="spellStart"/>
            <w:r w:rsidRPr="005A71A5">
              <w:rPr>
                <w:rFonts w:cstheme="minorHAnsi"/>
                <w:b/>
                <w:bCs/>
                <w:sz w:val="24"/>
                <w:szCs w:val="24"/>
              </w:rPr>
              <w:t>ilgilli</w:t>
            </w:r>
            <w:proofErr w:type="spellEnd"/>
            <w:r w:rsidRPr="005A71A5">
              <w:rPr>
                <w:rFonts w:cstheme="minorHAnsi"/>
                <w:b/>
                <w:bCs/>
                <w:sz w:val="24"/>
                <w:szCs w:val="24"/>
              </w:rPr>
              <w:t xml:space="preserve"> </w:t>
            </w:r>
            <w:r w:rsidRPr="005A71A5">
              <w:rPr>
                <w:rFonts w:cstheme="minorHAnsi"/>
                <w:b/>
                <w:bCs/>
                <w:color w:val="FF0000"/>
                <w:sz w:val="24"/>
                <w:szCs w:val="24"/>
              </w:rPr>
              <w:t>detaylı bilgi veriniz</w:t>
            </w:r>
          </w:p>
        </w:tc>
        <w:tc>
          <w:tcPr>
            <w:tcW w:w="8585" w:type="dxa"/>
          </w:tcPr>
          <w:p w14:paraId="7A31C3B9" w14:textId="77777777" w:rsidR="003A40D0" w:rsidRPr="00B44515" w:rsidRDefault="003A40D0" w:rsidP="003A40D0">
            <w:pPr>
              <w:jc w:val="both"/>
              <w:rPr>
                <w:rFonts w:cstheme="minorHAnsi"/>
                <w:sz w:val="24"/>
                <w:szCs w:val="24"/>
              </w:rPr>
            </w:pPr>
            <w:r w:rsidRPr="00B44515">
              <w:rPr>
                <w:rFonts w:cstheme="minorHAnsi"/>
                <w:sz w:val="24"/>
                <w:szCs w:val="24"/>
              </w:rPr>
              <w:t xml:space="preserve">Makale, büyük veri analitiğinin sağlık sektöründeki uygulama alanlarını, getirdiği zorlukları ve potansiyel faydalarını ele almaktadır. Çalışma, veri kaynaklarının </w:t>
            </w:r>
            <w:proofErr w:type="gramStart"/>
            <w:r w:rsidRPr="00B44515">
              <w:rPr>
                <w:rFonts w:cstheme="minorHAnsi"/>
                <w:sz w:val="24"/>
                <w:szCs w:val="24"/>
              </w:rPr>
              <w:t>entegrasyonu</w:t>
            </w:r>
            <w:proofErr w:type="gramEnd"/>
            <w:r w:rsidRPr="00B44515">
              <w:rPr>
                <w:rFonts w:cstheme="minorHAnsi"/>
                <w:sz w:val="24"/>
                <w:szCs w:val="24"/>
              </w:rPr>
              <w:t>, işlenmesi ve analizi için kullanılan teknolojilere (örneğin, veri madenciliği, makine öğrenimi ve doğal dil işleme) odaklanır. Ayrıca, sağlık hizmetlerinde büyük veri teknolojilerinin nasıl kullanıldığını çeşitli örneklerle açıklamaktadır.</w:t>
            </w:r>
          </w:p>
          <w:p w14:paraId="687D4BD1" w14:textId="622E8671" w:rsidR="003A40D0" w:rsidRPr="005A71A5" w:rsidRDefault="003A40D0" w:rsidP="003A40D0">
            <w:pPr>
              <w:jc w:val="both"/>
              <w:rPr>
                <w:rFonts w:cstheme="minorHAnsi"/>
                <w:sz w:val="24"/>
                <w:szCs w:val="24"/>
              </w:rPr>
            </w:pPr>
            <w:r w:rsidRPr="00B44515">
              <w:rPr>
                <w:rFonts w:cstheme="minorHAnsi"/>
                <w:sz w:val="24"/>
                <w:szCs w:val="24"/>
              </w:rPr>
              <w:t xml:space="preserve">Özellikle veri madenciliği, büyük sağlık verilerinden anlamlı bilgiler çıkarma süreci olarak tanımlanır. Makale, </w:t>
            </w:r>
            <w:proofErr w:type="gramStart"/>
            <w:r w:rsidRPr="00B44515">
              <w:rPr>
                <w:rFonts w:cstheme="minorHAnsi"/>
                <w:sz w:val="24"/>
                <w:szCs w:val="24"/>
              </w:rPr>
              <w:t>data</w:t>
            </w:r>
            <w:proofErr w:type="gramEnd"/>
            <w:r w:rsidRPr="00B44515">
              <w:rPr>
                <w:rFonts w:cstheme="minorHAnsi"/>
                <w:sz w:val="24"/>
                <w:szCs w:val="24"/>
              </w:rPr>
              <w:t xml:space="preserve"> </w:t>
            </w:r>
            <w:proofErr w:type="spellStart"/>
            <w:r w:rsidRPr="00B44515">
              <w:rPr>
                <w:rFonts w:cstheme="minorHAnsi"/>
                <w:sz w:val="24"/>
                <w:szCs w:val="24"/>
              </w:rPr>
              <w:t>mining</w:t>
            </w:r>
            <w:proofErr w:type="spellEnd"/>
            <w:r w:rsidRPr="00B44515">
              <w:rPr>
                <w:rFonts w:cstheme="minorHAnsi"/>
                <w:sz w:val="24"/>
                <w:szCs w:val="24"/>
              </w:rPr>
              <w:t xml:space="preserve"> tekniklerinin teşhis modellerinin geliştirilmesinden, klinik karar destek sistemlerine kadar birçok uygulamada nasıl kullanıldığını detaylandırır. Örnek olarak, hasta sonuçlarını iyileştirmek için regresyon analizi, kümeleme ve sınıflandırma algoritmaları tartışılmıştır.</w:t>
            </w:r>
          </w:p>
        </w:tc>
      </w:tr>
      <w:tr w:rsidR="003A40D0" w:rsidRPr="005A71A5" w14:paraId="7DDA4FBD" w14:textId="77777777" w:rsidTr="003A40D0">
        <w:trPr>
          <w:trHeight w:val="3282"/>
        </w:trPr>
        <w:tc>
          <w:tcPr>
            <w:tcW w:w="5432" w:type="dxa"/>
          </w:tcPr>
          <w:p w14:paraId="302E4828" w14:textId="61C3BD32" w:rsidR="003A40D0" w:rsidRPr="005A71A5" w:rsidRDefault="003A40D0" w:rsidP="003A40D0">
            <w:pPr>
              <w:jc w:val="both"/>
              <w:rPr>
                <w:rFonts w:cstheme="minorHAnsi"/>
                <w:b/>
                <w:bCs/>
                <w:sz w:val="24"/>
                <w:szCs w:val="24"/>
              </w:rPr>
            </w:pPr>
            <w:r w:rsidRPr="005A71A5">
              <w:rPr>
                <w:rFonts w:cstheme="minorHAnsi"/>
                <w:b/>
                <w:bCs/>
                <w:sz w:val="24"/>
                <w:szCs w:val="24"/>
              </w:rPr>
              <w:t xml:space="preserve">Makale herhangi bir probleme çözüm sağlıyor mu? </w:t>
            </w:r>
            <w:proofErr w:type="spellStart"/>
            <w:r w:rsidRPr="005A71A5">
              <w:rPr>
                <w:rFonts w:cstheme="minorHAnsi"/>
                <w:b/>
                <w:bCs/>
                <w:sz w:val="24"/>
                <w:szCs w:val="24"/>
              </w:rPr>
              <w:t>Sağlıyorla</w:t>
            </w:r>
            <w:proofErr w:type="spellEnd"/>
            <w:r w:rsidRPr="005A71A5">
              <w:rPr>
                <w:rFonts w:cstheme="minorHAnsi"/>
                <w:b/>
                <w:bCs/>
                <w:sz w:val="24"/>
                <w:szCs w:val="24"/>
              </w:rPr>
              <w:t xml:space="preserve"> çözüm sağladığı problem ya da problemler nelerdir?</w:t>
            </w:r>
          </w:p>
        </w:tc>
        <w:tc>
          <w:tcPr>
            <w:tcW w:w="8585" w:type="dxa"/>
          </w:tcPr>
          <w:p w14:paraId="1D2BEE45" w14:textId="77777777" w:rsidR="003A40D0" w:rsidRPr="003A40D0" w:rsidRDefault="003A40D0" w:rsidP="003A40D0">
            <w:pPr>
              <w:jc w:val="both"/>
              <w:rPr>
                <w:rFonts w:cstheme="minorHAnsi"/>
                <w:sz w:val="24"/>
                <w:szCs w:val="24"/>
              </w:rPr>
            </w:pPr>
            <w:r w:rsidRPr="003A40D0">
              <w:rPr>
                <w:rFonts w:cstheme="minorHAnsi"/>
                <w:sz w:val="24"/>
                <w:szCs w:val="24"/>
              </w:rPr>
              <w:t>Evet, makale sağlık sektöründeki şu temel sorunlara çözüm önerileri sunuyor:</w:t>
            </w:r>
          </w:p>
          <w:p w14:paraId="3960863D" w14:textId="087BCCFB" w:rsidR="003A40D0" w:rsidRPr="003A40D0" w:rsidRDefault="003A40D0" w:rsidP="003A40D0">
            <w:pPr>
              <w:jc w:val="both"/>
              <w:rPr>
                <w:rFonts w:cstheme="minorHAnsi"/>
                <w:sz w:val="24"/>
                <w:szCs w:val="24"/>
              </w:rPr>
            </w:pPr>
            <w:r w:rsidRPr="003A40D0">
              <w:rPr>
                <w:rFonts w:cstheme="minorHAnsi"/>
                <w:sz w:val="24"/>
                <w:szCs w:val="24"/>
              </w:rPr>
              <w:t xml:space="preserve">Veri Yönetimi ve Entegrasyonu: Heterojen kaynaklardan gelen sağlık verilerinin </w:t>
            </w:r>
            <w:proofErr w:type="gramStart"/>
            <w:r w:rsidRPr="003A40D0">
              <w:rPr>
                <w:rFonts w:cstheme="minorHAnsi"/>
                <w:sz w:val="24"/>
                <w:szCs w:val="24"/>
              </w:rPr>
              <w:t>entegrasyonu</w:t>
            </w:r>
            <w:proofErr w:type="gramEnd"/>
            <w:r w:rsidRPr="003A40D0">
              <w:rPr>
                <w:rFonts w:cstheme="minorHAnsi"/>
                <w:sz w:val="24"/>
                <w:szCs w:val="24"/>
              </w:rPr>
              <w:t xml:space="preserve"> için standart protokoller önerilmektedir. Özellikle veri madenciliği algoritmalarının </w:t>
            </w:r>
            <w:proofErr w:type="gramStart"/>
            <w:r w:rsidRPr="003A40D0">
              <w:rPr>
                <w:rFonts w:cstheme="minorHAnsi"/>
                <w:sz w:val="24"/>
                <w:szCs w:val="24"/>
              </w:rPr>
              <w:t>entegrasyonu</w:t>
            </w:r>
            <w:proofErr w:type="gramEnd"/>
            <w:r w:rsidRPr="003A40D0">
              <w:rPr>
                <w:rFonts w:cstheme="minorHAnsi"/>
                <w:sz w:val="24"/>
                <w:szCs w:val="24"/>
              </w:rPr>
              <w:t xml:space="preserve"> kolaylaştırdığı belirtilmiştir.</w:t>
            </w:r>
          </w:p>
          <w:p w14:paraId="470A9C57" w14:textId="5863A714" w:rsidR="003A40D0" w:rsidRPr="003A40D0" w:rsidRDefault="003A40D0" w:rsidP="003A40D0">
            <w:pPr>
              <w:jc w:val="both"/>
              <w:rPr>
                <w:rFonts w:cstheme="minorHAnsi"/>
                <w:sz w:val="24"/>
                <w:szCs w:val="24"/>
              </w:rPr>
            </w:pPr>
            <w:r w:rsidRPr="003A40D0">
              <w:rPr>
                <w:rFonts w:cstheme="minorHAnsi"/>
                <w:sz w:val="24"/>
                <w:szCs w:val="24"/>
              </w:rPr>
              <w:t xml:space="preserve">Klinik Karar Destek Sistemleri: Data </w:t>
            </w:r>
            <w:proofErr w:type="spellStart"/>
            <w:r w:rsidRPr="003A40D0">
              <w:rPr>
                <w:rFonts w:cstheme="minorHAnsi"/>
                <w:sz w:val="24"/>
                <w:szCs w:val="24"/>
              </w:rPr>
              <w:t>mining</w:t>
            </w:r>
            <w:proofErr w:type="spellEnd"/>
            <w:r w:rsidRPr="003A40D0">
              <w:rPr>
                <w:rFonts w:cstheme="minorHAnsi"/>
                <w:sz w:val="24"/>
                <w:szCs w:val="24"/>
              </w:rPr>
              <w:t xml:space="preserve"> ile hasta teşhis modelleri geliştirilerek, yanlış teşhis oranlarının azaltılması ve daha doğru tedavi yöntemlerinin belirlenmesi hedeflenmiştir.</w:t>
            </w:r>
          </w:p>
          <w:p w14:paraId="7D1C88B3" w14:textId="2C2C48D1" w:rsidR="003A40D0" w:rsidRPr="003A40D0" w:rsidRDefault="003A40D0" w:rsidP="003A40D0">
            <w:pPr>
              <w:jc w:val="both"/>
              <w:rPr>
                <w:rFonts w:cstheme="minorHAnsi"/>
                <w:sz w:val="24"/>
                <w:szCs w:val="24"/>
              </w:rPr>
            </w:pPr>
            <w:proofErr w:type="spellStart"/>
            <w:r w:rsidRPr="003A40D0">
              <w:rPr>
                <w:rFonts w:cstheme="minorHAnsi"/>
                <w:sz w:val="24"/>
                <w:szCs w:val="24"/>
              </w:rPr>
              <w:t>Tahminsel</w:t>
            </w:r>
            <w:proofErr w:type="spellEnd"/>
            <w:r w:rsidRPr="003A40D0">
              <w:rPr>
                <w:rFonts w:cstheme="minorHAnsi"/>
                <w:sz w:val="24"/>
                <w:szCs w:val="24"/>
              </w:rPr>
              <w:t xml:space="preserve"> Analiz: Sağlık maliyetlerini düşürmek ve tedavi süreçlerini optimize etmek için </w:t>
            </w:r>
            <w:proofErr w:type="spellStart"/>
            <w:r w:rsidRPr="003A40D0">
              <w:rPr>
                <w:rFonts w:cstheme="minorHAnsi"/>
                <w:sz w:val="24"/>
                <w:szCs w:val="24"/>
              </w:rPr>
              <w:t>tahminsel</w:t>
            </w:r>
            <w:proofErr w:type="spellEnd"/>
            <w:r w:rsidRPr="003A40D0">
              <w:rPr>
                <w:rFonts w:cstheme="minorHAnsi"/>
                <w:sz w:val="24"/>
                <w:szCs w:val="24"/>
              </w:rPr>
              <w:t xml:space="preserve"> modelleme önerilmektedir. Bu modellerin temelinde veri madenciliği algoritmaları yatmaktadır.</w:t>
            </w:r>
          </w:p>
          <w:p w14:paraId="7A930430" w14:textId="0B058B09" w:rsidR="003A40D0" w:rsidRPr="005A71A5" w:rsidRDefault="003A40D0" w:rsidP="003A40D0">
            <w:pPr>
              <w:jc w:val="both"/>
              <w:rPr>
                <w:rFonts w:cstheme="minorHAnsi"/>
                <w:sz w:val="24"/>
                <w:szCs w:val="24"/>
              </w:rPr>
            </w:pPr>
            <w:r w:rsidRPr="003A40D0">
              <w:rPr>
                <w:rFonts w:cstheme="minorHAnsi"/>
                <w:sz w:val="24"/>
                <w:szCs w:val="24"/>
              </w:rPr>
              <w:t>Veri Güvenliği: Büyük veri analitiğinde kullanılan yöntemlerin, özellikle hasta bilgilerinin anonimleştirilmesi ve</w:t>
            </w:r>
            <w:r>
              <w:rPr>
                <w:rFonts w:cstheme="minorHAnsi"/>
                <w:sz w:val="24"/>
                <w:szCs w:val="24"/>
              </w:rPr>
              <w:t xml:space="preserve"> güvenliğinin sağlanmasında rol </w:t>
            </w:r>
            <w:r w:rsidRPr="003A40D0">
              <w:rPr>
                <w:rFonts w:cstheme="minorHAnsi"/>
                <w:sz w:val="24"/>
                <w:szCs w:val="24"/>
              </w:rPr>
              <w:t>oynadığı ifade edilmiştir.</w:t>
            </w:r>
          </w:p>
        </w:tc>
      </w:tr>
      <w:tr w:rsidR="003A40D0" w:rsidRPr="005A71A5" w14:paraId="766EDA26" w14:textId="77777777" w:rsidTr="003A40D0">
        <w:trPr>
          <w:trHeight w:val="2571"/>
        </w:trPr>
        <w:tc>
          <w:tcPr>
            <w:tcW w:w="5432" w:type="dxa"/>
          </w:tcPr>
          <w:p w14:paraId="2D611463" w14:textId="77777777" w:rsidR="003A40D0" w:rsidRPr="005A71A5" w:rsidRDefault="003A40D0" w:rsidP="003A40D0">
            <w:pPr>
              <w:jc w:val="both"/>
              <w:rPr>
                <w:rFonts w:cstheme="minorHAnsi"/>
                <w:b/>
                <w:bCs/>
                <w:sz w:val="24"/>
                <w:szCs w:val="24"/>
              </w:rPr>
            </w:pPr>
            <w:r w:rsidRPr="005A71A5">
              <w:rPr>
                <w:rFonts w:cstheme="minorHAnsi"/>
                <w:b/>
                <w:bCs/>
                <w:sz w:val="24"/>
                <w:szCs w:val="24"/>
              </w:rPr>
              <w:lastRenderedPageBreak/>
              <w:t>Makaledeki varsayımlar nelerdir?</w:t>
            </w:r>
          </w:p>
        </w:tc>
        <w:tc>
          <w:tcPr>
            <w:tcW w:w="8585" w:type="dxa"/>
          </w:tcPr>
          <w:p w14:paraId="31A0E326" w14:textId="77777777" w:rsidR="003A40D0" w:rsidRPr="003A40D0" w:rsidRDefault="003A40D0" w:rsidP="003A40D0">
            <w:pPr>
              <w:jc w:val="both"/>
              <w:rPr>
                <w:rFonts w:cstheme="minorHAnsi"/>
                <w:sz w:val="24"/>
                <w:szCs w:val="24"/>
              </w:rPr>
            </w:pPr>
            <w:r w:rsidRPr="003A40D0">
              <w:rPr>
                <w:rFonts w:cstheme="minorHAnsi"/>
                <w:sz w:val="24"/>
                <w:szCs w:val="24"/>
              </w:rPr>
              <w:t xml:space="preserve">Data </w:t>
            </w:r>
            <w:proofErr w:type="spellStart"/>
            <w:r w:rsidRPr="003A40D0">
              <w:rPr>
                <w:rFonts w:cstheme="minorHAnsi"/>
                <w:sz w:val="24"/>
                <w:szCs w:val="24"/>
              </w:rPr>
              <w:t>mining</w:t>
            </w:r>
            <w:proofErr w:type="spellEnd"/>
            <w:r w:rsidRPr="003A40D0">
              <w:rPr>
                <w:rFonts w:cstheme="minorHAnsi"/>
                <w:sz w:val="24"/>
                <w:szCs w:val="24"/>
              </w:rPr>
              <w:t xml:space="preserve"> teknikleri, büyük sağlık verilerinden anlamlı bilgiler çıkararak hasta sonuçlarını iyileştirebilir.</w:t>
            </w:r>
          </w:p>
          <w:p w14:paraId="0436EECB" w14:textId="64E80902" w:rsidR="003A40D0" w:rsidRPr="003A40D0" w:rsidRDefault="003A40D0" w:rsidP="003A40D0">
            <w:pPr>
              <w:jc w:val="both"/>
              <w:rPr>
                <w:rFonts w:cstheme="minorHAnsi"/>
                <w:sz w:val="24"/>
                <w:szCs w:val="24"/>
              </w:rPr>
            </w:pPr>
            <w:r w:rsidRPr="003A40D0">
              <w:rPr>
                <w:rFonts w:cstheme="minorHAnsi"/>
                <w:sz w:val="24"/>
                <w:szCs w:val="24"/>
              </w:rPr>
              <w:t xml:space="preserve">Farklı kaynaklardan gelen sağlık verileri </w:t>
            </w:r>
            <w:proofErr w:type="gramStart"/>
            <w:r w:rsidRPr="003A40D0">
              <w:rPr>
                <w:rFonts w:cstheme="minorHAnsi"/>
                <w:sz w:val="24"/>
                <w:szCs w:val="24"/>
              </w:rPr>
              <w:t>entegre</w:t>
            </w:r>
            <w:proofErr w:type="gramEnd"/>
            <w:r w:rsidRPr="003A40D0">
              <w:rPr>
                <w:rFonts w:cstheme="minorHAnsi"/>
                <w:sz w:val="24"/>
                <w:szCs w:val="24"/>
              </w:rPr>
              <w:t xml:space="preserve"> edilip analiz edildiğinde, sağlık hizmetlerinin verimliliği artırılabilir.</w:t>
            </w:r>
          </w:p>
          <w:p w14:paraId="4A7387E2" w14:textId="493CDEA8" w:rsidR="003A40D0" w:rsidRPr="003A40D0" w:rsidRDefault="003A40D0" w:rsidP="003A40D0">
            <w:pPr>
              <w:jc w:val="both"/>
              <w:rPr>
                <w:rFonts w:cstheme="minorHAnsi"/>
                <w:sz w:val="24"/>
                <w:szCs w:val="24"/>
              </w:rPr>
            </w:pPr>
            <w:r w:rsidRPr="003A40D0">
              <w:rPr>
                <w:rFonts w:cstheme="minorHAnsi"/>
                <w:sz w:val="24"/>
                <w:szCs w:val="24"/>
              </w:rPr>
              <w:t>Veri madenciliği algoritmalarıyla oluşturulan modeller, hastalık teşhisinde ve önleyici tedavide etkin şekilde kullanılabilir.</w:t>
            </w:r>
          </w:p>
          <w:p w14:paraId="0057ECD7" w14:textId="4627B441" w:rsidR="003A40D0" w:rsidRPr="005A71A5" w:rsidRDefault="003A40D0" w:rsidP="003A40D0">
            <w:pPr>
              <w:jc w:val="both"/>
              <w:rPr>
                <w:rFonts w:cstheme="minorHAnsi"/>
                <w:sz w:val="24"/>
                <w:szCs w:val="24"/>
              </w:rPr>
            </w:pPr>
            <w:r w:rsidRPr="003A40D0">
              <w:rPr>
                <w:rFonts w:cstheme="minorHAnsi"/>
                <w:sz w:val="24"/>
                <w:szCs w:val="24"/>
              </w:rPr>
              <w:t>Gizlilik ve güvenlik önlemleri sağlandığında büyük veri analitiği daha yaygın hale gelebilir.</w:t>
            </w:r>
          </w:p>
        </w:tc>
      </w:tr>
      <w:tr w:rsidR="003A40D0" w:rsidRPr="005A71A5" w14:paraId="093A3C3A" w14:textId="77777777" w:rsidTr="00ED0347">
        <w:trPr>
          <w:trHeight w:val="3642"/>
        </w:trPr>
        <w:tc>
          <w:tcPr>
            <w:tcW w:w="5432" w:type="dxa"/>
          </w:tcPr>
          <w:p w14:paraId="15B3E5BC" w14:textId="4C3118D8" w:rsidR="003A40D0" w:rsidRPr="005A71A5" w:rsidRDefault="003A40D0" w:rsidP="003A40D0">
            <w:pPr>
              <w:jc w:val="both"/>
              <w:rPr>
                <w:rFonts w:cstheme="minorHAnsi"/>
                <w:b/>
                <w:bCs/>
                <w:sz w:val="24"/>
                <w:szCs w:val="24"/>
              </w:rPr>
            </w:pPr>
            <w:r w:rsidRPr="005A71A5">
              <w:rPr>
                <w:rFonts w:cstheme="minorHAnsi"/>
                <w:b/>
                <w:bCs/>
                <w:sz w:val="24"/>
                <w:szCs w:val="24"/>
              </w:rPr>
              <w:t xml:space="preserve">Makaledeki varsayımlar doğru mu? </w:t>
            </w:r>
            <w:r w:rsidRPr="005A71A5">
              <w:rPr>
                <w:rFonts w:cstheme="minorHAnsi"/>
                <w:sz w:val="24"/>
                <w:szCs w:val="24"/>
              </w:rPr>
              <w:t>(</w:t>
            </w:r>
            <w:proofErr w:type="spellStart"/>
            <w:r w:rsidRPr="005A71A5">
              <w:rPr>
                <w:rFonts w:cstheme="minorHAnsi"/>
                <w:sz w:val="24"/>
                <w:szCs w:val="24"/>
              </w:rPr>
              <w:t>Correctness</w:t>
            </w:r>
            <w:proofErr w:type="spellEnd"/>
            <w:r w:rsidRPr="005A71A5">
              <w:rPr>
                <w:rFonts w:cstheme="minorHAnsi"/>
                <w:sz w:val="24"/>
                <w:szCs w:val="24"/>
              </w:rPr>
              <w:t>)</w:t>
            </w:r>
          </w:p>
        </w:tc>
        <w:tc>
          <w:tcPr>
            <w:tcW w:w="8585" w:type="dxa"/>
          </w:tcPr>
          <w:p w14:paraId="1B0A70F0" w14:textId="77777777" w:rsidR="00ED0347" w:rsidRDefault="00ED0347" w:rsidP="00ED0347">
            <w:pPr>
              <w:jc w:val="both"/>
              <w:rPr>
                <w:rFonts w:cstheme="minorHAnsi"/>
                <w:sz w:val="24"/>
                <w:szCs w:val="24"/>
              </w:rPr>
            </w:pPr>
            <w:r w:rsidRPr="00ED0347">
              <w:rPr>
                <w:rFonts w:cstheme="minorHAnsi"/>
                <w:sz w:val="24"/>
                <w:szCs w:val="24"/>
              </w:rPr>
              <w:t>Varsayımlar genelde doğruluk payına sahip olsa da bazı durumlarda pratik zorluklarla karşılaşılabilir:</w:t>
            </w:r>
          </w:p>
          <w:p w14:paraId="76E1F1FA" w14:textId="39841445" w:rsidR="00ED0347" w:rsidRPr="00ED0347" w:rsidRDefault="00ED0347" w:rsidP="00ED0347">
            <w:pPr>
              <w:jc w:val="both"/>
              <w:rPr>
                <w:rFonts w:cstheme="minorHAnsi"/>
                <w:sz w:val="24"/>
                <w:szCs w:val="24"/>
              </w:rPr>
            </w:pPr>
            <w:r w:rsidRPr="00ED0347">
              <w:rPr>
                <w:rFonts w:cstheme="minorHAnsi"/>
                <w:sz w:val="24"/>
                <w:szCs w:val="24"/>
              </w:rPr>
              <w:t xml:space="preserve">Doğruluğu: Data </w:t>
            </w:r>
            <w:proofErr w:type="spellStart"/>
            <w:r w:rsidRPr="00ED0347">
              <w:rPr>
                <w:rFonts w:cstheme="minorHAnsi"/>
                <w:sz w:val="24"/>
                <w:szCs w:val="24"/>
              </w:rPr>
              <w:t>mining’in</w:t>
            </w:r>
            <w:proofErr w:type="spellEnd"/>
            <w:r w:rsidRPr="00ED0347">
              <w:rPr>
                <w:rFonts w:cstheme="minorHAnsi"/>
                <w:sz w:val="24"/>
                <w:szCs w:val="24"/>
              </w:rPr>
              <w:t xml:space="preserve"> sağlık sektöründe hastalık teşhisinde başarılı sonuçlar verdiği, özellikle sınıflandırma algoritmalarının ve kümeleme yöntemlerinin etkili olduğu kanıtlanmıştır.</w:t>
            </w:r>
          </w:p>
          <w:p w14:paraId="18FF94DE" w14:textId="2D170C38" w:rsidR="00ED0347" w:rsidRPr="00ED0347" w:rsidRDefault="00ED0347" w:rsidP="00ED0347">
            <w:pPr>
              <w:jc w:val="both"/>
              <w:rPr>
                <w:rFonts w:cstheme="minorHAnsi"/>
                <w:sz w:val="24"/>
                <w:szCs w:val="24"/>
              </w:rPr>
            </w:pPr>
            <w:r w:rsidRPr="00ED0347">
              <w:rPr>
                <w:rFonts w:cstheme="minorHAnsi"/>
                <w:sz w:val="24"/>
                <w:szCs w:val="24"/>
              </w:rPr>
              <w:t xml:space="preserve">Zorluklar: Farklı veri kaynaklarından gelen sağlık verilerinin </w:t>
            </w:r>
            <w:proofErr w:type="gramStart"/>
            <w:r w:rsidRPr="00ED0347">
              <w:rPr>
                <w:rFonts w:cstheme="minorHAnsi"/>
                <w:sz w:val="24"/>
                <w:szCs w:val="24"/>
              </w:rPr>
              <w:t>entegrasyonu</w:t>
            </w:r>
            <w:proofErr w:type="gramEnd"/>
            <w:r w:rsidRPr="00ED0347">
              <w:rPr>
                <w:rFonts w:cstheme="minorHAnsi"/>
                <w:sz w:val="24"/>
                <w:szCs w:val="24"/>
              </w:rPr>
              <w:t xml:space="preserve"> sırasında yaşanan veri kalitesi problemleri, bazı varsayımların pratikte zorlayıcı olabileceğini göstermektedir. Ayrıca, </w:t>
            </w:r>
            <w:proofErr w:type="gramStart"/>
            <w:r w:rsidRPr="00ED0347">
              <w:rPr>
                <w:rFonts w:cstheme="minorHAnsi"/>
                <w:sz w:val="24"/>
                <w:szCs w:val="24"/>
              </w:rPr>
              <w:t>data</w:t>
            </w:r>
            <w:proofErr w:type="gramEnd"/>
            <w:r w:rsidRPr="00ED0347">
              <w:rPr>
                <w:rFonts w:cstheme="minorHAnsi"/>
                <w:sz w:val="24"/>
                <w:szCs w:val="24"/>
              </w:rPr>
              <w:t xml:space="preserve"> </w:t>
            </w:r>
            <w:proofErr w:type="spellStart"/>
            <w:r w:rsidRPr="00ED0347">
              <w:rPr>
                <w:rFonts w:cstheme="minorHAnsi"/>
                <w:sz w:val="24"/>
                <w:szCs w:val="24"/>
              </w:rPr>
              <w:t>mining</w:t>
            </w:r>
            <w:proofErr w:type="spellEnd"/>
            <w:r w:rsidRPr="00ED0347">
              <w:rPr>
                <w:rFonts w:cstheme="minorHAnsi"/>
                <w:sz w:val="24"/>
                <w:szCs w:val="24"/>
              </w:rPr>
              <w:t xml:space="preserve"> modellerinin yüksek doğruluk sağlaması için verilerin temizlenmesi ve uygun şekilde hazırlanması gereklidir.</w:t>
            </w:r>
            <w:r>
              <w:t xml:space="preserve"> </w:t>
            </w:r>
            <w:r w:rsidRPr="00ED0347">
              <w:rPr>
                <w:rFonts w:cstheme="minorHAnsi"/>
                <w:sz w:val="24"/>
                <w:szCs w:val="24"/>
              </w:rPr>
              <w:t xml:space="preserve">Veri </w:t>
            </w:r>
            <w:proofErr w:type="gramStart"/>
            <w:r w:rsidRPr="00ED0347">
              <w:rPr>
                <w:rFonts w:cstheme="minorHAnsi"/>
                <w:sz w:val="24"/>
                <w:szCs w:val="24"/>
              </w:rPr>
              <w:t>entegrasyonu</w:t>
            </w:r>
            <w:proofErr w:type="gramEnd"/>
            <w:r w:rsidRPr="00ED0347">
              <w:rPr>
                <w:rFonts w:cstheme="minorHAnsi"/>
                <w:sz w:val="24"/>
                <w:szCs w:val="24"/>
              </w:rPr>
              <w:t xml:space="preserve"> sırasında farklı kaynaklardan gelen veriler arasında uyumsuzluklar oluşabilir ve bu, analizlerin doğruluğunu etkileyebilir.</w:t>
            </w:r>
          </w:p>
          <w:p w14:paraId="1FFECA96" w14:textId="21235388" w:rsidR="00ED0347" w:rsidRPr="00ED0347" w:rsidRDefault="00ED0347" w:rsidP="00ED0347">
            <w:pPr>
              <w:jc w:val="both"/>
              <w:rPr>
                <w:rFonts w:cstheme="minorHAnsi"/>
                <w:sz w:val="24"/>
                <w:szCs w:val="24"/>
              </w:rPr>
            </w:pPr>
            <w:r w:rsidRPr="00ED0347">
              <w:rPr>
                <w:rFonts w:cstheme="minorHAnsi"/>
                <w:sz w:val="24"/>
                <w:szCs w:val="24"/>
              </w:rPr>
              <w:t>Veri güvenliği konusundaki önerilen teknolojiler, yasal düzenlemelere ve mevcut altyapılara bağlı olarak uygulanabilirlik zorluklarıyla karşılaşabilir.</w:t>
            </w:r>
          </w:p>
          <w:p w14:paraId="31810F93" w14:textId="3F03A20E" w:rsidR="003A40D0" w:rsidRPr="005A71A5" w:rsidRDefault="00ED0347" w:rsidP="00ED0347">
            <w:pPr>
              <w:jc w:val="both"/>
              <w:rPr>
                <w:rFonts w:cstheme="minorHAnsi"/>
                <w:sz w:val="24"/>
                <w:szCs w:val="24"/>
              </w:rPr>
            </w:pPr>
            <w:r w:rsidRPr="00ED0347">
              <w:rPr>
                <w:rFonts w:cstheme="minorHAnsi"/>
                <w:sz w:val="24"/>
                <w:szCs w:val="24"/>
              </w:rPr>
              <w:t xml:space="preserve">Veri kalitesindeki eksiklikler, </w:t>
            </w:r>
            <w:proofErr w:type="spellStart"/>
            <w:r w:rsidRPr="00ED0347">
              <w:rPr>
                <w:rFonts w:cstheme="minorHAnsi"/>
                <w:sz w:val="24"/>
                <w:szCs w:val="24"/>
              </w:rPr>
              <w:t>tahminsel</w:t>
            </w:r>
            <w:proofErr w:type="spellEnd"/>
            <w:r w:rsidRPr="00ED0347">
              <w:rPr>
                <w:rFonts w:cstheme="minorHAnsi"/>
                <w:sz w:val="24"/>
                <w:szCs w:val="24"/>
              </w:rPr>
              <w:t xml:space="preserve"> modellerin başarısını sınırlayabilir.</w:t>
            </w:r>
          </w:p>
        </w:tc>
      </w:tr>
      <w:tr w:rsidR="003A40D0" w:rsidRPr="005A71A5" w14:paraId="3F65042F" w14:textId="77777777" w:rsidTr="00ED0347">
        <w:trPr>
          <w:trHeight w:val="3076"/>
        </w:trPr>
        <w:tc>
          <w:tcPr>
            <w:tcW w:w="5432" w:type="dxa"/>
          </w:tcPr>
          <w:p w14:paraId="1A253472" w14:textId="1AEF832D" w:rsidR="003A40D0" w:rsidRPr="005A71A5" w:rsidRDefault="003A40D0" w:rsidP="003A40D0">
            <w:pPr>
              <w:jc w:val="both"/>
              <w:rPr>
                <w:rFonts w:cstheme="minorHAnsi"/>
                <w:b/>
                <w:bCs/>
                <w:sz w:val="24"/>
                <w:szCs w:val="24"/>
              </w:rPr>
            </w:pPr>
            <w:r w:rsidRPr="005A71A5">
              <w:rPr>
                <w:rFonts w:cstheme="minorHAnsi"/>
                <w:b/>
                <w:bCs/>
                <w:sz w:val="24"/>
                <w:szCs w:val="24"/>
              </w:rPr>
              <w:lastRenderedPageBreak/>
              <w:t xml:space="preserve">Makalenin ana katkıları nelerdir? </w:t>
            </w:r>
            <w:r w:rsidRPr="005A71A5">
              <w:rPr>
                <w:rFonts w:cstheme="minorHAnsi"/>
                <w:sz w:val="24"/>
                <w:szCs w:val="24"/>
              </w:rPr>
              <w:t>(</w:t>
            </w:r>
            <w:proofErr w:type="spellStart"/>
            <w:r w:rsidRPr="005A71A5">
              <w:rPr>
                <w:rFonts w:cstheme="minorHAnsi"/>
                <w:sz w:val="24"/>
                <w:szCs w:val="24"/>
              </w:rPr>
              <w:t>Contributions</w:t>
            </w:r>
            <w:proofErr w:type="spellEnd"/>
            <w:r w:rsidRPr="005A71A5">
              <w:rPr>
                <w:rFonts w:cstheme="minorHAnsi"/>
                <w:sz w:val="24"/>
                <w:szCs w:val="24"/>
              </w:rPr>
              <w:t>)</w:t>
            </w:r>
          </w:p>
        </w:tc>
        <w:tc>
          <w:tcPr>
            <w:tcW w:w="8585" w:type="dxa"/>
          </w:tcPr>
          <w:p w14:paraId="37C9CA6C" w14:textId="77777777" w:rsidR="00ED0347" w:rsidRPr="00ED0347" w:rsidRDefault="00ED0347" w:rsidP="00ED0347">
            <w:pPr>
              <w:jc w:val="both"/>
              <w:rPr>
                <w:rFonts w:cstheme="minorHAnsi"/>
                <w:sz w:val="24"/>
                <w:szCs w:val="24"/>
              </w:rPr>
            </w:pPr>
            <w:r w:rsidRPr="00ED0347">
              <w:rPr>
                <w:rFonts w:cstheme="minorHAnsi"/>
                <w:sz w:val="24"/>
                <w:szCs w:val="24"/>
              </w:rPr>
              <w:t>Sağlıkta büyük veri ekosistemini detaylandırarak, veri madenciliği uygulamalarının potansiyelini açıklamıştır.</w:t>
            </w:r>
          </w:p>
          <w:p w14:paraId="53675891" w14:textId="2542D622" w:rsidR="00ED0347" w:rsidRPr="00ED0347" w:rsidRDefault="00ED0347" w:rsidP="00ED0347">
            <w:pPr>
              <w:jc w:val="both"/>
              <w:rPr>
                <w:rFonts w:cstheme="minorHAnsi"/>
                <w:sz w:val="24"/>
                <w:szCs w:val="24"/>
              </w:rPr>
            </w:pPr>
            <w:r w:rsidRPr="00ED0347">
              <w:rPr>
                <w:rFonts w:cstheme="minorHAnsi"/>
                <w:sz w:val="24"/>
                <w:szCs w:val="24"/>
              </w:rPr>
              <w:t xml:space="preserve">Data </w:t>
            </w:r>
            <w:proofErr w:type="spellStart"/>
            <w:r w:rsidRPr="00ED0347">
              <w:rPr>
                <w:rFonts w:cstheme="minorHAnsi"/>
                <w:sz w:val="24"/>
                <w:szCs w:val="24"/>
              </w:rPr>
              <w:t>mining</w:t>
            </w:r>
            <w:proofErr w:type="spellEnd"/>
            <w:r w:rsidRPr="00ED0347">
              <w:rPr>
                <w:rFonts w:cstheme="minorHAnsi"/>
                <w:sz w:val="24"/>
                <w:szCs w:val="24"/>
              </w:rPr>
              <w:t xml:space="preserve"> yöntemlerinin kullanıldığı başarılı sağlık projelerini analiz ederek, bu projelerin hasta sonuçlarını nasıl iyileştirdiğini göstermiştir.</w:t>
            </w:r>
          </w:p>
          <w:p w14:paraId="3EBD8985" w14:textId="1F7F1EF2" w:rsidR="00ED0347" w:rsidRPr="00ED0347" w:rsidRDefault="00ED0347" w:rsidP="00ED0347">
            <w:pPr>
              <w:jc w:val="both"/>
              <w:rPr>
                <w:rFonts w:cstheme="minorHAnsi"/>
                <w:sz w:val="24"/>
                <w:szCs w:val="24"/>
              </w:rPr>
            </w:pPr>
            <w:r w:rsidRPr="00ED0347">
              <w:rPr>
                <w:rFonts w:cstheme="minorHAnsi"/>
                <w:sz w:val="24"/>
                <w:szCs w:val="24"/>
              </w:rPr>
              <w:t>Özellikle teşhis modelleri, hastalık tahmin sistemleri ve klinik veri analizinde veri madenciliğinin rolüne dikkat çekmiştir.</w:t>
            </w:r>
          </w:p>
          <w:p w14:paraId="08517ACD" w14:textId="766CC991" w:rsidR="00ED0347" w:rsidRPr="00ED0347" w:rsidRDefault="00ED0347" w:rsidP="00ED0347">
            <w:pPr>
              <w:jc w:val="both"/>
              <w:rPr>
                <w:rFonts w:cstheme="minorHAnsi"/>
                <w:sz w:val="24"/>
                <w:szCs w:val="24"/>
              </w:rPr>
            </w:pPr>
            <w:r w:rsidRPr="00ED0347">
              <w:rPr>
                <w:rFonts w:cstheme="minorHAnsi"/>
                <w:sz w:val="24"/>
                <w:szCs w:val="24"/>
              </w:rPr>
              <w:t>Gelecekteki araştırmalar için veri madenciliğiyle ilgili açık problemleri ve fırsat alanlarını tanımlamıştır.</w:t>
            </w:r>
          </w:p>
          <w:p w14:paraId="2059B5CF" w14:textId="03050647" w:rsidR="003A40D0" w:rsidRPr="005A71A5" w:rsidRDefault="00ED0347" w:rsidP="00ED0347">
            <w:pPr>
              <w:jc w:val="both"/>
              <w:rPr>
                <w:rFonts w:cstheme="minorHAnsi"/>
                <w:sz w:val="24"/>
                <w:szCs w:val="24"/>
              </w:rPr>
            </w:pPr>
            <w:r w:rsidRPr="00ED0347">
              <w:rPr>
                <w:rFonts w:cstheme="minorHAnsi"/>
                <w:sz w:val="24"/>
                <w:szCs w:val="24"/>
              </w:rPr>
              <w:t>Sağlık verilerinin gizliliğini ve güvenliğini sağlamak için veri madenciliği tekniklerinin nasıl kullanılabileceğine dair öneriler sunmuştur</w:t>
            </w:r>
            <w:r>
              <w:t xml:space="preserve"> </w:t>
            </w:r>
          </w:p>
        </w:tc>
      </w:tr>
      <w:tr w:rsidR="003A40D0" w:rsidRPr="005A71A5" w14:paraId="7AC3B1C1" w14:textId="77777777" w:rsidTr="00E7755E">
        <w:tc>
          <w:tcPr>
            <w:tcW w:w="5432" w:type="dxa"/>
          </w:tcPr>
          <w:p w14:paraId="215E4DC0" w14:textId="12930045" w:rsidR="003A40D0" w:rsidRPr="005A71A5" w:rsidRDefault="003A40D0" w:rsidP="003A40D0">
            <w:pPr>
              <w:jc w:val="both"/>
              <w:rPr>
                <w:rFonts w:cstheme="minorHAnsi"/>
                <w:b/>
                <w:bCs/>
                <w:sz w:val="24"/>
                <w:szCs w:val="24"/>
              </w:rPr>
            </w:pPr>
            <w:r w:rsidRPr="005A71A5">
              <w:rPr>
                <w:rFonts w:cstheme="minorHAnsi"/>
                <w:b/>
                <w:bCs/>
                <w:sz w:val="24"/>
                <w:szCs w:val="24"/>
              </w:rPr>
              <w:t xml:space="preserve">Makale iyi yazılmış mı? </w:t>
            </w:r>
            <w:r w:rsidRPr="005A71A5">
              <w:rPr>
                <w:rFonts w:cstheme="minorHAnsi"/>
                <w:sz w:val="24"/>
                <w:szCs w:val="24"/>
              </w:rPr>
              <w:t>(</w:t>
            </w:r>
            <w:proofErr w:type="spellStart"/>
            <w:r w:rsidRPr="005A71A5">
              <w:rPr>
                <w:rFonts w:cstheme="minorHAnsi"/>
                <w:sz w:val="24"/>
                <w:szCs w:val="24"/>
              </w:rPr>
              <w:t>Clarity</w:t>
            </w:r>
            <w:proofErr w:type="spellEnd"/>
            <w:r w:rsidRPr="005A71A5">
              <w:rPr>
                <w:rFonts w:cstheme="minorHAnsi"/>
                <w:sz w:val="24"/>
                <w:szCs w:val="24"/>
              </w:rPr>
              <w:t>)</w:t>
            </w:r>
          </w:p>
        </w:tc>
        <w:tc>
          <w:tcPr>
            <w:tcW w:w="8585" w:type="dxa"/>
          </w:tcPr>
          <w:p w14:paraId="577DBD93" w14:textId="77777777" w:rsidR="00AE7038" w:rsidRPr="00AE7038" w:rsidRDefault="00AE7038" w:rsidP="00AE7038">
            <w:pPr>
              <w:jc w:val="both"/>
              <w:rPr>
                <w:rFonts w:cstheme="minorHAnsi"/>
                <w:sz w:val="24"/>
                <w:szCs w:val="24"/>
              </w:rPr>
            </w:pPr>
            <w:r w:rsidRPr="00AE7038">
              <w:rPr>
                <w:rFonts w:cstheme="minorHAnsi"/>
                <w:sz w:val="24"/>
                <w:szCs w:val="24"/>
              </w:rPr>
              <w:t xml:space="preserve">Evet, makale sistematik ve net bir şekilde yazılmıştır. Veri madenciliği ve diğer büyük veri analitiği tekniklerinin sağlık sektöründeki rolü detaylı bir şekilde açıklanmıştır. Özellikle uygulama örnekleri ve </w:t>
            </w:r>
            <w:proofErr w:type="gramStart"/>
            <w:r w:rsidRPr="00AE7038">
              <w:rPr>
                <w:rFonts w:cstheme="minorHAnsi"/>
                <w:sz w:val="24"/>
                <w:szCs w:val="24"/>
              </w:rPr>
              <w:t>literatür</w:t>
            </w:r>
            <w:proofErr w:type="gramEnd"/>
            <w:r w:rsidRPr="00AE7038">
              <w:rPr>
                <w:rFonts w:cstheme="minorHAnsi"/>
                <w:sz w:val="24"/>
                <w:szCs w:val="24"/>
              </w:rPr>
              <w:t xml:space="preserve"> incelemesi, makaleyi teorik olduğu kadar pratik açıdan da değerli hale getirmiştir. Ancak, veri madenciliği algoritmalarının gerçek hayatta uygulanmasında karşılaşılan zorluklar üzerine daha fazla detay verilmesi faydalı olabilirdi.</w:t>
            </w:r>
          </w:p>
          <w:p w14:paraId="39D98DF3" w14:textId="0946F02E" w:rsidR="003A40D0" w:rsidRPr="005A71A5" w:rsidRDefault="00AE7038" w:rsidP="00AE7038">
            <w:pPr>
              <w:jc w:val="both"/>
              <w:rPr>
                <w:rFonts w:cstheme="minorHAnsi"/>
                <w:sz w:val="24"/>
                <w:szCs w:val="24"/>
              </w:rPr>
            </w:pPr>
            <w:r w:rsidRPr="00AE7038">
              <w:rPr>
                <w:rFonts w:cstheme="minorHAnsi"/>
                <w:sz w:val="24"/>
                <w:szCs w:val="24"/>
              </w:rPr>
              <w:t xml:space="preserve">Bu analiz, veri madenciliği </w:t>
            </w:r>
            <w:proofErr w:type="gramStart"/>
            <w:r w:rsidRPr="00AE7038">
              <w:rPr>
                <w:rFonts w:cstheme="minorHAnsi"/>
                <w:sz w:val="24"/>
                <w:szCs w:val="24"/>
              </w:rPr>
              <w:t>dahil</w:t>
            </w:r>
            <w:proofErr w:type="gramEnd"/>
            <w:r w:rsidRPr="00AE7038">
              <w:rPr>
                <w:rFonts w:cstheme="minorHAnsi"/>
                <w:sz w:val="24"/>
                <w:szCs w:val="24"/>
              </w:rPr>
              <w:t xml:space="preserve"> olmak üzere makalenin temel konularını detaylı şekilde ele almıştır. Sağlık veri analitiği alanında çalışan öğrenciler ve araştırmacılar için rehber niteliğinde bir kaynak olarak değerlendirilebilir.</w:t>
            </w:r>
          </w:p>
        </w:tc>
      </w:tr>
    </w:tbl>
    <w:p w14:paraId="404F1982" w14:textId="77777777" w:rsidR="00E13F61" w:rsidRPr="005A71A5" w:rsidRDefault="00E13F61" w:rsidP="00594915">
      <w:pPr>
        <w:rPr>
          <w:rFonts w:cstheme="minorHAnsi"/>
          <w:sz w:val="24"/>
          <w:szCs w:val="24"/>
        </w:rPr>
      </w:pPr>
    </w:p>
    <w:p w14:paraId="182ACCAA" w14:textId="77777777" w:rsidR="008D31DD" w:rsidRDefault="008D31DD" w:rsidP="0041069F">
      <w:pPr>
        <w:ind w:firstLine="720"/>
        <w:rPr>
          <w:rFonts w:cstheme="minorHAnsi"/>
          <w:b/>
          <w:bCs/>
          <w:sz w:val="24"/>
          <w:szCs w:val="24"/>
        </w:rPr>
      </w:pPr>
    </w:p>
    <w:p w14:paraId="6AA71FA5" w14:textId="77777777" w:rsidR="008D31DD" w:rsidRDefault="008D31DD" w:rsidP="0041069F">
      <w:pPr>
        <w:ind w:firstLine="720"/>
        <w:rPr>
          <w:rFonts w:cstheme="minorHAnsi"/>
          <w:b/>
          <w:bCs/>
          <w:sz w:val="24"/>
          <w:szCs w:val="24"/>
        </w:rPr>
      </w:pPr>
    </w:p>
    <w:p w14:paraId="4FB9FA6B" w14:textId="77777777" w:rsidR="008D31DD" w:rsidRDefault="008D31DD" w:rsidP="0041069F">
      <w:pPr>
        <w:ind w:firstLine="720"/>
        <w:rPr>
          <w:rFonts w:cstheme="minorHAnsi"/>
          <w:b/>
          <w:bCs/>
          <w:sz w:val="24"/>
          <w:szCs w:val="24"/>
        </w:rPr>
      </w:pPr>
    </w:p>
    <w:p w14:paraId="29F1E57D" w14:textId="77777777" w:rsidR="008D31DD" w:rsidRDefault="008D31DD" w:rsidP="0041069F">
      <w:pPr>
        <w:ind w:firstLine="720"/>
        <w:rPr>
          <w:rFonts w:cstheme="minorHAnsi"/>
          <w:b/>
          <w:bCs/>
          <w:sz w:val="24"/>
          <w:szCs w:val="24"/>
        </w:rPr>
      </w:pPr>
    </w:p>
    <w:p w14:paraId="05ED73F4" w14:textId="77777777" w:rsidR="008D31DD" w:rsidRDefault="008D31DD" w:rsidP="0041069F">
      <w:pPr>
        <w:ind w:firstLine="720"/>
        <w:rPr>
          <w:rFonts w:cstheme="minorHAnsi"/>
          <w:b/>
          <w:bCs/>
          <w:sz w:val="24"/>
          <w:szCs w:val="24"/>
        </w:rPr>
      </w:pPr>
    </w:p>
    <w:p w14:paraId="0B9F4F84" w14:textId="77777777" w:rsidR="008D31DD" w:rsidRDefault="008D31DD" w:rsidP="0041069F">
      <w:pPr>
        <w:ind w:firstLine="720"/>
        <w:rPr>
          <w:rFonts w:cstheme="minorHAnsi"/>
          <w:b/>
          <w:bCs/>
          <w:sz w:val="24"/>
          <w:szCs w:val="24"/>
        </w:rPr>
      </w:pPr>
    </w:p>
    <w:p w14:paraId="3F7304FC" w14:textId="0185F89D" w:rsidR="00FF42A3" w:rsidRPr="005A71A5" w:rsidRDefault="002A0A05" w:rsidP="0041069F">
      <w:pPr>
        <w:ind w:firstLine="720"/>
        <w:rPr>
          <w:rFonts w:cstheme="minorHAnsi"/>
          <w:sz w:val="24"/>
          <w:szCs w:val="24"/>
        </w:rPr>
      </w:pPr>
      <w:r w:rsidRPr="005A71A5">
        <w:rPr>
          <w:rFonts w:cstheme="minorHAnsi"/>
          <w:b/>
          <w:bCs/>
          <w:sz w:val="24"/>
          <w:szCs w:val="24"/>
        </w:rPr>
        <w:lastRenderedPageBreak/>
        <w:t>2. Makale Yanıtı</w:t>
      </w:r>
      <w:r w:rsidR="0041069F" w:rsidRPr="005A71A5">
        <w:rPr>
          <w:rFonts w:cstheme="minorHAnsi"/>
          <w:b/>
          <w:bCs/>
          <w:sz w:val="24"/>
          <w:szCs w:val="24"/>
        </w:rPr>
        <w:t>:</w:t>
      </w:r>
    </w:p>
    <w:tbl>
      <w:tblPr>
        <w:tblStyle w:val="TabloKlavuzu"/>
        <w:tblW w:w="14017" w:type="dxa"/>
        <w:tblInd w:w="720" w:type="dxa"/>
        <w:tblLook w:val="04A0" w:firstRow="1" w:lastRow="0" w:firstColumn="1" w:lastColumn="0" w:noHBand="0" w:noVBand="1"/>
      </w:tblPr>
      <w:tblGrid>
        <w:gridCol w:w="5432"/>
        <w:gridCol w:w="8585"/>
      </w:tblGrid>
      <w:tr w:rsidR="00E7755E" w:rsidRPr="005A71A5" w14:paraId="31FDEE5A" w14:textId="77777777" w:rsidTr="007C6B30">
        <w:tc>
          <w:tcPr>
            <w:tcW w:w="5432" w:type="dxa"/>
            <w:shd w:val="clear" w:color="auto" w:fill="00B050"/>
          </w:tcPr>
          <w:p w14:paraId="415DA523" w14:textId="77777777" w:rsidR="00E7755E" w:rsidRPr="005A71A5" w:rsidRDefault="00E7755E" w:rsidP="007C6B30">
            <w:pPr>
              <w:jc w:val="center"/>
              <w:rPr>
                <w:rFonts w:cstheme="minorHAnsi"/>
                <w:b/>
                <w:bCs/>
                <w:color w:val="FFFFFF" w:themeColor="background1"/>
                <w:sz w:val="24"/>
                <w:szCs w:val="24"/>
              </w:rPr>
            </w:pPr>
            <w:r w:rsidRPr="005A71A5">
              <w:rPr>
                <w:rFonts w:cstheme="minorHAnsi"/>
                <w:b/>
                <w:bCs/>
                <w:color w:val="FFFFFF" w:themeColor="background1"/>
                <w:sz w:val="24"/>
                <w:szCs w:val="24"/>
              </w:rPr>
              <w:t>İstenen Bilgiler</w:t>
            </w:r>
          </w:p>
        </w:tc>
        <w:tc>
          <w:tcPr>
            <w:tcW w:w="8585" w:type="dxa"/>
            <w:shd w:val="clear" w:color="auto" w:fill="00B050"/>
          </w:tcPr>
          <w:p w14:paraId="409512C5" w14:textId="7ADE2416" w:rsidR="00E7755E" w:rsidRPr="005A71A5" w:rsidRDefault="00E7755E" w:rsidP="007C6B30">
            <w:pPr>
              <w:jc w:val="center"/>
              <w:rPr>
                <w:rFonts w:cstheme="minorHAnsi"/>
                <w:b/>
                <w:bCs/>
                <w:color w:val="FFFFFF" w:themeColor="background1"/>
                <w:sz w:val="24"/>
                <w:szCs w:val="24"/>
              </w:rPr>
            </w:pPr>
            <w:r w:rsidRPr="005A71A5">
              <w:rPr>
                <w:rFonts w:cstheme="minorHAnsi"/>
                <w:b/>
                <w:bCs/>
                <w:color w:val="FFFFFF" w:themeColor="background1"/>
                <w:sz w:val="24"/>
                <w:szCs w:val="24"/>
              </w:rPr>
              <w:t>Makale 2</w:t>
            </w:r>
          </w:p>
        </w:tc>
      </w:tr>
      <w:tr w:rsidR="00E7755E" w:rsidRPr="005A71A5" w14:paraId="48E0B817" w14:textId="77777777" w:rsidTr="007C6B30">
        <w:tc>
          <w:tcPr>
            <w:tcW w:w="5432" w:type="dxa"/>
          </w:tcPr>
          <w:p w14:paraId="75ADC3EA" w14:textId="77777777" w:rsidR="00E7755E" w:rsidRPr="005A71A5" w:rsidRDefault="00E7755E" w:rsidP="007C6B30">
            <w:pPr>
              <w:jc w:val="both"/>
              <w:rPr>
                <w:rFonts w:cstheme="minorHAnsi"/>
                <w:b/>
                <w:bCs/>
                <w:sz w:val="24"/>
                <w:szCs w:val="24"/>
              </w:rPr>
            </w:pPr>
            <w:r w:rsidRPr="005A71A5">
              <w:rPr>
                <w:rFonts w:cstheme="minorHAnsi"/>
                <w:b/>
                <w:bCs/>
                <w:sz w:val="24"/>
                <w:szCs w:val="24"/>
              </w:rPr>
              <w:t>Yayın Adı:</w:t>
            </w:r>
          </w:p>
        </w:tc>
        <w:tc>
          <w:tcPr>
            <w:tcW w:w="8585" w:type="dxa"/>
          </w:tcPr>
          <w:p w14:paraId="33E7E6BC" w14:textId="79938C9A" w:rsidR="00DF5525" w:rsidRPr="00DF5525" w:rsidRDefault="00DF5525" w:rsidP="00DF5525">
            <w:pPr>
              <w:rPr>
                <w:rFonts w:cstheme="minorHAnsi"/>
                <w:sz w:val="24"/>
                <w:szCs w:val="24"/>
              </w:rPr>
            </w:pPr>
            <w:proofErr w:type="spellStart"/>
            <w:r w:rsidRPr="00DF5525">
              <w:rPr>
                <w:rFonts w:cstheme="minorHAnsi"/>
                <w:sz w:val="24"/>
                <w:szCs w:val="24"/>
              </w:rPr>
              <w:t>Big</w:t>
            </w:r>
            <w:proofErr w:type="spellEnd"/>
            <w:r w:rsidRPr="00DF5525">
              <w:rPr>
                <w:rFonts w:cstheme="minorHAnsi"/>
                <w:sz w:val="24"/>
                <w:szCs w:val="24"/>
              </w:rPr>
              <w:t xml:space="preserve"> Data </w:t>
            </w:r>
            <w:proofErr w:type="spellStart"/>
            <w:r w:rsidRPr="00DF5525">
              <w:rPr>
                <w:rFonts w:cstheme="minorHAnsi"/>
                <w:sz w:val="24"/>
                <w:szCs w:val="24"/>
              </w:rPr>
              <w:t>Analytics</w:t>
            </w:r>
            <w:proofErr w:type="spellEnd"/>
            <w:r w:rsidRPr="00DF5525">
              <w:rPr>
                <w:rFonts w:cstheme="minorHAnsi"/>
                <w:sz w:val="24"/>
                <w:szCs w:val="24"/>
              </w:rPr>
              <w:t xml:space="preserve"> </w:t>
            </w:r>
            <w:proofErr w:type="spellStart"/>
            <w:r w:rsidRPr="00DF5525">
              <w:rPr>
                <w:rFonts w:cstheme="minorHAnsi"/>
                <w:sz w:val="24"/>
                <w:szCs w:val="24"/>
              </w:rPr>
              <w:t>Cloud</w:t>
            </w:r>
            <w:proofErr w:type="spellEnd"/>
            <w:r w:rsidRPr="00DF5525">
              <w:rPr>
                <w:rFonts w:cstheme="minorHAnsi"/>
                <w:sz w:val="24"/>
                <w:szCs w:val="24"/>
              </w:rPr>
              <w:t xml:space="preserve"> </w:t>
            </w:r>
            <w:proofErr w:type="spellStart"/>
            <w:r w:rsidRPr="00DF5525">
              <w:rPr>
                <w:rFonts w:cstheme="minorHAnsi"/>
                <w:sz w:val="24"/>
                <w:szCs w:val="24"/>
              </w:rPr>
              <w:t>bas</w:t>
            </w:r>
            <w:r w:rsidR="008D31DD">
              <w:rPr>
                <w:rFonts w:cstheme="minorHAnsi"/>
                <w:sz w:val="24"/>
                <w:szCs w:val="24"/>
              </w:rPr>
              <w:t>ed</w:t>
            </w:r>
            <w:proofErr w:type="spellEnd"/>
            <w:r w:rsidR="008D31DD">
              <w:rPr>
                <w:rFonts w:cstheme="minorHAnsi"/>
                <w:sz w:val="24"/>
                <w:szCs w:val="24"/>
              </w:rPr>
              <w:t xml:space="preserve"> Smart </w:t>
            </w:r>
            <w:proofErr w:type="spellStart"/>
            <w:r w:rsidR="008D31DD">
              <w:rPr>
                <w:rFonts w:cstheme="minorHAnsi"/>
                <w:sz w:val="24"/>
                <w:szCs w:val="24"/>
              </w:rPr>
              <w:t>IoT</w:t>
            </w:r>
            <w:proofErr w:type="spellEnd"/>
            <w:r w:rsidR="008D31DD">
              <w:rPr>
                <w:rFonts w:cstheme="minorHAnsi"/>
                <w:sz w:val="24"/>
                <w:szCs w:val="24"/>
              </w:rPr>
              <w:t xml:space="preserve"> Healthcare Network</w:t>
            </w:r>
          </w:p>
          <w:p w14:paraId="2641E451" w14:textId="36176E16" w:rsidR="00E7755E" w:rsidRPr="005A71A5" w:rsidRDefault="00E7755E" w:rsidP="007C6B30">
            <w:pPr>
              <w:jc w:val="both"/>
              <w:rPr>
                <w:rFonts w:cstheme="minorHAnsi"/>
                <w:sz w:val="24"/>
                <w:szCs w:val="24"/>
              </w:rPr>
            </w:pPr>
          </w:p>
        </w:tc>
      </w:tr>
      <w:tr w:rsidR="00E7755E" w:rsidRPr="005A71A5" w14:paraId="3CF12DE0" w14:textId="77777777" w:rsidTr="007C6B30">
        <w:tc>
          <w:tcPr>
            <w:tcW w:w="5432" w:type="dxa"/>
          </w:tcPr>
          <w:p w14:paraId="70031AD3" w14:textId="77777777" w:rsidR="00E7755E" w:rsidRPr="005A71A5" w:rsidRDefault="00E7755E" w:rsidP="00B44515">
            <w:pPr>
              <w:jc w:val="both"/>
              <w:rPr>
                <w:rFonts w:cstheme="minorHAnsi"/>
                <w:b/>
                <w:bCs/>
                <w:sz w:val="24"/>
                <w:szCs w:val="24"/>
              </w:rPr>
            </w:pPr>
            <w:r w:rsidRPr="005A71A5">
              <w:rPr>
                <w:rFonts w:cstheme="minorHAnsi"/>
                <w:b/>
                <w:bCs/>
                <w:sz w:val="24"/>
                <w:szCs w:val="24"/>
              </w:rPr>
              <w:t>Yazar(</w:t>
            </w:r>
            <w:proofErr w:type="spellStart"/>
            <w:r w:rsidRPr="005A71A5">
              <w:rPr>
                <w:rFonts w:cstheme="minorHAnsi"/>
                <w:b/>
                <w:bCs/>
                <w:sz w:val="24"/>
                <w:szCs w:val="24"/>
              </w:rPr>
              <w:t>ları</w:t>
            </w:r>
            <w:proofErr w:type="spellEnd"/>
            <w:r w:rsidRPr="005A71A5">
              <w:rPr>
                <w:rFonts w:cstheme="minorHAnsi"/>
                <w:b/>
                <w:bCs/>
                <w:sz w:val="24"/>
                <w:szCs w:val="24"/>
              </w:rPr>
              <w:t>):</w:t>
            </w:r>
          </w:p>
        </w:tc>
        <w:tc>
          <w:tcPr>
            <w:tcW w:w="8585" w:type="dxa"/>
          </w:tcPr>
          <w:p w14:paraId="42291400" w14:textId="7CD658F4" w:rsidR="00E7755E" w:rsidRPr="005A71A5" w:rsidRDefault="00DF5525" w:rsidP="00DF5525">
            <w:pPr>
              <w:jc w:val="both"/>
              <w:rPr>
                <w:rFonts w:cstheme="minorHAnsi"/>
                <w:sz w:val="24"/>
                <w:szCs w:val="24"/>
              </w:rPr>
            </w:pPr>
            <w:r>
              <w:rPr>
                <w:rFonts w:cstheme="minorHAnsi"/>
                <w:sz w:val="24"/>
                <w:szCs w:val="24"/>
              </w:rPr>
              <w:t xml:space="preserve">Joseph </w:t>
            </w:r>
            <w:proofErr w:type="spellStart"/>
            <w:proofErr w:type="gramStart"/>
            <w:r>
              <w:rPr>
                <w:rFonts w:cstheme="minorHAnsi"/>
                <w:sz w:val="24"/>
                <w:szCs w:val="24"/>
              </w:rPr>
              <w:t>Bradley,Joel</w:t>
            </w:r>
            <w:proofErr w:type="spellEnd"/>
            <w:proofErr w:type="gramEnd"/>
            <w:r>
              <w:rPr>
                <w:rFonts w:cstheme="minorHAnsi"/>
                <w:sz w:val="24"/>
                <w:szCs w:val="24"/>
              </w:rPr>
              <w:t xml:space="preserve"> </w:t>
            </w:r>
            <w:proofErr w:type="spellStart"/>
            <w:r>
              <w:rPr>
                <w:rFonts w:cstheme="minorHAnsi"/>
                <w:sz w:val="24"/>
                <w:szCs w:val="24"/>
              </w:rPr>
              <w:t>Barber,</w:t>
            </w:r>
            <w:r w:rsidRPr="00DF5525">
              <w:rPr>
                <w:rFonts w:cstheme="minorHAnsi"/>
                <w:sz w:val="24"/>
                <w:szCs w:val="24"/>
              </w:rPr>
              <w:t>Doug</w:t>
            </w:r>
            <w:proofErr w:type="spellEnd"/>
            <w:r w:rsidRPr="00DF5525">
              <w:rPr>
                <w:rFonts w:cstheme="minorHAnsi"/>
                <w:sz w:val="24"/>
                <w:szCs w:val="24"/>
              </w:rPr>
              <w:t xml:space="preserve"> </w:t>
            </w:r>
            <w:proofErr w:type="spellStart"/>
            <w:r w:rsidRPr="00DF5525">
              <w:rPr>
                <w:rFonts w:cstheme="minorHAnsi"/>
                <w:sz w:val="24"/>
                <w:szCs w:val="24"/>
              </w:rPr>
              <w:t>Handler</w:t>
            </w:r>
            <w:proofErr w:type="spellEnd"/>
          </w:p>
        </w:tc>
      </w:tr>
      <w:tr w:rsidR="00E7755E" w:rsidRPr="005A71A5" w14:paraId="5432D431" w14:textId="77777777" w:rsidTr="007C6B30">
        <w:tc>
          <w:tcPr>
            <w:tcW w:w="5432" w:type="dxa"/>
          </w:tcPr>
          <w:p w14:paraId="0B79B71B" w14:textId="77777777" w:rsidR="00E7755E" w:rsidRPr="005A71A5" w:rsidRDefault="00E7755E" w:rsidP="007C6B30">
            <w:pPr>
              <w:jc w:val="both"/>
              <w:rPr>
                <w:rFonts w:cstheme="minorHAnsi"/>
                <w:b/>
                <w:bCs/>
                <w:sz w:val="24"/>
                <w:szCs w:val="24"/>
              </w:rPr>
            </w:pPr>
            <w:r w:rsidRPr="005A71A5">
              <w:rPr>
                <w:rFonts w:cstheme="minorHAnsi"/>
                <w:b/>
                <w:bCs/>
                <w:sz w:val="24"/>
                <w:szCs w:val="24"/>
              </w:rPr>
              <w:t>Yazım Yılı:</w:t>
            </w:r>
          </w:p>
        </w:tc>
        <w:tc>
          <w:tcPr>
            <w:tcW w:w="8585" w:type="dxa"/>
          </w:tcPr>
          <w:p w14:paraId="57723A49" w14:textId="786152C9" w:rsidR="00E7755E" w:rsidRPr="005A71A5" w:rsidRDefault="00DF5525" w:rsidP="007C6B30">
            <w:pPr>
              <w:jc w:val="both"/>
              <w:rPr>
                <w:rFonts w:cstheme="minorHAnsi"/>
                <w:sz w:val="24"/>
                <w:szCs w:val="24"/>
              </w:rPr>
            </w:pPr>
            <w:r>
              <w:rPr>
                <w:rFonts w:cstheme="minorHAnsi"/>
                <w:sz w:val="24"/>
                <w:szCs w:val="24"/>
              </w:rPr>
              <w:t>2023</w:t>
            </w:r>
          </w:p>
        </w:tc>
      </w:tr>
      <w:tr w:rsidR="00E7755E" w:rsidRPr="005A71A5" w14:paraId="3FA9434C" w14:textId="77777777" w:rsidTr="007C6B30">
        <w:tc>
          <w:tcPr>
            <w:tcW w:w="5432" w:type="dxa"/>
          </w:tcPr>
          <w:p w14:paraId="3D033531" w14:textId="77777777" w:rsidR="00E7755E" w:rsidRPr="005A71A5" w:rsidRDefault="00E7755E" w:rsidP="007C6B30">
            <w:pPr>
              <w:jc w:val="both"/>
              <w:rPr>
                <w:rFonts w:cstheme="minorHAnsi"/>
                <w:b/>
                <w:bCs/>
                <w:sz w:val="24"/>
                <w:szCs w:val="24"/>
              </w:rPr>
            </w:pPr>
            <w:r w:rsidRPr="005A71A5">
              <w:rPr>
                <w:rFonts w:cstheme="minorHAnsi"/>
                <w:b/>
                <w:bCs/>
                <w:sz w:val="24"/>
                <w:szCs w:val="24"/>
              </w:rPr>
              <w:t>Atıf Sayısı:</w:t>
            </w:r>
          </w:p>
        </w:tc>
        <w:tc>
          <w:tcPr>
            <w:tcW w:w="8585" w:type="dxa"/>
          </w:tcPr>
          <w:p w14:paraId="3F1C6707" w14:textId="68FD0787" w:rsidR="00E7755E" w:rsidRPr="005A71A5" w:rsidRDefault="00DF5525" w:rsidP="007C6B30">
            <w:pPr>
              <w:jc w:val="both"/>
              <w:rPr>
                <w:rFonts w:cstheme="minorHAnsi"/>
                <w:sz w:val="24"/>
                <w:szCs w:val="24"/>
              </w:rPr>
            </w:pPr>
            <w:r>
              <w:rPr>
                <w:rFonts w:cstheme="minorHAnsi"/>
                <w:sz w:val="24"/>
                <w:szCs w:val="24"/>
              </w:rPr>
              <w:t>10</w:t>
            </w:r>
          </w:p>
        </w:tc>
      </w:tr>
      <w:tr w:rsidR="00E7755E" w:rsidRPr="005A71A5" w14:paraId="1BCB7C66" w14:textId="77777777" w:rsidTr="007C6B30">
        <w:tc>
          <w:tcPr>
            <w:tcW w:w="5432" w:type="dxa"/>
          </w:tcPr>
          <w:p w14:paraId="5B878696" w14:textId="77777777" w:rsidR="00E7755E" w:rsidRPr="005A71A5" w:rsidRDefault="00E7755E" w:rsidP="007C6B30">
            <w:pPr>
              <w:jc w:val="both"/>
              <w:rPr>
                <w:rFonts w:cstheme="minorHAnsi"/>
                <w:b/>
                <w:bCs/>
                <w:sz w:val="24"/>
                <w:szCs w:val="24"/>
              </w:rPr>
            </w:pPr>
            <w:r w:rsidRPr="005A71A5">
              <w:rPr>
                <w:rFonts w:cstheme="minorHAnsi"/>
                <w:b/>
                <w:bCs/>
                <w:sz w:val="24"/>
                <w:szCs w:val="24"/>
              </w:rPr>
              <w:t>Yayınlandığı Yer</w:t>
            </w:r>
            <w:r w:rsidRPr="005A71A5">
              <w:rPr>
                <w:rFonts w:cstheme="minorHAnsi"/>
                <w:sz w:val="24"/>
                <w:szCs w:val="24"/>
              </w:rPr>
              <w:t>(Dergi ise derginin ismi, konferans ise konferansın ismi vb.)</w:t>
            </w:r>
            <w:r w:rsidRPr="005A71A5">
              <w:rPr>
                <w:rFonts w:cstheme="minorHAnsi"/>
                <w:b/>
                <w:bCs/>
                <w:sz w:val="24"/>
                <w:szCs w:val="24"/>
              </w:rPr>
              <w:t>:</w:t>
            </w:r>
          </w:p>
        </w:tc>
        <w:tc>
          <w:tcPr>
            <w:tcW w:w="8585" w:type="dxa"/>
          </w:tcPr>
          <w:p w14:paraId="7943095F" w14:textId="613DA15F" w:rsidR="00E7755E" w:rsidRPr="005A71A5" w:rsidRDefault="00DF5525" w:rsidP="007C6B30">
            <w:pPr>
              <w:jc w:val="both"/>
              <w:rPr>
                <w:rFonts w:cstheme="minorHAnsi"/>
                <w:sz w:val="24"/>
                <w:szCs w:val="24"/>
              </w:rPr>
            </w:pPr>
            <w:proofErr w:type="spellStart"/>
            <w:r w:rsidRPr="00DF5525">
              <w:rPr>
                <w:rFonts w:cstheme="minorHAnsi"/>
                <w:sz w:val="24"/>
                <w:szCs w:val="24"/>
              </w:rPr>
              <w:t>Proceedings</w:t>
            </w:r>
            <w:proofErr w:type="spellEnd"/>
            <w:r w:rsidRPr="00DF5525">
              <w:rPr>
                <w:rFonts w:cstheme="minorHAnsi"/>
                <w:sz w:val="24"/>
                <w:szCs w:val="24"/>
              </w:rPr>
              <w:t xml:space="preserve"> of </w:t>
            </w:r>
            <w:proofErr w:type="spellStart"/>
            <w:r w:rsidRPr="00DF5525">
              <w:rPr>
                <w:rFonts w:cstheme="minorHAnsi"/>
                <w:sz w:val="24"/>
                <w:szCs w:val="24"/>
              </w:rPr>
              <w:t>the</w:t>
            </w:r>
            <w:proofErr w:type="spellEnd"/>
            <w:r w:rsidRPr="00DF5525">
              <w:rPr>
                <w:rFonts w:cstheme="minorHAnsi"/>
                <w:sz w:val="24"/>
                <w:szCs w:val="24"/>
              </w:rPr>
              <w:t xml:space="preserve"> 7th International Conference on </w:t>
            </w:r>
            <w:proofErr w:type="spellStart"/>
            <w:r w:rsidRPr="00DF5525">
              <w:rPr>
                <w:rFonts w:cstheme="minorHAnsi"/>
                <w:sz w:val="24"/>
                <w:szCs w:val="24"/>
              </w:rPr>
              <w:t>Trends</w:t>
            </w:r>
            <w:proofErr w:type="spellEnd"/>
            <w:r w:rsidRPr="00DF5525">
              <w:rPr>
                <w:rFonts w:cstheme="minorHAnsi"/>
                <w:sz w:val="24"/>
                <w:szCs w:val="24"/>
              </w:rPr>
              <w:t xml:space="preserve"> in </w:t>
            </w:r>
            <w:proofErr w:type="spellStart"/>
            <w:r w:rsidRPr="00DF5525">
              <w:rPr>
                <w:rFonts w:cstheme="minorHAnsi"/>
                <w:sz w:val="24"/>
                <w:szCs w:val="24"/>
              </w:rPr>
              <w:t>Electronics</w:t>
            </w:r>
            <w:proofErr w:type="spellEnd"/>
            <w:r w:rsidRPr="00DF5525">
              <w:rPr>
                <w:rFonts w:cstheme="minorHAnsi"/>
                <w:sz w:val="24"/>
                <w:szCs w:val="24"/>
              </w:rPr>
              <w:t xml:space="preserve"> </w:t>
            </w:r>
            <w:proofErr w:type="spellStart"/>
            <w:r w:rsidRPr="00DF5525">
              <w:rPr>
                <w:rFonts w:cstheme="minorHAnsi"/>
                <w:sz w:val="24"/>
                <w:szCs w:val="24"/>
              </w:rPr>
              <w:t>and</w:t>
            </w:r>
            <w:proofErr w:type="spellEnd"/>
            <w:r w:rsidRPr="00DF5525">
              <w:rPr>
                <w:rFonts w:cstheme="minorHAnsi"/>
                <w:sz w:val="24"/>
                <w:szCs w:val="24"/>
              </w:rPr>
              <w:t xml:space="preserve"> </w:t>
            </w:r>
            <w:proofErr w:type="spellStart"/>
            <w:r w:rsidRPr="00DF5525">
              <w:rPr>
                <w:rFonts w:cstheme="minorHAnsi"/>
                <w:sz w:val="24"/>
                <w:szCs w:val="24"/>
              </w:rPr>
              <w:t>Informatics</w:t>
            </w:r>
            <w:proofErr w:type="spellEnd"/>
            <w:r w:rsidRPr="00DF5525">
              <w:rPr>
                <w:rFonts w:cstheme="minorHAnsi"/>
                <w:sz w:val="24"/>
                <w:szCs w:val="24"/>
              </w:rPr>
              <w:t xml:space="preserve"> (ICOEI 2023)</w:t>
            </w:r>
          </w:p>
        </w:tc>
      </w:tr>
      <w:tr w:rsidR="00E7755E" w:rsidRPr="005A71A5" w14:paraId="47D054E1" w14:textId="77777777" w:rsidTr="007C6B30">
        <w:tc>
          <w:tcPr>
            <w:tcW w:w="5432" w:type="dxa"/>
          </w:tcPr>
          <w:p w14:paraId="68700455" w14:textId="77777777" w:rsidR="00E7755E" w:rsidRPr="005A71A5" w:rsidRDefault="00E7755E" w:rsidP="007C6B30">
            <w:pPr>
              <w:jc w:val="both"/>
              <w:rPr>
                <w:rFonts w:cstheme="minorHAnsi"/>
                <w:b/>
                <w:bCs/>
                <w:sz w:val="24"/>
                <w:szCs w:val="24"/>
              </w:rPr>
            </w:pPr>
            <w:r w:rsidRPr="005A71A5">
              <w:rPr>
                <w:rFonts w:cstheme="minorHAnsi"/>
                <w:b/>
                <w:bCs/>
                <w:sz w:val="24"/>
                <w:szCs w:val="24"/>
              </w:rPr>
              <w:t xml:space="preserve">Makale Türü </w:t>
            </w:r>
            <w:r w:rsidRPr="005A71A5">
              <w:rPr>
                <w:rFonts w:cstheme="minorHAnsi"/>
                <w:sz w:val="24"/>
                <w:szCs w:val="24"/>
              </w:rPr>
              <w:t>(</w:t>
            </w:r>
            <w:proofErr w:type="spellStart"/>
            <w:r w:rsidRPr="005A71A5">
              <w:rPr>
                <w:rFonts w:cstheme="minorHAnsi"/>
                <w:sz w:val="24"/>
                <w:szCs w:val="24"/>
              </w:rPr>
              <w:t>Category</w:t>
            </w:r>
            <w:proofErr w:type="spellEnd"/>
            <w:r w:rsidRPr="005A71A5">
              <w:rPr>
                <w:rFonts w:cstheme="minorHAnsi"/>
                <w:sz w:val="24"/>
                <w:szCs w:val="24"/>
              </w:rPr>
              <w:t>)</w:t>
            </w:r>
            <w:r w:rsidRPr="005A71A5">
              <w:rPr>
                <w:rFonts w:cstheme="minorHAnsi"/>
                <w:b/>
                <w:bCs/>
                <w:sz w:val="24"/>
                <w:szCs w:val="24"/>
              </w:rPr>
              <w:t>:</w:t>
            </w:r>
          </w:p>
          <w:p w14:paraId="2C632252" w14:textId="77777777" w:rsidR="00E7755E" w:rsidRPr="005A71A5" w:rsidRDefault="00E7755E" w:rsidP="007C6B30">
            <w:pPr>
              <w:jc w:val="both"/>
              <w:rPr>
                <w:rFonts w:cstheme="minorHAnsi"/>
                <w:sz w:val="24"/>
                <w:szCs w:val="24"/>
              </w:rPr>
            </w:pPr>
            <w:r w:rsidRPr="005A71A5">
              <w:rPr>
                <w:rFonts w:cstheme="minorHAnsi"/>
                <w:sz w:val="24"/>
                <w:szCs w:val="24"/>
              </w:rPr>
              <w:t>(</w:t>
            </w:r>
          </w:p>
          <w:p w14:paraId="72287DC6" w14:textId="77777777" w:rsidR="00E7755E" w:rsidRPr="005A71A5" w:rsidRDefault="00866E73" w:rsidP="007C6B30">
            <w:pPr>
              <w:jc w:val="both"/>
              <w:rPr>
                <w:rFonts w:cstheme="minorHAnsi"/>
                <w:sz w:val="24"/>
                <w:szCs w:val="24"/>
              </w:rPr>
            </w:pPr>
            <w:hyperlink r:id="rId11" w:history="1">
              <w:r w:rsidR="00E7755E" w:rsidRPr="005A71A5">
                <w:rPr>
                  <w:rStyle w:val="Kpr"/>
                  <w:rFonts w:cstheme="minorHAnsi"/>
                  <w:sz w:val="24"/>
                  <w:szCs w:val="24"/>
                </w:rPr>
                <w:t>https://www.makaletercume.com/bilimsel-makale-turleri/</w:t>
              </w:r>
            </w:hyperlink>
          </w:p>
          <w:p w14:paraId="166E1AE8" w14:textId="77777777" w:rsidR="00E7755E" w:rsidRPr="005A71A5" w:rsidRDefault="00E7755E" w:rsidP="007C6B30">
            <w:pPr>
              <w:jc w:val="both"/>
              <w:rPr>
                <w:rFonts w:cstheme="minorHAnsi"/>
                <w:sz w:val="24"/>
                <w:szCs w:val="24"/>
              </w:rPr>
            </w:pPr>
            <w:proofErr w:type="gramStart"/>
            <w:r w:rsidRPr="005A71A5">
              <w:rPr>
                <w:rFonts w:cstheme="minorHAnsi"/>
                <w:sz w:val="24"/>
                <w:szCs w:val="24"/>
              </w:rPr>
              <w:t>linkindeki</w:t>
            </w:r>
            <w:proofErr w:type="gramEnd"/>
            <w:r w:rsidRPr="005A71A5">
              <w:rPr>
                <w:rFonts w:cstheme="minorHAnsi"/>
                <w:sz w:val="24"/>
                <w:szCs w:val="24"/>
              </w:rPr>
              <w:t xml:space="preserve"> makale türlerinden uygun olanı belirtiniz)</w:t>
            </w:r>
          </w:p>
          <w:p w14:paraId="190AE111" w14:textId="77777777" w:rsidR="00E7755E" w:rsidRPr="005A71A5" w:rsidRDefault="00E7755E" w:rsidP="007C6B30">
            <w:pPr>
              <w:jc w:val="both"/>
              <w:rPr>
                <w:rFonts w:cstheme="minorHAnsi"/>
                <w:b/>
                <w:bCs/>
                <w:sz w:val="24"/>
                <w:szCs w:val="24"/>
              </w:rPr>
            </w:pPr>
            <w:r w:rsidRPr="005A71A5">
              <w:rPr>
                <w:rFonts w:cstheme="minorHAnsi"/>
                <w:b/>
                <w:bCs/>
                <w:sz w:val="24"/>
                <w:szCs w:val="24"/>
              </w:rPr>
              <w:t xml:space="preserve"> </w:t>
            </w:r>
          </w:p>
        </w:tc>
        <w:tc>
          <w:tcPr>
            <w:tcW w:w="8585" w:type="dxa"/>
          </w:tcPr>
          <w:p w14:paraId="51691826" w14:textId="53429F5C" w:rsidR="00E7755E" w:rsidRPr="005A71A5" w:rsidRDefault="00DF5525" w:rsidP="007C6B30">
            <w:pPr>
              <w:jc w:val="both"/>
              <w:rPr>
                <w:rFonts w:cstheme="minorHAnsi"/>
                <w:sz w:val="24"/>
                <w:szCs w:val="24"/>
              </w:rPr>
            </w:pPr>
            <w:r>
              <w:rPr>
                <w:rFonts w:cstheme="minorHAnsi"/>
                <w:sz w:val="24"/>
                <w:szCs w:val="24"/>
              </w:rPr>
              <w:t>Araştırma Makalesi (Orijinal Makale)</w:t>
            </w:r>
          </w:p>
        </w:tc>
      </w:tr>
      <w:tr w:rsidR="00BD62C4" w:rsidRPr="005A71A5" w14:paraId="65A68475" w14:textId="77777777" w:rsidTr="00BD62C4">
        <w:trPr>
          <w:trHeight w:val="4148"/>
        </w:trPr>
        <w:tc>
          <w:tcPr>
            <w:tcW w:w="5432" w:type="dxa"/>
          </w:tcPr>
          <w:p w14:paraId="1E5504DF" w14:textId="3B3AAD63" w:rsidR="00BD62C4" w:rsidRPr="005A71A5" w:rsidRDefault="00BD62C4" w:rsidP="00BD62C4">
            <w:pPr>
              <w:jc w:val="both"/>
              <w:rPr>
                <w:rFonts w:cstheme="minorHAnsi"/>
                <w:b/>
                <w:bCs/>
                <w:sz w:val="24"/>
                <w:szCs w:val="24"/>
              </w:rPr>
            </w:pPr>
            <w:r w:rsidRPr="005A71A5">
              <w:rPr>
                <w:rFonts w:cstheme="minorHAnsi"/>
                <w:b/>
                <w:bCs/>
                <w:sz w:val="24"/>
                <w:szCs w:val="24"/>
              </w:rPr>
              <w:t xml:space="preserve">Genel olarak makalenin ne ilgili olduğu, yapılan çalışma ile </w:t>
            </w:r>
            <w:proofErr w:type="spellStart"/>
            <w:r w:rsidRPr="005A71A5">
              <w:rPr>
                <w:rFonts w:cstheme="minorHAnsi"/>
                <w:b/>
                <w:bCs/>
                <w:sz w:val="24"/>
                <w:szCs w:val="24"/>
              </w:rPr>
              <w:t>ilgilli</w:t>
            </w:r>
            <w:proofErr w:type="spellEnd"/>
            <w:r w:rsidRPr="005A71A5">
              <w:rPr>
                <w:rFonts w:cstheme="minorHAnsi"/>
                <w:b/>
                <w:bCs/>
                <w:sz w:val="24"/>
                <w:szCs w:val="24"/>
              </w:rPr>
              <w:t xml:space="preserve"> </w:t>
            </w:r>
            <w:r w:rsidRPr="005A71A5">
              <w:rPr>
                <w:rFonts w:cstheme="minorHAnsi"/>
                <w:b/>
                <w:bCs/>
                <w:color w:val="FF0000"/>
                <w:sz w:val="24"/>
                <w:szCs w:val="24"/>
              </w:rPr>
              <w:t>detaylı bilgi veriniz</w:t>
            </w:r>
          </w:p>
        </w:tc>
        <w:tc>
          <w:tcPr>
            <w:tcW w:w="8585" w:type="dxa"/>
          </w:tcPr>
          <w:p w14:paraId="61054B2A" w14:textId="77777777" w:rsidR="00BD62C4" w:rsidRDefault="00BD62C4" w:rsidP="00BD62C4">
            <w:pPr>
              <w:jc w:val="both"/>
              <w:rPr>
                <w:rFonts w:cstheme="minorHAnsi"/>
                <w:sz w:val="24"/>
                <w:szCs w:val="24"/>
              </w:rPr>
            </w:pPr>
            <w:r w:rsidRPr="00DF5525">
              <w:rPr>
                <w:rFonts w:cstheme="minorHAnsi"/>
                <w:sz w:val="24"/>
                <w:szCs w:val="24"/>
              </w:rPr>
              <w:t>Makale, sağlık sektöründe “büyük veri” ve “nesnelerin interneti” (</w:t>
            </w:r>
            <w:proofErr w:type="spellStart"/>
            <w:r w:rsidRPr="00DF5525">
              <w:rPr>
                <w:rFonts w:cstheme="minorHAnsi"/>
                <w:sz w:val="24"/>
                <w:szCs w:val="24"/>
              </w:rPr>
              <w:t>IoT</w:t>
            </w:r>
            <w:proofErr w:type="spellEnd"/>
            <w:r w:rsidRPr="00DF5525">
              <w:rPr>
                <w:rFonts w:cstheme="minorHAnsi"/>
                <w:sz w:val="24"/>
                <w:szCs w:val="24"/>
              </w:rPr>
              <w:t xml:space="preserve">) uygulamalarını ele alır. “Smart Healthcare Network” olarak adlandırılan bir sistem önerilmektedir ve bu sistem, sağlık verilerinin büyük veriyi kullanarak analiz edilmesini amaçlar. Sistem, </w:t>
            </w:r>
            <w:proofErr w:type="spellStart"/>
            <w:r w:rsidRPr="00DF5525">
              <w:rPr>
                <w:rFonts w:cstheme="minorHAnsi"/>
                <w:sz w:val="24"/>
                <w:szCs w:val="24"/>
              </w:rPr>
              <w:t>IoT</w:t>
            </w:r>
            <w:proofErr w:type="spellEnd"/>
            <w:r w:rsidRPr="00DF5525">
              <w:rPr>
                <w:rFonts w:cstheme="minorHAnsi"/>
                <w:sz w:val="24"/>
                <w:szCs w:val="24"/>
              </w:rPr>
              <w:t xml:space="preserve"> cihazlarıyla toplanan biyomedikal verileri toplar, bulutta depolar ve analiz eder. Sonuç olarak, bu sayede hastalıkların daha doğru bir şekilde izlenmesi ve tedavi edilmesi sağlanır. Ayrıca, bu makale, veri analitiği ve makine öğrenmesi (</w:t>
            </w:r>
            <w:proofErr w:type="spellStart"/>
            <w:r w:rsidRPr="00DF5525">
              <w:rPr>
                <w:rFonts w:cstheme="minorHAnsi"/>
                <w:sz w:val="24"/>
                <w:szCs w:val="24"/>
              </w:rPr>
              <w:t>machine</w:t>
            </w:r>
            <w:proofErr w:type="spellEnd"/>
            <w:r w:rsidRPr="00DF5525">
              <w:rPr>
                <w:rFonts w:cstheme="minorHAnsi"/>
                <w:sz w:val="24"/>
                <w:szCs w:val="24"/>
              </w:rPr>
              <w:t xml:space="preserve"> </w:t>
            </w:r>
            <w:proofErr w:type="spellStart"/>
            <w:r w:rsidRPr="00DF5525">
              <w:rPr>
                <w:rFonts w:cstheme="minorHAnsi"/>
                <w:sz w:val="24"/>
                <w:szCs w:val="24"/>
              </w:rPr>
              <w:t>learning</w:t>
            </w:r>
            <w:proofErr w:type="spellEnd"/>
            <w:r w:rsidRPr="00DF5525">
              <w:rPr>
                <w:rFonts w:cstheme="minorHAnsi"/>
                <w:sz w:val="24"/>
                <w:szCs w:val="24"/>
              </w:rPr>
              <w:t>) kullanarak uzaktan hasta izleme sistemleri geliştirilmesini hedefler.</w:t>
            </w:r>
          </w:p>
          <w:p w14:paraId="232176E8" w14:textId="77777777" w:rsidR="00BD62C4" w:rsidRDefault="00BD62C4" w:rsidP="00BD62C4">
            <w:pPr>
              <w:jc w:val="both"/>
              <w:rPr>
                <w:rFonts w:cstheme="minorHAnsi"/>
                <w:sz w:val="24"/>
                <w:szCs w:val="24"/>
              </w:rPr>
            </w:pPr>
            <w:r>
              <w:rPr>
                <w:rFonts w:cstheme="minorHAnsi"/>
                <w:sz w:val="24"/>
                <w:szCs w:val="24"/>
              </w:rPr>
              <w:t>Yapılan çalışma ise:</w:t>
            </w:r>
          </w:p>
          <w:p w14:paraId="3EA89D47" w14:textId="55DB644B" w:rsidR="00BD62C4" w:rsidRPr="005A71A5" w:rsidRDefault="00BD62C4" w:rsidP="00BD62C4">
            <w:pPr>
              <w:jc w:val="both"/>
              <w:rPr>
                <w:rFonts w:cstheme="minorHAnsi"/>
                <w:sz w:val="24"/>
                <w:szCs w:val="24"/>
              </w:rPr>
            </w:pPr>
            <w:r>
              <w:rPr>
                <w:rFonts w:cstheme="minorHAnsi"/>
                <w:sz w:val="24"/>
                <w:szCs w:val="24"/>
              </w:rPr>
              <w:t xml:space="preserve"> Sağlık </w:t>
            </w:r>
            <w:r w:rsidRPr="00BD62C4">
              <w:rPr>
                <w:rFonts w:cstheme="minorHAnsi"/>
                <w:sz w:val="24"/>
                <w:szCs w:val="24"/>
              </w:rPr>
              <w:t>sektörü için bir “</w:t>
            </w:r>
            <w:proofErr w:type="spellStart"/>
            <w:r w:rsidRPr="00BD62C4">
              <w:rPr>
                <w:rFonts w:cstheme="minorHAnsi"/>
                <w:sz w:val="24"/>
                <w:szCs w:val="24"/>
              </w:rPr>
              <w:t>Big</w:t>
            </w:r>
            <w:proofErr w:type="spellEnd"/>
            <w:r w:rsidRPr="00BD62C4">
              <w:rPr>
                <w:rFonts w:cstheme="minorHAnsi"/>
                <w:sz w:val="24"/>
                <w:szCs w:val="24"/>
              </w:rPr>
              <w:t xml:space="preserve"> Data” işleme ve </w:t>
            </w:r>
            <w:proofErr w:type="spellStart"/>
            <w:r w:rsidRPr="00BD62C4">
              <w:rPr>
                <w:rFonts w:cstheme="minorHAnsi"/>
                <w:sz w:val="24"/>
                <w:szCs w:val="24"/>
              </w:rPr>
              <w:t>IoT</w:t>
            </w:r>
            <w:proofErr w:type="spellEnd"/>
            <w:r w:rsidRPr="00BD62C4">
              <w:rPr>
                <w:rFonts w:cstheme="minorHAnsi"/>
                <w:sz w:val="24"/>
                <w:szCs w:val="24"/>
              </w:rPr>
              <w:t xml:space="preserve"> tabanlı sistem öneriyor. Bu sistem, çeşitli biyomedikal </w:t>
            </w:r>
            <w:proofErr w:type="spellStart"/>
            <w:r w:rsidRPr="00BD62C4">
              <w:rPr>
                <w:rFonts w:cstheme="minorHAnsi"/>
                <w:sz w:val="24"/>
                <w:szCs w:val="24"/>
              </w:rPr>
              <w:t>sensörlerden</w:t>
            </w:r>
            <w:proofErr w:type="spellEnd"/>
            <w:r w:rsidRPr="00BD62C4">
              <w:rPr>
                <w:rFonts w:cstheme="minorHAnsi"/>
                <w:sz w:val="24"/>
                <w:szCs w:val="24"/>
              </w:rPr>
              <w:t xml:space="preserve"> (kan şekeri ölçüm cihazı, kan basıncı </w:t>
            </w:r>
            <w:proofErr w:type="spellStart"/>
            <w:r w:rsidRPr="00BD62C4">
              <w:rPr>
                <w:rFonts w:cstheme="minorHAnsi"/>
                <w:sz w:val="24"/>
                <w:szCs w:val="24"/>
              </w:rPr>
              <w:t>sensörleri</w:t>
            </w:r>
            <w:proofErr w:type="spellEnd"/>
            <w:r w:rsidRPr="00BD62C4">
              <w:rPr>
                <w:rFonts w:cstheme="minorHAnsi"/>
                <w:sz w:val="24"/>
                <w:szCs w:val="24"/>
              </w:rPr>
              <w:t xml:space="preserve">, hareket </w:t>
            </w:r>
            <w:proofErr w:type="spellStart"/>
            <w:r w:rsidRPr="00BD62C4">
              <w:rPr>
                <w:rFonts w:cstheme="minorHAnsi"/>
                <w:sz w:val="24"/>
                <w:szCs w:val="24"/>
              </w:rPr>
              <w:t>sensörleri</w:t>
            </w:r>
            <w:proofErr w:type="spellEnd"/>
            <w:r w:rsidRPr="00BD62C4">
              <w:rPr>
                <w:rFonts w:cstheme="minorHAnsi"/>
                <w:sz w:val="24"/>
                <w:szCs w:val="24"/>
              </w:rPr>
              <w:t xml:space="preserve"> vb.) veri toplar ve bu verileri büyük veri işleme platformlarında (özellikle </w:t>
            </w:r>
            <w:proofErr w:type="spellStart"/>
            <w:r w:rsidRPr="00BD62C4">
              <w:rPr>
                <w:rFonts w:cstheme="minorHAnsi"/>
                <w:sz w:val="24"/>
                <w:szCs w:val="24"/>
              </w:rPr>
              <w:t>Apache</w:t>
            </w:r>
            <w:proofErr w:type="spellEnd"/>
            <w:r w:rsidRPr="00BD62C4">
              <w:rPr>
                <w:rFonts w:cstheme="minorHAnsi"/>
                <w:sz w:val="24"/>
                <w:szCs w:val="24"/>
              </w:rPr>
              <w:t xml:space="preserve"> </w:t>
            </w:r>
            <w:proofErr w:type="spellStart"/>
            <w:r w:rsidRPr="00BD62C4">
              <w:rPr>
                <w:rFonts w:cstheme="minorHAnsi"/>
                <w:sz w:val="24"/>
                <w:szCs w:val="24"/>
              </w:rPr>
              <w:t>Hadoop</w:t>
            </w:r>
            <w:proofErr w:type="spellEnd"/>
            <w:r w:rsidRPr="00BD62C4">
              <w:rPr>
                <w:rFonts w:cstheme="minorHAnsi"/>
                <w:sz w:val="24"/>
                <w:szCs w:val="24"/>
              </w:rPr>
              <w:t>) işler. Bu veriler, hastaların sağlık durumlarını izlemek için kullanılır ve verilerin analiz edilmesinin ardından sağlık profesyonellerine öneriler sunulur. Çalışma, özellikle uzaktan hasta izleme ve tedavi süreçlerine yönelik bir çözüm öneriyor.</w:t>
            </w:r>
          </w:p>
        </w:tc>
      </w:tr>
      <w:tr w:rsidR="00BD62C4" w:rsidRPr="005A71A5" w14:paraId="1B7D56E3" w14:textId="77777777" w:rsidTr="00BD62C4">
        <w:trPr>
          <w:trHeight w:val="2974"/>
        </w:trPr>
        <w:tc>
          <w:tcPr>
            <w:tcW w:w="5432" w:type="dxa"/>
          </w:tcPr>
          <w:p w14:paraId="40346A46" w14:textId="77777777" w:rsidR="00BD62C4" w:rsidRPr="005A71A5" w:rsidRDefault="00BD62C4" w:rsidP="00BD62C4">
            <w:pPr>
              <w:jc w:val="both"/>
              <w:rPr>
                <w:rFonts w:cstheme="minorHAnsi"/>
                <w:b/>
                <w:bCs/>
                <w:sz w:val="24"/>
                <w:szCs w:val="24"/>
              </w:rPr>
            </w:pPr>
            <w:r w:rsidRPr="005A71A5">
              <w:rPr>
                <w:rFonts w:cstheme="minorHAnsi"/>
                <w:b/>
                <w:bCs/>
                <w:sz w:val="24"/>
                <w:szCs w:val="24"/>
              </w:rPr>
              <w:lastRenderedPageBreak/>
              <w:t xml:space="preserve">Makale herhangi bir probleme çözüm sağlıyor mu? </w:t>
            </w:r>
            <w:proofErr w:type="spellStart"/>
            <w:r w:rsidRPr="005A71A5">
              <w:rPr>
                <w:rFonts w:cstheme="minorHAnsi"/>
                <w:b/>
                <w:bCs/>
                <w:sz w:val="24"/>
                <w:szCs w:val="24"/>
              </w:rPr>
              <w:t>Sağlıyorla</w:t>
            </w:r>
            <w:proofErr w:type="spellEnd"/>
            <w:r w:rsidRPr="005A71A5">
              <w:rPr>
                <w:rFonts w:cstheme="minorHAnsi"/>
                <w:b/>
                <w:bCs/>
                <w:sz w:val="24"/>
                <w:szCs w:val="24"/>
              </w:rPr>
              <w:t xml:space="preserve"> çözüm sağladığı problem ya da problemler nelerdir?</w:t>
            </w:r>
          </w:p>
        </w:tc>
        <w:tc>
          <w:tcPr>
            <w:tcW w:w="8585" w:type="dxa"/>
          </w:tcPr>
          <w:p w14:paraId="4D7C824A" w14:textId="77777777" w:rsidR="00BD62C4" w:rsidRPr="00BD62C4" w:rsidRDefault="00BD62C4" w:rsidP="00BD62C4">
            <w:pPr>
              <w:jc w:val="both"/>
              <w:rPr>
                <w:rFonts w:cstheme="minorHAnsi"/>
                <w:sz w:val="24"/>
                <w:szCs w:val="24"/>
              </w:rPr>
            </w:pPr>
            <w:r w:rsidRPr="00BD62C4">
              <w:rPr>
                <w:rFonts w:cstheme="minorHAnsi"/>
                <w:sz w:val="24"/>
                <w:szCs w:val="24"/>
              </w:rPr>
              <w:t>Evet, makale sağlık sektörü için önemli problemlere çözüm sağlıyor. Bu çözüm sağladığı temel problemler şunlardır:</w:t>
            </w:r>
          </w:p>
          <w:p w14:paraId="3C9F36A3" w14:textId="68D14B81" w:rsidR="00BD62C4" w:rsidRPr="00BD62C4" w:rsidRDefault="00BD62C4" w:rsidP="00BD62C4">
            <w:pPr>
              <w:jc w:val="both"/>
              <w:rPr>
                <w:rFonts w:cstheme="minorHAnsi"/>
                <w:sz w:val="24"/>
                <w:szCs w:val="24"/>
              </w:rPr>
            </w:pPr>
            <w:r w:rsidRPr="00BD62C4">
              <w:rPr>
                <w:rFonts w:cstheme="minorHAnsi"/>
                <w:sz w:val="24"/>
                <w:szCs w:val="24"/>
              </w:rPr>
              <w:t xml:space="preserve">Veri Toplama ve Depolama Problemi: </w:t>
            </w:r>
            <w:proofErr w:type="spellStart"/>
            <w:r w:rsidRPr="00BD62C4">
              <w:rPr>
                <w:rFonts w:cstheme="minorHAnsi"/>
                <w:sz w:val="24"/>
                <w:szCs w:val="24"/>
              </w:rPr>
              <w:t>IoT</w:t>
            </w:r>
            <w:proofErr w:type="spellEnd"/>
            <w:r w:rsidRPr="00BD62C4">
              <w:rPr>
                <w:rFonts w:cstheme="minorHAnsi"/>
                <w:sz w:val="24"/>
                <w:szCs w:val="24"/>
              </w:rPr>
              <w:t xml:space="preserve"> cihazları tarafından toplanan büyük miktarda biyomedikal verinin güvenli bir şekilde depolanması ve analiz edilmesi.</w:t>
            </w:r>
          </w:p>
          <w:p w14:paraId="42FFD851" w14:textId="03627B25" w:rsidR="00BD62C4" w:rsidRPr="00BD62C4" w:rsidRDefault="00BD62C4" w:rsidP="00BD62C4">
            <w:pPr>
              <w:jc w:val="both"/>
              <w:rPr>
                <w:rFonts w:cstheme="minorHAnsi"/>
                <w:sz w:val="24"/>
                <w:szCs w:val="24"/>
              </w:rPr>
            </w:pPr>
            <w:r w:rsidRPr="00BD62C4">
              <w:rPr>
                <w:rFonts w:cstheme="minorHAnsi"/>
                <w:sz w:val="24"/>
                <w:szCs w:val="24"/>
              </w:rPr>
              <w:t>Uzaktan Hasta İzleme Problemi: Sağlık profesyonelleri, hasta verilerini uzaktan izleyerek erken teşhis ve daha doğru tedavi sağlayabilirler.</w:t>
            </w:r>
          </w:p>
          <w:p w14:paraId="6C1A71BE" w14:textId="3D1B032E" w:rsidR="00BD62C4" w:rsidRPr="00BD62C4" w:rsidRDefault="00BD62C4" w:rsidP="00BD62C4">
            <w:pPr>
              <w:jc w:val="both"/>
              <w:rPr>
                <w:rFonts w:cstheme="minorHAnsi"/>
                <w:sz w:val="24"/>
                <w:szCs w:val="24"/>
              </w:rPr>
            </w:pPr>
            <w:r w:rsidRPr="00BD62C4">
              <w:rPr>
                <w:rFonts w:cstheme="minorHAnsi"/>
                <w:sz w:val="24"/>
                <w:szCs w:val="24"/>
              </w:rPr>
              <w:t>Yüksek Maliyetler ve Zaman Kaybı: Sağlık verilerinin bulut depolama ve büyük veri işleme yöntemleri kullanılarak işlenmesi, sağlık sektörü için maliyetleri azaltır ve tedavi sürelerini kısaltır.</w:t>
            </w:r>
          </w:p>
          <w:p w14:paraId="35DDDD3E" w14:textId="475CD4EB" w:rsidR="00BD62C4" w:rsidRPr="005A71A5" w:rsidRDefault="00BD62C4" w:rsidP="00BD62C4">
            <w:pPr>
              <w:jc w:val="both"/>
              <w:rPr>
                <w:rFonts w:cstheme="minorHAnsi"/>
                <w:sz w:val="24"/>
                <w:szCs w:val="24"/>
              </w:rPr>
            </w:pPr>
            <w:r w:rsidRPr="00BD62C4">
              <w:rPr>
                <w:rFonts w:cstheme="minorHAnsi"/>
                <w:sz w:val="24"/>
                <w:szCs w:val="24"/>
              </w:rPr>
              <w:t xml:space="preserve">Veri Hatalarının Azaltılması: Sağlık verilerinin işlenmesinde kullanılan yapay </w:t>
            </w:r>
            <w:proofErr w:type="gramStart"/>
            <w:r w:rsidRPr="00BD62C4">
              <w:rPr>
                <w:rFonts w:cstheme="minorHAnsi"/>
                <w:sz w:val="24"/>
                <w:szCs w:val="24"/>
              </w:rPr>
              <w:t>zeka</w:t>
            </w:r>
            <w:proofErr w:type="gramEnd"/>
            <w:r w:rsidRPr="00BD62C4">
              <w:rPr>
                <w:rFonts w:cstheme="minorHAnsi"/>
                <w:sz w:val="24"/>
                <w:szCs w:val="24"/>
              </w:rPr>
              <w:t xml:space="preserve"> (AI) ve makine öğrenmesi algoritmaları, yanlış verilerin tespit edilmesini sağlar. Veri madenciliği bu doğrultuda, hatalı verilerin bulunup düzeltilmesinde önemli bir rol oynar.</w:t>
            </w:r>
          </w:p>
        </w:tc>
      </w:tr>
      <w:tr w:rsidR="00BD62C4" w:rsidRPr="005A71A5" w14:paraId="7F4A0995" w14:textId="77777777" w:rsidTr="00BD62C4">
        <w:trPr>
          <w:trHeight w:val="2553"/>
        </w:trPr>
        <w:tc>
          <w:tcPr>
            <w:tcW w:w="5432" w:type="dxa"/>
          </w:tcPr>
          <w:p w14:paraId="327B0142" w14:textId="77777777" w:rsidR="00BD62C4" w:rsidRPr="005A71A5" w:rsidRDefault="00BD62C4" w:rsidP="00BD62C4">
            <w:pPr>
              <w:jc w:val="both"/>
              <w:rPr>
                <w:rFonts w:cstheme="minorHAnsi"/>
                <w:b/>
                <w:bCs/>
                <w:sz w:val="24"/>
                <w:szCs w:val="24"/>
              </w:rPr>
            </w:pPr>
            <w:r w:rsidRPr="005A71A5">
              <w:rPr>
                <w:rFonts w:cstheme="minorHAnsi"/>
                <w:b/>
                <w:bCs/>
                <w:sz w:val="24"/>
                <w:szCs w:val="24"/>
              </w:rPr>
              <w:t>Makaledeki varsayımlar nelerdir?</w:t>
            </w:r>
          </w:p>
        </w:tc>
        <w:tc>
          <w:tcPr>
            <w:tcW w:w="8585" w:type="dxa"/>
          </w:tcPr>
          <w:p w14:paraId="71D90B7C" w14:textId="77777777" w:rsidR="00BD62C4" w:rsidRPr="00BD62C4" w:rsidRDefault="00BD62C4" w:rsidP="00BD62C4">
            <w:pPr>
              <w:jc w:val="both"/>
              <w:rPr>
                <w:rFonts w:cstheme="minorHAnsi"/>
                <w:sz w:val="24"/>
                <w:szCs w:val="24"/>
              </w:rPr>
            </w:pPr>
            <w:r w:rsidRPr="00BD62C4">
              <w:rPr>
                <w:rFonts w:cstheme="minorHAnsi"/>
                <w:sz w:val="24"/>
                <w:szCs w:val="24"/>
              </w:rPr>
              <w:t>Makaledeki varsayımlar şunlardır:</w:t>
            </w:r>
          </w:p>
          <w:p w14:paraId="2E9A95E6" w14:textId="339F302F" w:rsidR="00BD62C4" w:rsidRPr="00BD62C4" w:rsidRDefault="00BD62C4" w:rsidP="00BD62C4">
            <w:pPr>
              <w:jc w:val="both"/>
              <w:rPr>
                <w:rFonts w:cstheme="minorHAnsi"/>
                <w:sz w:val="24"/>
                <w:szCs w:val="24"/>
              </w:rPr>
            </w:pPr>
            <w:proofErr w:type="spellStart"/>
            <w:r w:rsidRPr="00BD62C4">
              <w:rPr>
                <w:rFonts w:cstheme="minorHAnsi"/>
                <w:sz w:val="24"/>
                <w:szCs w:val="24"/>
              </w:rPr>
              <w:t>IoT</w:t>
            </w:r>
            <w:proofErr w:type="spellEnd"/>
            <w:r w:rsidRPr="00BD62C4">
              <w:rPr>
                <w:rFonts w:cstheme="minorHAnsi"/>
                <w:sz w:val="24"/>
                <w:szCs w:val="24"/>
              </w:rPr>
              <w:t xml:space="preserve"> Cihazları ve </w:t>
            </w:r>
            <w:proofErr w:type="spellStart"/>
            <w:r w:rsidRPr="00BD62C4">
              <w:rPr>
                <w:rFonts w:cstheme="minorHAnsi"/>
                <w:sz w:val="24"/>
                <w:szCs w:val="24"/>
              </w:rPr>
              <w:t>Sensörler</w:t>
            </w:r>
            <w:proofErr w:type="spellEnd"/>
            <w:r w:rsidRPr="00BD62C4">
              <w:rPr>
                <w:rFonts w:cstheme="minorHAnsi"/>
                <w:sz w:val="24"/>
                <w:szCs w:val="24"/>
              </w:rPr>
              <w:t xml:space="preserve"> Sağlıklı ve Güvenilir Çalışır: Makale, </w:t>
            </w:r>
            <w:proofErr w:type="spellStart"/>
            <w:r w:rsidRPr="00BD62C4">
              <w:rPr>
                <w:rFonts w:cstheme="minorHAnsi"/>
                <w:sz w:val="24"/>
                <w:szCs w:val="24"/>
              </w:rPr>
              <w:t>IoT</w:t>
            </w:r>
            <w:proofErr w:type="spellEnd"/>
            <w:r w:rsidRPr="00BD62C4">
              <w:rPr>
                <w:rFonts w:cstheme="minorHAnsi"/>
                <w:sz w:val="24"/>
                <w:szCs w:val="24"/>
              </w:rPr>
              <w:t xml:space="preserve"> cihazlarının doğru veri toplaması gerektiğini varsayar.</w:t>
            </w:r>
          </w:p>
          <w:p w14:paraId="7B756A26" w14:textId="17A4945A" w:rsidR="00BD62C4" w:rsidRPr="00BD62C4" w:rsidRDefault="00BD62C4" w:rsidP="00BD62C4">
            <w:pPr>
              <w:jc w:val="both"/>
              <w:rPr>
                <w:rFonts w:cstheme="minorHAnsi"/>
                <w:sz w:val="24"/>
                <w:szCs w:val="24"/>
              </w:rPr>
            </w:pPr>
            <w:r w:rsidRPr="00BD62C4">
              <w:rPr>
                <w:rFonts w:cstheme="minorHAnsi"/>
                <w:sz w:val="24"/>
                <w:szCs w:val="24"/>
              </w:rPr>
              <w:t>Bulut Depolama Yöntemleri Veriyi Güvenli Bir Şekilde Saklayabilir: Verilerin bulut tabanlı sistemlerde güvenli bir şekilde depolanabileceği varsayılır.</w:t>
            </w:r>
          </w:p>
          <w:p w14:paraId="62762C96" w14:textId="76C8D19F" w:rsidR="00BD62C4" w:rsidRPr="00BD62C4" w:rsidRDefault="00BD62C4" w:rsidP="00BD62C4">
            <w:pPr>
              <w:jc w:val="both"/>
              <w:rPr>
                <w:rFonts w:cstheme="minorHAnsi"/>
                <w:sz w:val="24"/>
                <w:szCs w:val="24"/>
              </w:rPr>
            </w:pPr>
            <w:r w:rsidRPr="00BD62C4">
              <w:rPr>
                <w:rFonts w:cstheme="minorHAnsi"/>
                <w:sz w:val="24"/>
                <w:szCs w:val="24"/>
              </w:rPr>
              <w:t xml:space="preserve">Büyük Veri Analitiği Doğru Sonuçlar Verecek: </w:t>
            </w:r>
            <w:proofErr w:type="spellStart"/>
            <w:r w:rsidRPr="00BD62C4">
              <w:rPr>
                <w:rFonts w:cstheme="minorHAnsi"/>
                <w:sz w:val="24"/>
                <w:szCs w:val="24"/>
              </w:rPr>
              <w:t>Apache</w:t>
            </w:r>
            <w:proofErr w:type="spellEnd"/>
            <w:r w:rsidRPr="00BD62C4">
              <w:rPr>
                <w:rFonts w:cstheme="minorHAnsi"/>
                <w:sz w:val="24"/>
                <w:szCs w:val="24"/>
              </w:rPr>
              <w:t xml:space="preserve"> </w:t>
            </w:r>
            <w:proofErr w:type="spellStart"/>
            <w:r w:rsidRPr="00BD62C4">
              <w:rPr>
                <w:rFonts w:cstheme="minorHAnsi"/>
                <w:sz w:val="24"/>
                <w:szCs w:val="24"/>
              </w:rPr>
              <w:t>Hadoop</w:t>
            </w:r>
            <w:proofErr w:type="spellEnd"/>
            <w:r w:rsidRPr="00BD62C4">
              <w:rPr>
                <w:rFonts w:cstheme="minorHAnsi"/>
                <w:sz w:val="24"/>
                <w:szCs w:val="24"/>
              </w:rPr>
              <w:t xml:space="preserve"> ve </w:t>
            </w:r>
            <w:proofErr w:type="spellStart"/>
            <w:r w:rsidRPr="00BD62C4">
              <w:rPr>
                <w:rFonts w:cstheme="minorHAnsi"/>
                <w:sz w:val="24"/>
                <w:szCs w:val="24"/>
              </w:rPr>
              <w:t>MapReduce</w:t>
            </w:r>
            <w:proofErr w:type="spellEnd"/>
            <w:r w:rsidRPr="00BD62C4">
              <w:rPr>
                <w:rFonts w:cstheme="minorHAnsi"/>
                <w:sz w:val="24"/>
                <w:szCs w:val="24"/>
              </w:rPr>
              <w:t xml:space="preserve"> gibi büyük veri işleme yöntemlerinin doğru analiz yapabileceği varsayılır.</w:t>
            </w:r>
          </w:p>
          <w:p w14:paraId="33EBFCB2" w14:textId="7633E1BB" w:rsidR="00BD62C4" w:rsidRPr="005A71A5" w:rsidRDefault="00BD62C4" w:rsidP="00BD62C4">
            <w:pPr>
              <w:jc w:val="both"/>
              <w:rPr>
                <w:rFonts w:cstheme="minorHAnsi"/>
                <w:sz w:val="24"/>
                <w:szCs w:val="24"/>
              </w:rPr>
            </w:pPr>
            <w:r w:rsidRPr="00BD62C4">
              <w:rPr>
                <w:rFonts w:cstheme="minorHAnsi"/>
                <w:sz w:val="24"/>
                <w:szCs w:val="24"/>
              </w:rPr>
              <w:t xml:space="preserve">Yapay </w:t>
            </w:r>
            <w:proofErr w:type="gramStart"/>
            <w:r w:rsidRPr="00BD62C4">
              <w:rPr>
                <w:rFonts w:cstheme="minorHAnsi"/>
                <w:sz w:val="24"/>
                <w:szCs w:val="24"/>
              </w:rPr>
              <w:t>Zeka</w:t>
            </w:r>
            <w:proofErr w:type="gramEnd"/>
            <w:r w:rsidRPr="00BD62C4">
              <w:rPr>
                <w:rFonts w:cstheme="minorHAnsi"/>
                <w:sz w:val="24"/>
                <w:szCs w:val="24"/>
              </w:rPr>
              <w:t xml:space="preserve"> ve Makine Öğrenmesi Algoritmaları Veriyi İyi Yorumlayacak: Verilerin analizi için kullanılan yapay zeka ve makine öğrenmesi algoritmalarının doğru sonuçlar üretmesi beklenir.</w:t>
            </w:r>
          </w:p>
        </w:tc>
      </w:tr>
      <w:tr w:rsidR="00BD62C4" w:rsidRPr="005A71A5" w14:paraId="74F0F7DC" w14:textId="77777777" w:rsidTr="00BD62C4">
        <w:trPr>
          <w:trHeight w:val="3109"/>
        </w:trPr>
        <w:tc>
          <w:tcPr>
            <w:tcW w:w="5432" w:type="dxa"/>
          </w:tcPr>
          <w:p w14:paraId="565E9FED" w14:textId="15535B72" w:rsidR="00BD62C4" w:rsidRPr="005A71A5" w:rsidRDefault="00BD62C4" w:rsidP="00BD62C4">
            <w:pPr>
              <w:jc w:val="both"/>
              <w:rPr>
                <w:rFonts w:cstheme="minorHAnsi"/>
                <w:b/>
                <w:bCs/>
                <w:sz w:val="24"/>
                <w:szCs w:val="24"/>
              </w:rPr>
            </w:pPr>
            <w:r w:rsidRPr="005A71A5">
              <w:rPr>
                <w:rFonts w:cstheme="minorHAnsi"/>
                <w:b/>
                <w:bCs/>
                <w:sz w:val="24"/>
                <w:szCs w:val="24"/>
              </w:rPr>
              <w:lastRenderedPageBreak/>
              <w:t xml:space="preserve">Makaledeki varsayımlar doğru mu? </w:t>
            </w:r>
            <w:r w:rsidRPr="005A71A5">
              <w:rPr>
                <w:rFonts w:cstheme="minorHAnsi"/>
                <w:sz w:val="24"/>
                <w:szCs w:val="24"/>
              </w:rPr>
              <w:t>(</w:t>
            </w:r>
            <w:proofErr w:type="spellStart"/>
            <w:r w:rsidRPr="005A71A5">
              <w:rPr>
                <w:rFonts w:cstheme="minorHAnsi"/>
                <w:sz w:val="24"/>
                <w:szCs w:val="24"/>
              </w:rPr>
              <w:t>Correctness</w:t>
            </w:r>
            <w:proofErr w:type="spellEnd"/>
            <w:r w:rsidRPr="005A71A5">
              <w:rPr>
                <w:rFonts w:cstheme="minorHAnsi"/>
                <w:sz w:val="24"/>
                <w:szCs w:val="24"/>
              </w:rPr>
              <w:t>)</w:t>
            </w:r>
          </w:p>
        </w:tc>
        <w:tc>
          <w:tcPr>
            <w:tcW w:w="8585" w:type="dxa"/>
          </w:tcPr>
          <w:p w14:paraId="3A9CDA23" w14:textId="77777777" w:rsidR="00BD62C4" w:rsidRPr="00BD62C4" w:rsidRDefault="00BD62C4" w:rsidP="00BD62C4">
            <w:pPr>
              <w:jc w:val="both"/>
              <w:rPr>
                <w:rFonts w:cstheme="minorHAnsi"/>
                <w:sz w:val="24"/>
                <w:szCs w:val="24"/>
              </w:rPr>
            </w:pPr>
            <w:r w:rsidRPr="00BD62C4">
              <w:rPr>
                <w:rFonts w:cstheme="minorHAnsi"/>
                <w:sz w:val="24"/>
                <w:szCs w:val="24"/>
              </w:rPr>
              <w:t>Bu varsayımlar genellikle doğrudur, ancak uygulamada bazı zorluklar olabilir:</w:t>
            </w:r>
          </w:p>
          <w:p w14:paraId="2E694D1A" w14:textId="4EE1DCCD" w:rsidR="00BD62C4" w:rsidRPr="00BD62C4" w:rsidRDefault="00BD62C4" w:rsidP="00BD62C4">
            <w:pPr>
              <w:jc w:val="both"/>
              <w:rPr>
                <w:rFonts w:cstheme="minorHAnsi"/>
                <w:sz w:val="24"/>
                <w:szCs w:val="24"/>
              </w:rPr>
            </w:pPr>
            <w:proofErr w:type="spellStart"/>
            <w:r w:rsidRPr="00BD62C4">
              <w:rPr>
                <w:rFonts w:cstheme="minorHAnsi"/>
                <w:sz w:val="24"/>
                <w:szCs w:val="24"/>
              </w:rPr>
              <w:t>IoT</w:t>
            </w:r>
            <w:proofErr w:type="spellEnd"/>
            <w:r w:rsidRPr="00BD62C4">
              <w:rPr>
                <w:rFonts w:cstheme="minorHAnsi"/>
                <w:sz w:val="24"/>
                <w:szCs w:val="24"/>
              </w:rPr>
              <w:t xml:space="preserve"> Cihazları ve </w:t>
            </w:r>
            <w:proofErr w:type="spellStart"/>
            <w:r w:rsidRPr="00BD62C4">
              <w:rPr>
                <w:rFonts w:cstheme="minorHAnsi"/>
                <w:sz w:val="24"/>
                <w:szCs w:val="24"/>
              </w:rPr>
              <w:t>Sensörlerin</w:t>
            </w:r>
            <w:proofErr w:type="spellEnd"/>
            <w:r w:rsidRPr="00BD62C4">
              <w:rPr>
                <w:rFonts w:cstheme="minorHAnsi"/>
                <w:sz w:val="24"/>
                <w:szCs w:val="24"/>
              </w:rPr>
              <w:t xml:space="preserve"> Güvenilirliği: </w:t>
            </w:r>
            <w:proofErr w:type="spellStart"/>
            <w:r w:rsidRPr="00BD62C4">
              <w:rPr>
                <w:rFonts w:cstheme="minorHAnsi"/>
                <w:sz w:val="24"/>
                <w:szCs w:val="24"/>
              </w:rPr>
              <w:t>IoT</w:t>
            </w:r>
            <w:proofErr w:type="spellEnd"/>
            <w:r w:rsidRPr="00BD62C4">
              <w:rPr>
                <w:rFonts w:cstheme="minorHAnsi"/>
                <w:sz w:val="24"/>
                <w:szCs w:val="24"/>
              </w:rPr>
              <w:t xml:space="preserve"> cihazlarının güvenilirliğini sağlamak, özellikle hasta verilerinin doğru şekilde toplanması açısından kritik bir konu olabilir. </w:t>
            </w:r>
            <w:proofErr w:type="spellStart"/>
            <w:r w:rsidRPr="00BD62C4">
              <w:rPr>
                <w:rFonts w:cstheme="minorHAnsi"/>
                <w:sz w:val="24"/>
                <w:szCs w:val="24"/>
              </w:rPr>
              <w:t>Sensörler</w:t>
            </w:r>
            <w:proofErr w:type="spellEnd"/>
            <w:r w:rsidRPr="00BD62C4">
              <w:rPr>
                <w:rFonts w:cstheme="minorHAnsi"/>
                <w:sz w:val="24"/>
                <w:szCs w:val="24"/>
              </w:rPr>
              <w:t xml:space="preserve"> bazen hatalı ölçümler yapabilir, bu da yanlış analizlere yol açabilir.</w:t>
            </w:r>
          </w:p>
          <w:p w14:paraId="18BFB6DD" w14:textId="5F5456AF" w:rsidR="00BD62C4" w:rsidRPr="00BD62C4" w:rsidRDefault="00BD62C4" w:rsidP="00BD62C4">
            <w:pPr>
              <w:jc w:val="both"/>
              <w:rPr>
                <w:rFonts w:cstheme="minorHAnsi"/>
                <w:sz w:val="24"/>
                <w:szCs w:val="24"/>
              </w:rPr>
            </w:pPr>
            <w:r w:rsidRPr="00BD62C4">
              <w:rPr>
                <w:rFonts w:cstheme="minorHAnsi"/>
                <w:sz w:val="24"/>
                <w:szCs w:val="24"/>
              </w:rPr>
              <w:t>Bulut Depolama ve Güvenlik: Verilerin bulutta depolanması güvenli olsa da, sağlık verileri hassas bilgiler içerdiği için bu verilerin güvenliği büyük bir risk teşkil eder. Bu nedenle şifreleme ve veri koruma önlemleri çok önemlidir.</w:t>
            </w:r>
          </w:p>
          <w:p w14:paraId="072A1840" w14:textId="27E08E82" w:rsidR="00BD62C4" w:rsidRPr="005A71A5" w:rsidRDefault="00BD62C4" w:rsidP="00BD62C4">
            <w:pPr>
              <w:jc w:val="both"/>
              <w:rPr>
                <w:rFonts w:cstheme="minorHAnsi"/>
                <w:sz w:val="24"/>
                <w:szCs w:val="24"/>
              </w:rPr>
            </w:pPr>
            <w:r w:rsidRPr="00BD62C4">
              <w:rPr>
                <w:rFonts w:cstheme="minorHAnsi"/>
                <w:sz w:val="24"/>
                <w:szCs w:val="24"/>
              </w:rPr>
              <w:t xml:space="preserve">Veri Analizinin Doğruluğu: Büyük veri işleme yöntemleri genellikle doğru sonuçlar verir, ancak çok büyük veri setlerinde bazı istisnalar olabilir. Yapay </w:t>
            </w:r>
            <w:proofErr w:type="gramStart"/>
            <w:r w:rsidRPr="00BD62C4">
              <w:rPr>
                <w:rFonts w:cstheme="minorHAnsi"/>
                <w:sz w:val="24"/>
                <w:szCs w:val="24"/>
              </w:rPr>
              <w:t>zeka</w:t>
            </w:r>
            <w:proofErr w:type="gramEnd"/>
            <w:r w:rsidRPr="00BD62C4">
              <w:rPr>
                <w:rFonts w:cstheme="minorHAnsi"/>
                <w:sz w:val="24"/>
                <w:szCs w:val="24"/>
              </w:rPr>
              <w:t xml:space="preserve"> ve makine öğrenmesi algoritmalarının doğruluğu, verinin kalitesine ve algoritmanın eğitim sürecine bağlıdır.</w:t>
            </w:r>
          </w:p>
        </w:tc>
      </w:tr>
      <w:tr w:rsidR="00BD62C4" w:rsidRPr="005A71A5" w14:paraId="021B0BB5" w14:textId="77777777" w:rsidTr="00BD62C4">
        <w:trPr>
          <w:trHeight w:val="2475"/>
        </w:trPr>
        <w:tc>
          <w:tcPr>
            <w:tcW w:w="5432" w:type="dxa"/>
          </w:tcPr>
          <w:p w14:paraId="5B619DFE" w14:textId="77777777" w:rsidR="00BD62C4" w:rsidRPr="005A71A5" w:rsidRDefault="00BD62C4" w:rsidP="00BD62C4">
            <w:pPr>
              <w:jc w:val="both"/>
              <w:rPr>
                <w:rFonts w:cstheme="minorHAnsi"/>
                <w:b/>
                <w:bCs/>
                <w:sz w:val="24"/>
                <w:szCs w:val="24"/>
              </w:rPr>
            </w:pPr>
            <w:r w:rsidRPr="005A71A5">
              <w:rPr>
                <w:rFonts w:cstheme="minorHAnsi"/>
                <w:b/>
                <w:bCs/>
                <w:sz w:val="24"/>
                <w:szCs w:val="24"/>
              </w:rPr>
              <w:t xml:space="preserve">Makalenin ana katkıları nelerdir? </w:t>
            </w:r>
            <w:r w:rsidRPr="005A71A5">
              <w:rPr>
                <w:rFonts w:cstheme="minorHAnsi"/>
                <w:sz w:val="24"/>
                <w:szCs w:val="24"/>
              </w:rPr>
              <w:t>(</w:t>
            </w:r>
            <w:proofErr w:type="spellStart"/>
            <w:r w:rsidRPr="005A71A5">
              <w:rPr>
                <w:rFonts w:cstheme="minorHAnsi"/>
                <w:sz w:val="24"/>
                <w:szCs w:val="24"/>
              </w:rPr>
              <w:t>Contributions</w:t>
            </w:r>
            <w:proofErr w:type="spellEnd"/>
            <w:r w:rsidRPr="005A71A5">
              <w:rPr>
                <w:rFonts w:cstheme="minorHAnsi"/>
                <w:sz w:val="24"/>
                <w:szCs w:val="24"/>
              </w:rPr>
              <w:t>)</w:t>
            </w:r>
          </w:p>
        </w:tc>
        <w:tc>
          <w:tcPr>
            <w:tcW w:w="8585" w:type="dxa"/>
          </w:tcPr>
          <w:p w14:paraId="5C3BC4CC" w14:textId="77777777" w:rsidR="00BD62C4" w:rsidRPr="00BD62C4" w:rsidRDefault="00BD62C4" w:rsidP="00BD62C4">
            <w:pPr>
              <w:jc w:val="both"/>
              <w:rPr>
                <w:rFonts w:cstheme="minorHAnsi"/>
                <w:sz w:val="24"/>
                <w:szCs w:val="24"/>
              </w:rPr>
            </w:pPr>
            <w:r w:rsidRPr="00BD62C4">
              <w:rPr>
                <w:rFonts w:cstheme="minorHAnsi"/>
                <w:sz w:val="24"/>
                <w:szCs w:val="24"/>
              </w:rPr>
              <w:t>Makalenin ana katkıları şunlardır:</w:t>
            </w:r>
          </w:p>
          <w:p w14:paraId="7BF99E5F" w14:textId="0B6028A9" w:rsidR="00BD62C4" w:rsidRPr="00BD62C4" w:rsidRDefault="00BD62C4" w:rsidP="00BD62C4">
            <w:pPr>
              <w:jc w:val="both"/>
              <w:rPr>
                <w:rFonts w:cstheme="minorHAnsi"/>
                <w:sz w:val="24"/>
                <w:szCs w:val="24"/>
              </w:rPr>
            </w:pPr>
            <w:r w:rsidRPr="00BD62C4">
              <w:rPr>
                <w:rFonts w:cstheme="minorHAnsi"/>
                <w:sz w:val="24"/>
                <w:szCs w:val="24"/>
              </w:rPr>
              <w:t xml:space="preserve">Yeni bir Akıllı Sağlık Sistemi Önerisi: </w:t>
            </w:r>
            <w:proofErr w:type="spellStart"/>
            <w:r w:rsidRPr="00BD62C4">
              <w:rPr>
                <w:rFonts w:cstheme="minorHAnsi"/>
                <w:sz w:val="24"/>
                <w:szCs w:val="24"/>
              </w:rPr>
              <w:t>IoT</w:t>
            </w:r>
            <w:proofErr w:type="spellEnd"/>
            <w:r w:rsidRPr="00BD62C4">
              <w:rPr>
                <w:rFonts w:cstheme="minorHAnsi"/>
                <w:sz w:val="24"/>
                <w:szCs w:val="24"/>
              </w:rPr>
              <w:t xml:space="preserve"> cihazları, büyük veri ve yapay </w:t>
            </w:r>
            <w:proofErr w:type="gramStart"/>
            <w:r w:rsidRPr="00BD62C4">
              <w:rPr>
                <w:rFonts w:cstheme="minorHAnsi"/>
                <w:sz w:val="24"/>
                <w:szCs w:val="24"/>
              </w:rPr>
              <w:t>zeka</w:t>
            </w:r>
            <w:proofErr w:type="gramEnd"/>
            <w:r w:rsidRPr="00BD62C4">
              <w:rPr>
                <w:rFonts w:cstheme="minorHAnsi"/>
                <w:sz w:val="24"/>
                <w:szCs w:val="24"/>
              </w:rPr>
              <w:t xml:space="preserve"> yöntemlerini birleştirerek akıllı sağlık ağları için bir çözüm önerisi sunar.</w:t>
            </w:r>
          </w:p>
          <w:p w14:paraId="323DA1AB" w14:textId="3AE502CD" w:rsidR="00BD62C4" w:rsidRPr="00BD62C4" w:rsidRDefault="00BD62C4" w:rsidP="00BD62C4">
            <w:pPr>
              <w:jc w:val="both"/>
              <w:rPr>
                <w:rFonts w:cstheme="minorHAnsi"/>
                <w:sz w:val="24"/>
                <w:szCs w:val="24"/>
              </w:rPr>
            </w:pPr>
            <w:r w:rsidRPr="00BD62C4">
              <w:rPr>
                <w:rFonts w:cstheme="minorHAnsi"/>
                <w:sz w:val="24"/>
                <w:szCs w:val="24"/>
              </w:rPr>
              <w:t xml:space="preserve">Uzaktan İzleme ve Tedavi: Sağlık profesyonellerine hastaların sağlık verilerini uzaktan izleme ve daha hızlı karar alma </w:t>
            </w:r>
            <w:proofErr w:type="gramStart"/>
            <w:r w:rsidRPr="00BD62C4">
              <w:rPr>
                <w:rFonts w:cstheme="minorHAnsi"/>
                <w:sz w:val="24"/>
                <w:szCs w:val="24"/>
              </w:rPr>
              <w:t>imkanı</w:t>
            </w:r>
            <w:proofErr w:type="gramEnd"/>
            <w:r w:rsidRPr="00BD62C4">
              <w:rPr>
                <w:rFonts w:cstheme="minorHAnsi"/>
                <w:sz w:val="24"/>
                <w:szCs w:val="24"/>
              </w:rPr>
              <w:t xml:space="preserve"> tanır.</w:t>
            </w:r>
          </w:p>
          <w:p w14:paraId="016FDA0B" w14:textId="3A57AE8F" w:rsidR="00BD62C4" w:rsidRPr="00BD62C4" w:rsidRDefault="00BD62C4" w:rsidP="00BD62C4">
            <w:pPr>
              <w:jc w:val="both"/>
              <w:rPr>
                <w:rFonts w:cstheme="minorHAnsi"/>
                <w:sz w:val="24"/>
                <w:szCs w:val="24"/>
              </w:rPr>
            </w:pPr>
            <w:r w:rsidRPr="00BD62C4">
              <w:rPr>
                <w:rFonts w:cstheme="minorHAnsi"/>
                <w:sz w:val="24"/>
                <w:szCs w:val="24"/>
              </w:rPr>
              <w:t>Büyük Veri ve Bulut Depolama Kullanımı: Sağlık verilerinin büyük veri işleme yöntemleri ve bulut depolama sistemleriyle analiz edilmesi, maliyetleri azaltma ve verimliliği artırma potansiyeline sahiptir.</w:t>
            </w:r>
          </w:p>
          <w:p w14:paraId="4AF708D7" w14:textId="35B7917B" w:rsidR="00BD62C4" w:rsidRPr="005A71A5" w:rsidRDefault="00BD62C4" w:rsidP="00BD62C4">
            <w:pPr>
              <w:jc w:val="both"/>
              <w:rPr>
                <w:rFonts w:cstheme="minorHAnsi"/>
                <w:sz w:val="24"/>
                <w:szCs w:val="24"/>
              </w:rPr>
            </w:pPr>
            <w:r w:rsidRPr="00BD62C4">
              <w:rPr>
                <w:rFonts w:cstheme="minorHAnsi"/>
                <w:sz w:val="24"/>
                <w:szCs w:val="24"/>
              </w:rPr>
              <w:t xml:space="preserve">Makine Öğrenmesi ile İyileştirilmiş Analizler: Yapay </w:t>
            </w:r>
            <w:proofErr w:type="gramStart"/>
            <w:r w:rsidRPr="00BD62C4">
              <w:rPr>
                <w:rFonts w:cstheme="minorHAnsi"/>
                <w:sz w:val="24"/>
                <w:szCs w:val="24"/>
              </w:rPr>
              <w:t>zeka</w:t>
            </w:r>
            <w:proofErr w:type="gramEnd"/>
            <w:r w:rsidRPr="00BD62C4">
              <w:rPr>
                <w:rFonts w:cstheme="minorHAnsi"/>
                <w:sz w:val="24"/>
                <w:szCs w:val="24"/>
              </w:rPr>
              <w:t xml:space="preserve"> ve makine öğrenmesi algoritmaları ile hasta verilerinin daha doğru ve verimli bir şekilde analiz edilmesini sağlar.</w:t>
            </w:r>
          </w:p>
        </w:tc>
      </w:tr>
      <w:tr w:rsidR="00BD62C4" w:rsidRPr="005A71A5" w14:paraId="5C158462" w14:textId="77777777" w:rsidTr="00BD62C4">
        <w:trPr>
          <w:trHeight w:val="2465"/>
        </w:trPr>
        <w:tc>
          <w:tcPr>
            <w:tcW w:w="5432" w:type="dxa"/>
          </w:tcPr>
          <w:p w14:paraId="629CCBEF" w14:textId="3FB6358C" w:rsidR="00BD62C4" w:rsidRPr="005A71A5" w:rsidRDefault="00BD62C4" w:rsidP="00BD62C4">
            <w:pPr>
              <w:jc w:val="both"/>
              <w:rPr>
                <w:rFonts w:cstheme="minorHAnsi"/>
                <w:b/>
                <w:bCs/>
                <w:sz w:val="24"/>
                <w:szCs w:val="24"/>
              </w:rPr>
            </w:pPr>
            <w:r w:rsidRPr="005A71A5">
              <w:rPr>
                <w:rFonts w:cstheme="minorHAnsi"/>
                <w:b/>
                <w:bCs/>
                <w:sz w:val="24"/>
                <w:szCs w:val="24"/>
              </w:rPr>
              <w:t xml:space="preserve">Makale iyi yazılmış mı? </w:t>
            </w:r>
            <w:r w:rsidRPr="005A71A5">
              <w:rPr>
                <w:rFonts w:cstheme="minorHAnsi"/>
                <w:sz w:val="24"/>
                <w:szCs w:val="24"/>
              </w:rPr>
              <w:t>(</w:t>
            </w:r>
            <w:proofErr w:type="spellStart"/>
            <w:r w:rsidRPr="005A71A5">
              <w:rPr>
                <w:rFonts w:cstheme="minorHAnsi"/>
                <w:sz w:val="24"/>
                <w:szCs w:val="24"/>
              </w:rPr>
              <w:t>Clarity</w:t>
            </w:r>
            <w:proofErr w:type="spellEnd"/>
            <w:r w:rsidRPr="005A71A5">
              <w:rPr>
                <w:rFonts w:cstheme="minorHAnsi"/>
                <w:sz w:val="24"/>
                <w:szCs w:val="24"/>
              </w:rPr>
              <w:t>)</w:t>
            </w:r>
          </w:p>
        </w:tc>
        <w:tc>
          <w:tcPr>
            <w:tcW w:w="8585" w:type="dxa"/>
          </w:tcPr>
          <w:p w14:paraId="34487DF9" w14:textId="74E78631" w:rsidR="00BD62C4" w:rsidRPr="005A71A5" w:rsidRDefault="008D31DD" w:rsidP="00BD62C4">
            <w:pPr>
              <w:jc w:val="both"/>
              <w:rPr>
                <w:rFonts w:cstheme="minorHAnsi"/>
                <w:sz w:val="24"/>
                <w:szCs w:val="24"/>
              </w:rPr>
            </w:pPr>
            <w:r w:rsidRPr="008D31DD">
              <w:rPr>
                <w:rFonts w:cstheme="minorHAnsi"/>
                <w:sz w:val="24"/>
                <w:szCs w:val="24"/>
              </w:rPr>
              <w:t>Makale genel olarak iyi yazılmıştır ve veri madenciliği (</w:t>
            </w:r>
            <w:proofErr w:type="gramStart"/>
            <w:r w:rsidRPr="008D31DD">
              <w:rPr>
                <w:rFonts w:cstheme="minorHAnsi"/>
                <w:sz w:val="24"/>
                <w:szCs w:val="24"/>
              </w:rPr>
              <w:t>data</w:t>
            </w:r>
            <w:proofErr w:type="gramEnd"/>
            <w:r w:rsidRPr="008D31DD">
              <w:rPr>
                <w:rFonts w:cstheme="minorHAnsi"/>
                <w:sz w:val="24"/>
                <w:szCs w:val="24"/>
              </w:rPr>
              <w:t xml:space="preserve"> </w:t>
            </w:r>
            <w:proofErr w:type="spellStart"/>
            <w:r w:rsidRPr="008D31DD">
              <w:rPr>
                <w:rFonts w:cstheme="minorHAnsi"/>
                <w:sz w:val="24"/>
                <w:szCs w:val="24"/>
              </w:rPr>
              <w:t>mining</w:t>
            </w:r>
            <w:proofErr w:type="spellEnd"/>
            <w:r w:rsidRPr="008D31DD">
              <w:rPr>
                <w:rFonts w:cstheme="minorHAnsi"/>
                <w:sz w:val="24"/>
                <w:szCs w:val="24"/>
              </w:rPr>
              <w:t xml:space="preserve">) yöntemleri, sağlık </w:t>
            </w:r>
            <w:proofErr w:type="spellStart"/>
            <w:r w:rsidRPr="008D31DD">
              <w:rPr>
                <w:rFonts w:cstheme="minorHAnsi"/>
                <w:sz w:val="24"/>
                <w:szCs w:val="24"/>
              </w:rPr>
              <w:t>IoT</w:t>
            </w:r>
            <w:proofErr w:type="spellEnd"/>
            <w:r w:rsidRPr="008D31DD">
              <w:rPr>
                <w:rFonts w:cstheme="minorHAnsi"/>
                <w:sz w:val="24"/>
                <w:szCs w:val="24"/>
              </w:rPr>
              <w:t xml:space="preserve"> sistemlerinin verimliliğini artırmak amacıyla etkili bir şekilde entegre edilmiştir. Ancak, veri madenciliği süreçlerinin detayları konusunda daha fazla örnek ve açıklama sağlanması, özellikle veri hazırlığı, model seçimi ve sonuçların doğruluğu konularında, bu alanda daha az deneyime sahip okuyucuların konuyu daha iyi anlamasına yardımcı olabilir. Ayrıca, kullanılan algoritmaların nasıl optimize edildiği veya hangi parametrelerin önemli olduğu gibi ek bilgiler, uygulama açısından daha derin bir bakış açısı kazandırabilir</w:t>
            </w:r>
          </w:p>
        </w:tc>
      </w:tr>
    </w:tbl>
    <w:p w14:paraId="1E1D1D7F" w14:textId="67F3A096" w:rsidR="00E7755E" w:rsidRPr="005A71A5" w:rsidRDefault="00E7755E" w:rsidP="00594915">
      <w:pPr>
        <w:rPr>
          <w:rFonts w:cstheme="minorHAnsi"/>
          <w:sz w:val="24"/>
          <w:szCs w:val="24"/>
        </w:rPr>
      </w:pPr>
    </w:p>
    <w:p w14:paraId="65A2CA46" w14:textId="77777777" w:rsidR="002A0A05" w:rsidRPr="005A71A5" w:rsidRDefault="002A0A05" w:rsidP="002A0A05">
      <w:pPr>
        <w:jc w:val="both"/>
        <w:rPr>
          <w:rFonts w:cstheme="minorHAnsi"/>
          <w:b/>
          <w:bCs/>
          <w:sz w:val="24"/>
          <w:szCs w:val="24"/>
        </w:rPr>
      </w:pPr>
    </w:p>
    <w:p w14:paraId="0864996D" w14:textId="7BB07BB4" w:rsidR="002A0A05" w:rsidRPr="005A71A5" w:rsidRDefault="002A0A05" w:rsidP="00594915">
      <w:pPr>
        <w:rPr>
          <w:rFonts w:cstheme="minorHAnsi"/>
          <w:sz w:val="24"/>
          <w:szCs w:val="24"/>
        </w:rPr>
      </w:pPr>
    </w:p>
    <w:p w14:paraId="3C869304" w14:textId="11C2C637" w:rsidR="002A0A05" w:rsidRPr="005A71A5" w:rsidRDefault="002A0A05" w:rsidP="00594915">
      <w:pPr>
        <w:rPr>
          <w:rFonts w:cstheme="minorHAnsi"/>
          <w:b/>
          <w:bCs/>
          <w:color w:val="FF0000"/>
          <w:sz w:val="24"/>
          <w:szCs w:val="24"/>
        </w:rPr>
      </w:pPr>
    </w:p>
    <w:p w14:paraId="1BC5E388" w14:textId="24094056" w:rsidR="002A0A05" w:rsidRPr="005A71A5" w:rsidRDefault="002A0A05" w:rsidP="00D64799">
      <w:pPr>
        <w:pStyle w:val="ListeParagraf"/>
        <w:numPr>
          <w:ilvl w:val="0"/>
          <w:numId w:val="8"/>
        </w:numPr>
        <w:spacing w:line="256" w:lineRule="auto"/>
        <w:rPr>
          <w:rFonts w:cstheme="minorHAnsi"/>
          <w:sz w:val="24"/>
          <w:szCs w:val="24"/>
        </w:rPr>
      </w:pPr>
      <w:r w:rsidRPr="005A71A5">
        <w:rPr>
          <w:rFonts w:cstheme="minorHAnsi"/>
          <w:b/>
          <w:bCs/>
          <w:color w:val="FF0000"/>
          <w:sz w:val="24"/>
          <w:szCs w:val="24"/>
        </w:rPr>
        <w:t>Soru:</w:t>
      </w:r>
      <w:r w:rsidRPr="005A71A5">
        <w:rPr>
          <w:rFonts w:cstheme="minorHAnsi"/>
          <w:color w:val="FF0000"/>
          <w:sz w:val="24"/>
          <w:szCs w:val="24"/>
        </w:rPr>
        <w:t xml:space="preserve"> </w:t>
      </w:r>
      <w:r w:rsidRPr="005A71A5">
        <w:rPr>
          <w:rFonts w:cstheme="minorHAnsi"/>
          <w:sz w:val="24"/>
          <w:szCs w:val="24"/>
        </w:rPr>
        <w:t>Aktif olarak çalıştığınız veya ilgi duyduğunuz bir alanda ne gibi bir veri madenciliği uygulamasına ihtiyaç bulunduğunu, bu tür bir uygulama olup olmadığını (yoksa bir proje önerisi şeklinde detaylandırabilirsiniz, varsa mevcut durum hakkında bilgi vererek ne gibi eklemeler yapılabileceğini açıklayabilirsiniz) açıklayınız.</w:t>
      </w:r>
    </w:p>
    <w:p w14:paraId="783AE393" w14:textId="158E5464" w:rsidR="002A0A05" w:rsidRPr="005A71A5" w:rsidRDefault="002A0A05" w:rsidP="002A0A05">
      <w:pPr>
        <w:pStyle w:val="ListeParagraf"/>
        <w:rPr>
          <w:rFonts w:cstheme="minorHAnsi"/>
          <w:sz w:val="24"/>
          <w:szCs w:val="24"/>
        </w:rPr>
      </w:pPr>
    </w:p>
    <w:p w14:paraId="104844E4" w14:textId="5DAA1DF9" w:rsidR="002A0A05" w:rsidRPr="005A71A5" w:rsidRDefault="002A0A05" w:rsidP="00D64799">
      <w:pPr>
        <w:pStyle w:val="ListeParagraf"/>
        <w:numPr>
          <w:ilvl w:val="0"/>
          <w:numId w:val="11"/>
        </w:numPr>
        <w:rPr>
          <w:rFonts w:cstheme="minorHAnsi"/>
          <w:b/>
          <w:bCs/>
          <w:color w:val="FF0000"/>
          <w:sz w:val="24"/>
          <w:szCs w:val="24"/>
        </w:rPr>
      </w:pPr>
      <w:r w:rsidRPr="005A71A5">
        <w:rPr>
          <w:rFonts w:cstheme="minorHAnsi"/>
          <w:b/>
          <w:bCs/>
          <w:color w:val="FF0000"/>
          <w:sz w:val="24"/>
          <w:szCs w:val="24"/>
        </w:rPr>
        <w:t>Soru Yanıtı</w:t>
      </w:r>
      <w:r w:rsidR="00D64799" w:rsidRPr="005A71A5">
        <w:rPr>
          <w:rFonts w:cstheme="minorHAnsi"/>
          <w:b/>
          <w:bCs/>
          <w:color w:val="FF0000"/>
          <w:sz w:val="24"/>
          <w:szCs w:val="24"/>
        </w:rPr>
        <w:t xml:space="preserve"> </w:t>
      </w:r>
      <w:r w:rsidR="00245DE9" w:rsidRPr="005A71A5">
        <w:rPr>
          <w:rFonts w:cstheme="minorHAnsi"/>
          <w:b/>
          <w:bCs/>
          <w:color w:val="FF0000"/>
          <w:sz w:val="24"/>
          <w:szCs w:val="24"/>
        </w:rPr>
        <w:t>(Toplam 2 sayfa)</w:t>
      </w:r>
      <w:r w:rsidRPr="005A71A5">
        <w:rPr>
          <w:rFonts w:cstheme="minorHAnsi"/>
          <w:b/>
          <w:bCs/>
          <w:color w:val="FF0000"/>
          <w:sz w:val="24"/>
          <w:szCs w:val="24"/>
        </w:rPr>
        <w:t xml:space="preserve">: </w:t>
      </w:r>
    </w:p>
    <w:p w14:paraId="4B98180B" w14:textId="0C2C446C" w:rsidR="00BC09C5" w:rsidRDefault="004E5A07" w:rsidP="005A71A5">
      <w:pPr>
        <w:pStyle w:val="ListeParagraf"/>
        <w:rPr>
          <w:rFonts w:cstheme="minorHAnsi"/>
          <w:sz w:val="24"/>
          <w:szCs w:val="24"/>
        </w:rPr>
      </w:pPr>
      <w:r w:rsidRPr="005A71A5">
        <w:rPr>
          <w:rFonts w:cstheme="minorHAnsi"/>
          <w:sz w:val="24"/>
          <w:szCs w:val="24"/>
        </w:rPr>
        <w:t xml:space="preserve">Sağlık sektöründe öncü olan Acıbadem hastanelerine bağlı Acıbadem Teknoloji şirketinin AR-GE departmanında </w:t>
      </w:r>
      <w:proofErr w:type="spellStart"/>
      <w:r w:rsidRPr="005A71A5">
        <w:rPr>
          <w:rFonts w:cstheme="minorHAnsi"/>
          <w:sz w:val="24"/>
          <w:szCs w:val="24"/>
        </w:rPr>
        <w:t>Junior</w:t>
      </w:r>
      <w:proofErr w:type="spellEnd"/>
      <w:r w:rsidRPr="005A71A5">
        <w:rPr>
          <w:rFonts w:cstheme="minorHAnsi"/>
          <w:sz w:val="24"/>
          <w:szCs w:val="24"/>
        </w:rPr>
        <w:t xml:space="preserve"> Veri bilimcisi olarak görev yaptım. Yaptığımız ve üzerinde çalıştığımız çeşitli projeler oldu. Bu projelerin genel amacı has</w:t>
      </w:r>
      <w:r w:rsidR="00BC09C5">
        <w:rPr>
          <w:rFonts w:cstheme="minorHAnsi"/>
          <w:sz w:val="24"/>
          <w:szCs w:val="24"/>
        </w:rPr>
        <w:t>ta</w:t>
      </w:r>
      <w:r w:rsidRPr="005A71A5">
        <w:rPr>
          <w:rFonts w:cstheme="minorHAnsi"/>
          <w:sz w:val="24"/>
          <w:szCs w:val="24"/>
        </w:rPr>
        <w:t xml:space="preserve"> verilerini kullanarak doktorlara teşhis ve tedavi planlanmasında yardımcı sistemler tasarlamaktı. Hastane ziyaretlerimiz ve doktorlardan yapmış olduğumuz istişareler sonucunda projesini tasarladığı</w:t>
      </w:r>
      <w:r w:rsidR="00BC09C5">
        <w:rPr>
          <w:rFonts w:cstheme="minorHAnsi"/>
          <w:sz w:val="24"/>
          <w:szCs w:val="24"/>
        </w:rPr>
        <w:t xml:space="preserve">m şu an güncel olarak geliştirmeleri Acıbadem hastanelerinde devam eden </w:t>
      </w:r>
      <w:r w:rsidRPr="005A71A5">
        <w:rPr>
          <w:rFonts w:cstheme="minorHAnsi"/>
          <w:sz w:val="24"/>
          <w:szCs w:val="24"/>
        </w:rPr>
        <w:t>projeyi anlatacağım.</w:t>
      </w:r>
      <w:r w:rsidRPr="005A71A5">
        <w:rPr>
          <w:rFonts w:cstheme="minorHAnsi"/>
          <w:sz w:val="24"/>
          <w:szCs w:val="24"/>
        </w:rPr>
        <w:br/>
      </w:r>
      <w:r w:rsidRPr="005A71A5">
        <w:rPr>
          <w:rFonts w:cstheme="minorHAnsi"/>
          <w:sz w:val="24"/>
          <w:szCs w:val="24"/>
        </w:rPr>
        <w:br/>
        <w:t>“Yoğun bakım ünitelerinde ventilasyon cihazına bağlı olan hastaların ventilasyon cihazından ayrılma” tahmini üzerine. Peki neden ventilasyon cihazına ihtiyaç duyarız? Ventilasyon cihazına bağlı hastalar, kendi başlarına yeterli solunum yapamadıkları için bu cihaza bağlanır. Başlıca nedenler arasında solunum yetmezliği, ağır zatürre, KOAH gibi akciğer hastalıkları, travma, ameliyat sonrası durumlar ve COVID-19 gibi akut solunum yolu hastalıkları bulunur.</w:t>
      </w:r>
      <w:r w:rsidR="00C17AF5" w:rsidRPr="005A71A5">
        <w:rPr>
          <w:rFonts w:cstheme="minorHAnsi"/>
          <w:sz w:val="24"/>
          <w:szCs w:val="24"/>
        </w:rPr>
        <w:t xml:space="preserve"> Bu hastaların gözlem altında tutulması ve takibi hastanın gidişatını etkileyen hayati önem taşımaktadır.</w:t>
      </w:r>
      <w:r w:rsidR="00CB1C49" w:rsidRPr="005A71A5">
        <w:rPr>
          <w:rFonts w:cstheme="minorHAnsi"/>
          <w:sz w:val="24"/>
          <w:szCs w:val="24"/>
        </w:rPr>
        <w:t xml:space="preserve"> Bu hastaların takibini yapabilmek adına </w:t>
      </w:r>
      <w:r w:rsidR="00B850B7" w:rsidRPr="005A71A5">
        <w:rPr>
          <w:rFonts w:cstheme="minorHAnsi"/>
          <w:sz w:val="24"/>
          <w:szCs w:val="24"/>
        </w:rPr>
        <w:t>hastane monitörizasyon cihazları ile çeşitli hastalar üzerinden veri toplamak mümkün. Peki bu veriler bize hasta hakkında detaylı bilgi verebiliyor mu? Tıbbi değerlendirmeler sonucunda hastalar hakkında yeterli bilgileri toplayabildiğimizi kararlaştırdık. Gerek</w:t>
      </w:r>
      <w:r w:rsidR="00BC09C5">
        <w:rPr>
          <w:rFonts w:cstheme="minorHAnsi"/>
          <w:sz w:val="24"/>
          <w:szCs w:val="24"/>
        </w:rPr>
        <w:t>li</w:t>
      </w:r>
      <w:r w:rsidR="00B850B7" w:rsidRPr="005A71A5">
        <w:rPr>
          <w:rFonts w:cstheme="minorHAnsi"/>
          <w:sz w:val="24"/>
          <w:szCs w:val="24"/>
        </w:rPr>
        <w:t xml:space="preserve"> olan parametreler şu şekilde; </w:t>
      </w:r>
      <w:r w:rsidR="00B850B7" w:rsidRPr="005A71A5">
        <w:rPr>
          <w:rFonts w:cstheme="minorHAnsi"/>
          <w:b/>
          <w:bCs/>
          <w:sz w:val="24"/>
          <w:szCs w:val="24"/>
        </w:rPr>
        <w:t>oksijen satürasyonu</w:t>
      </w:r>
      <w:r w:rsidR="00B850B7" w:rsidRPr="005A71A5">
        <w:rPr>
          <w:rFonts w:cstheme="minorHAnsi"/>
          <w:sz w:val="24"/>
          <w:szCs w:val="24"/>
        </w:rPr>
        <w:t xml:space="preserve">, </w:t>
      </w:r>
      <w:r w:rsidR="00B850B7" w:rsidRPr="005A71A5">
        <w:rPr>
          <w:rFonts w:cstheme="minorHAnsi"/>
          <w:b/>
          <w:bCs/>
          <w:sz w:val="24"/>
          <w:szCs w:val="24"/>
        </w:rPr>
        <w:t>kalp hızı</w:t>
      </w:r>
      <w:r w:rsidR="00B850B7" w:rsidRPr="005A71A5">
        <w:rPr>
          <w:rFonts w:cstheme="minorHAnsi"/>
          <w:sz w:val="24"/>
          <w:szCs w:val="24"/>
        </w:rPr>
        <w:t xml:space="preserve">, </w:t>
      </w:r>
      <w:r w:rsidR="00B850B7" w:rsidRPr="005A71A5">
        <w:rPr>
          <w:rFonts w:cstheme="minorHAnsi"/>
          <w:b/>
          <w:bCs/>
          <w:sz w:val="24"/>
          <w:szCs w:val="24"/>
        </w:rPr>
        <w:t>kan basıncı</w:t>
      </w:r>
      <w:r w:rsidR="00B850B7" w:rsidRPr="005A71A5">
        <w:rPr>
          <w:rFonts w:cstheme="minorHAnsi"/>
          <w:sz w:val="24"/>
          <w:szCs w:val="24"/>
        </w:rPr>
        <w:t xml:space="preserve">, </w:t>
      </w:r>
      <w:r w:rsidR="00B850B7" w:rsidRPr="005A71A5">
        <w:rPr>
          <w:rFonts w:cstheme="minorHAnsi"/>
          <w:b/>
          <w:bCs/>
          <w:sz w:val="24"/>
          <w:szCs w:val="24"/>
        </w:rPr>
        <w:t>solunum hızı</w:t>
      </w:r>
      <w:r w:rsidR="00B850B7" w:rsidRPr="005A71A5">
        <w:rPr>
          <w:rFonts w:cstheme="minorHAnsi"/>
          <w:sz w:val="24"/>
          <w:szCs w:val="24"/>
        </w:rPr>
        <w:t xml:space="preserve">, </w:t>
      </w:r>
      <w:proofErr w:type="spellStart"/>
      <w:r w:rsidR="00B850B7" w:rsidRPr="005A71A5">
        <w:rPr>
          <w:rFonts w:cstheme="minorHAnsi"/>
          <w:b/>
          <w:bCs/>
          <w:sz w:val="24"/>
          <w:szCs w:val="24"/>
        </w:rPr>
        <w:t>end-tidal</w:t>
      </w:r>
      <w:proofErr w:type="spellEnd"/>
      <w:r w:rsidR="00B850B7" w:rsidRPr="005A71A5">
        <w:rPr>
          <w:rFonts w:cstheme="minorHAnsi"/>
          <w:b/>
          <w:bCs/>
          <w:sz w:val="24"/>
          <w:szCs w:val="24"/>
        </w:rPr>
        <w:t xml:space="preserve"> CO₂ </w:t>
      </w:r>
      <w:r w:rsidR="00B850B7" w:rsidRPr="005A71A5">
        <w:rPr>
          <w:rFonts w:cstheme="minorHAnsi"/>
          <w:sz w:val="24"/>
          <w:szCs w:val="24"/>
        </w:rPr>
        <w:t>bu parametreli monitörizasyon cihazları ile elde edebiliyoruz. Ancak bu parametreler bize</w:t>
      </w:r>
      <w:r w:rsidR="00BC09C5">
        <w:rPr>
          <w:rFonts w:cstheme="minorHAnsi"/>
          <w:sz w:val="24"/>
          <w:szCs w:val="24"/>
        </w:rPr>
        <w:t xml:space="preserve"> hatanın ventilasyon durumunu yorumlamada yardımcı olsa da ventilasyondan ayrılma kararını vermekte yardımcı olmuyor</w:t>
      </w:r>
      <w:r w:rsidR="00B850B7" w:rsidRPr="005A71A5">
        <w:rPr>
          <w:rFonts w:cstheme="minorHAnsi"/>
          <w:sz w:val="24"/>
          <w:szCs w:val="24"/>
        </w:rPr>
        <w:t>.</w:t>
      </w:r>
      <w:r w:rsidR="00353A2B" w:rsidRPr="005A71A5">
        <w:rPr>
          <w:rFonts w:cstheme="minorHAnsi"/>
          <w:sz w:val="24"/>
          <w:szCs w:val="24"/>
        </w:rPr>
        <w:t xml:space="preserve"> Ek cihaz ve manuel testler ile </w:t>
      </w:r>
      <w:r w:rsidR="00353A2B" w:rsidRPr="005A71A5">
        <w:rPr>
          <w:rFonts w:cstheme="minorHAnsi"/>
          <w:b/>
          <w:bCs/>
          <w:sz w:val="24"/>
          <w:szCs w:val="24"/>
        </w:rPr>
        <w:t>arteriyel kan gazları</w:t>
      </w:r>
      <w:r w:rsidR="00353A2B" w:rsidRPr="005A71A5">
        <w:rPr>
          <w:rFonts w:cstheme="minorHAnsi"/>
          <w:sz w:val="24"/>
          <w:szCs w:val="24"/>
        </w:rPr>
        <w:t xml:space="preserve">, </w:t>
      </w:r>
      <w:r w:rsidR="00353A2B" w:rsidRPr="005A71A5">
        <w:rPr>
          <w:rFonts w:cstheme="minorHAnsi"/>
          <w:b/>
          <w:bCs/>
          <w:sz w:val="24"/>
          <w:szCs w:val="24"/>
        </w:rPr>
        <w:t>laktat seviyesi</w:t>
      </w:r>
      <w:r w:rsidR="00353A2B" w:rsidRPr="005A71A5">
        <w:rPr>
          <w:rFonts w:cstheme="minorHAnsi"/>
          <w:sz w:val="24"/>
          <w:szCs w:val="24"/>
        </w:rPr>
        <w:t xml:space="preserve"> ve </w:t>
      </w:r>
      <w:r w:rsidR="00353A2B" w:rsidRPr="005A71A5">
        <w:rPr>
          <w:rFonts w:cstheme="minorHAnsi"/>
          <w:b/>
          <w:bCs/>
          <w:sz w:val="24"/>
          <w:szCs w:val="24"/>
        </w:rPr>
        <w:t>glukoz düzeyi</w:t>
      </w:r>
      <w:r w:rsidR="00353A2B" w:rsidRPr="005A71A5">
        <w:rPr>
          <w:rFonts w:cstheme="minorHAnsi"/>
          <w:sz w:val="24"/>
          <w:szCs w:val="24"/>
        </w:rPr>
        <w:t xml:space="preserve"> bizlere daha anlamlı sonuçlar çıkarmak için imkân verebiliyor. Veri setinin hazırlanması belki de işin en zor kısmı çünkü bu veri seti zaman serisi formatlı</w:t>
      </w:r>
      <w:r w:rsidR="00BC09C5">
        <w:rPr>
          <w:rFonts w:cstheme="minorHAnsi"/>
          <w:sz w:val="24"/>
          <w:szCs w:val="24"/>
        </w:rPr>
        <w:t xml:space="preserve">, </w:t>
      </w:r>
      <w:r w:rsidR="00353A2B" w:rsidRPr="005A71A5">
        <w:rPr>
          <w:rFonts w:cstheme="minorHAnsi"/>
          <w:sz w:val="24"/>
          <w:szCs w:val="24"/>
        </w:rPr>
        <w:t xml:space="preserve">ventilasyon cihazına bağlı kaldığı süre boyunca 3 </w:t>
      </w:r>
      <w:r w:rsidR="00353A2B" w:rsidRPr="005A71A5">
        <w:rPr>
          <w:rFonts w:cstheme="minorHAnsi"/>
          <w:sz w:val="24"/>
          <w:szCs w:val="24"/>
        </w:rPr>
        <w:lastRenderedPageBreak/>
        <w:t xml:space="preserve">saniyede ya da 5 saniyede bir veri ataması yapılıyor. Bazı durumlarda cihazdan veri akışı sağlanmıyor. Bu sancılı sürecin sonunda hazırlanmış veri setimiz ile analizlerimize başlayabilmemiz mümkün. </w:t>
      </w:r>
      <w:r w:rsidR="00BC09C5">
        <w:rPr>
          <w:rFonts w:cstheme="minorHAnsi"/>
          <w:sz w:val="24"/>
          <w:szCs w:val="24"/>
        </w:rPr>
        <w:t xml:space="preserve">Veri seti çeşitli hastalardan toplanan; kimi hastadan toplamda 30 günlük kimi hastalardan 4-5 gün kimi hastalardan ise sadece 20 saatlik verilerden oluşmaktadır. Ek olarak sorulması gerek en kritik sorulardan </w:t>
      </w:r>
      <w:r w:rsidR="001930E5">
        <w:rPr>
          <w:rFonts w:cstheme="minorHAnsi"/>
          <w:sz w:val="24"/>
          <w:szCs w:val="24"/>
        </w:rPr>
        <w:t>biri de</w:t>
      </w:r>
      <w:r w:rsidR="00BC09C5">
        <w:rPr>
          <w:rFonts w:cstheme="minorHAnsi"/>
          <w:sz w:val="24"/>
          <w:szCs w:val="24"/>
        </w:rPr>
        <w:t xml:space="preserve"> veri setinde çok farklı gruplara ait hastalar bulunmakta eğitilecek bir modelin genellenebilir olması en önemli adımlardan peki </w:t>
      </w:r>
      <w:r w:rsidR="001930E5">
        <w:rPr>
          <w:rFonts w:cstheme="minorHAnsi"/>
          <w:sz w:val="24"/>
          <w:szCs w:val="24"/>
        </w:rPr>
        <w:t>elimizdeki</w:t>
      </w:r>
      <w:r w:rsidR="00BC09C5">
        <w:rPr>
          <w:rFonts w:cstheme="minorHAnsi"/>
          <w:sz w:val="24"/>
          <w:szCs w:val="24"/>
        </w:rPr>
        <w:t xml:space="preserve"> bu veri seti ile eğiteceğimiz model ne kadar genellenebilir olacak?</w:t>
      </w:r>
      <w:r w:rsidR="001930E5">
        <w:rPr>
          <w:rFonts w:cstheme="minorHAnsi"/>
          <w:sz w:val="24"/>
          <w:szCs w:val="24"/>
        </w:rPr>
        <w:t xml:space="preserve"> </w:t>
      </w:r>
    </w:p>
    <w:p w14:paraId="72E5CD20" w14:textId="0959C0B9" w:rsidR="005A71A5" w:rsidRPr="005A71A5" w:rsidRDefault="005A71A5" w:rsidP="005A71A5">
      <w:pPr>
        <w:pStyle w:val="ListeParagraf"/>
        <w:rPr>
          <w:rFonts w:cstheme="minorHAnsi"/>
          <w:sz w:val="24"/>
          <w:szCs w:val="24"/>
        </w:rPr>
      </w:pPr>
      <w:r w:rsidRPr="005A71A5">
        <w:rPr>
          <w:rFonts w:cstheme="minorHAnsi"/>
          <w:sz w:val="24"/>
          <w:szCs w:val="24"/>
        </w:rPr>
        <w:t xml:space="preserve">Buradaki ilk adım, hastaların ventilasyon cihazından ayrılma süreçlerini anlamak adına Keşifsel Veri Analizi (EDA) ile verilerimizi incelemek olacak. Bu analiz sırasında, her hastanın iyileşme ve kötüleşme dönemlerine ilişkin örüntüler çıkarabiliriz. Elde edilen bu örüntüler, modelin hangi parametrelerin ayrılma sürecinde belirleyici rol oynadığını anlamamızda bize rehberlik eder. Ventilasyondan ayrılma tahmin modelimizi geliştirmek için ilk adım, elde edilen verilerdeki trend ve desenleri anlamak olacak. Zaman serisi analizi yaparak her bir hastanın ventilatör cihazına bağlı kaldığı süredeki oksijen satürasyonu, kalp hızı, kan basıncı, solunum hızı ve </w:t>
      </w:r>
      <w:proofErr w:type="spellStart"/>
      <w:r w:rsidRPr="005A71A5">
        <w:rPr>
          <w:rFonts w:cstheme="minorHAnsi"/>
          <w:sz w:val="24"/>
          <w:szCs w:val="24"/>
        </w:rPr>
        <w:t>end-tidal</w:t>
      </w:r>
      <w:proofErr w:type="spellEnd"/>
      <w:r w:rsidRPr="005A71A5">
        <w:rPr>
          <w:rFonts w:cstheme="minorHAnsi"/>
          <w:sz w:val="24"/>
          <w:szCs w:val="24"/>
        </w:rPr>
        <w:t xml:space="preserve"> CO₂ gibi parametrelerin nasıl değiştiğini gözlemleyeceğiz. Örneğin, oksijen satürasyonunda düzenli bir artış ya da solunum hızında belirgin bir iyileşme eğilimi, hastanın kendi başına nefes alabilecek duruma yaklaştığını işaret edebilir. Aynı şekilde, kan basıncında istikrar veya </w:t>
      </w:r>
      <w:proofErr w:type="spellStart"/>
      <w:r w:rsidRPr="005A71A5">
        <w:rPr>
          <w:rFonts w:cstheme="minorHAnsi"/>
          <w:sz w:val="24"/>
          <w:szCs w:val="24"/>
        </w:rPr>
        <w:t>end-tidal</w:t>
      </w:r>
      <w:proofErr w:type="spellEnd"/>
      <w:r w:rsidRPr="005A71A5">
        <w:rPr>
          <w:rFonts w:cstheme="minorHAnsi"/>
          <w:sz w:val="24"/>
          <w:szCs w:val="24"/>
        </w:rPr>
        <w:t xml:space="preserve"> CO₂ seviyesindeki düşüş gibi veriler de iyileşme süreci hakkında bize kritik ipuçları verebilir.</w:t>
      </w:r>
    </w:p>
    <w:p w14:paraId="74FB35D7" w14:textId="2788BDF6" w:rsidR="005A71A5" w:rsidRDefault="005A71A5" w:rsidP="005A71A5">
      <w:pPr>
        <w:pStyle w:val="ListeParagraf"/>
        <w:rPr>
          <w:rFonts w:cstheme="minorHAnsi"/>
          <w:sz w:val="24"/>
          <w:szCs w:val="24"/>
        </w:rPr>
      </w:pPr>
      <w:r w:rsidRPr="005A71A5">
        <w:rPr>
          <w:rFonts w:cstheme="minorHAnsi"/>
          <w:sz w:val="24"/>
          <w:szCs w:val="24"/>
        </w:rPr>
        <w:t>Bu tür verilere dayanarak, zaman serisi analizine yönelik özel algoritmalar kullanmayı planlıyoruz. Zaman serisi analizinde, veri noktalarının ardışık düzenleri arasındaki ilişkileri keşfetmek çok önemli. Örneğin, her bir parametredeki değişim hızını (bir önceki zamana göre nasıl arttığı ya da azaldığı) anlamak, ventilasyondan ayrılma kararı için önemli bir gösterge olabilir. Bu durumda, LSTM (</w:t>
      </w:r>
      <w:proofErr w:type="spellStart"/>
      <w:r w:rsidRPr="005A71A5">
        <w:rPr>
          <w:rFonts w:cstheme="minorHAnsi"/>
          <w:sz w:val="24"/>
          <w:szCs w:val="24"/>
        </w:rPr>
        <w:t>Long</w:t>
      </w:r>
      <w:proofErr w:type="spellEnd"/>
      <w:r w:rsidRPr="005A71A5">
        <w:rPr>
          <w:rFonts w:cstheme="minorHAnsi"/>
          <w:sz w:val="24"/>
          <w:szCs w:val="24"/>
        </w:rPr>
        <w:t xml:space="preserve"> </w:t>
      </w:r>
      <w:proofErr w:type="spellStart"/>
      <w:r w:rsidRPr="005A71A5">
        <w:rPr>
          <w:rFonts w:cstheme="minorHAnsi"/>
          <w:sz w:val="24"/>
          <w:szCs w:val="24"/>
        </w:rPr>
        <w:t>Short-Term</w:t>
      </w:r>
      <w:proofErr w:type="spellEnd"/>
      <w:r w:rsidRPr="005A71A5">
        <w:rPr>
          <w:rFonts w:cstheme="minorHAnsi"/>
          <w:sz w:val="24"/>
          <w:szCs w:val="24"/>
        </w:rPr>
        <w:t xml:space="preserve"> Memory) veya GRU (</w:t>
      </w:r>
      <w:proofErr w:type="spellStart"/>
      <w:r w:rsidRPr="005A71A5">
        <w:rPr>
          <w:rFonts w:cstheme="minorHAnsi"/>
          <w:sz w:val="24"/>
          <w:szCs w:val="24"/>
        </w:rPr>
        <w:t>Gated</w:t>
      </w:r>
      <w:proofErr w:type="spellEnd"/>
      <w:r w:rsidRPr="005A71A5">
        <w:rPr>
          <w:rFonts w:cstheme="minorHAnsi"/>
          <w:sz w:val="24"/>
          <w:szCs w:val="24"/>
        </w:rPr>
        <w:t xml:space="preserve"> </w:t>
      </w:r>
      <w:proofErr w:type="spellStart"/>
      <w:r w:rsidRPr="005A71A5">
        <w:rPr>
          <w:rFonts w:cstheme="minorHAnsi"/>
          <w:sz w:val="24"/>
          <w:szCs w:val="24"/>
        </w:rPr>
        <w:t>Recurrent</w:t>
      </w:r>
      <w:proofErr w:type="spellEnd"/>
      <w:r w:rsidRPr="005A71A5">
        <w:rPr>
          <w:rFonts w:cstheme="minorHAnsi"/>
          <w:sz w:val="24"/>
          <w:szCs w:val="24"/>
        </w:rPr>
        <w:t xml:space="preserve"> </w:t>
      </w:r>
      <w:proofErr w:type="spellStart"/>
      <w:r w:rsidRPr="005A71A5">
        <w:rPr>
          <w:rFonts w:cstheme="minorHAnsi"/>
          <w:sz w:val="24"/>
          <w:szCs w:val="24"/>
        </w:rPr>
        <w:t>Unit</w:t>
      </w:r>
      <w:proofErr w:type="spellEnd"/>
      <w:r w:rsidRPr="005A71A5">
        <w:rPr>
          <w:rFonts w:cstheme="minorHAnsi"/>
          <w:sz w:val="24"/>
          <w:szCs w:val="24"/>
        </w:rPr>
        <w:t xml:space="preserve">) gibi tekrarlayan sinir ağları (RNN - </w:t>
      </w:r>
      <w:proofErr w:type="spellStart"/>
      <w:r w:rsidRPr="005A71A5">
        <w:rPr>
          <w:rFonts w:cstheme="minorHAnsi"/>
          <w:sz w:val="24"/>
          <w:szCs w:val="24"/>
        </w:rPr>
        <w:t>Recurrent</w:t>
      </w:r>
      <w:proofErr w:type="spellEnd"/>
      <w:r w:rsidRPr="005A71A5">
        <w:rPr>
          <w:rFonts w:cstheme="minorHAnsi"/>
          <w:sz w:val="24"/>
          <w:szCs w:val="24"/>
        </w:rPr>
        <w:t xml:space="preserve"> </w:t>
      </w:r>
      <w:proofErr w:type="spellStart"/>
      <w:r w:rsidRPr="005A71A5">
        <w:rPr>
          <w:rFonts w:cstheme="minorHAnsi"/>
          <w:sz w:val="24"/>
          <w:szCs w:val="24"/>
        </w:rPr>
        <w:t>Neural</w:t>
      </w:r>
      <w:proofErr w:type="spellEnd"/>
      <w:r w:rsidRPr="005A71A5">
        <w:rPr>
          <w:rFonts w:cstheme="minorHAnsi"/>
          <w:sz w:val="24"/>
          <w:szCs w:val="24"/>
        </w:rPr>
        <w:t xml:space="preserve"> Networks) bu tür ardışık veri analizleri için oldukça uygun. LSTM ve GRU modelleri, zaman içindeki değişimlere duyarlı olduğundan, hastanın ventilasyon cihazına bağlı kalma sürecindeki karmaşık örüntüleri ve hastanın genel iyileşme eğilimini tahmin edebilir.</w:t>
      </w:r>
      <w:r w:rsidR="001930E5">
        <w:rPr>
          <w:rFonts w:cstheme="minorHAnsi"/>
          <w:sz w:val="24"/>
          <w:szCs w:val="24"/>
        </w:rPr>
        <w:t xml:space="preserve"> Eğitilecek olan </w:t>
      </w:r>
      <w:proofErr w:type="spellStart"/>
      <w:r w:rsidR="001930E5">
        <w:rPr>
          <w:rFonts w:cstheme="minorHAnsi"/>
          <w:sz w:val="24"/>
          <w:szCs w:val="24"/>
        </w:rPr>
        <w:t>multi-variate</w:t>
      </w:r>
      <w:proofErr w:type="spellEnd"/>
      <w:r w:rsidR="001930E5">
        <w:rPr>
          <w:rFonts w:cstheme="minorHAnsi"/>
          <w:sz w:val="24"/>
          <w:szCs w:val="24"/>
        </w:rPr>
        <w:t xml:space="preserve"> </w:t>
      </w:r>
      <w:proofErr w:type="spellStart"/>
      <w:r w:rsidR="001930E5">
        <w:rPr>
          <w:rFonts w:cstheme="minorHAnsi"/>
          <w:sz w:val="24"/>
          <w:szCs w:val="24"/>
        </w:rPr>
        <w:t>lstm</w:t>
      </w:r>
      <w:proofErr w:type="spellEnd"/>
      <w:r w:rsidR="001930E5">
        <w:rPr>
          <w:rFonts w:cstheme="minorHAnsi"/>
          <w:sz w:val="24"/>
          <w:szCs w:val="24"/>
        </w:rPr>
        <w:t xml:space="preserve"> model her kolon için 1 saat sonraki </w:t>
      </w:r>
      <w:r w:rsidR="00B01844">
        <w:rPr>
          <w:rFonts w:cstheme="minorHAnsi"/>
          <w:sz w:val="24"/>
          <w:szCs w:val="24"/>
        </w:rPr>
        <w:t>değeri tahmin edebilecek.</w:t>
      </w:r>
    </w:p>
    <w:tbl>
      <w:tblPr>
        <w:tblStyle w:val="TabloKlavuzu"/>
        <w:tblW w:w="0" w:type="auto"/>
        <w:tblInd w:w="2642" w:type="dxa"/>
        <w:tblLook w:val="04A0" w:firstRow="1" w:lastRow="0" w:firstColumn="1" w:lastColumn="0" w:noHBand="0" w:noVBand="1"/>
      </w:tblPr>
      <w:tblGrid>
        <w:gridCol w:w="4329"/>
        <w:gridCol w:w="4329"/>
      </w:tblGrid>
      <w:tr w:rsidR="00B01844" w14:paraId="2AC50F46" w14:textId="77777777" w:rsidTr="00B01844">
        <w:trPr>
          <w:trHeight w:val="299"/>
        </w:trPr>
        <w:tc>
          <w:tcPr>
            <w:tcW w:w="4329" w:type="dxa"/>
          </w:tcPr>
          <w:p w14:paraId="6CCDB6FF" w14:textId="542DD21E" w:rsidR="00B01844" w:rsidRDefault="00B01844" w:rsidP="005A71A5">
            <w:pPr>
              <w:pStyle w:val="ListeParagraf"/>
              <w:ind w:left="0"/>
              <w:rPr>
                <w:rFonts w:cstheme="minorHAnsi"/>
                <w:sz w:val="24"/>
                <w:szCs w:val="24"/>
              </w:rPr>
            </w:pPr>
            <w:r>
              <w:rPr>
                <w:rFonts w:cstheme="minorHAnsi"/>
                <w:sz w:val="24"/>
                <w:szCs w:val="24"/>
              </w:rPr>
              <w:t>TIME</w:t>
            </w:r>
          </w:p>
        </w:tc>
        <w:tc>
          <w:tcPr>
            <w:tcW w:w="4329" w:type="dxa"/>
          </w:tcPr>
          <w:p w14:paraId="2AF2416F" w14:textId="232B60F7" w:rsidR="00B01844" w:rsidRDefault="00B01844" w:rsidP="005A71A5">
            <w:pPr>
              <w:pStyle w:val="ListeParagraf"/>
              <w:ind w:left="0"/>
              <w:rPr>
                <w:rFonts w:cstheme="minorHAnsi"/>
                <w:sz w:val="24"/>
                <w:szCs w:val="24"/>
              </w:rPr>
            </w:pPr>
            <w:r>
              <w:rPr>
                <w:rFonts w:cstheme="minorHAnsi"/>
                <w:sz w:val="24"/>
                <w:szCs w:val="24"/>
              </w:rPr>
              <w:t>O2_SATURASYON</w:t>
            </w:r>
          </w:p>
        </w:tc>
      </w:tr>
      <w:tr w:rsidR="00B01844" w14:paraId="29F42EA8" w14:textId="77777777" w:rsidTr="00B01844">
        <w:trPr>
          <w:trHeight w:val="299"/>
        </w:trPr>
        <w:tc>
          <w:tcPr>
            <w:tcW w:w="4329" w:type="dxa"/>
          </w:tcPr>
          <w:p w14:paraId="64E7C300" w14:textId="4611A6F3" w:rsidR="00B01844" w:rsidRDefault="00B01844" w:rsidP="005A71A5">
            <w:pPr>
              <w:pStyle w:val="ListeParagraf"/>
              <w:ind w:left="0"/>
              <w:rPr>
                <w:rFonts w:cstheme="minorHAnsi"/>
                <w:sz w:val="24"/>
                <w:szCs w:val="24"/>
              </w:rPr>
            </w:pPr>
            <w:r>
              <w:rPr>
                <w:rFonts w:cstheme="minorHAnsi"/>
                <w:sz w:val="24"/>
                <w:szCs w:val="24"/>
              </w:rPr>
              <w:t>01.01.2024 08.00</w:t>
            </w:r>
          </w:p>
        </w:tc>
        <w:tc>
          <w:tcPr>
            <w:tcW w:w="4329" w:type="dxa"/>
          </w:tcPr>
          <w:p w14:paraId="2A30B749" w14:textId="339A8200" w:rsidR="00B01844" w:rsidRDefault="00B01844" w:rsidP="005A71A5">
            <w:pPr>
              <w:pStyle w:val="ListeParagraf"/>
              <w:ind w:left="0"/>
              <w:rPr>
                <w:rFonts w:cstheme="minorHAnsi"/>
                <w:sz w:val="24"/>
                <w:szCs w:val="24"/>
              </w:rPr>
            </w:pPr>
            <w:r>
              <w:rPr>
                <w:rFonts w:cstheme="minorHAnsi"/>
                <w:sz w:val="24"/>
                <w:szCs w:val="24"/>
              </w:rPr>
              <w:t>95</w:t>
            </w:r>
          </w:p>
        </w:tc>
      </w:tr>
      <w:tr w:rsidR="00B01844" w14:paraId="11A388F6" w14:textId="77777777" w:rsidTr="00B01844">
        <w:trPr>
          <w:trHeight w:val="311"/>
        </w:trPr>
        <w:tc>
          <w:tcPr>
            <w:tcW w:w="4329" w:type="dxa"/>
          </w:tcPr>
          <w:p w14:paraId="17AEB348" w14:textId="64A7461D" w:rsidR="00B01844" w:rsidRDefault="00B01844" w:rsidP="005A71A5">
            <w:pPr>
              <w:pStyle w:val="ListeParagraf"/>
              <w:ind w:left="0"/>
              <w:rPr>
                <w:rFonts w:cstheme="minorHAnsi"/>
                <w:sz w:val="24"/>
                <w:szCs w:val="24"/>
              </w:rPr>
            </w:pPr>
            <w:r>
              <w:rPr>
                <w:rFonts w:cstheme="minorHAnsi"/>
                <w:sz w:val="24"/>
                <w:szCs w:val="24"/>
              </w:rPr>
              <w:t>01.01.2024 09.00</w:t>
            </w:r>
          </w:p>
        </w:tc>
        <w:tc>
          <w:tcPr>
            <w:tcW w:w="4329" w:type="dxa"/>
          </w:tcPr>
          <w:p w14:paraId="2420993D" w14:textId="7ED0F1A1" w:rsidR="00B01844" w:rsidRDefault="00B01844" w:rsidP="005A71A5">
            <w:pPr>
              <w:pStyle w:val="ListeParagraf"/>
              <w:ind w:left="0"/>
              <w:rPr>
                <w:rFonts w:cstheme="minorHAnsi"/>
                <w:sz w:val="24"/>
                <w:szCs w:val="24"/>
              </w:rPr>
            </w:pPr>
            <w:r>
              <w:rPr>
                <w:rFonts w:cstheme="minorHAnsi"/>
                <w:sz w:val="24"/>
                <w:szCs w:val="24"/>
              </w:rPr>
              <w:t>94</w:t>
            </w:r>
          </w:p>
        </w:tc>
      </w:tr>
      <w:tr w:rsidR="00B01844" w14:paraId="68451F6D" w14:textId="77777777" w:rsidTr="00B01844">
        <w:trPr>
          <w:trHeight w:val="299"/>
        </w:trPr>
        <w:tc>
          <w:tcPr>
            <w:tcW w:w="4329" w:type="dxa"/>
          </w:tcPr>
          <w:p w14:paraId="49CA0A00" w14:textId="68C6D5DF" w:rsidR="00B01844" w:rsidRDefault="00B01844" w:rsidP="005A71A5">
            <w:pPr>
              <w:pStyle w:val="ListeParagraf"/>
              <w:ind w:left="0"/>
              <w:rPr>
                <w:rFonts w:cstheme="minorHAnsi"/>
                <w:sz w:val="24"/>
                <w:szCs w:val="24"/>
              </w:rPr>
            </w:pPr>
            <w:r>
              <w:rPr>
                <w:rFonts w:cstheme="minorHAnsi"/>
                <w:sz w:val="24"/>
                <w:szCs w:val="24"/>
              </w:rPr>
              <w:t>01.01.2024 10.00</w:t>
            </w:r>
          </w:p>
        </w:tc>
        <w:tc>
          <w:tcPr>
            <w:tcW w:w="4329" w:type="dxa"/>
          </w:tcPr>
          <w:p w14:paraId="66EE8A86" w14:textId="58D0700C" w:rsidR="00B01844" w:rsidRDefault="00B01844" w:rsidP="005A71A5">
            <w:pPr>
              <w:pStyle w:val="ListeParagraf"/>
              <w:ind w:left="0"/>
              <w:rPr>
                <w:rFonts w:cstheme="minorHAnsi"/>
                <w:sz w:val="24"/>
                <w:szCs w:val="24"/>
              </w:rPr>
            </w:pPr>
            <w:r>
              <w:rPr>
                <w:rFonts w:cstheme="minorHAnsi"/>
                <w:sz w:val="24"/>
                <w:szCs w:val="24"/>
              </w:rPr>
              <w:t>93</w:t>
            </w:r>
          </w:p>
        </w:tc>
      </w:tr>
      <w:tr w:rsidR="00B01844" w14:paraId="3E5FCE8C" w14:textId="77777777" w:rsidTr="00B01844">
        <w:trPr>
          <w:trHeight w:val="299"/>
        </w:trPr>
        <w:tc>
          <w:tcPr>
            <w:tcW w:w="4329" w:type="dxa"/>
          </w:tcPr>
          <w:p w14:paraId="3ED39641" w14:textId="436A9959" w:rsidR="00B01844" w:rsidRDefault="00B01844" w:rsidP="005A71A5">
            <w:pPr>
              <w:pStyle w:val="ListeParagraf"/>
              <w:ind w:left="0"/>
              <w:rPr>
                <w:rFonts w:cstheme="minorHAnsi"/>
                <w:sz w:val="24"/>
                <w:szCs w:val="24"/>
              </w:rPr>
            </w:pPr>
            <w:r>
              <w:rPr>
                <w:rFonts w:cstheme="minorHAnsi"/>
                <w:sz w:val="24"/>
                <w:szCs w:val="24"/>
              </w:rPr>
              <w:t>01.01.2024 11.00</w:t>
            </w:r>
          </w:p>
        </w:tc>
        <w:tc>
          <w:tcPr>
            <w:tcW w:w="4329" w:type="dxa"/>
          </w:tcPr>
          <w:p w14:paraId="5638068A" w14:textId="1F74F9A0" w:rsidR="00B01844" w:rsidRDefault="00B01844" w:rsidP="005A71A5">
            <w:pPr>
              <w:pStyle w:val="ListeParagraf"/>
              <w:ind w:left="0"/>
              <w:rPr>
                <w:rFonts w:cstheme="minorHAnsi"/>
                <w:sz w:val="24"/>
                <w:szCs w:val="24"/>
              </w:rPr>
            </w:pPr>
            <w:r>
              <w:rPr>
                <w:rFonts w:cstheme="minorHAnsi"/>
                <w:sz w:val="24"/>
                <w:szCs w:val="24"/>
              </w:rPr>
              <w:t>92</w:t>
            </w:r>
          </w:p>
        </w:tc>
      </w:tr>
      <w:tr w:rsidR="00B01844" w14:paraId="3638140C" w14:textId="77777777" w:rsidTr="00B01844">
        <w:trPr>
          <w:trHeight w:val="299"/>
        </w:trPr>
        <w:tc>
          <w:tcPr>
            <w:tcW w:w="4329" w:type="dxa"/>
          </w:tcPr>
          <w:p w14:paraId="7C83B8B5" w14:textId="190CA4B2" w:rsidR="00B01844" w:rsidRDefault="00B01844" w:rsidP="005A71A5">
            <w:pPr>
              <w:pStyle w:val="ListeParagraf"/>
              <w:ind w:left="0"/>
              <w:rPr>
                <w:rFonts w:cstheme="minorHAnsi"/>
                <w:sz w:val="24"/>
                <w:szCs w:val="24"/>
              </w:rPr>
            </w:pPr>
            <w:r>
              <w:rPr>
                <w:rFonts w:cstheme="minorHAnsi"/>
                <w:sz w:val="24"/>
                <w:szCs w:val="24"/>
              </w:rPr>
              <w:t>01.01.2024 12.00</w:t>
            </w:r>
          </w:p>
        </w:tc>
        <w:tc>
          <w:tcPr>
            <w:tcW w:w="4329" w:type="dxa"/>
          </w:tcPr>
          <w:p w14:paraId="6451EE83" w14:textId="2BFA2241" w:rsidR="00B01844" w:rsidRDefault="00B01844" w:rsidP="005A71A5">
            <w:pPr>
              <w:pStyle w:val="ListeParagraf"/>
              <w:ind w:left="0"/>
              <w:rPr>
                <w:rFonts w:cstheme="minorHAnsi"/>
                <w:sz w:val="24"/>
                <w:szCs w:val="24"/>
              </w:rPr>
            </w:pPr>
            <w:r w:rsidRPr="00B01844">
              <w:rPr>
                <w:rFonts w:cstheme="minorHAnsi"/>
                <w:sz w:val="24"/>
                <w:szCs w:val="24"/>
                <w:highlight w:val="yellow"/>
              </w:rPr>
              <w:t>91</w:t>
            </w:r>
          </w:p>
        </w:tc>
      </w:tr>
    </w:tbl>
    <w:p w14:paraId="2B358426" w14:textId="3D508D2F" w:rsidR="00B01844" w:rsidRDefault="00B01844" w:rsidP="00B01844">
      <w:pPr>
        <w:jc w:val="center"/>
        <w:rPr>
          <w:rFonts w:cstheme="minorHAnsi"/>
          <w:sz w:val="24"/>
          <w:szCs w:val="24"/>
        </w:rPr>
      </w:pPr>
      <w:r>
        <w:rPr>
          <w:rFonts w:cstheme="minorHAnsi"/>
          <w:sz w:val="24"/>
          <w:szCs w:val="24"/>
        </w:rPr>
        <w:t>Tablo 1</w:t>
      </w:r>
    </w:p>
    <w:p w14:paraId="644D64A0" w14:textId="4F0C96C3" w:rsidR="005A71A5" w:rsidRPr="00854E75" w:rsidRDefault="00B01844" w:rsidP="00854E75">
      <w:pPr>
        <w:ind w:left="720"/>
        <w:rPr>
          <w:rFonts w:cstheme="minorHAnsi"/>
          <w:sz w:val="24"/>
          <w:szCs w:val="24"/>
        </w:rPr>
      </w:pPr>
      <w:r>
        <w:rPr>
          <w:rFonts w:cstheme="minorHAnsi"/>
          <w:sz w:val="24"/>
          <w:szCs w:val="24"/>
        </w:rPr>
        <w:lastRenderedPageBreak/>
        <w:t xml:space="preserve">Tabloda örnek veri akışını gösteren, her saat başında değişen oksijen satürasyonu değeri görülmektedir. LSTM modelinin mantığı tahmin edilecek saat dilimini kendinden önce gelen saatlik aralıklardan eğitim yapar ve öğrenir. </w:t>
      </w:r>
      <w:r w:rsidR="00854E75">
        <w:rPr>
          <w:rFonts w:cstheme="minorHAnsi"/>
          <w:sz w:val="24"/>
          <w:szCs w:val="24"/>
        </w:rPr>
        <w:t xml:space="preserve">Model sonucunda tüm kolonlar için saatlik tahminler yapılabilir. </w:t>
      </w:r>
      <w:r w:rsidR="005A71A5" w:rsidRPr="00854E75">
        <w:rPr>
          <w:rFonts w:cstheme="minorHAnsi"/>
          <w:sz w:val="24"/>
          <w:szCs w:val="24"/>
        </w:rPr>
        <w:t xml:space="preserve">Zaman serisi analizine ek olarak, modelimizi manuel ölçümlerle desteklemek de doğru tahmin yapmamıza yardımcı olacaktır. Örneğin, arteriyel kan gazı, laktat seviyesi ve glukoz düzeyi gibi veriler, doktorların manuel olarak ölçümlediği ve hastanın solunum sisteminin işlevselliğine dair değerli bilgiler sunan parametrelerdir. Bu veriler, modelin karar verme sürecini daha sağlam hale getirerek hastanın ventilasyon cihazından ayrılmaya uygun olup olmadığını belirlemede doğruluğu artıracaktır. </w:t>
      </w:r>
    </w:p>
    <w:p w14:paraId="42DB9126" w14:textId="081A4125" w:rsidR="002A0A05" w:rsidRPr="005A71A5" w:rsidRDefault="002A0A05" w:rsidP="002A0A05">
      <w:pPr>
        <w:pStyle w:val="ListeParagraf"/>
        <w:rPr>
          <w:rFonts w:cstheme="minorHAnsi"/>
          <w:sz w:val="24"/>
          <w:szCs w:val="24"/>
        </w:rPr>
      </w:pPr>
    </w:p>
    <w:p w14:paraId="34C4FEF0" w14:textId="04750665" w:rsidR="0041069F" w:rsidRPr="005A71A5" w:rsidRDefault="0041069F" w:rsidP="002A0A05">
      <w:pPr>
        <w:pStyle w:val="ListeParagraf"/>
        <w:rPr>
          <w:rFonts w:cstheme="minorHAnsi"/>
          <w:sz w:val="24"/>
          <w:szCs w:val="24"/>
        </w:rPr>
      </w:pPr>
    </w:p>
    <w:p w14:paraId="188315EE" w14:textId="77ECF8A4" w:rsidR="0041069F" w:rsidRPr="005A71A5" w:rsidRDefault="0041069F" w:rsidP="002A0A05">
      <w:pPr>
        <w:pStyle w:val="ListeParagraf"/>
        <w:rPr>
          <w:rFonts w:cstheme="minorHAnsi"/>
          <w:sz w:val="24"/>
          <w:szCs w:val="24"/>
        </w:rPr>
      </w:pPr>
    </w:p>
    <w:p w14:paraId="590B99B9" w14:textId="2D1528A6" w:rsidR="0041069F" w:rsidRPr="005A71A5" w:rsidRDefault="0041069F" w:rsidP="002A0A05">
      <w:pPr>
        <w:pStyle w:val="ListeParagraf"/>
        <w:rPr>
          <w:rFonts w:cstheme="minorHAnsi"/>
          <w:sz w:val="24"/>
          <w:szCs w:val="24"/>
        </w:rPr>
      </w:pPr>
    </w:p>
    <w:p w14:paraId="1FC52500" w14:textId="6929296B" w:rsidR="0041069F" w:rsidRPr="005A71A5" w:rsidRDefault="0041069F" w:rsidP="002A0A05">
      <w:pPr>
        <w:pStyle w:val="ListeParagraf"/>
        <w:rPr>
          <w:rFonts w:cstheme="minorHAnsi"/>
          <w:sz w:val="24"/>
          <w:szCs w:val="24"/>
        </w:rPr>
      </w:pPr>
    </w:p>
    <w:p w14:paraId="6B26E574" w14:textId="4E3D8F72" w:rsidR="0041069F" w:rsidRPr="005A71A5" w:rsidRDefault="0041069F" w:rsidP="002A0A05">
      <w:pPr>
        <w:pStyle w:val="ListeParagraf"/>
        <w:rPr>
          <w:rFonts w:cstheme="minorHAnsi"/>
          <w:sz w:val="24"/>
          <w:szCs w:val="24"/>
        </w:rPr>
      </w:pPr>
    </w:p>
    <w:p w14:paraId="2AB4EF71" w14:textId="7A529285" w:rsidR="0041069F" w:rsidRPr="005A71A5" w:rsidRDefault="0041069F" w:rsidP="002A0A05">
      <w:pPr>
        <w:pStyle w:val="ListeParagraf"/>
        <w:rPr>
          <w:rFonts w:cstheme="minorHAnsi"/>
          <w:sz w:val="24"/>
          <w:szCs w:val="24"/>
        </w:rPr>
      </w:pPr>
    </w:p>
    <w:p w14:paraId="4CCBFBAA" w14:textId="488292A2" w:rsidR="0041069F" w:rsidRPr="005A71A5" w:rsidRDefault="0041069F" w:rsidP="002A0A05">
      <w:pPr>
        <w:pStyle w:val="ListeParagraf"/>
        <w:rPr>
          <w:rFonts w:cstheme="minorHAnsi"/>
          <w:sz w:val="24"/>
          <w:szCs w:val="24"/>
        </w:rPr>
      </w:pPr>
    </w:p>
    <w:p w14:paraId="54401D94" w14:textId="3ABB909B" w:rsidR="0041069F" w:rsidRPr="005A71A5" w:rsidRDefault="0041069F" w:rsidP="002A0A05">
      <w:pPr>
        <w:pStyle w:val="ListeParagraf"/>
        <w:rPr>
          <w:rFonts w:cstheme="minorHAnsi"/>
          <w:sz w:val="24"/>
          <w:szCs w:val="24"/>
        </w:rPr>
      </w:pPr>
    </w:p>
    <w:p w14:paraId="48A75BFB" w14:textId="57808592" w:rsidR="0041069F" w:rsidRPr="005A71A5" w:rsidRDefault="0041069F" w:rsidP="002A0A05">
      <w:pPr>
        <w:pStyle w:val="ListeParagraf"/>
        <w:rPr>
          <w:rFonts w:cstheme="minorHAnsi"/>
          <w:sz w:val="24"/>
          <w:szCs w:val="24"/>
        </w:rPr>
      </w:pPr>
    </w:p>
    <w:p w14:paraId="789126A0" w14:textId="7383BA3D" w:rsidR="0041069F" w:rsidRPr="005A71A5" w:rsidRDefault="0041069F" w:rsidP="002A0A05">
      <w:pPr>
        <w:pStyle w:val="ListeParagraf"/>
        <w:rPr>
          <w:rFonts w:cstheme="minorHAnsi"/>
          <w:sz w:val="24"/>
          <w:szCs w:val="24"/>
        </w:rPr>
      </w:pPr>
    </w:p>
    <w:p w14:paraId="1F8CA894" w14:textId="722BF753" w:rsidR="0041069F" w:rsidRPr="005A71A5" w:rsidRDefault="0041069F" w:rsidP="002A0A05">
      <w:pPr>
        <w:pStyle w:val="ListeParagraf"/>
        <w:rPr>
          <w:rFonts w:cstheme="minorHAnsi"/>
          <w:sz w:val="24"/>
          <w:szCs w:val="24"/>
        </w:rPr>
      </w:pPr>
    </w:p>
    <w:p w14:paraId="1BBC28E2" w14:textId="1C793827" w:rsidR="0041069F" w:rsidRPr="005A71A5" w:rsidRDefault="0041069F" w:rsidP="002A0A05">
      <w:pPr>
        <w:pStyle w:val="ListeParagraf"/>
        <w:rPr>
          <w:rFonts w:cstheme="minorHAnsi"/>
          <w:sz w:val="24"/>
          <w:szCs w:val="24"/>
        </w:rPr>
      </w:pPr>
    </w:p>
    <w:p w14:paraId="716BDFAB" w14:textId="5270A977" w:rsidR="0041069F" w:rsidRPr="005A71A5" w:rsidRDefault="0041069F" w:rsidP="002A0A05">
      <w:pPr>
        <w:pStyle w:val="ListeParagraf"/>
        <w:rPr>
          <w:rFonts w:cstheme="minorHAnsi"/>
          <w:sz w:val="24"/>
          <w:szCs w:val="24"/>
        </w:rPr>
      </w:pPr>
    </w:p>
    <w:p w14:paraId="47222E4B" w14:textId="0556DAF3" w:rsidR="0041069F" w:rsidRPr="005A71A5" w:rsidRDefault="0041069F" w:rsidP="002A0A05">
      <w:pPr>
        <w:pStyle w:val="ListeParagraf"/>
        <w:rPr>
          <w:rFonts w:cstheme="minorHAnsi"/>
          <w:sz w:val="24"/>
          <w:szCs w:val="24"/>
        </w:rPr>
      </w:pPr>
    </w:p>
    <w:p w14:paraId="701A5EBC" w14:textId="3EB156EC" w:rsidR="0041069F" w:rsidRPr="005A71A5" w:rsidRDefault="0041069F" w:rsidP="002A0A05">
      <w:pPr>
        <w:pStyle w:val="ListeParagraf"/>
        <w:rPr>
          <w:rFonts w:cstheme="minorHAnsi"/>
          <w:sz w:val="24"/>
          <w:szCs w:val="24"/>
        </w:rPr>
      </w:pPr>
    </w:p>
    <w:p w14:paraId="346062B1" w14:textId="70B6FAA9" w:rsidR="0041069F" w:rsidRPr="005A71A5" w:rsidRDefault="0041069F" w:rsidP="002A0A05">
      <w:pPr>
        <w:pStyle w:val="ListeParagraf"/>
        <w:rPr>
          <w:rFonts w:cstheme="minorHAnsi"/>
          <w:sz w:val="24"/>
          <w:szCs w:val="24"/>
        </w:rPr>
      </w:pPr>
    </w:p>
    <w:p w14:paraId="36BB27D8" w14:textId="44F46C73" w:rsidR="0041069F" w:rsidRPr="005A71A5" w:rsidRDefault="0041069F" w:rsidP="002A0A05">
      <w:pPr>
        <w:pStyle w:val="ListeParagraf"/>
        <w:rPr>
          <w:rFonts w:cstheme="minorHAnsi"/>
          <w:sz w:val="24"/>
          <w:szCs w:val="24"/>
        </w:rPr>
      </w:pPr>
    </w:p>
    <w:p w14:paraId="6FF14F97" w14:textId="17874F91" w:rsidR="0041069F" w:rsidRPr="005A71A5" w:rsidRDefault="0041069F" w:rsidP="002A0A05">
      <w:pPr>
        <w:pStyle w:val="ListeParagraf"/>
        <w:rPr>
          <w:rFonts w:cstheme="minorHAnsi"/>
          <w:sz w:val="24"/>
          <w:szCs w:val="24"/>
        </w:rPr>
      </w:pPr>
    </w:p>
    <w:p w14:paraId="3D041CF5" w14:textId="61D7AE15" w:rsidR="0041069F" w:rsidRPr="005A71A5" w:rsidRDefault="0041069F" w:rsidP="002A0A05">
      <w:pPr>
        <w:pStyle w:val="ListeParagraf"/>
        <w:rPr>
          <w:rFonts w:cstheme="minorHAnsi"/>
          <w:sz w:val="24"/>
          <w:szCs w:val="24"/>
        </w:rPr>
      </w:pPr>
    </w:p>
    <w:p w14:paraId="2A3E359F" w14:textId="2F9BCE02" w:rsidR="0041069F" w:rsidRPr="005A71A5" w:rsidRDefault="0041069F" w:rsidP="002A0A05">
      <w:pPr>
        <w:pStyle w:val="ListeParagraf"/>
        <w:rPr>
          <w:rFonts w:cstheme="minorHAnsi"/>
          <w:sz w:val="24"/>
          <w:szCs w:val="24"/>
        </w:rPr>
      </w:pPr>
    </w:p>
    <w:p w14:paraId="073AF3E1" w14:textId="7BAAA759" w:rsidR="0041069F" w:rsidRPr="005A71A5" w:rsidRDefault="0041069F" w:rsidP="002A0A05">
      <w:pPr>
        <w:pStyle w:val="ListeParagraf"/>
        <w:rPr>
          <w:rFonts w:cstheme="minorHAnsi"/>
          <w:sz w:val="24"/>
          <w:szCs w:val="24"/>
        </w:rPr>
      </w:pPr>
    </w:p>
    <w:p w14:paraId="5CE2EC67" w14:textId="08941AFD" w:rsidR="0041069F" w:rsidRPr="005A71A5" w:rsidRDefault="0041069F" w:rsidP="002A0A05">
      <w:pPr>
        <w:pStyle w:val="ListeParagraf"/>
        <w:rPr>
          <w:rFonts w:cstheme="minorHAnsi"/>
          <w:sz w:val="24"/>
          <w:szCs w:val="24"/>
        </w:rPr>
      </w:pPr>
    </w:p>
    <w:p w14:paraId="34DC2125" w14:textId="7BF05BFC" w:rsidR="0041069F" w:rsidRPr="005A71A5" w:rsidRDefault="0041069F" w:rsidP="002A0A05">
      <w:pPr>
        <w:pStyle w:val="ListeParagraf"/>
        <w:rPr>
          <w:rFonts w:cstheme="minorHAnsi"/>
          <w:sz w:val="24"/>
          <w:szCs w:val="24"/>
        </w:rPr>
      </w:pPr>
    </w:p>
    <w:p w14:paraId="4F05C0B1" w14:textId="2ABE20BE" w:rsidR="0041069F" w:rsidRPr="005A71A5" w:rsidRDefault="0041069F" w:rsidP="002A0A05">
      <w:pPr>
        <w:pStyle w:val="ListeParagraf"/>
        <w:rPr>
          <w:rFonts w:cstheme="minorHAnsi"/>
          <w:sz w:val="24"/>
          <w:szCs w:val="24"/>
        </w:rPr>
      </w:pPr>
    </w:p>
    <w:p w14:paraId="5AFAD5B7" w14:textId="63E5AC43" w:rsidR="0041069F" w:rsidRPr="005A71A5" w:rsidRDefault="0041069F" w:rsidP="002A0A05">
      <w:pPr>
        <w:pStyle w:val="ListeParagraf"/>
        <w:rPr>
          <w:rFonts w:cstheme="minorHAnsi"/>
          <w:sz w:val="24"/>
          <w:szCs w:val="24"/>
        </w:rPr>
      </w:pPr>
    </w:p>
    <w:p w14:paraId="7D0E7DEC" w14:textId="3001C30B" w:rsidR="0041069F" w:rsidRPr="005A71A5" w:rsidRDefault="0041069F" w:rsidP="002A0A05">
      <w:pPr>
        <w:pStyle w:val="ListeParagraf"/>
        <w:rPr>
          <w:rFonts w:cstheme="minorHAnsi"/>
          <w:sz w:val="24"/>
          <w:szCs w:val="24"/>
        </w:rPr>
      </w:pPr>
    </w:p>
    <w:p w14:paraId="4EA43DA9" w14:textId="0DDE4CDF" w:rsidR="0041069F" w:rsidRPr="005A71A5" w:rsidRDefault="0041069F" w:rsidP="002A0A05">
      <w:pPr>
        <w:pStyle w:val="ListeParagraf"/>
        <w:rPr>
          <w:rFonts w:cstheme="minorHAnsi"/>
          <w:sz w:val="24"/>
          <w:szCs w:val="24"/>
        </w:rPr>
      </w:pPr>
    </w:p>
    <w:p w14:paraId="2437BDA3" w14:textId="77777777" w:rsidR="0041069F" w:rsidRPr="002A0A05" w:rsidRDefault="0041069F" w:rsidP="002A0A05">
      <w:pPr>
        <w:pStyle w:val="ListeParagraf"/>
        <w:rPr>
          <w:rFonts w:cstheme="minorHAnsi"/>
          <w:sz w:val="24"/>
          <w:szCs w:val="24"/>
          <w:lang w:val="en-US"/>
        </w:rPr>
      </w:pPr>
    </w:p>
    <w:sectPr w:rsidR="0041069F" w:rsidRPr="002A0A05" w:rsidSect="00E13F6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A620E" w14:textId="77777777" w:rsidR="00866E73" w:rsidRPr="005A71A5" w:rsidRDefault="00866E73">
      <w:pPr>
        <w:spacing w:after="0" w:line="240" w:lineRule="auto"/>
      </w:pPr>
      <w:r w:rsidRPr="005A71A5">
        <w:separator/>
      </w:r>
    </w:p>
  </w:endnote>
  <w:endnote w:type="continuationSeparator" w:id="0">
    <w:p w14:paraId="64EC7B65" w14:textId="77777777" w:rsidR="00866E73" w:rsidRPr="005A71A5" w:rsidRDefault="00866E73">
      <w:pPr>
        <w:spacing w:after="0" w:line="240" w:lineRule="auto"/>
      </w:pPr>
      <w:r w:rsidRPr="005A71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50395" w14:textId="25C166F9" w:rsidR="009A6D17" w:rsidRPr="005A71A5" w:rsidRDefault="009A6D17" w:rsidP="0014496C">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5E040" w14:textId="77777777" w:rsidR="00866E73" w:rsidRPr="005A71A5" w:rsidRDefault="00866E73">
      <w:pPr>
        <w:spacing w:after="0" w:line="240" w:lineRule="auto"/>
      </w:pPr>
      <w:r w:rsidRPr="005A71A5">
        <w:separator/>
      </w:r>
    </w:p>
  </w:footnote>
  <w:footnote w:type="continuationSeparator" w:id="0">
    <w:p w14:paraId="24216A3C" w14:textId="77777777" w:rsidR="00866E73" w:rsidRPr="005A71A5" w:rsidRDefault="00866E73">
      <w:pPr>
        <w:spacing w:after="0" w:line="240" w:lineRule="auto"/>
      </w:pPr>
      <w:r w:rsidRPr="005A71A5">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0CB"/>
    <w:multiLevelType w:val="hybridMultilevel"/>
    <w:tmpl w:val="882A3262"/>
    <w:lvl w:ilvl="0" w:tplc="71F2F36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AE157B"/>
    <w:multiLevelType w:val="hybridMultilevel"/>
    <w:tmpl w:val="7464AF14"/>
    <w:lvl w:ilvl="0" w:tplc="09DC9AF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540552"/>
    <w:multiLevelType w:val="hybridMultilevel"/>
    <w:tmpl w:val="B2945F0E"/>
    <w:lvl w:ilvl="0" w:tplc="2CA8A4E4">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750599"/>
    <w:multiLevelType w:val="hybridMultilevel"/>
    <w:tmpl w:val="601EB78A"/>
    <w:lvl w:ilvl="0" w:tplc="925A13F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C943225"/>
    <w:multiLevelType w:val="hybridMultilevel"/>
    <w:tmpl w:val="634CD170"/>
    <w:lvl w:ilvl="0" w:tplc="925A13F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2B85155"/>
    <w:multiLevelType w:val="hybridMultilevel"/>
    <w:tmpl w:val="C9AE8D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3231A21"/>
    <w:multiLevelType w:val="hybridMultilevel"/>
    <w:tmpl w:val="FABE1032"/>
    <w:lvl w:ilvl="0" w:tplc="9FC24C34">
      <w:start w:val="1"/>
      <w:numFmt w:val="decimal"/>
      <w:lvlText w:val="%1."/>
      <w:lvlJc w:val="left"/>
      <w:pPr>
        <w:ind w:left="720" w:hanging="360"/>
      </w:pPr>
      <w:rPr>
        <w:rFonts w:hint="default"/>
        <w:b/>
        <w:bCs/>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632827"/>
    <w:multiLevelType w:val="hybridMultilevel"/>
    <w:tmpl w:val="199E1874"/>
    <w:lvl w:ilvl="0" w:tplc="5FC213EA">
      <w:start w:val="1"/>
      <w:numFmt w:val="decimal"/>
      <w:lvlText w:val="%1."/>
      <w:lvlJc w:val="left"/>
      <w:pPr>
        <w:ind w:left="720" w:hanging="360"/>
      </w:pPr>
      <w:rPr>
        <w:rFonts w:hint="default"/>
        <w:b/>
        <w:bCs/>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A412A30"/>
    <w:multiLevelType w:val="hybridMultilevel"/>
    <w:tmpl w:val="7804CEB4"/>
    <w:lvl w:ilvl="0" w:tplc="40E04E18">
      <w:numFmt w:val="bullet"/>
      <w:lvlText w:val=""/>
      <w:lvlJc w:val="left"/>
      <w:pPr>
        <w:ind w:left="720" w:hanging="360"/>
      </w:pPr>
      <w:rPr>
        <w:rFonts w:ascii="Symbol" w:eastAsiaTheme="minorHAnsi"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52D3BDE"/>
    <w:multiLevelType w:val="hybridMultilevel"/>
    <w:tmpl w:val="F17EFB9C"/>
    <w:lvl w:ilvl="0" w:tplc="5000A646">
      <w:start w:val="1"/>
      <w:numFmt w:val="decimal"/>
      <w:lvlText w:val="%1."/>
      <w:lvlJc w:val="left"/>
      <w:pPr>
        <w:ind w:left="720" w:hanging="360"/>
      </w:pPr>
      <w:rPr>
        <w:rFonts w:hint="default"/>
        <w:b/>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A417F40"/>
    <w:multiLevelType w:val="hybridMultilevel"/>
    <w:tmpl w:val="3C840F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C5F3728"/>
    <w:multiLevelType w:val="hybridMultilevel"/>
    <w:tmpl w:val="64381B10"/>
    <w:lvl w:ilvl="0" w:tplc="925A13F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5"/>
  </w:num>
  <w:num w:numId="2">
    <w:abstractNumId w:val="1"/>
  </w:num>
  <w:num w:numId="3">
    <w:abstractNumId w:val="10"/>
  </w:num>
  <w:num w:numId="4">
    <w:abstractNumId w:val="2"/>
  </w:num>
  <w:num w:numId="5">
    <w:abstractNumId w:val="8"/>
  </w:num>
  <w:num w:numId="6">
    <w:abstractNumId w:val="3"/>
  </w:num>
  <w:num w:numId="7">
    <w:abstractNumId w:val="11"/>
  </w:num>
  <w:num w:numId="8">
    <w:abstractNumId w:val="6"/>
  </w:num>
  <w:num w:numId="9">
    <w:abstractNumId w:val="7"/>
  </w:num>
  <w:num w:numId="10">
    <w:abstractNumId w:val="4"/>
  </w:num>
  <w:num w:numId="11">
    <w:abstractNumId w:val="9"/>
  </w:num>
  <w:num w:numId="12">
    <w:abstractNumId w:val="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1A"/>
    <w:rsid w:val="0000309B"/>
    <w:rsid w:val="00023D44"/>
    <w:rsid w:val="00075CCA"/>
    <w:rsid w:val="000815B7"/>
    <w:rsid w:val="000D44B8"/>
    <w:rsid w:val="00180417"/>
    <w:rsid w:val="001930E5"/>
    <w:rsid w:val="001D308B"/>
    <w:rsid w:val="00245DE9"/>
    <w:rsid w:val="002840AC"/>
    <w:rsid w:val="002A0A05"/>
    <w:rsid w:val="00353A2B"/>
    <w:rsid w:val="0038056D"/>
    <w:rsid w:val="00387B40"/>
    <w:rsid w:val="003A40D0"/>
    <w:rsid w:val="0041069F"/>
    <w:rsid w:val="004E5A07"/>
    <w:rsid w:val="00550DDC"/>
    <w:rsid w:val="005737D2"/>
    <w:rsid w:val="00594915"/>
    <w:rsid w:val="005A71A5"/>
    <w:rsid w:val="00627453"/>
    <w:rsid w:val="00636C97"/>
    <w:rsid w:val="006C21EA"/>
    <w:rsid w:val="006D4A0B"/>
    <w:rsid w:val="006D7DF1"/>
    <w:rsid w:val="006E40F9"/>
    <w:rsid w:val="007F05BB"/>
    <w:rsid w:val="00854E75"/>
    <w:rsid w:val="00866E73"/>
    <w:rsid w:val="00872810"/>
    <w:rsid w:val="00873894"/>
    <w:rsid w:val="008B5167"/>
    <w:rsid w:val="008D31DD"/>
    <w:rsid w:val="008E44DF"/>
    <w:rsid w:val="00961FC4"/>
    <w:rsid w:val="009952C9"/>
    <w:rsid w:val="00997F67"/>
    <w:rsid w:val="009A6D17"/>
    <w:rsid w:val="009E772B"/>
    <w:rsid w:val="00A8000B"/>
    <w:rsid w:val="00AB15C1"/>
    <w:rsid w:val="00AE7038"/>
    <w:rsid w:val="00AE7890"/>
    <w:rsid w:val="00B01844"/>
    <w:rsid w:val="00B44515"/>
    <w:rsid w:val="00B55D7F"/>
    <w:rsid w:val="00B850B7"/>
    <w:rsid w:val="00B9175A"/>
    <w:rsid w:val="00BC09C5"/>
    <w:rsid w:val="00BD62C4"/>
    <w:rsid w:val="00C17AF5"/>
    <w:rsid w:val="00CA264C"/>
    <w:rsid w:val="00CB1C49"/>
    <w:rsid w:val="00CD2602"/>
    <w:rsid w:val="00D4412C"/>
    <w:rsid w:val="00D64799"/>
    <w:rsid w:val="00D82210"/>
    <w:rsid w:val="00DA2755"/>
    <w:rsid w:val="00DF5525"/>
    <w:rsid w:val="00E05036"/>
    <w:rsid w:val="00E13F61"/>
    <w:rsid w:val="00E31F1A"/>
    <w:rsid w:val="00E45D1A"/>
    <w:rsid w:val="00E7755E"/>
    <w:rsid w:val="00E943D3"/>
    <w:rsid w:val="00EA6838"/>
    <w:rsid w:val="00ED0347"/>
    <w:rsid w:val="00EE0B2A"/>
    <w:rsid w:val="00F21CC7"/>
    <w:rsid w:val="00FF4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67626"/>
  <w15:chartTrackingRefBased/>
  <w15:docId w15:val="{193EDC25-CA0A-4637-B078-0275BA10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1F1A"/>
    <w:pPr>
      <w:ind w:left="720"/>
      <w:contextualSpacing/>
    </w:pPr>
  </w:style>
  <w:style w:type="table" w:styleId="TabloKlavuzu">
    <w:name w:val="Table Grid"/>
    <w:basedOn w:val="NormalTablo"/>
    <w:uiPriority w:val="39"/>
    <w:rsid w:val="00E94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80417"/>
    <w:rPr>
      <w:color w:val="0563C1" w:themeColor="hyperlink"/>
      <w:u w:val="single"/>
    </w:rPr>
  </w:style>
  <w:style w:type="character" w:customStyle="1" w:styleId="UnresolvedMention">
    <w:name w:val="Unresolved Mention"/>
    <w:basedOn w:val="VarsaylanParagrafYazTipi"/>
    <w:uiPriority w:val="99"/>
    <w:semiHidden/>
    <w:unhideWhenUsed/>
    <w:rsid w:val="00180417"/>
    <w:rPr>
      <w:color w:val="605E5C"/>
      <w:shd w:val="clear" w:color="auto" w:fill="E1DFDD"/>
    </w:rPr>
  </w:style>
  <w:style w:type="character" w:styleId="zlenenKpr">
    <w:name w:val="FollowedHyperlink"/>
    <w:basedOn w:val="VarsaylanParagrafYazTipi"/>
    <w:uiPriority w:val="99"/>
    <w:semiHidden/>
    <w:unhideWhenUsed/>
    <w:rsid w:val="00E13F61"/>
    <w:rPr>
      <w:color w:val="954F72" w:themeColor="followedHyperlink"/>
      <w:u w:val="single"/>
    </w:rPr>
  </w:style>
  <w:style w:type="paragraph" w:styleId="stBilgi">
    <w:name w:val="header"/>
    <w:basedOn w:val="Normal"/>
    <w:link w:val="stBilgiChar"/>
    <w:uiPriority w:val="99"/>
    <w:unhideWhenUsed/>
    <w:rsid w:val="00E7755E"/>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E7755E"/>
  </w:style>
  <w:style w:type="paragraph" w:styleId="AltBilgi">
    <w:name w:val="footer"/>
    <w:basedOn w:val="Normal"/>
    <w:link w:val="AltBilgiChar"/>
    <w:uiPriority w:val="99"/>
    <w:unhideWhenUsed/>
    <w:rsid w:val="00E7755E"/>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E7755E"/>
  </w:style>
  <w:style w:type="paragraph" w:styleId="NormalWeb">
    <w:name w:val="Normal (Web)"/>
    <w:basedOn w:val="Normal"/>
    <w:uiPriority w:val="99"/>
    <w:semiHidden/>
    <w:unhideWhenUsed/>
    <w:rsid w:val="005A71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69244">
      <w:bodyDiv w:val="1"/>
      <w:marLeft w:val="0"/>
      <w:marRight w:val="0"/>
      <w:marTop w:val="0"/>
      <w:marBottom w:val="0"/>
      <w:divBdr>
        <w:top w:val="none" w:sz="0" w:space="0" w:color="auto"/>
        <w:left w:val="none" w:sz="0" w:space="0" w:color="auto"/>
        <w:bottom w:val="none" w:sz="0" w:space="0" w:color="auto"/>
        <w:right w:val="none" w:sz="0" w:space="0" w:color="auto"/>
      </w:divBdr>
    </w:div>
    <w:div w:id="762343472">
      <w:bodyDiv w:val="1"/>
      <w:marLeft w:val="0"/>
      <w:marRight w:val="0"/>
      <w:marTop w:val="0"/>
      <w:marBottom w:val="0"/>
      <w:divBdr>
        <w:top w:val="none" w:sz="0" w:space="0" w:color="auto"/>
        <w:left w:val="none" w:sz="0" w:space="0" w:color="auto"/>
        <w:bottom w:val="none" w:sz="0" w:space="0" w:color="auto"/>
        <w:right w:val="none" w:sz="0" w:space="0" w:color="auto"/>
      </w:divBdr>
    </w:div>
    <w:div w:id="1037512637">
      <w:bodyDiv w:val="1"/>
      <w:marLeft w:val="0"/>
      <w:marRight w:val="0"/>
      <w:marTop w:val="0"/>
      <w:marBottom w:val="0"/>
      <w:divBdr>
        <w:top w:val="none" w:sz="0" w:space="0" w:color="auto"/>
        <w:left w:val="none" w:sz="0" w:space="0" w:color="auto"/>
        <w:bottom w:val="none" w:sz="0" w:space="0" w:color="auto"/>
        <w:right w:val="none" w:sz="0" w:space="0" w:color="auto"/>
      </w:divBdr>
    </w:div>
    <w:div w:id="1262954997">
      <w:bodyDiv w:val="1"/>
      <w:marLeft w:val="0"/>
      <w:marRight w:val="0"/>
      <w:marTop w:val="0"/>
      <w:marBottom w:val="0"/>
      <w:divBdr>
        <w:top w:val="none" w:sz="0" w:space="0" w:color="auto"/>
        <w:left w:val="none" w:sz="0" w:space="0" w:color="auto"/>
        <w:bottom w:val="none" w:sz="0" w:space="0" w:color="auto"/>
        <w:right w:val="none" w:sz="0" w:space="0" w:color="auto"/>
      </w:divBdr>
    </w:div>
    <w:div w:id="1442142710">
      <w:bodyDiv w:val="1"/>
      <w:marLeft w:val="0"/>
      <w:marRight w:val="0"/>
      <w:marTop w:val="0"/>
      <w:marBottom w:val="0"/>
      <w:divBdr>
        <w:top w:val="none" w:sz="0" w:space="0" w:color="auto"/>
        <w:left w:val="none" w:sz="0" w:space="0" w:color="auto"/>
        <w:bottom w:val="none" w:sz="0" w:space="0" w:color="auto"/>
        <w:right w:val="none" w:sz="0" w:space="0" w:color="auto"/>
      </w:divBdr>
    </w:div>
    <w:div w:id="14806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r.sigcomm.org/online/files/p83-keshavA.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kaletercume.com/bilimsel-makale-turleri/" TargetMode="External"/><Relationship Id="rId5" Type="http://schemas.openxmlformats.org/officeDocument/2006/relationships/webSettings" Target="webSettings.xml"/><Relationship Id="rId10" Type="http://schemas.openxmlformats.org/officeDocument/2006/relationships/hyperlink" Target="https://www.makaletercume.com/bilimsel-makale-turler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0a9a4b63-53d6-49ea-8d58-f5d3a058d860</TitusGUID>
  <TitusMetadata xmlns="">eyJucyI6IlR1cmtjZWxsIiwicHJvcHMiOlt7Im4iOiJUVVJLQ0VMTENMQVNTSUZJQ0FUSU9OIiwidmFscyI6W3sidmFsdWUiOiJLNFBTNE1ESVNJIn1dfSx7Im4iOiJLVktLIiwidmFscyI6W3sidmFsdWUiOiJrdjFjZXJtZTIifV19XX0=</TitusMetadata>
</titus>
</file>

<file path=customXml/itemProps1.xml><?xml version="1.0" encoding="utf-8"?>
<ds:datastoreItem xmlns:ds="http://schemas.openxmlformats.org/officeDocument/2006/customXml" ds:itemID="{6E4B1FA6-7C3E-4190-82A3-292B849B0555}">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2766</Words>
  <Characters>15767</Characters>
  <Application>Microsoft Office Word</Application>
  <DocSecurity>0</DocSecurity>
  <Lines>131</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ozekes</dc:creator>
  <cp:keywords>KAPSAM DIŞI</cp:keywords>
  <dc:description/>
  <cp:lastModifiedBy>Pc</cp:lastModifiedBy>
  <cp:revision>22</cp:revision>
  <dcterms:created xsi:type="dcterms:W3CDTF">2024-03-11T08:51:00Z</dcterms:created>
  <dcterms:modified xsi:type="dcterms:W3CDTF">2024-11-18T10:49:00Z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ketClassification">
    <vt:lpwstr>A5BC3CFD-4D51-461E-B5F0-D84C6FA67A36</vt:lpwstr>
  </property>
  <property fmtid="{D5CDD505-2E9C-101B-9397-08002B2CF9AE}" pid="3" name="DetectedPolicyPropertyName">
    <vt:lpwstr/>
  </property>
  <property fmtid="{D5CDD505-2E9C-101B-9397-08002B2CF9AE}" pid="4" name="DetectedKeywordsPropertyName">
    <vt:lpwstr/>
  </property>
  <property fmtid="{D5CDD505-2E9C-101B-9397-08002B2CF9AE}" pid="5" name="SensitivityPropertyName">
    <vt:lpwstr>3265DAC8-E08B-44A1-BADC-2164496259F8</vt:lpwstr>
  </property>
  <property fmtid="{D5CDD505-2E9C-101B-9397-08002B2CF9AE}" pid="6" name="SensitivityPersonalDatasPropertyName">
    <vt:lpwstr/>
  </property>
  <property fmtid="{D5CDD505-2E9C-101B-9397-08002B2CF9AE}" pid="7" name="SensitivityApprovedContentPropertyName">
    <vt:lpwstr/>
  </property>
  <property fmtid="{D5CDD505-2E9C-101B-9397-08002B2CF9AE}" pid="8" name="SensitivityCanExportContentPropertyName">
    <vt:lpwstr/>
  </property>
  <property fmtid="{D5CDD505-2E9C-101B-9397-08002B2CF9AE}" pid="9" name="SensitivityDataRetentionPeriodPropertyName">
    <vt:lpwstr/>
  </property>
  <property fmtid="{D5CDD505-2E9C-101B-9397-08002B2CF9AE}" pid="10" name="Word_AddedWatermark_PropertyName">
    <vt:lpwstr/>
  </property>
  <property fmtid="{D5CDD505-2E9C-101B-9397-08002B2CF9AE}" pid="11" name="Word_AddedHeader_PropertyName">
    <vt:lpwstr/>
  </property>
  <property fmtid="{D5CDD505-2E9C-101B-9397-08002B2CF9AE}" pid="12" name="Word_AddedFooter_PropertyName">
    <vt:lpwstr>true</vt:lpwstr>
  </property>
  <property fmtid="{D5CDD505-2E9C-101B-9397-08002B2CF9AE}" pid="13" name="TitusGUID">
    <vt:lpwstr>0a9a4b63-53d6-49ea-8d58-f5d3a058d860</vt:lpwstr>
  </property>
  <property fmtid="{D5CDD505-2E9C-101B-9397-08002B2CF9AE}" pid="14" name="TURKCELLCLASSIFICATION">
    <vt:lpwstr>K4PS4MDISI</vt:lpwstr>
  </property>
  <property fmtid="{D5CDD505-2E9C-101B-9397-08002B2CF9AE}" pid="15" name="KVKK">
    <vt:lpwstr>kv1cerme2</vt:lpwstr>
  </property>
</Properties>
</file>