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E32771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hAnsi="Cambr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EDUCATION</w:t>
      </w:r>
    </w:p>
    <w:p w14:paraId="60629D9F" w14:textId="54702828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KSA</w:t>
      </w:r>
    </w:p>
    <w:p w14:paraId="4245D77F" w14:textId="3C8A912A" w:rsidR="00B21BE7" w:rsidRPr="00E32771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proofErr w:type="gramEnd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Anticipated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2024</w:t>
      </w:r>
    </w:p>
    <w:p w14:paraId="1F045444" w14:textId="72755B61" w:rsidR="009D2D51" w:rsidRPr="00E32771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NY</w:t>
      </w:r>
    </w:p>
    <w:p w14:paraId="6C5D481D" w14:textId="6C983D30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22CB8EF6" w14:textId="77777777" w:rsidR="000E12C4" w:rsidRPr="00E32771" w:rsidRDefault="000E12C4" w:rsidP="000E12C4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0"/>
          <w:szCs w:val="10"/>
        </w:rPr>
      </w:pPr>
    </w:p>
    <w:p w14:paraId="5E675D6C" w14:textId="0C40EAC5" w:rsidR="00341D41" w:rsidRPr="00E32771" w:rsidRDefault="00341D41" w:rsidP="00341D4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/>
          <w:sz w:val="19"/>
          <w:szCs w:val="19"/>
        </w:rPr>
      </w:pPr>
      <w:r w:rsidRPr="00E32771">
        <w:rPr>
          <w:rFonts w:ascii="Cambria" w:hAnsi="Cambr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1FC5CE03" wp14:editId="027D099B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48701248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75107796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F9565" id="Group 6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&#13;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E32771">
        <w:rPr>
          <w:rFonts w:ascii="Cambria" w:eastAsia="Times New Roman" w:hAnsi="Cambria"/>
          <w:b/>
          <w:bCs/>
          <w:sz w:val="19"/>
          <w:szCs w:val="19"/>
        </w:rPr>
        <w:t>CAREER SYNOPSES</w:t>
      </w:r>
    </w:p>
    <w:p w14:paraId="1E6828E5" w14:textId="44216CDA" w:rsidR="00EC222F" w:rsidRPr="00E32771" w:rsidRDefault="00EC222F" w:rsidP="00EC222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Video Game &amp; Graphics Expert: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in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</w:t>
      </w:r>
      <w:proofErr w:type="spellStart"/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raytracers</w:t>
      </w:r>
      <w:proofErr w:type="spellEnd"/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using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36696220" w14:textId="53325AFD" w:rsidR="00EC222F" w:rsidRPr="00E32771" w:rsidRDefault="00EC222F" w:rsidP="00EC222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28C80119" w14:textId="20F5B8DA" w:rsidR="00EC222F" w:rsidRPr="00EC222F" w:rsidRDefault="00EC222F" w:rsidP="00EC222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alongside hardware projects,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2CAC1FB9" w14:textId="3AA8F0E0" w:rsidR="00EC222F" w:rsidRPr="00E32771" w:rsidRDefault="00DC1D75" w:rsidP="00DC1D75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applying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user-research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user-centric solutions.</w:t>
      </w:r>
    </w:p>
    <w:p w14:paraId="3A5A98A5" w14:textId="77777777" w:rsidR="00805EEC" w:rsidRPr="00805EEC" w:rsidRDefault="00805EEC" w:rsidP="00805EE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: Proven leadership in diverse environments, guiding teams to innovate and adapt to technological shifts.</w:t>
      </w:r>
    </w:p>
    <w:p w14:paraId="5018BD67" w14:textId="0BBF1B7E" w:rsidR="00DB2F73" w:rsidRPr="00E32771" w:rsidRDefault="00805EEC" w:rsidP="00DB2F73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: Brings a diverse international outlook to projects, merging cultural insights with inclusive design.</w:t>
      </w:r>
    </w:p>
    <w:p w14:paraId="6026F3AE" w14:textId="77777777" w:rsidR="00DB2F73" w:rsidRPr="00E32771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515F3D31" w14:textId="718E6122" w:rsidR="00DB2F73" w:rsidRPr="00E32771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hAnsi="Cambr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27437ABE" wp14:editId="62C8A09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456130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02118424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69E06" id="Group 6" o:spid="_x0000_s1026" style="position:absolute;margin-left:48.95pt;margin-top:13.3pt;width:514.2pt;height:.1pt;z-index:-251643392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&#13;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BE64FD" w:rsidRPr="00E32771">
        <w:rPr>
          <w:rFonts w:ascii="Cambria" w:hAnsi="Cambria"/>
          <w:b/>
          <w:bCs/>
          <w:noProof/>
          <w:sz w:val="19"/>
          <w:szCs w:val="19"/>
        </w:rPr>
        <w:t>PROFESSIONAL EXPERIENCE</w:t>
      </w:r>
    </w:p>
    <w:p w14:paraId="5370C760" w14:textId="73CBC5A6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6200FA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er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Nanovisualization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proofErr w:type="spellStart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</w:t>
      </w:r>
      <w:proofErr w:type="spellEnd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="002E34BE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Present</w:t>
      </w:r>
    </w:p>
    <w:p w14:paraId="4F1121AD" w14:textId="6B6932A1" w:rsidR="00110DD5" w:rsidRPr="00E32771" w:rsidRDefault="00110DD5" w:rsidP="00110DD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OpenGL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application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to </w:t>
      </w:r>
      <w:proofErr w:type="spellStart"/>
      <w:r w:rsidRPr="00E32771">
        <w:rPr>
          <w:rFonts w:ascii="Cambria" w:eastAsia="Times New Roman" w:hAnsi="Cambria" w:cs="Times New Roman"/>
          <w:iCs/>
          <w:sz w:val="19"/>
          <w:szCs w:val="19"/>
        </w:rPr>
        <w:t>WebGPU</w:t>
      </w:r>
      <w:proofErr w:type="spell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, allowing an automatic camera animation as part of a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molecular biology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visualization system to create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documentary-style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videos. </w:t>
      </w:r>
    </w:p>
    <w:p w14:paraId="796396BE" w14:textId="3A1B653C" w:rsidR="00F45392" w:rsidRPr="00E32771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E32771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2DC32C96" w:rsidR="00E4242F" w:rsidRPr="00E32771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 support</w:t>
      </w:r>
      <w:r w:rsidR="007C3BAE" w:rsidRPr="00E32771">
        <w:rPr>
          <w:rFonts w:ascii="Cambria" w:eastAsia="Times New Roman" w:hAnsi="Cambria" w:cs="Times New Roman"/>
          <w:iCs/>
          <w:sz w:val="19"/>
          <w:szCs w:val="19"/>
        </w:rPr>
        <w:t>ing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50646DAF" w14:textId="2FC05436" w:rsidR="00E4242F" w:rsidRPr="00E32771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72A59070" w14:textId="70AFE1AF" w:rsidR="00E37306" w:rsidRPr="00E32771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Assisted in enhancement requests, quality assurance testing, user acceptance testing, and rollout of features.</w:t>
      </w:r>
    </w:p>
    <w:p w14:paraId="4AFCF593" w14:textId="53169452" w:rsidR="00084041" w:rsidRPr="00E32771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E32771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56C5FF24" w14:textId="3419C2FD" w:rsidR="002F08FB" w:rsidRPr="00E3277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IBM Accelerate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Software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Apprenticeship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IBM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EB5910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Virtual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May 2021 – July 2021</w:t>
      </w:r>
    </w:p>
    <w:p w14:paraId="145A24A1" w14:textId="1A97CD1C" w:rsidR="00FF2A42" w:rsidRPr="00E32771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Enhanced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the 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>technical and foundational skills needed to succeed in the software development industry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6654C9FE" w14:textId="77777777" w:rsidR="00C66B00" w:rsidRPr="00E32771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4416F610" w14:textId="77777777" w:rsidR="00E32771" w:rsidRPr="00E32771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hAnsi="Cambr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5C6D2514" wp14:editId="6234697F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93194768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69731086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1EFDF" id="Group 6" o:spid="_x0000_s1026" style="position:absolute;margin-left:48.95pt;margin-top:13.3pt;width:514.2pt;height:.1pt;z-index:-251641344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&#13;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EXTRACURRICULAR ACTIVITIES</w:t>
      </w:r>
    </w:p>
    <w:p w14:paraId="2D8F6CB4" w14:textId="4D14D54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2022 - Dec 2022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</w:p>
    <w:p w14:paraId="6DDB79EF" w14:textId="77777777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VR game application to help users overcome their phobias (fear of the dark, heights, small spaces).</w:t>
      </w:r>
    </w:p>
    <w:p w14:paraId="32736D0A" w14:textId="7870EE1E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Designed a scene in Unity depicting a realistic cityscape with 3D building, animated objects, and collectable items.</w:t>
      </w:r>
    </w:p>
    <w:p w14:paraId="61770E53" w14:textId="364AF5B4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Website (prototype) to balance between students’ schoolwork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internship search process through daily tasks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progress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dashboard.</w:t>
      </w:r>
    </w:p>
    <w:p w14:paraId="135B95B0" w14:textId="27589BEC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onducted user research, designed prototypes in Figma, &amp;amp; performed usability testing for the working prototype.</w:t>
      </w:r>
    </w:p>
    <w:p w14:paraId="5D93243D" w14:textId="46FCDB11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Developed the </w:t>
      </w:r>
      <w:proofErr w:type="gramStart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back-end</w:t>
      </w:r>
      <w:proofErr w:type="gramEnd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of the webpage and Chrome extension using React, and set up a MongoDB database.</w:t>
      </w:r>
    </w:p>
    <w:p w14:paraId="66C9AE35" w14:textId="77777777" w:rsidR="00E32771" w:rsidRPr="00E32771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0"/>
          <w:szCs w:val="10"/>
        </w:rPr>
      </w:pPr>
    </w:p>
    <w:p w14:paraId="2CB82C64" w14:textId="57109D60" w:rsidR="00F6468C" w:rsidRPr="00E32771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hAnsi="Cambr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EXTRACURRICULAR ACT</w:t>
      </w:r>
      <w:r w:rsidR="000647B0"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I</w:t>
      </w:r>
      <w:r w:rsidR="003C7C2F"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VITIES</w:t>
      </w:r>
    </w:p>
    <w:p w14:paraId="685DA309" w14:textId="24DEBEA1" w:rsidR="00105EE9" w:rsidRPr="00E32771" w:rsidRDefault="00105EE9" w:rsidP="00105EE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ShenTech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InnoX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;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 shoe-cleaning device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, designed by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conducting user research, prototyp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ing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proofErr w:type="spellStart"/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</w:t>
      </w:r>
      <w:proofErr w:type="gramStart"/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>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</w:t>
      </w:r>
      <w:proofErr w:type="gram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utilize </w:t>
      </w:r>
      <w:proofErr w:type="spellStart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Airtable</w:t>
      </w:r>
      <w:proofErr w:type="spell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E32771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0"/>
          <w:szCs w:val="10"/>
        </w:rPr>
      </w:pPr>
    </w:p>
    <w:p w14:paraId="02BB5E5F" w14:textId="588F3ACB" w:rsidR="001B2264" w:rsidRPr="00E32771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</w:pPr>
      <w:r w:rsidRPr="00E32771">
        <w:rPr>
          <w:rFonts w:ascii="Cambria" w:hAnsi="Cambr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S</w:t>
      </w:r>
      <w:r w:rsidR="001031F6"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KILLS</w:t>
      </w:r>
    </w:p>
    <w:p w14:paraId="7C0DB7B8" w14:textId="19B97F3A" w:rsidR="00E71C35" w:rsidRPr="00E32771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C++.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, 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proofErr w:type="spellStart"/>
      <w:r w:rsidR="00773688" w:rsidRPr="00E32771">
        <w:rPr>
          <w:rFonts w:ascii="Cambria" w:eastAsia="Times New Roman" w:hAnsi="Cambria" w:cs="Times New Roman"/>
          <w:sz w:val="19"/>
          <w:szCs w:val="19"/>
        </w:rPr>
        <w:t>WebGPU</w:t>
      </w:r>
      <w:proofErr w:type="spellEnd"/>
      <w:r w:rsidR="00773688" w:rsidRPr="00E32771">
        <w:rPr>
          <w:rFonts w:ascii="Cambria" w:eastAsia="Times New Roman" w:hAnsi="Cambria" w:cs="Times New Roman"/>
          <w:sz w:val="19"/>
          <w:szCs w:val="19"/>
        </w:rPr>
        <w:t>, OpenGL</w:t>
      </w:r>
    </w:p>
    <w:p w14:paraId="3394599C" w14:textId="2AE81265" w:rsidR="000813E1" w:rsidRPr="00E32771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</w:p>
    <w:p w14:paraId="60DEC7DC" w14:textId="0CE48316" w:rsidR="009976F5" w:rsidRPr="00E32771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E32771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3D84A42E" w:rsidR="00C00474" w:rsidRPr="00E32771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Native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;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E32771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E32771" w:rsidSect="00483ACD">
      <w:headerReference w:type="default" r:id="rId7"/>
      <w:type w:val="continuous"/>
      <w:pgSz w:w="12240" w:h="15840"/>
      <w:pgMar w:top="720" w:right="576" w:bottom="80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367E" w14:textId="77777777" w:rsidR="00483ACD" w:rsidRDefault="00483ACD" w:rsidP="0059029C">
      <w:pPr>
        <w:spacing w:after="0" w:line="240" w:lineRule="auto"/>
      </w:pPr>
      <w:r>
        <w:separator/>
      </w:r>
    </w:p>
  </w:endnote>
  <w:endnote w:type="continuationSeparator" w:id="0">
    <w:p w14:paraId="753AC37D" w14:textId="77777777" w:rsidR="00483ACD" w:rsidRDefault="00483ACD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5DC8" w14:textId="77777777" w:rsidR="00483ACD" w:rsidRDefault="00483ACD" w:rsidP="0059029C">
      <w:pPr>
        <w:spacing w:after="0" w:line="240" w:lineRule="auto"/>
      </w:pPr>
      <w:r>
        <w:separator/>
      </w:r>
    </w:p>
  </w:footnote>
  <w:footnote w:type="continuationSeparator" w:id="0">
    <w:p w14:paraId="294E21C2" w14:textId="77777777" w:rsidR="00483ACD" w:rsidRDefault="00483ACD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Besmelh</w:t>
    </w:r>
    <w:proofErr w:type="spellEnd"/>
    <w:r w:rsidRPr="00F606AA">
      <w:rPr>
        <w:rFonts w:ascii="Cambria" w:hAnsi="Cambria"/>
        <w:b/>
        <w:bCs/>
        <w:color w:val="000000" w:themeColor="text1"/>
        <w:sz w:val="40"/>
        <w:szCs w:val="40"/>
      </w:rPr>
      <w:t xml:space="preserve"> </w:t>
    </w: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Alshaalan</w:t>
    </w:r>
    <w:proofErr w:type="spellEnd"/>
  </w:p>
  <w:p w14:paraId="1EBC31B0" w14:textId="3A28E563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2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5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20"/>
  </w:num>
  <w:num w:numId="2" w16cid:durableId="832255489">
    <w:abstractNumId w:val="14"/>
  </w:num>
  <w:num w:numId="3" w16cid:durableId="1766731236">
    <w:abstractNumId w:val="17"/>
  </w:num>
  <w:num w:numId="4" w16cid:durableId="313727768">
    <w:abstractNumId w:val="16"/>
  </w:num>
  <w:num w:numId="5" w16cid:durableId="643393782">
    <w:abstractNumId w:val="1"/>
  </w:num>
  <w:num w:numId="6" w16cid:durableId="1101411162">
    <w:abstractNumId w:val="11"/>
  </w:num>
  <w:num w:numId="7" w16cid:durableId="2081176053">
    <w:abstractNumId w:val="5"/>
  </w:num>
  <w:num w:numId="8" w16cid:durableId="1284651451">
    <w:abstractNumId w:val="12"/>
  </w:num>
  <w:num w:numId="9" w16cid:durableId="1293943534">
    <w:abstractNumId w:val="13"/>
  </w:num>
  <w:num w:numId="10" w16cid:durableId="2048869036">
    <w:abstractNumId w:val="10"/>
  </w:num>
  <w:num w:numId="11" w16cid:durableId="359164198">
    <w:abstractNumId w:val="15"/>
  </w:num>
  <w:num w:numId="12" w16cid:durableId="1598709449">
    <w:abstractNumId w:val="2"/>
  </w:num>
  <w:num w:numId="13" w16cid:durableId="1345328387">
    <w:abstractNumId w:val="18"/>
  </w:num>
  <w:num w:numId="14" w16cid:durableId="1356075860">
    <w:abstractNumId w:val="8"/>
  </w:num>
  <w:num w:numId="15" w16cid:durableId="1175723738">
    <w:abstractNumId w:val="19"/>
  </w:num>
  <w:num w:numId="16" w16cid:durableId="1756126916">
    <w:abstractNumId w:val="0"/>
  </w:num>
  <w:num w:numId="17" w16cid:durableId="1101491879">
    <w:abstractNumId w:val="21"/>
  </w:num>
  <w:num w:numId="18" w16cid:durableId="2091345600">
    <w:abstractNumId w:val="9"/>
  </w:num>
  <w:num w:numId="19" w16cid:durableId="1631587758">
    <w:abstractNumId w:val="6"/>
  </w:num>
  <w:num w:numId="20" w16cid:durableId="2124953496">
    <w:abstractNumId w:val="22"/>
  </w:num>
  <w:num w:numId="21" w16cid:durableId="1022245306">
    <w:abstractNumId w:val="3"/>
  </w:num>
  <w:num w:numId="22" w16cid:durableId="854612244">
    <w:abstractNumId w:val="7"/>
  </w:num>
  <w:num w:numId="23" w16cid:durableId="2059551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A0FEC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354"/>
    <w:rsid w:val="000F3D4D"/>
    <w:rsid w:val="001014AB"/>
    <w:rsid w:val="001031F6"/>
    <w:rsid w:val="00105EE9"/>
    <w:rsid w:val="00110520"/>
    <w:rsid w:val="00110DD5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1BE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B23DD"/>
    <w:rsid w:val="002B5244"/>
    <w:rsid w:val="002C2137"/>
    <w:rsid w:val="002D5367"/>
    <w:rsid w:val="002D595A"/>
    <w:rsid w:val="002E053B"/>
    <w:rsid w:val="002E34BE"/>
    <w:rsid w:val="002E6E42"/>
    <w:rsid w:val="002F08FB"/>
    <w:rsid w:val="002F2D09"/>
    <w:rsid w:val="002F3CD2"/>
    <w:rsid w:val="002F4B18"/>
    <w:rsid w:val="002F6864"/>
    <w:rsid w:val="00307197"/>
    <w:rsid w:val="0031279F"/>
    <w:rsid w:val="00327E26"/>
    <w:rsid w:val="00341D41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064BF"/>
    <w:rsid w:val="00411246"/>
    <w:rsid w:val="0041189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3ACD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70154"/>
    <w:rsid w:val="0059029C"/>
    <w:rsid w:val="0059196F"/>
    <w:rsid w:val="0059734F"/>
    <w:rsid w:val="005A15C6"/>
    <w:rsid w:val="005A494C"/>
    <w:rsid w:val="005B0107"/>
    <w:rsid w:val="005B04B9"/>
    <w:rsid w:val="005B36C7"/>
    <w:rsid w:val="005B4B80"/>
    <w:rsid w:val="005C7932"/>
    <w:rsid w:val="005E2D16"/>
    <w:rsid w:val="005E7776"/>
    <w:rsid w:val="00602F51"/>
    <w:rsid w:val="006126BE"/>
    <w:rsid w:val="00613C8D"/>
    <w:rsid w:val="006200FA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34153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4B9A"/>
    <w:rsid w:val="007C3BAE"/>
    <w:rsid w:val="007C4D90"/>
    <w:rsid w:val="007C6FD7"/>
    <w:rsid w:val="007D5B1F"/>
    <w:rsid w:val="007E421E"/>
    <w:rsid w:val="00805EEC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3639"/>
    <w:rsid w:val="00874E9B"/>
    <w:rsid w:val="00877BB6"/>
    <w:rsid w:val="00881A24"/>
    <w:rsid w:val="00885B76"/>
    <w:rsid w:val="008A441D"/>
    <w:rsid w:val="008A5F98"/>
    <w:rsid w:val="008B18AC"/>
    <w:rsid w:val="008B3883"/>
    <w:rsid w:val="008B4548"/>
    <w:rsid w:val="008D1A54"/>
    <w:rsid w:val="008D1A93"/>
    <w:rsid w:val="008D2EA2"/>
    <w:rsid w:val="008F5298"/>
    <w:rsid w:val="008F6656"/>
    <w:rsid w:val="00904003"/>
    <w:rsid w:val="009068B6"/>
    <w:rsid w:val="00922E2C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E0C19"/>
    <w:rsid w:val="009E6C9A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17D"/>
    <w:rsid w:val="00BB5868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25299"/>
    <w:rsid w:val="00D271FF"/>
    <w:rsid w:val="00D272D8"/>
    <w:rsid w:val="00D328D0"/>
    <w:rsid w:val="00D40B70"/>
    <w:rsid w:val="00D4228A"/>
    <w:rsid w:val="00D4765B"/>
    <w:rsid w:val="00D47B7F"/>
    <w:rsid w:val="00D50352"/>
    <w:rsid w:val="00D5298F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1555"/>
    <w:rsid w:val="00D84A2E"/>
    <w:rsid w:val="00D84EC0"/>
    <w:rsid w:val="00D901A8"/>
    <w:rsid w:val="00D96106"/>
    <w:rsid w:val="00D969FA"/>
    <w:rsid w:val="00DA1D0B"/>
    <w:rsid w:val="00DB2F73"/>
    <w:rsid w:val="00DC0DE9"/>
    <w:rsid w:val="00DC1D75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67410"/>
    <w:rsid w:val="00E67F47"/>
    <w:rsid w:val="00E71C35"/>
    <w:rsid w:val="00E862FF"/>
    <w:rsid w:val="00EA43DC"/>
    <w:rsid w:val="00EB12F1"/>
    <w:rsid w:val="00EB4547"/>
    <w:rsid w:val="00EB4EE4"/>
    <w:rsid w:val="00EB5910"/>
    <w:rsid w:val="00EC222F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91A0A"/>
    <w:rsid w:val="00F95E59"/>
    <w:rsid w:val="00FA72DC"/>
    <w:rsid w:val="00FB086F"/>
    <w:rsid w:val="00FB30B7"/>
    <w:rsid w:val="00FC04EB"/>
    <w:rsid w:val="00FC38E6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734</Words>
  <Characters>4480</Characters>
  <Application>Microsoft Office Word</Application>
  <DocSecurity>0</DocSecurity>
  <Lines>71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20</cp:revision>
  <cp:lastPrinted>2021-09-03T02:28:00Z</cp:lastPrinted>
  <dcterms:created xsi:type="dcterms:W3CDTF">2024-02-06T11:47:00Z</dcterms:created>
  <dcterms:modified xsi:type="dcterms:W3CDTF">2024-02-07T15:40:00Z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