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9468A" w14:textId="77777777" w:rsidR="006D3218" w:rsidRPr="008E69CB" w:rsidRDefault="006D3218" w:rsidP="006D3218">
      <w:pPr>
        <w:pStyle w:val="Titre1"/>
      </w:pPr>
      <w:bookmarkStart w:id="0" w:name="_Toc169858353"/>
      <w:r w:rsidRPr="004300DD">
        <w:t>SERVEUR DHCP</w:t>
      </w:r>
      <w:bookmarkEnd w:id="0"/>
    </w:p>
    <w:p w14:paraId="52A40901" w14:textId="77777777" w:rsidR="006D3218" w:rsidRDefault="006D3218" w:rsidP="006D3218"/>
    <w:p w14:paraId="79FA4247" w14:textId="77777777" w:rsidR="006D3218" w:rsidRDefault="006D3218" w:rsidP="006D3218">
      <w:r>
        <w:t>Je me suis basé sur ce tuto pour installer le serveur DHCP sur Windows Serveur :</w:t>
      </w:r>
    </w:p>
    <w:p w14:paraId="10CD929C" w14:textId="77777777" w:rsidR="006D3218" w:rsidRDefault="006D3218" w:rsidP="006D3218">
      <w:pPr>
        <w:rPr>
          <w:rStyle w:val="Lienhypertexte"/>
        </w:rPr>
      </w:pPr>
      <w:hyperlink r:id="rId4" w:history="1">
        <w:r>
          <w:rPr>
            <w:rStyle w:val="Lienhypertexte"/>
          </w:rPr>
          <w:t>DHCP sous Windows Server 2019 – GO Open Source</w:t>
        </w:r>
      </w:hyperlink>
    </w:p>
    <w:p w14:paraId="397E250B" w14:textId="77777777" w:rsidR="006D3218" w:rsidRDefault="006D3218" w:rsidP="006D3218">
      <w:pPr>
        <w:rPr>
          <w:rStyle w:val="Lienhypertexte"/>
        </w:rPr>
      </w:pPr>
    </w:p>
    <w:p w14:paraId="375FDD94" w14:textId="77777777" w:rsidR="006D3218" w:rsidRPr="007543F2" w:rsidRDefault="006D3218" w:rsidP="006D3218">
      <w:r w:rsidRPr="007543F2">
        <w:rPr>
          <w:rStyle w:val="Lienhypertexte"/>
        </w:rPr>
        <w:t>Sur la page d’accueil, il faut aller en haut à droite sur gérer puis sur ajout d’une fonctionnalité.</w:t>
      </w:r>
    </w:p>
    <w:p w14:paraId="73C454A6" w14:textId="77777777" w:rsidR="006D3218" w:rsidRDefault="006D3218" w:rsidP="006D3218">
      <w:r w:rsidRPr="008A475C">
        <w:rPr>
          <w:noProof/>
        </w:rPr>
        <w:drawing>
          <wp:inline distT="0" distB="0" distL="0" distR="0" wp14:anchorId="431BDA08" wp14:editId="68413721">
            <wp:extent cx="3863340" cy="3122356"/>
            <wp:effectExtent l="0" t="0" r="3810" b="1905"/>
            <wp:docPr id="231233694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33694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2038" cy="312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54FF" w14:textId="77777777" w:rsidR="006D3218" w:rsidRDefault="006D3218" w:rsidP="006D3218">
      <w:r>
        <w:t>Je peux ensuite créer une plage pour mon serveur DHCP</w:t>
      </w:r>
    </w:p>
    <w:p w14:paraId="17F99BAC" w14:textId="77777777" w:rsidR="006D3218" w:rsidRDefault="006D3218" w:rsidP="006D3218">
      <w:r w:rsidRPr="00F63796">
        <w:rPr>
          <w:noProof/>
        </w:rPr>
        <w:lastRenderedPageBreak/>
        <w:drawing>
          <wp:inline distT="0" distB="0" distL="0" distR="0" wp14:anchorId="6C4EF1E2" wp14:editId="2BA25F77">
            <wp:extent cx="3474720" cy="2964915"/>
            <wp:effectExtent l="0" t="0" r="0" b="6985"/>
            <wp:docPr id="1619305350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05350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8854" cy="296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D193" w14:textId="77777777" w:rsidR="006D3218" w:rsidRDefault="006D3218" w:rsidP="006D3218">
      <w:r>
        <w:t>Il faut définir le bail du serveur sur 6 jours au lieu de 8.</w:t>
      </w:r>
    </w:p>
    <w:p w14:paraId="6ED5E82A" w14:textId="77777777" w:rsidR="006D3218" w:rsidRDefault="006D3218" w:rsidP="006D3218">
      <w:pPr>
        <w:tabs>
          <w:tab w:val="left" w:pos="1484"/>
        </w:tabs>
      </w:pPr>
      <w:r w:rsidRPr="00F63796">
        <w:rPr>
          <w:noProof/>
        </w:rPr>
        <w:drawing>
          <wp:inline distT="0" distB="0" distL="0" distR="0" wp14:anchorId="0F353585" wp14:editId="6C5BCC6F">
            <wp:extent cx="3505200" cy="2925546"/>
            <wp:effectExtent l="0" t="0" r="0" b="8255"/>
            <wp:docPr id="386732981" name="Image 1" descr="Une image contenant texte, Appareils électroniques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32981" name="Image 1" descr="Une image contenant texte, Appareils électroniques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7475" cy="29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8573" w14:textId="77777777" w:rsidR="006D3218" w:rsidRDefault="006D3218" w:rsidP="006D3218">
      <w:pPr>
        <w:tabs>
          <w:tab w:val="left" w:pos="1484"/>
        </w:tabs>
      </w:pPr>
    </w:p>
    <w:p w14:paraId="56645FB9" w14:textId="77777777" w:rsidR="006D3218" w:rsidRDefault="006D3218" w:rsidP="006D3218">
      <w:pPr>
        <w:tabs>
          <w:tab w:val="left" w:pos="1484"/>
        </w:tabs>
      </w:pPr>
      <w:r>
        <w:t>Ça y est on peut voir que l’étendu de mon serveur est créer et que le serveur est bien actif car il est en vert.</w:t>
      </w:r>
    </w:p>
    <w:p w14:paraId="63B918F7" w14:textId="77777777" w:rsidR="006D3218" w:rsidRDefault="006D3218" w:rsidP="006D3218">
      <w:pPr>
        <w:tabs>
          <w:tab w:val="left" w:pos="1484"/>
        </w:tabs>
      </w:pPr>
      <w:r w:rsidRPr="00C21034">
        <w:rPr>
          <w:noProof/>
        </w:rPr>
        <w:drawing>
          <wp:inline distT="0" distB="0" distL="0" distR="0" wp14:anchorId="12A52DFB" wp14:editId="65E1AF47">
            <wp:extent cx="1876687" cy="238158"/>
            <wp:effectExtent l="0" t="0" r="9525" b="9525"/>
            <wp:docPr id="9203883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88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B6FD" w14:textId="77777777" w:rsidR="006D3218" w:rsidRDefault="006D3218" w:rsidP="006D3218">
      <w:pPr>
        <w:tabs>
          <w:tab w:val="left" w:pos="1484"/>
        </w:tabs>
      </w:pPr>
      <w:r w:rsidRPr="00B773AC">
        <w:rPr>
          <w:noProof/>
        </w:rPr>
        <w:lastRenderedPageBreak/>
        <w:drawing>
          <wp:inline distT="0" distB="0" distL="0" distR="0" wp14:anchorId="1E0E205F" wp14:editId="18BEBC0E">
            <wp:extent cx="2429214" cy="2486372"/>
            <wp:effectExtent l="0" t="0" r="9525" b="9525"/>
            <wp:docPr id="171138047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8047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DE79" w14:textId="77777777" w:rsidR="00C53326" w:rsidRDefault="00C53326"/>
    <w:sectPr w:rsidR="00C533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F9"/>
    <w:rsid w:val="006D3218"/>
    <w:rsid w:val="00AF4314"/>
    <w:rsid w:val="00BB2DF9"/>
    <w:rsid w:val="00C53326"/>
    <w:rsid w:val="00EC23BB"/>
    <w:rsid w:val="00F211B7"/>
    <w:rsid w:val="00F9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EF4BC9-C06F-41C5-9642-9F8532C2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218"/>
  </w:style>
  <w:style w:type="paragraph" w:styleId="Titre1">
    <w:name w:val="heading 1"/>
    <w:basedOn w:val="Normal"/>
    <w:next w:val="Normal"/>
    <w:link w:val="Titre1Car"/>
    <w:uiPriority w:val="9"/>
    <w:qFormat/>
    <w:rsid w:val="00BB2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B2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B2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2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2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2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2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2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2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2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B2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B2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B2DF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B2DF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B2D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B2D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B2D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B2D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B2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2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2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B2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B2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B2D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B2D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B2DF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B2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B2DF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B2DF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D32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oopensource.fr/dhcp-sous-windows-server-2019/" TargetMode="Externa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867C9AF1817046A655BBA2E8AEE12B" ma:contentTypeVersion="4" ma:contentTypeDescription="Crée un document." ma:contentTypeScope="" ma:versionID="32a8a6ac7b79a1bf56f9e1531f11f8ed">
  <xsd:schema xmlns:xsd="http://www.w3.org/2001/XMLSchema" xmlns:xs="http://www.w3.org/2001/XMLSchema" xmlns:p="http://schemas.microsoft.com/office/2006/metadata/properties" xmlns:ns2="18ba32d0-166b-4b3a-a014-9561671b423d" targetNamespace="http://schemas.microsoft.com/office/2006/metadata/properties" ma:root="true" ma:fieldsID="17a2696b3af2d13db1f4a449867d4c7d" ns2:_="">
    <xsd:import namespace="18ba32d0-166b-4b3a-a014-9561671b42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ba32d0-166b-4b3a-a014-9561671b4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DA048E-D4FB-45B5-86B8-F28413221F38}"/>
</file>

<file path=customXml/itemProps2.xml><?xml version="1.0" encoding="utf-8"?>
<ds:datastoreItem xmlns:ds="http://schemas.openxmlformats.org/officeDocument/2006/customXml" ds:itemID="{E8B0CCF9-B4CF-4203-ACBD-5967136B2B82}"/>
</file>

<file path=customXml/itemProps3.xml><?xml version="1.0" encoding="utf-8"?>
<ds:datastoreItem xmlns:ds="http://schemas.openxmlformats.org/officeDocument/2006/customXml" ds:itemID="{924FE852-ECAC-48AD-BBD3-581380B50B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469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LANCIEN</dc:creator>
  <cp:keywords/>
  <dc:description/>
  <cp:lastModifiedBy>Sacha LANCIEN</cp:lastModifiedBy>
  <cp:revision>4</cp:revision>
  <dcterms:created xsi:type="dcterms:W3CDTF">2024-10-17T12:10:00Z</dcterms:created>
  <dcterms:modified xsi:type="dcterms:W3CDTF">2024-10-17T12:11:00Z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0x0101009E867C9AF1817046A655BBA2E8AEE12B</vt:lpwstr>
  </property>
</Properties>
</file>