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27E7" w14:textId="668E642C" w:rsidR="00B13CDE" w:rsidRPr="0064083C" w:rsidRDefault="006A078F" w:rsidP="007C6269">
      <w:pPr>
        <w:tabs>
          <w:tab w:val="num" w:pos="720"/>
        </w:tabs>
        <w:ind w:left="720" w:hanging="360"/>
        <w:rPr>
          <w:rFonts w:cstheme="minorHAnsi"/>
          <w:sz w:val="24"/>
          <w:szCs w:val="24"/>
        </w:rPr>
      </w:pPr>
      <w:r>
        <w:rPr>
          <w:rFonts w:cstheme="minorHAnsi"/>
          <w:caps/>
          <w:sz w:val="24"/>
          <w:szCs w:val="24"/>
        </w:rPr>
        <w:t>САМОСТОЯТЕЛЬНАЯ РАБОТА</w:t>
      </w:r>
      <w:r w:rsidR="00B13CDE" w:rsidRPr="0064083C">
        <w:rPr>
          <w:rFonts w:cstheme="minorHAnsi"/>
          <w:sz w:val="24"/>
          <w:szCs w:val="24"/>
        </w:rPr>
        <w:t xml:space="preserve"> «ЭКОЛОГИЧЕСКОЕ СОСТОЯНИЕ ПОВЕРХНОСТНЫХ ВОД»</w:t>
      </w:r>
    </w:p>
    <w:p w14:paraId="440D7A4D" w14:textId="4778BFD3" w:rsidR="007C6269" w:rsidRPr="0064083C" w:rsidRDefault="007C6269" w:rsidP="007C6269">
      <w:pPr>
        <w:pStyle w:val="a3"/>
        <w:numPr>
          <w:ilvl w:val="0"/>
          <w:numId w:val="4"/>
        </w:numPr>
        <w:rPr>
          <w:rFonts w:asciiTheme="minorHAnsi" w:hAnsiTheme="minorHAnsi" w:cstheme="minorHAnsi"/>
        </w:rPr>
      </w:pPr>
      <w:r w:rsidRPr="007C6269">
        <w:rPr>
          <w:rFonts w:asciiTheme="minorHAnsi" w:hAnsiTheme="minorHAnsi" w:cstheme="minorHAnsi"/>
        </w:rPr>
        <w:t>Загружаем картографическую основу Основа региона.</w:t>
      </w:r>
      <w:r w:rsidRPr="007C6269">
        <w:rPr>
          <w:rFonts w:asciiTheme="minorHAnsi" w:hAnsiTheme="minorHAnsi" w:cstheme="minorHAnsi"/>
          <w:lang w:val="en-US"/>
        </w:rPr>
        <w:t>mpk</w:t>
      </w:r>
    </w:p>
    <w:p w14:paraId="7E63D0FF" w14:textId="1CAB5001" w:rsidR="007C6269" w:rsidRPr="0064083C" w:rsidRDefault="00B13CDE" w:rsidP="007C6269">
      <w:pPr>
        <w:pStyle w:val="a3"/>
        <w:numPr>
          <w:ilvl w:val="0"/>
          <w:numId w:val="4"/>
        </w:numPr>
        <w:rPr>
          <w:rFonts w:asciiTheme="minorHAnsi" w:hAnsiTheme="minorHAnsi" w:cstheme="minorHAnsi"/>
        </w:rPr>
      </w:pPr>
      <w:r w:rsidRPr="0064083C">
        <w:rPr>
          <w:rFonts w:asciiTheme="minorHAnsi" w:hAnsiTheme="minorHAnsi" w:cstheme="minorHAnsi"/>
        </w:rPr>
        <w:t>Из папки «Данные» добавляем в проект:</w:t>
      </w:r>
    </w:p>
    <w:p w14:paraId="3557DF1D" w14:textId="08BA0484" w:rsidR="00EA5005" w:rsidRDefault="00EA5005" w:rsidP="00B13CDE">
      <w:pPr>
        <w:pStyle w:val="a3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Точки_пробы</w:t>
      </w:r>
    </w:p>
    <w:p w14:paraId="7328FFCA" w14:textId="03F3A6EF" w:rsidR="007C6269" w:rsidRPr="0064083C" w:rsidRDefault="00B13CDE" w:rsidP="00B13CDE">
      <w:pPr>
        <w:pStyle w:val="a3"/>
        <w:numPr>
          <w:ilvl w:val="1"/>
          <w:numId w:val="4"/>
        </w:numPr>
        <w:rPr>
          <w:rFonts w:asciiTheme="minorHAnsi" w:hAnsiTheme="minorHAnsi" w:cstheme="minorHAnsi"/>
        </w:rPr>
      </w:pPr>
      <w:r w:rsidRPr="0064083C">
        <w:rPr>
          <w:rFonts w:asciiTheme="minorHAnsi" w:hAnsiTheme="minorHAnsi" w:cstheme="minorHAnsi"/>
        </w:rPr>
        <w:t>Месторождения</w:t>
      </w:r>
    </w:p>
    <w:p w14:paraId="4DFC0DD5" w14:textId="0B909D33" w:rsidR="007C6269" w:rsidRPr="0064083C" w:rsidRDefault="00B13CDE" w:rsidP="00B13CDE">
      <w:pPr>
        <w:pStyle w:val="a3"/>
        <w:numPr>
          <w:ilvl w:val="1"/>
          <w:numId w:val="4"/>
        </w:numPr>
        <w:rPr>
          <w:rFonts w:asciiTheme="minorHAnsi" w:hAnsiTheme="minorHAnsi" w:cstheme="minorHAnsi"/>
        </w:rPr>
      </w:pPr>
      <w:r w:rsidRPr="0064083C">
        <w:rPr>
          <w:rFonts w:asciiTheme="minorHAnsi" w:hAnsiTheme="minorHAnsi" w:cstheme="minorHAnsi"/>
        </w:rPr>
        <w:t>ООПТ</w:t>
      </w:r>
    </w:p>
    <w:p w14:paraId="0AD527B0" w14:textId="446739D7" w:rsidR="00E94188" w:rsidRPr="0064083C" w:rsidRDefault="00DC301B" w:rsidP="00E94188">
      <w:pPr>
        <w:pStyle w:val="a3"/>
        <w:ind w:firstLine="426"/>
        <w:rPr>
          <w:rFonts w:asciiTheme="minorHAnsi" w:hAnsiTheme="minorHAnsi" w:cstheme="minorHAnsi"/>
          <w:lang w:val="en-US" w:eastAsia="ru-RU"/>
        </w:rPr>
      </w:pPr>
      <w:r w:rsidRPr="0064083C">
        <w:rPr>
          <w:rFonts w:asciiTheme="minorHAnsi" w:hAnsiTheme="minorHAnsi" w:cstheme="minorHAnsi"/>
        </w:rPr>
        <w:t>ЗАДАНИЕ</w:t>
      </w:r>
      <w:r w:rsidR="00E94188" w:rsidRPr="0064083C">
        <w:rPr>
          <w:rFonts w:asciiTheme="minorHAnsi" w:hAnsiTheme="minorHAnsi" w:cstheme="minorHAnsi"/>
          <w:lang w:val="en-US"/>
        </w:rPr>
        <w:t xml:space="preserve"> 1.</w:t>
      </w:r>
    </w:p>
    <w:p w14:paraId="5E37CC3C" w14:textId="77777777" w:rsidR="00CB0216" w:rsidRPr="00BD1C83" w:rsidRDefault="007C6269" w:rsidP="00BD1C83">
      <w:pPr>
        <w:pStyle w:val="a3"/>
        <w:numPr>
          <w:ilvl w:val="0"/>
          <w:numId w:val="4"/>
        </w:numPr>
        <w:rPr>
          <w:rFonts w:asciiTheme="minorHAnsi" w:hAnsiTheme="minorHAnsi" w:cstheme="minorHAnsi"/>
        </w:rPr>
      </w:pPr>
      <w:r w:rsidRPr="007C6269">
        <w:rPr>
          <w:rFonts w:asciiTheme="minorHAnsi" w:hAnsiTheme="minorHAnsi" w:cstheme="minorHAnsi"/>
        </w:rPr>
        <w:t xml:space="preserve">Работаем с </w:t>
      </w:r>
      <w:r w:rsidR="00CB0216" w:rsidRPr="00BD1C83">
        <w:rPr>
          <w:rFonts w:asciiTheme="minorHAnsi" w:hAnsiTheme="minorHAnsi" w:cstheme="minorHAnsi"/>
        </w:rPr>
        <w:t xml:space="preserve">атрибутивной </w:t>
      </w:r>
      <w:r w:rsidRPr="007C6269">
        <w:rPr>
          <w:rFonts w:asciiTheme="minorHAnsi" w:hAnsiTheme="minorHAnsi" w:cstheme="minorHAnsi"/>
        </w:rPr>
        <w:t xml:space="preserve">таблицей </w:t>
      </w:r>
      <w:r w:rsidR="00CB0216" w:rsidRPr="00BD1C83">
        <w:rPr>
          <w:rFonts w:asciiTheme="minorHAnsi" w:hAnsiTheme="minorHAnsi" w:cstheme="minorHAnsi"/>
        </w:rPr>
        <w:t>Точки_пробы</w:t>
      </w:r>
    </w:p>
    <w:p w14:paraId="2E603187" w14:textId="131AC24C" w:rsidR="00E94188" w:rsidRPr="0064083C" w:rsidRDefault="00E94188" w:rsidP="00E94188">
      <w:pPr>
        <w:pStyle w:val="a3"/>
        <w:ind w:firstLine="426"/>
        <w:rPr>
          <w:rFonts w:asciiTheme="minorHAnsi" w:eastAsia="Times New Roman" w:hAnsiTheme="minorHAnsi" w:cstheme="minorHAnsi"/>
          <w:color w:val="FF0000"/>
          <w:lang w:eastAsia="ru-RU"/>
        </w:rPr>
      </w:pPr>
      <w:r w:rsidRPr="0064083C">
        <w:rPr>
          <w:rFonts w:asciiTheme="minorHAnsi" w:eastAsia="Times New Roman" w:hAnsiTheme="minorHAnsi" w:cstheme="minorHAnsi"/>
          <w:color w:val="FF0000"/>
          <w:lang w:eastAsia="ru-RU"/>
        </w:rPr>
        <w:t>Выбираем загрязнитель (</w:t>
      </w:r>
      <w:r w:rsidR="0032685B">
        <w:rPr>
          <w:rFonts w:asciiTheme="minorHAnsi" w:eastAsia="Times New Roman" w:hAnsiTheme="minorHAnsi" w:cstheme="minorHAnsi"/>
          <w:color w:val="FF0000"/>
          <w:lang w:eastAsia="ru-RU"/>
        </w:rPr>
        <w:t>Поле</w:t>
      </w:r>
      <w:r w:rsidR="0077268F">
        <w:rPr>
          <w:rFonts w:asciiTheme="minorHAnsi" w:eastAsia="Times New Roman" w:hAnsiTheme="minorHAnsi" w:cstheme="minorHAnsi"/>
          <w:color w:val="FF0000"/>
          <w:lang w:eastAsia="ru-RU"/>
        </w:rPr>
        <w:t xml:space="preserve"> «</w:t>
      </w:r>
      <w:r w:rsidR="0032685B">
        <w:rPr>
          <w:rFonts w:asciiTheme="minorHAnsi" w:eastAsia="Times New Roman" w:hAnsiTheme="minorHAnsi" w:cstheme="minorHAnsi"/>
          <w:color w:val="FF0000"/>
          <w:lang w:eastAsia="ru-RU"/>
        </w:rPr>
        <w:t>НАЗВАНИЕ</w:t>
      </w:r>
      <w:r w:rsidR="0077268F">
        <w:rPr>
          <w:rFonts w:asciiTheme="minorHAnsi" w:eastAsia="Times New Roman" w:hAnsiTheme="minorHAnsi" w:cstheme="minorHAnsi"/>
          <w:color w:val="FF0000"/>
          <w:lang w:eastAsia="ru-RU"/>
        </w:rPr>
        <w:t>»</w:t>
      </w:r>
      <w:r w:rsidR="008F1198" w:rsidRPr="0064083C">
        <w:rPr>
          <w:rFonts w:asciiTheme="minorHAnsi" w:eastAsia="Times New Roman" w:hAnsiTheme="minorHAnsi" w:cstheme="minorHAnsi"/>
          <w:color w:val="FF0000"/>
          <w:lang w:eastAsia="ru-RU"/>
        </w:rPr>
        <w:t>).</w:t>
      </w:r>
    </w:p>
    <w:p w14:paraId="77AB0FDC" w14:textId="14DC15E9" w:rsidR="00E94188" w:rsidRPr="0032685B" w:rsidRDefault="0077268F" w:rsidP="0077268F">
      <w:pPr>
        <w:pStyle w:val="a3"/>
        <w:ind w:firstLine="426"/>
        <w:rPr>
          <w:rFonts w:asciiTheme="minorHAnsi" w:eastAsia="Times New Roman" w:hAnsiTheme="minorHAnsi" w:cstheme="minorHAnsi"/>
          <w:lang w:eastAsia="ru-RU"/>
        </w:rPr>
      </w:pPr>
      <w:r w:rsidRPr="0077268F">
        <w:rPr>
          <w:rFonts w:asciiTheme="minorHAnsi" w:eastAsia="Times New Roman" w:hAnsiTheme="minorHAnsi" w:cstheme="minorHAnsi"/>
          <w:color w:val="FF0000"/>
          <w:lang w:eastAsia="ru-RU"/>
        </w:rPr>
        <w:t>Поле «</w:t>
      </w:r>
      <w:r w:rsidR="00E94188" w:rsidRPr="0077268F">
        <w:rPr>
          <w:rFonts w:asciiTheme="minorHAnsi" w:eastAsia="Times New Roman" w:hAnsiTheme="minorHAnsi" w:cstheme="minorHAnsi"/>
          <w:color w:val="FF0000"/>
          <w:lang w:eastAsia="ru-RU"/>
        </w:rPr>
        <w:t>ИЗМЕРЕНИЕ</w:t>
      </w:r>
      <w:r w:rsidRPr="0077268F">
        <w:rPr>
          <w:rFonts w:asciiTheme="minorHAnsi" w:eastAsia="Times New Roman" w:hAnsiTheme="minorHAnsi" w:cstheme="minorHAnsi"/>
          <w:color w:val="FF0000"/>
          <w:lang w:eastAsia="ru-RU"/>
        </w:rPr>
        <w:t>»</w:t>
      </w:r>
      <w:r w:rsidR="00E94188" w:rsidRPr="0032685B">
        <w:rPr>
          <w:rFonts w:asciiTheme="minorHAnsi" w:eastAsia="Times New Roman" w:hAnsiTheme="minorHAnsi" w:cstheme="minorHAnsi"/>
          <w:lang w:eastAsia="ru-RU"/>
        </w:rPr>
        <w:t xml:space="preserve"> – «</w:t>
      </w:r>
      <w:r w:rsidR="00E94188" w:rsidRPr="0064083C">
        <w:rPr>
          <w:rFonts w:asciiTheme="minorHAnsi" w:eastAsia="Times New Roman" w:hAnsiTheme="minorHAnsi" w:cstheme="minorHAnsi"/>
          <w:lang w:eastAsia="ru-RU"/>
        </w:rPr>
        <w:t>ВЫБРАННЫЙ</w:t>
      </w:r>
      <w:r w:rsidR="00E94188" w:rsidRPr="0032685B">
        <w:rPr>
          <w:rFonts w:asciiTheme="minorHAnsi" w:eastAsia="Times New Roman" w:hAnsiTheme="minorHAnsi" w:cstheme="minorHAnsi"/>
          <w:lang w:eastAsia="ru-RU"/>
        </w:rPr>
        <w:t xml:space="preserve">» </w:t>
      </w:r>
      <w:r w:rsidR="00A62B6F" w:rsidRPr="0064083C">
        <w:rPr>
          <w:rFonts w:asciiTheme="minorHAnsi" w:eastAsia="Times New Roman" w:hAnsiTheme="minorHAnsi" w:cstheme="minorHAnsi"/>
          <w:lang w:eastAsia="ru-RU"/>
        </w:rPr>
        <w:t>АТРИБУТ</w:t>
      </w:r>
      <w:r w:rsidR="00E94188" w:rsidRPr="0032685B">
        <w:rPr>
          <w:rFonts w:asciiTheme="minorHAnsi" w:eastAsia="Times New Roman" w:hAnsiTheme="minorHAnsi" w:cstheme="minorHAnsi"/>
          <w:lang w:eastAsia="ru-RU"/>
        </w:rPr>
        <w:t xml:space="preserve">, </w:t>
      </w:r>
      <w:r w:rsidR="00E94188" w:rsidRPr="0064083C">
        <w:rPr>
          <w:rFonts w:asciiTheme="minorHAnsi" w:eastAsia="Times New Roman" w:hAnsiTheme="minorHAnsi" w:cstheme="minorHAnsi"/>
          <w:lang w:eastAsia="ru-RU"/>
        </w:rPr>
        <w:t>С</w:t>
      </w:r>
      <w:r w:rsidR="00E94188" w:rsidRPr="0032685B">
        <w:rPr>
          <w:rFonts w:asciiTheme="minorHAnsi" w:eastAsia="Times New Roman" w:hAnsiTheme="minorHAnsi" w:cstheme="minorHAnsi"/>
          <w:lang w:eastAsia="ru-RU"/>
        </w:rPr>
        <w:t xml:space="preserve"> </w:t>
      </w:r>
      <w:r w:rsidR="00E94188" w:rsidRPr="0064083C">
        <w:rPr>
          <w:rFonts w:asciiTheme="minorHAnsi" w:eastAsia="Times New Roman" w:hAnsiTheme="minorHAnsi" w:cstheme="minorHAnsi"/>
          <w:lang w:eastAsia="ru-RU"/>
        </w:rPr>
        <w:t>НИМ</w:t>
      </w:r>
      <w:r w:rsidR="00E94188" w:rsidRPr="0032685B">
        <w:rPr>
          <w:rFonts w:asciiTheme="minorHAnsi" w:eastAsia="Times New Roman" w:hAnsiTheme="minorHAnsi" w:cstheme="minorHAnsi"/>
          <w:lang w:eastAsia="ru-RU"/>
        </w:rPr>
        <w:t xml:space="preserve"> </w:t>
      </w:r>
      <w:r w:rsidR="00E94188" w:rsidRPr="0064083C">
        <w:rPr>
          <w:rFonts w:asciiTheme="minorHAnsi" w:eastAsia="Times New Roman" w:hAnsiTheme="minorHAnsi" w:cstheme="minorHAnsi"/>
          <w:lang w:eastAsia="ru-RU"/>
        </w:rPr>
        <w:t>РАБОТАЕМ</w:t>
      </w:r>
      <w:r w:rsidR="00E94188" w:rsidRPr="0032685B">
        <w:rPr>
          <w:rFonts w:asciiTheme="minorHAnsi" w:eastAsia="Times New Roman" w:hAnsiTheme="minorHAnsi" w:cstheme="minorHAnsi"/>
          <w:lang w:eastAsia="ru-RU"/>
        </w:rPr>
        <w:t xml:space="preserve">. </w:t>
      </w:r>
    </w:p>
    <w:p w14:paraId="6FA66A1E" w14:textId="0AB838C5" w:rsidR="007C6269" w:rsidRDefault="007C6269" w:rsidP="00B13CDE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 w:rsidRPr="007C6269">
        <w:rPr>
          <w:rFonts w:asciiTheme="minorHAnsi" w:hAnsiTheme="minorHAnsi" w:cstheme="minorHAnsi"/>
        </w:rPr>
        <w:t>Строим тематическую карту</w:t>
      </w:r>
      <w:r w:rsidR="00B13CDE" w:rsidRPr="0064083C">
        <w:rPr>
          <w:rFonts w:asciiTheme="minorHAnsi" w:hAnsiTheme="minorHAnsi" w:cstheme="minorHAnsi"/>
        </w:rPr>
        <w:t xml:space="preserve"> по показателю</w:t>
      </w:r>
      <w:r w:rsidR="002562C7">
        <w:rPr>
          <w:rFonts w:asciiTheme="minorHAnsi" w:hAnsiTheme="minorHAnsi" w:cstheme="minorHAnsi"/>
        </w:rPr>
        <w:t xml:space="preserve"> «кратность ПДК»</w:t>
      </w:r>
      <w:r w:rsidRPr="007C6269">
        <w:rPr>
          <w:rFonts w:asciiTheme="minorHAnsi" w:hAnsiTheme="minorHAnsi" w:cstheme="minorHAnsi"/>
        </w:rPr>
        <w:t xml:space="preserve"> – способ </w:t>
      </w:r>
      <w:r w:rsidR="00F223C1">
        <w:rPr>
          <w:rFonts w:asciiTheme="minorHAnsi" w:hAnsiTheme="minorHAnsi" w:cstheme="minorHAnsi"/>
        </w:rPr>
        <w:t>значков</w:t>
      </w:r>
      <w:r w:rsidRPr="007C6269">
        <w:rPr>
          <w:rFonts w:asciiTheme="minorHAnsi" w:hAnsiTheme="minorHAnsi" w:cstheme="minorHAnsi"/>
        </w:rPr>
        <w:t>.</w:t>
      </w:r>
    </w:p>
    <w:p w14:paraId="6B061E6B" w14:textId="1C64B1BB" w:rsidR="00873458" w:rsidRPr="002562C7" w:rsidRDefault="002562C7" w:rsidP="009A3AD2">
      <w:pPr>
        <w:pStyle w:val="a3"/>
        <w:numPr>
          <w:ilvl w:val="0"/>
          <w:numId w:val="5"/>
        </w:numPr>
        <w:rPr>
          <w:rFonts w:cstheme="minorHAnsi"/>
        </w:rPr>
      </w:pPr>
      <w:r w:rsidRPr="002562C7">
        <w:rPr>
          <w:rFonts w:asciiTheme="minorHAnsi" w:hAnsiTheme="minorHAnsi" w:cstheme="minorHAnsi"/>
        </w:rPr>
        <w:t xml:space="preserve">ПДК смотреть по ссылке </w:t>
      </w:r>
      <w:hyperlink r:id="rId5" w:history="1">
        <w:r w:rsidR="005926C4" w:rsidRPr="002562C7">
          <w:rPr>
            <w:rStyle w:val="a4"/>
            <w:rFonts w:cstheme="minorHAnsi"/>
          </w:rPr>
          <w:t>https://prirodnadzor.admhmao.ru/doklady-i-otchyety/doklad-ob-ekologicheskoy-situatsii-v-khanty-mansiyskom-avtonomnom-okruge-yugre/10376694/2023-god/</w:t>
        </w:r>
      </w:hyperlink>
    </w:p>
    <w:p w14:paraId="465BCB3D" w14:textId="77777777" w:rsidR="005926C4" w:rsidRPr="0064083C" w:rsidRDefault="005926C4" w:rsidP="00631CF5">
      <w:pPr>
        <w:rPr>
          <w:rFonts w:cstheme="minorHAnsi"/>
          <w:sz w:val="24"/>
          <w:szCs w:val="24"/>
        </w:rPr>
      </w:pPr>
    </w:p>
    <w:p w14:paraId="2F2B409E" w14:textId="2A96E7AA" w:rsidR="00DC301B" w:rsidRPr="0064083C" w:rsidRDefault="00DC301B" w:rsidP="00DC301B">
      <w:pPr>
        <w:pStyle w:val="a3"/>
        <w:ind w:firstLine="426"/>
        <w:rPr>
          <w:rFonts w:asciiTheme="minorHAnsi" w:hAnsiTheme="minorHAnsi" w:cstheme="minorHAnsi"/>
          <w:lang w:eastAsia="ru-RU"/>
        </w:rPr>
      </w:pPr>
      <w:r w:rsidRPr="0064083C">
        <w:rPr>
          <w:rFonts w:asciiTheme="minorHAnsi" w:hAnsiTheme="minorHAnsi" w:cstheme="minorHAnsi"/>
        </w:rPr>
        <w:t>ЗАДАНИЕ 2.</w:t>
      </w:r>
    </w:p>
    <w:p w14:paraId="7929D187" w14:textId="68E34E10" w:rsidR="00DC301B" w:rsidRPr="00007083" w:rsidRDefault="00DC301B" w:rsidP="00DC301B">
      <w:pPr>
        <w:pStyle w:val="a3"/>
        <w:ind w:firstLine="426"/>
        <w:rPr>
          <w:rFonts w:asciiTheme="minorHAnsi" w:hAnsiTheme="minorHAnsi" w:cstheme="minorHAnsi"/>
          <w:color w:val="FF0000"/>
        </w:rPr>
      </w:pPr>
      <w:r w:rsidRPr="00007083">
        <w:rPr>
          <w:rFonts w:asciiTheme="minorHAnsi" w:hAnsiTheme="minorHAnsi" w:cstheme="minorHAnsi"/>
          <w:color w:val="FF0000"/>
        </w:rPr>
        <w:t>Добавить «</w:t>
      </w:r>
      <w:r w:rsidR="00007083" w:rsidRPr="00007083">
        <w:rPr>
          <w:rFonts w:asciiTheme="minorHAnsi" w:hAnsiTheme="minorHAnsi" w:cstheme="minorHAnsi"/>
          <w:color w:val="FF0000"/>
        </w:rPr>
        <w:t xml:space="preserve">дополнительную </w:t>
      </w:r>
      <w:r w:rsidRPr="00007083">
        <w:rPr>
          <w:rFonts w:asciiTheme="minorHAnsi" w:hAnsiTheme="minorHAnsi" w:cstheme="minorHAnsi"/>
          <w:color w:val="FF0000"/>
        </w:rPr>
        <w:t>тематику» на карту:</w:t>
      </w:r>
    </w:p>
    <w:p w14:paraId="5458234D" w14:textId="77777777" w:rsidR="00DC301B" w:rsidRPr="0064083C" w:rsidRDefault="00DC301B" w:rsidP="00DC301B">
      <w:pPr>
        <w:pStyle w:val="a3"/>
        <w:ind w:firstLine="426"/>
        <w:rPr>
          <w:rFonts w:asciiTheme="minorHAnsi" w:hAnsiTheme="minorHAnsi" w:cstheme="minorHAnsi"/>
        </w:rPr>
      </w:pPr>
      <w:r w:rsidRPr="0064083C">
        <w:rPr>
          <w:rFonts w:asciiTheme="minorHAnsi" w:hAnsiTheme="minorHAnsi" w:cstheme="minorHAnsi"/>
        </w:rPr>
        <w:t>Месторождения по размеру, например</w:t>
      </w:r>
    </w:p>
    <w:p w14:paraId="544F132B" w14:textId="77777777" w:rsidR="00DC301B" w:rsidRPr="0064083C" w:rsidRDefault="00DC301B" w:rsidP="00DC301B">
      <w:pPr>
        <w:pStyle w:val="a3"/>
        <w:ind w:firstLine="426"/>
        <w:rPr>
          <w:rFonts w:asciiTheme="minorHAnsi" w:hAnsiTheme="minorHAnsi" w:cstheme="minorHAnsi"/>
        </w:rPr>
      </w:pPr>
      <w:r w:rsidRPr="0064083C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38EF22DA" wp14:editId="4918CC14">
            <wp:extent cx="2600325" cy="232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3C6C" w14:textId="77777777" w:rsidR="00DC301B" w:rsidRPr="0064083C" w:rsidRDefault="00DC301B" w:rsidP="00DC301B">
      <w:pPr>
        <w:pStyle w:val="a3"/>
        <w:ind w:firstLine="426"/>
        <w:rPr>
          <w:rFonts w:asciiTheme="minorHAnsi" w:hAnsiTheme="minorHAnsi" w:cstheme="minorHAnsi"/>
        </w:rPr>
      </w:pPr>
      <w:r w:rsidRPr="0064083C">
        <w:rPr>
          <w:rFonts w:asciiTheme="minorHAnsi" w:hAnsiTheme="minorHAnsi" w:cstheme="minorHAnsi"/>
        </w:rPr>
        <w:t>ООПТ по типу</w:t>
      </w:r>
    </w:p>
    <w:p w14:paraId="0FDDF958" w14:textId="77777777" w:rsidR="00DC301B" w:rsidRPr="0064083C" w:rsidRDefault="00DC301B" w:rsidP="00DC301B">
      <w:pPr>
        <w:pStyle w:val="a3"/>
        <w:ind w:firstLine="426"/>
        <w:rPr>
          <w:rFonts w:asciiTheme="minorHAnsi" w:hAnsiTheme="minorHAnsi" w:cstheme="minorHAnsi"/>
        </w:rPr>
      </w:pPr>
      <w:r w:rsidRPr="0064083C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5759EEA9" wp14:editId="3025A99B">
            <wp:extent cx="173355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34D0E" w14:textId="41E20D86" w:rsidR="00DC301B" w:rsidRPr="00007083" w:rsidRDefault="00DC301B" w:rsidP="00DC301B">
      <w:pPr>
        <w:pStyle w:val="a3"/>
        <w:ind w:firstLine="426"/>
        <w:rPr>
          <w:rFonts w:asciiTheme="minorHAnsi" w:hAnsiTheme="minorHAnsi" w:cstheme="minorHAnsi"/>
          <w:color w:val="FF0000"/>
        </w:rPr>
      </w:pPr>
      <w:r w:rsidRPr="00007083">
        <w:rPr>
          <w:rFonts w:asciiTheme="minorHAnsi" w:hAnsiTheme="minorHAnsi" w:cstheme="minorHAnsi"/>
          <w:color w:val="FF0000"/>
        </w:rPr>
        <w:lastRenderedPageBreak/>
        <w:t>Добавить надписи: городов, месторождений, рек.</w:t>
      </w:r>
      <w:r w:rsidR="003D10B2">
        <w:rPr>
          <w:rFonts w:asciiTheme="minorHAnsi" w:hAnsiTheme="minorHAnsi" w:cstheme="minorHAnsi"/>
          <w:color w:val="FF0000"/>
        </w:rPr>
        <w:t xml:space="preserve"> Для подписей обязательно настраиваем свойства размещения, возможно потребуется конвертирование в аннотации.</w:t>
      </w:r>
    </w:p>
    <w:p w14:paraId="669FF2BE" w14:textId="77777777" w:rsidR="00DC301B" w:rsidRPr="0064083C" w:rsidRDefault="00DC301B" w:rsidP="00DC301B">
      <w:pPr>
        <w:pStyle w:val="a3"/>
        <w:ind w:firstLine="426"/>
        <w:rPr>
          <w:rFonts w:asciiTheme="minorHAnsi" w:hAnsiTheme="minorHAnsi" w:cstheme="minorHAnsi"/>
        </w:rPr>
      </w:pPr>
      <w:r w:rsidRPr="0064083C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2FE85B7A" wp14:editId="000A2BB2">
            <wp:extent cx="5924550" cy="3419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F6099" w14:textId="73F72FE4" w:rsidR="00DC301B" w:rsidRPr="0064083C" w:rsidRDefault="00DC301B" w:rsidP="00007083">
      <w:pPr>
        <w:pStyle w:val="a3"/>
        <w:ind w:firstLine="426"/>
        <w:rPr>
          <w:rFonts w:asciiTheme="minorHAnsi" w:hAnsiTheme="minorHAnsi" w:cstheme="minorHAnsi"/>
        </w:rPr>
      </w:pPr>
      <w:r w:rsidRPr="0064083C">
        <w:rPr>
          <w:rFonts w:asciiTheme="minorHAnsi" w:hAnsiTheme="minorHAnsi" w:cstheme="minorHAnsi"/>
        </w:rPr>
        <w:t>Масштаб 1: 5 000 000</w:t>
      </w:r>
    </w:p>
    <w:sectPr w:rsidR="00DC301B" w:rsidRPr="00640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45C4"/>
    <w:multiLevelType w:val="hybridMultilevel"/>
    <w:tmpl w:val="68469AFE"/>
    <w:lvl w:ilvl="0" w:tplc="A2DC5572">
      <w:start w:val="1"/>
      <w:numFmt w:val="bullet"/>
      <w:lvlText w:val="•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1" w:tplc="7D721886" w:tentative="1">
      <w:start w:val="1"/>
      <w:numFmt w:val="bullet"/>
      <w:lvlText w:val="•"/>
      <w:lvlJc w:val="left"/>
      <w:pPr>
        <w:tabs>
          <w:tab w:val="num" w:pos="1506"/>
        </w:tabs>
        <w:ind w:left="1506" w:hanging="360"/>
      </w:pPr>
      <w:rPr>
        <w:rFonts w:ascii="Arial" w:hAnsi="Arial" w:hint="default"/>
      </w:rPr>
    </w:lvl>
    <w:lvl w:ilvl="2" w:tplc="519C638C" w:tentative="1">
      <w:start w:val="1"/>
      <w:numFmt w:val="bullet"/>
      <w:lvlText w:val="•"/>
      <w:lvlJc w:val="left"/>
      <w:pPr>
        <w:tabs>
          <w:tab w:val="num" w:pos="2226"/>
        </w:tabs>
        <w:ind w:left="2226" w:hanging="360"/>
      </w:pPr>
      <w:rPr>
        <w:rFonts w:ascii="Arial" w:hAnsi="Arial" w:hint="default"/>
      </w:rPr>
    </w:lvl>
    <w:lvl w:ilvl="3" w:tplc="8160D5DA" w:tentative="1">
      <w:start w:val="1"/>
      <w:numFmt w:val="bullet"/>
      <w:lvlText w:val="•"/>
      <w:lvlJc w:val="left"/>
      <w:pPr>
        <w:tabs>
          <w:tab w:val="num" w:pos="2946"/>
        </w:tabs>
        <w:ind w:left="2946" w:hanging="360"/>
      </w:pPr>
      <w:rPr>
        <w:rFonts w:ascii="Arial" w:hAnsi="Arial" w:hint="default"/>
      </w:rPr>
    </w:lvl>
    <w:lvl w:ilvl="4" w:tplc="9D8EFB52" w:tentative="1">
      <w:start w:val="1"/>
      <w:numFmt w:val="bullet"/>
      <w:lvlText w:val="•"/>
      <w:lvlJc w:val="left"/>
      <w:pPr>
        <w:tabs>
          <w:tab w:val="num" w:pos="3666"/>
        </w:tabs>
        <w:ind w:left="3666" w:hanging="360"/>
      </w:pPr>
      <w:rPr>
        <w:rFonts w:ascii="Arial" w:hAnsi="Arial" w:hint="default"/>
      </w:rPr>
    </w:lvl>
    <w:lvl w:ilvl="5" w:tplc="0634434A" w:tentative="1">
      <w:start w:val="1"/>
      <w:numFmt w:val="bullet"/>
      <w:lvlText w:val="•"/>
      <w:lvlJc w:val="left"/>
      <w:pPr>
        <w:tabs>
          <w:tab w:val="num" w:pos="4386"/>
        </w:tabs>
        <w:ind w:left="4386" w:hanging="360"/>
      </w:pPr>
      <w:rPr>
        <w:rFonts w:ascii="Arial" w:hAnsi="Arial" w:hint="default"/>
      </w:rPr>
    </w:lvl>
    <w:lvl w:ilvl="6" w:tplc="F5288DEE" w:tentative="1">
      <w:start w:val="1"/>
      <w:numFmt w:val="bullet"/>
      <w:lvlText w:val="•"/>
      <w:lvlJc w:val="left"/>
      <w:pPr>
        <w:tabs>
          <w:tab w:val="num" w:pos="5106"/>
        </w:tabs>
        <w:ind w:left="5106" w:hanging="360"/>
      </w:pPr>
      <w:rPr>
        <w:rFonts w:ascii="Arial" w:hAnsi="Arial" w:hint="default"/>
      </w:rPr>
    </w:lvl>
    <w:lvl w:ilvl="7" w:tplc="531A8ED4" w:tentative="1">
      <w:start w:val="1"/>
      <w:numFmt w:val="bullet"/>
      <w:lvlText w:val="•"/>
      <w:lvlJc w:val="left"/>
      <w:pPr>
        <w:tabs>
          <w:tab w:val="num" w:pos="5826"/>
        </w:tabs>
        <w:ind w:left="5826" w:hanging="360"/>
      </w:pPr>
      <w:rPr>
        <w:rFonts w:ascii="Arial" w:hAnsi="Arial" w:hint="default"/>
      </w:rPr>
    </w:lvl>
    <w:lvl w:ilvl="8" w:tplc="D954EDF4" w:tentative="1">
      <w:start w:val="1"/>
      <w:numFmt w:val="bullet"/>
      <w:lvlText w:val="•"/>
      <w:lvlJc w:val="left"/>
      <w:pPr>
        <w:tabs>
          <w:tab w:val="num" w:pos="6546"/>
        </w:tabs>
        <w:ind w:left="6546" w:hanging="360"/>
      </w:pPr>
      <w:rPr>
        <w:rFonts w:ascii="Arial" w:hAnsi="Arial" w:hint="default"/>
      </w:rPr>
    </w:lvl>
  </w:abstractNum>
  <w:abstractNum w:abstractNumId="1" w15:restartNumberingAfterBreak="0">
    <w:nsid w:val="28C12C13"/>
    <w:multiLevelType w:val="hybridMultilevel"/>
    <w:tmpl w:val="1E96EBDA"/>
    <w:lvl w:ilvl="0" w:tplc="BF98E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56B3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768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4E8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49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661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00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29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405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9D63B26"/>
    <w:multiLevelType w:val="hybridMultilevel"/>
    <w:tmpl w:val="2D70A0AC"/>
    <w:lvl w:ilvl="0" w:tplc="3C84F658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18204A2"/>
    <w:multiLevelType w:val="hybridMultilevel"/>
    <w:tmpl w:val="C8EA5512"/>
    <w:lvl w:ilvl="0" w:tplc="FACC23B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039F1"/>
    <w:multiLevelType w:val="hybridMultilevel"/>
    <w:tmpl w:val="01321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188"/>
    <w:rsid w:val="00007083"/>
    <w:rsid w:val="0002374E"/>
    <w:rsid w:val="002562C7"/>
    <w:rsid w:val="0032685B"/>
    <w:rsid w:val="00385031"/>
    <w:rsid w:val="003D10B2"/>
    <w:rsid w:val="005926C4"/>
    <w:rsid w:val="00601DC2"/>
    <w:rsid w:val="00631CF5"/>
    <w:rsid w:val="0064083C"/>
    <w:rsid w:val="006A078F"/>
    <w:rsid w:val="006B34EE"/>
    <w:rsid w:val="006C3CD7"/>
    <w:rsid w:val="0077268F"/>
    <w:rsid w:val="007C6269"/>
    <w:rsid w:val="00873458"/>
    <w:rsid w:val="008F1198"/>
    <w:rsid w:val="00943707"/>
    <w:rsid w:val="00A62B6F"/>
    <w:rsid w:val="00B13CDE"/>
    <w:rsid w:val="00BD1C83"/>
    <w:rsid w:val="00C329C7"/>
    <w:rsid w:val="00CB0216"/>
    <w:rsid w:val="00DC301B"/>
    <w:rsid w:val="00E94188"/>
    <w:rsid w:val="00EA5005"/>
    <w:rsid w:val="00F223C1"/>
    <w:rsid w:val="00FC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23C16"/>
  <w15:chartTrackingRefBased/>
  <w15:docId w15:val="{94C3750D-EE15-4DA4-9707-512F3D6C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1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4188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E9418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31CF5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873458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C62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215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21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76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44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128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43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irodnadzor.admhmao.ru/doklady-i-otchyety/doklad-ob-ekologicheskoy-situatsii-v-khanty-mansiyskom-avtonomnom-okruge-yugre/10376694/2023-go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18</cp:revision>
  <dcterms:created xsi:type="dcterms:W3CDTF">2025-10-08T12:33:00Z</dcterms:created>
  <dcterms:modified xsi:type="dcterms:W3CDTF">2025-10-13T04:42:00Z</dcterms:modified>
</cp:coreProperties>
</file>