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 xml:space="preserve">Bryan Diego </w:t>
      </w:r>
      <w:proofErr w:type="spellStart"/>
      <w:r w:rsidRPr="007F5D49">
        <w:rPr>
          <w:rFonts w:ascii="Arial" w:hAnsi="Arial" w:cs="Arial"/>
          <w:b/>
          <w:bCs/>
          <w:sz w:val="28"/>
          <w:szCs w:val="24"/>
        </w:rPr>
        <w:t>Vino</w:t>
      </w:r>
      <w:proofErr w:type="spellEnd"/>
      <w:r w:rsidRPr="007F5D49">
        <w:rPr>
          <w:rFonts w:ascii="Arial" w:hAnsi="Arial" w:cs="Arial"/>
          <w:b/>
          <w:bCs/>
          <w:sz w:val="28"/>
          <w:szCs w:val="24"/>
        </w:rPr>
        <w:t xml:space="preserve"> </w:t>
      </w:r>
      <w:proofErr w:type="spellStart"/>
      <w:r w:rsidRPr="007F5D49">
        <w:rPr>
          <w:rFonts w:ascii="Arial" w:hAnsi="Arial" w:cs="Arial"/>
          <w:b/>
          <w:bCs/>
          <w:sz w:val="28"/>
          <w:szCs w:val="24"/>
        </w:rPr>
        <w:t>Lustri</w:t>
      </w:r>
      <w:proofErr w:type="spellEnd"/>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 xml:space="preserve">Fernando </w:t>
      </w:r>
      <w:proofErr w:type="spellStart"/>
      <w:r w:rsidR="00F67C24" w:rsidRPr="007F5D49">
        <w:rPr>
          <w:rFonts w:ascii="Arial" w:hAnsi="Arial" w:cs="Arial"/>
          <w:b/>
          <w:bCs/>
          <w:sz w:val="28"/>
          <w:szCs w:val="24"/>
        </w:rPr>
        <w:t>Fiani</w:t>
      </w:r>
      <w:proofErr w:type="spellEnd"/>
      <w:r w:rsidR="00F67C24" w:rsidRPr="007F5D49">
        <w:rPr>
          <w:rFonts w:ascii="Arial" w:hAnsi="Arial" w:cs="Arial"/>
          <w:b/>
          <w:bCs/>
          <w:sz w:val="28"/>
          <w:szCs w:val="24"/>
        </w:rPr>
        <w:t xml:space="preserve">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w:t>
      </w:r>
      <w:proofErr w:type="spellStart"/>
      <w:r w:rsidR="00F67C24" w:rsidRPr="007F5D49">
        <w:rPr>
          <w:rFonts w:ascii="Arial" w:hAnsi="Arial" w:cs="Arial"/>
          <w:b/>
          <w:bCs/>
          <w:sz w:val="28"/>
          <w:szCs w:val="24"/>
        </w:rPr>
        <w:t>Buso</w:t>
      </w:r>
      <w:proofErr w:type="spellEnd"/>
      <w:r w:rsidR="00F67C24" w:rsidRPr="007F5D49">
        <w:rPr>
          <w:rFonts w:ascii="Arial" w:hAnsi="Arial" w:cs="Arial"/>
          <w:b/>
          <w:bCs/>
          <w:sz w:val="28"/>
          <w:szCs w:val="24"/>
        </w:rPr>
        <w:t xml:space="preserve">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 xml:space="preserve">Bryan Diego </w:t>
      </w:r>
      <w:proofErr w:type="spellStart"/>
      <w:r w:rsidRPr="007F5D49">
        <w:rPr>
          <w:rFonts w:ascii="Arial" w:hAnsi="Arial" w:cs="Arial"/>
          <w:b/>
          <w:bCs/>
          <w:sz w:val="28"/>
          <w:szCs w:val="24"/>
        </w:rPr>
        <w:t>Vino</w:t>
      </w:r>
      <w:proofErr w:type="spellEnd"/>
      <w:r w:rsidRPr="007F5D49">
        <w:rPr>
          <w:rFonts w:ascii="Arial" w:hAnsi="Arial" w:cs="Arial"/>
          <w:b/>
          <w:bCs/>
          <w:sz w:val="28"/>
          <w:szCs w:val="24"/>
        </w:rPr>
        <w:t xml:space="preserve"> </w:t>
      </w:r>
      <w:proofErr w:type="spellStart"/>
      <w:r w:rsidRPr="007F5D49">
        <w:rPr>
          <w:rFonts w:ascii="Arial" w:hAnsi="Arial" w:cs="Arial"/>
          <w:b/>
          <w:bCs/>
          <w:sz w:val="28"/>
          <w:szCs w:val="24"/>
        </w:rPr>
        <w:t>Lustri</w:t>
      </w:r>
      <w:proofErr w:type="spellEnd"/>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w:t>
      </w:r>
      <w:proofErr w:type="spellStart"/>
      <w:r w:rsidRPr="007F5D49">
        <w:rPr>
          <w:rFonts w:ascii="Arial" w:hAnsi="Arial" w:cs="Arial"/>
          <w:b/>
          <w:bCs/>
          <w:sz w:val="28"/>
          <w:szCs w:val="24"/>
        </w:rPr>
        <w:t>Fiani</w:t>
      </w:r>
      <w:proofErr w:type="spellEnd"/>
      <w:r w:rsidRPr="007F5D49">
        <w:rPr>
          <w:rFonts w:ascii="Arial" w:hAnsi="Arial" w:cs="Arial"/>
          <w:b/>
          <w:bCs/>
          <w:sz w:val="28"/>
          <w:szCs w:val="24"/>
        </w:rPr>
        <w:t xml:space="preserve"> de Pina Saraiva </w:t>
      </w:r>
      <w:r w:rsidRPr="007F5D49">
        <w:rPr>
          <w:rFonts w:ascii="Arial" w:hAnsi="Arial" w:cs="Arial"/>
          <w:b/>
          <w:bCs/>
          <w:sz w:val="28"/>
          <w:szCs w:val="24"/>
        </w:rPr>
        <w:br/>
        <w:t>João Vitor Vale de Jesus</w:t>
      </w:r>
      <w:r w:rsidRPr="007F5D49">
        <w:rPr>
          <w:rFonts w:ascii="Arial" w:hAnsi="Arial" w:cs="Arial"/>
          <w:b/>
          <w:bCs/>
          <w:sz w:val="28"/>
          <w:szCs w:val="24"/>
        </w:rPr>
        <w:br/>
        <w:t xml:space="preserve">Leonardo </w:t>
      </w:r>
      <w:proofErr w:type="spellStart"/>
      <w:r w:rsidRPr="007F5D49">
        <w:rPr>
          <w:rFonts w:ascii="Arial" w:hAnsi="Arial" w:cs="Arial"/>
          <w:b/>
          <w:bCs/>
          <w:sz w:val="28"/>
          <w:szCs w:val="24"/>
        </w:rPr>
        <w:t>Buso</w:t>
      </w:r>
      <w:proofErr w:type="spellEnd"/>
      <w:r w:rsidRPr="007F5D49">
        <w:rPr>
          <w:rFonts w:ascii="Arial" w:hAnsi="Arial" w:cs="Arial"/>
          <w:b/>
          <w:bCs/>
          <w:sz w:val="28"/>
          <w:szCs w:val="24"/>
        </w:rPr>
        <w:t xml:space="preserve">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25EEDE08" w14:textId="77777777" w:rsidR="00337D5C" w:rsidRPr="00337D5C" w:rsidRDefault="00337D5C" w:rsidP="00337D5C">
      <w:pPr>
        <w:spacing w:after="0" w:line="360" w:lineRule="auto"/>
        <w:jc w:val="both"/>
        <w:rPr>
          <w:rFonts w:ascii="Arial" w:hAnsi="Arial" w:cs="Arial"/>
          <w:sz w:val="24"/>
          <w:szCs w:val="24"/>
        </w:rPr>
      </w:pPr>
      <w:r w:rsidRPr="00337D5C">
        <w:rPr>
          <w:rFonts w:ascii="Arial" w:hAnsi="Arial" w:cs="Arial"/>
          <w:sz w:val="24"/>
          <w:szCs w:val="24"/>
        </w:rPr>
        <w:t xml:space="preserve">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w:t>
      </w:r>
      <w:proofErr w:type="spellStart"/>
      <w:r w:rsidRPr="00337D5C">
        <w:rPr>
          <w:rFonts w:ascii="Arial" w:hAnsi="Arial" w:cs="Arial"/>
          <w:sz w:val="24"/>
          <w:szCs w:val="24"/>
        </w:rPr>
        <w:t>Learn</w:t>
      </w:r>
      <w:proofErr w:type="spellEnd"/>
      <w:r w:rsidRPr="00337D5C">
        <w:rPr>
          <w:rFonts w:ascii="Arial" w:hAnsi="Arial" w:cs="Arial"/>
          <w:sz w:val="24"/>
          <w:szCs w:val="24"/>
        </w:rPr>
        <w:t xml:space="preserve"> foi desenvolvido com o objetivo de mitigar essas barreiras e auxiliar os educadores por meio da aplicação da Inteligência Artificial.</w:t>
      </w:r>
    </w:p>
    <w:p w14:paraId="253833A6" w14:textId="462C61F0" w:rsidR="002162C8" w:rsidRPr="007F5D49" w:rsidRDefault="009D5154" w:rsidP="00337D5C">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proofErr w:type="spellStart"/>
      <w:r w:rsidR="007F5D49" w:rsidRPr="007F5D49">
        <w:rPr>
          <w:rFonts w:ascii="Arial" w:hAnsi="Arial" w:cs="Arial"/>
          <w:sz w:val="24"/>
          <w:szCs w:val="24"/>
          <w:lang w:val="en-US"/>
        </w:rPr>
        <w:t>In</w:t>
      </w:r>
      <w:r w:rsidR="00DA5909" w:rsidRPr="007F5D49">
        <w:rPr>
          <w:rFonts w:ascii="Arial" w:hAnsi="Arial" w:cs="Arial"/>
          <w:sz w:val="24"/>
          <w:szCs w:val="24"/>
          <w:lang w:val="en-US"/>
        </w:rPr>
        <w:t>clusão</w:t>
      </w:r>
      <w:proofErr w:type="spellEnd"/>
      <w:r w:rsidR="00337D5C">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D74758" w:rsidRDefault="00062B06" w:rsidP="00653C0C">
      <w:pPr>
        <w:spacing w:after="0" w:line="360" w:lineRule="auto"/>
        <w:jc w:val="center"/>
        <w:rPr>
          <w:rFonts w:ascii="Arial" w:hAnsi="Arial" w:cs="Arial"/>
          <w:sz w:val="24"/>
          <w:szCs w:val="24"/>
          <w:lang w:val="en-US"/>
        </w:rPr>
      </w:pPr>
    </w:p>
    <w:p w14:paraId="23876BAF" w14:textId="77777777" w:rsidR="009D5154" w:rsidRPr="00D74758" w:rsidRDefault="009D5154" w:rsidP="00653C0C">
      <w:pPr>
        <w:spacing w:after="0" w:line="360" w:lineRule="auto"/>
        <w:jc w:val="center"/>
        <w:rPr>
          <w:rFonts w:ascii="Arial" w:hAnsi="Arial" w:cs="Arial"/>
          <w:sz w:val="24"/>
          <w:szCs w:val="24"/>
          <w:lang w:val="en-US"/>
        </w:rPr>
      </w:pPr>
    </w:p>
    <w:p w14:paraId="459168D9" w14:textId="77777777" w:rsidR="00062B06" w:rsidRPr="00D74758" w:rsidRDefault="00062B06" w:rsidP="00D0431E">
      <w:pPr>
        <w:spacing w:after="0" w:line="360" w:lineRule="auto"/>
        <w:jc w:val="center"/>
        <w:rPr>
          <w:rFonts w:ascii="Arial" w:hAnsi="Arial" w:cs="Arial"/>
          <w:sz w:val="24"/>
          <w:szCs w:val="24"/>
          <w:lang w:val="en-US"/>
        </w:rPr>
      </w:pPr>
    </w:p>
    <w:p w14:paraId="45B99AFA" w14:textId="77777777" w:rsidR="00062B06" w:rsidRPr="00D74758" w:rsidRDefault="00062B06" w:rsidP="00D0431E">
      <w:pPr>
        <w:spacing w:after="0" w:line="360" w:lineRule="auto"/>
        <w:jc w:val="center"/>
        <w:rPr>
          <w:rFonts w:ascii="Arial" w:hAnsi="Arial" w:cs="Arial"/>
          <w:sz w:val="24"/>
          <w:szCs w:val="24"/>
          <w:lang w:val="en-US"/>
        </w:rPr>
      </w:pPr>
    </w:p>
    <w:p w14:paraId="1A5AA52E" w14:textId="77777777" w:rsidR="000532CA" w:rsidRPr="00D74758" w:rsidRDefault="000532CA" w:rsidP="00D0431E">
      <w:pPr>
        <w:spacing w:after="0" w:line="360" w:lineRule="auto"/>
        <w:jc w:val="center"/>
        <w:rPr>
          <w:rFonts w:ascii="Arial" w:hAnsi="Arial" w:cs="Arial"/>
          <w:sz w:val="24"/>
          <w:szCs w:val="24"/>
          <w:lang w:val="en-US"/>
        </w:rPr>
      </w:pPr>
    </w:p>
    <w:p w14:paraId="14FD82BD" w14:textId="77777777" w:rsidR="000532CA" w:rsidRPr="00D74758" w:rsidRDefault="000532CA" w:rsidP="00D0431E">
      <w:pPr>
        <w:spacing w:after="0" w:line="360" w:lineRule="auto"/>
        <w:jc w:val="center"/>
        <w:rPr>
          <w:rFonts w:ascii="Arial" w:hAnsi="Arial" w:cs="Arial"/>
          <w:sz w:val="24"/>
          <w:szCs w:val="24"/>
          <w:lang w:val="en-US"/>
        </w:rPr>
      </w:pPr>
    </w:p>
    <w:p w14:paraId="318EF423" w14:textId="77777777" w:rsidR="000532CA" w:rsidRPr="00D74758" w:rsidRDefault="000532CA" w:rsidP="00D0431E">
      <w:pPr>
        <w:spacing w:after="0" w:line="360" w:lineRule="auto"/>
        <w:jc w:val="center"/>
        <w:rPr>
          <w:rFonts w:ascii="Arial" w:hAnsi="Arial" w:cs="Arial"/>
          <w:sz w:val="24"/>
          <w:szCs w:val="24"/>
          <w:lang w:val="en-US"/>
        </w:rPr>
      </w:pPr>
    </w:p>
    <w:p w14:paraId="203EBE68" w14:textId="77777777" w:rsidR="000532CA" w:rsidRPr="00D74758" w:rsidRDefault="000532CA" w:rsidP="00D0431E">
      <w:pPr>
        <w:spacing w:after="0" w:line="360" w:lineRule="auto"/>
        <w:jc w:val="center"/>
        <w:rPr>
          <w:rFonts w:ascii="Arial" w:hAnsi="Arial" w:cs="Arial"/>
          <w:sz w:val="24"/>
          <w:szCs w:val="24"/>
          <w:lang w:val="en-US"/>
        </w:rPr>
      </w:pPr>
    </w:p>
    <w:p w14:paraId="0E6E7520" w14:textId="77777777" w:rsidR="000532CA" w:rsidRPr="00D74758" w:rsidRDefault="000532CA" w:rsidP="00D0431E">
      <w:pPr>
        <w:spacing w:after="0" w:line="360" w:lineRule="auto"/>
        <w:jc w:val="center"/>
        <w:rPr>
          <w:rFonts w:ascii="Arial" w:hAnsi="Arial" w:cs="Arial"/>
          <w:sz w:val="24"/>
          <w:szCs w:val="24"/>
          <w:lang w:val="en-US"/>
        </w:rPr>
      </w:pPr>
    </w:p>
    <w:p w14:paraId="340AA682" w14:textId="77777777" w:rsidR="000532CA" w:rsidRPr="00D74758" w:rsidRDefault="000532CA" w:rsidP="00D0431E">
      <w:pPr>
        <w:spacing w:after="0" w:line="360" w:lineRule="auto"/>
        <w:jc w:val="center"/>
        <w:rPr>
          <w:rFonts w:ascii="Arial" w:hAnsi="Arial" w:cs="Arial"/>
          <w:sz w:val="24"/>
          <w:szCs w:val="24"/>
          <w:lang w:val="en-US"/>
        </w:rPr>
      </w:pPr>
    </w:p>
    <w:p w14:paraId="540643FA" w14:textId="77777777" w:rsidR="000532CA" w:rsidRPr="00D74758" w:rsidRDefault="000532CA" w:rsidP="00D0431E">
      <w:pPr>
        <w:spacing w:after="0" w:line="360" w:lineRule="auto"/>
        <w:jc w:val="center"/>
        <w:rPr>
          <w:rFonts w:ascii="Arial" w:hAnsi="Arial" w:cs="Arial"/>
          <w:sz w:val="24"/>
          <w:szCs w:val="24"/>
          <w:lang w:val="en-US"/>
        </w:rPr>
      </w:pPr>
    </w:p>
    <w:p w14:paraId="0CE20B36" w14:textId="77777777" w:rsidR="000532CA" w:rsidRPr="00D74758" w:rsidRDefault="000532CA" w:rsidP="00D0431E">
      <w:pPr>
        <w:spacing w:after="0" w:line="360" w:lineRule="auto"/>
        <w:jc w:val="center"/>
        <w:rPr>
          <w:rFonts w:ascii="Arial" w:hAnsi="Arial" w:cs="Arial"/>
          <w:sz w:val="24"/>
          <w:szCs w:val="24"/>
          <w:lang w:val="en-US"/>
        </w:rPr>
      </w:pPr>
    </w:p>
    <w:p w14:paraId="3E7ED3B1" w14:textId="77777777" w:rsidR="000532CA" w:rsidRPr="00D74758" w:rsidRDefault="000532CA" w:rsidP="00D0431E">
      <w:pPr>
        <w:spacing w:after="0" w:line="360" w:lineRule="auto"/>
        <w:jc w:val="center"/>
        <w:rPr>
          <w:rFonts w:ascii="Arial" w:hAnsi="Arial" w:cs="Arial"/>
          <w:sz w:val="24"/>
          <w:szCs w:val="24"/>
          <w:lang w:val="en-US"/>
        </w:rPr>
      </w:pPr>
    </w:p>
    <w:p w14:paraId="6DEFC4CB" w14:textId="77777777" w:rsidR="000532CA" w:rsidRPr="00D74758" w:rsidRDefault="000532CA" w:rsidP="00D0431E">
      <w:pPr>
        <w:spacing w:after="0" w:line="360" w:lineRule="auto"/>
        <w:jc w:val="center"/>
        <w:rPr>
          <w:rFonts w:ascii="Arial" w:hAnsi="Arial" w:cs="Arial"/>
          <w:sz w:val="24"/>
          <w:szCs w:val="24"/>
          <w:lang w:val="en-US"/>
        </w:rPr>
      </w:pPr>
    </w:p>
    <w:p w14:paraId="7D609880" w14:textId="77777777" w:rsidR="000532CA" w:rsidRPr="00D74758" w:rsidRDefault="000532CA" w:rsidP="00D0431E">
      <w:pPr>
        <w:spacing w:after="0" w:line="360" w:lineRule="auto"/>
        <w:jc w:val="center"/>
        <w:rPr>
          <w:rFonts w:ascii="Arial" w:hAnsi="Arial" w:cs="Arial"/>
          <w:sz w:val="24"/>
          <w:szCs w:val="24"/>
          <w:lang w:val="en-US"/>
        </w:rPr>
      </w:pPr>
    </w:p>
    <w:p w14:paraId="6501019E" w14:textId="77777777" w:rsidR="000532CA" w:rsidRPr="00D74758" w:rsidRDefault="000532CA" w:rsidP="00D0431E">
      <w:pPr>
        <w:spacing w:after="0" w:line="360" w:lineRule="auto"/>
        <w:jc w:val="center"/>
        <w:rPr>
          <w:rFonts w:ascii="Arial" w:hAnsi="Arial" w:cs="Arial"/>
          <w:sz w:val="24"/>
          <w:szCs w:val="24"/>
          <w:lang w:val="en-US"/>
        </w:rPr>
      </w:pPr>
    </w:p>
    <w:p w14:paraId="2FDA3397" w14:textId="77777777" w:rsidR="000532CA" w:rsidRPr="00D74758" w:rsidRDefault="000532CA" w:rsidP="00D0431E">
      <w:pPr>
        <w:spacing w:after="0" w:line="360" w:lineRule="auto"/>
        <w:jc w:val="center"/>
        <w:rPr>
          <w:rFonts w:ascii="Arial" w:hAnsi="Arial" w:cs="Arial"/>
          <w:sz w:val="24"/>
          <w:szCs w:val="24"/>
          <w:lang w:val="en-US"/>
        </w:rPr>
      </w:pPr>
    </w:p>
    <w:p w14:paraId="6F56FB68" w14:textId="77777777" w:rsidR="000532CA" w:rsidRPr="00D74758" w:rsidRDefault="000532CA" w:rsidP="00D0431E">
      <w:pPr>
        <w:spacing w:after="0" w:line="360" w:lineRule="auto"/>
        <w:jc w:val="center"/>
        <w:rPr>
          <w:rFonts w:ascii="Arial" w:hAnsi="Arial" w:cs="Arial"/>
          <w:sz w:val="24"/>
          <w:szCs w:val="24"/>
          <w:lang w:val="en-US"/>
        </w:rPr>
      </w:pPr>
    </w:p>
    <w:p w14:paraId="182AA1DE" w14:textId="77777777" w:rsidR="000532CA" w:rsidRPr="00D74758" w:rsidRDefault="000532CA" w:rsidP="00D0431E">
      <w:pPr>
        <w:spacing w:after="0" w:line="360" w:lineRule="auto"/>
        <w:jc w:val="center"/>
        <w:rPr>
          <w:rFonts w:ascii="Arial" w:hAnsi="Arial" w:cs="Arial"/>
          <w:sz w:val="24"/>
          <w:szCs w:val="24"/>
          <w:lang w:val="en-US"/>
        </w:rPr>
      </w:pPr>
    </w:p>
    <w:p w14:paraId="6242B7C2" w14:textId="77777777" w:rsidR="000532CA" w:rsidRPr="00D74758" w:rsidRDefault="000532CA" w:rsidP="00D0431E">
      <w:pPr>
        <w:spacing w:after="0" w:line="360" w:lineRule="auto"/>
        <w:jc w:val="center"/>
        <w:rPr>
          <w:rFonts w:ascii="Arial" w:hAnsi="Arial" w:cs="Arial"/>
          <w:sz w:val="24"/>
          <w:szCs w:val="24"/>
          <w:lang w:val="en-US"/>
        </w:rPr>
      </w:pPr>
    </w:p>
    <w:p w14:paraId="22B5E1A7" w14:textId="77777777" w:rsidR="000532CA" w:rsidRPr="00D74758" w:rsidRDefault="000532CA" w:rsidP="00D0431E">
      <w:pPr>
        <w:spacing w:after="0" w:line="360" w:lineRule="auto"/>
        <w:jc w:val="center"/>
        <w:rPr>
          <w:rFonts w:ascii="Arial" w:hAnsi="Arial" w:cs="Arial"/>
          <w:sz w:val="24"/>
          <w:szCs w:val="24"/>
          <w:lang w:val="en-US"/>
        </w:rPr>
      </w:pPr>
    </w:p>
    <w:p w14:paraId="79E5C5BF" w14:textId="77777777" w:rsidR="000532CA" w:rsidRPr="00D74758" w:rsidRDefault="000532CA" w:rsidP="00D0431E">
      <w:pPr>
        <w:spacing w:after="0" w:line="360" w:lineRule="auto"/>
        <w:jc w:val="center"/>
        <w:rPr>
          <w:rFonts w:ascii="Arial" w:hAnsi="Arial" w:cs="Arial"/>
          <w:sz w:val="24"/>
          <w:szCs w:val="24"/>
          <w:lang w:val="en-US"/>
        </w:rPr>
      </w:pPr>
    </w:p>
    <w:p w14:paraId="782DF430" w14:textId="77777777" w:rsidR="000532CA" w:rsidRPr="00D74758" w:rsidRDefault="000532CA" w:rsidP="00D0431E">
      <w:pPr>
        <w:spacing w:after="0" w:line="360" w:lineRule="auto"/>
        <w:jc w:val="center"/>
        <w:rPr>
          <w:rFonts w:ascii="Arial" w:hAnsi="Arial" w:cs="Arial"/>
          <w:sz w:val="24"/>
          <w:szCs w:val="24"/>
          <w:lang w:val="en-US"/>
        </w:rPr>
      </w:pPr>
    </w:p>
    <w:p w14:paraId="44B7D4CF" w14:textId="77777777" w:rsidR="000532CA" w:rsidRPr="00D74758" w:rsidRDefault="000532CA" w:rsidP="00D0431E">
      <w:pPr>
        <w:spacing w:after="0" w:line="360" w:lineRule="auto"/>
        <w:jc w:val="center"/>
        <w:rPr>
          <w:rFonts w:ascii="Arial" w:hAnsi="Arial" w:cs="Arial"/>
          <w:sz w:val="24"/>
          <w:szCs w:val="24"/>
          <w:lang w:val="en-US"/>
        </w:rPr>
      </w:pPr>
    </w:p>
    <w:p w14:paraId="5619DAFC" w14:textId="1D3ADFD5" w:rsidR="000532CA" w:rsidRPr="00D74758"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5FE18EA4" w14:textId="77777777" w:rsidR="00337D5C" w:rsidRDefault="00337D5C" w:rsidP="00337D5C">
      <w:pPr>
        <w:spacing w:after="0" w:line="360" w:lineRule="auto"/>
        <w:jc w:val="both"/>
        <w:rPr>
          <w:rFonts w:ascii="Arial" w:hAnsi="Arial" w:cs="Arial"/>
          <w:sz w:val="24"/>
          <w:szCs w:val="24"/>
          <w:lang w:val="en-US"/>
        </w:rPr>
      </w:pPr>
      <w:r w:rsidRPr="00337D5C">
        <w:rPr>
          <w:rFonts w:ascii="Arial" w:hAnsi="Arial" w:cs="Arial"/>
          <w:sz w:val="24"/>
          <w:szCs w:val="24"/>
          <w:lang w:val="en-US"/>
        </w:rPr>
        <w:t xml:space="preserve">This undergraduate thesis proposes an analysis of the difficulties faced by teachers at ETEC Professor Camargo </w:t>
      </w:r>
      <w:proofErr w:type="spellStart"/>
      <w:r w:rsidRPr="00337D5C">
        <w:rPr>
          <w:rFonts w:ascii="Arial" w:hAnsi="Arial" w:cs="Arial"/>
          <w:sz w:val="24"/>
          <w:szCs w:val="24"/>
          <w:lang w:val="en-US"/>
        </w:rPr>
        <w:t>Aranha</w:t>
      </w:r>
      <w:proofErr w:type="spellEnd"/>
      <w:r w:rsidRPr="00337D5C">
        <w:rPr>
          <w:rFonts w:ascii="Arial" w:hAnsi="Arial" w:cs="Arial"/>
          <w:sz w:val="24"/>
          <w:szCs w:val="24"/>
          <w:lang w:val="en-US"/>
        </w:rPr>
        <w:t xml:space="preserve">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14:paraId="3035D23B" w14:textId="01EB4557"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proofErr w:type="spellStart"/>
      <w:r w:rsidR="00337D5C">
        <w:rPr>
          <w:rFonts w:ascii="Arial" w:hAnsi="Arial" w:cs="Arial"/>
          <w:sz w:val="24"/>
          <w:szCs w:val="24"/>
        </w:rPr>
        <w:t>Inclusion</w:t>
      </w:r>
      <w:proofErr w:type="spellEnd"/>
      <w:r w:rsidR="00337D5C">
        <w:rPr>
          <w:rFonts w:ascii="Arial" w:hAnsi="Arial" w:cs="Arial"/>
          <w:sz w:val="24"/>
          <w:szCs w:val="24"/>
        </w:rPr>
        <w:t>.</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67E07CD4" w14:textId="77777777" w:rsidR="003F224D" w:rsidRDefault="003F224D" w:rsidP="008E10BD">
      <w:pPr>
        <w:spacing w:after="0" w:line="360" w:lineRule="auto"/>
        <w:rPr>
          <w:rFonts w:ascii="Arial" w:hAnsi="Arial" w:cs="Arial"/>
          <w:sz w:val="24"/>
          <w:szCs w:val="24"/>
        </w:rPr>
      </w:pPr>
    </w:p>
    <w:p w14:paraId="6D758DBF" w14:textId="6F920180" w:rsidR="003F224D"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lastRenderedPageBreak/>
        <w:t xml:space="preserve">1. </w:t>
      </w:r>
      <w:r w:rsidR="006F7489" w:rsidRPr="007F5D49">
        <w:rPr>
          <w:rFonts w:ascii="Arial" w:eastAsia="Times New Roman" w:hAnsi="Arial" w:cs="Arial"/>
          <w:b/>
          <w:bCs/>
          <w:sz w:val="24"/>
          <w:szCs w:val="24"/>
          <w:lang w:eastAsia="pt-BR"/>
        </w:rPr>
        <w:t>INTRODUÇÃO</w:t>
      </w:r>
    </w:p>
    <w:p w14:paraId="0A7D6AF4" w14:textId="2870310E"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PROBLEMA</w:t>
      </w:r>
      <w:r w:rsidR="003F224D">
        <w:rPr>
          <w:rFonts w:ascii="Arial" w:eastAsia="Times New Roman" w:hAnsi="Arial" w:cs="Arial"/>
          <w:b/>
          <w:bCs/>
          <w:sz w:val="24"/>
          <w:szCs w:val="24"/>
          <w:lang w:eastAsia="pt-BR"/>
        </w:rPr>
        <w:t xml:space="preserve"> E CONTEXTUALIZAÇÃO</w:t>
      </w:r>
    </w:p>
    <w:p w14:paraId="33EC140A" w14:textId="7C7E3D6D" w:rsidR="006F7489" w:rsidRPr="007F5D4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Com base em pesquisas de campo realizadas com o corpo docente da ETEC Professor Camargo Aranha e com especialistas da Clínica </w:t>
      </w:r>
      <w:proofErr w:type="spellStart"/>
      <w:r w:rsidRPr="007F5D49">
        <w:rPr>
          <w:rFonts w:ascii="Arial" w:eastAsia="Times New Roman" w:hAnsi="Arial" w:cs="Arial"/>
          <w:sz w:val="24"/>
          <w:szCs w:val="24"/>
          <w:lang w:eastAsia="pt-BR"/>
        </w:rPr>
        <w:t>Movthera</w:t>
      </w:r>
      <w:proofErr w:type="spellEnd"/>
      <w:r w:rsidRPr="007F5D49">
        <w:rPr>
          <w:rFonts w:ascii="Arial" w:eastAsia="Times New Roman" w:hAnsi="Arial" w:cs="Arial"/>
          <w:sz w:val="24"/>
          <w:szCs w:val="24"/>
          <w:lang w:eastAsia="pt-BR"/>
        </w:rPr>
        <w:t>,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w:t>
      </w:r>
      <w:r w:rsidR="00AC2454" w:rsidRPr="007F5D49">
        <w:rPr>
          <w:rFonts w:ascii="Arial" w:eastAsia="Times New Roman" w:hAnsi="Arial" w:cs="Arial"/>
          <w:sz w:val="24"/>
          <w:szCs w:val="24"/>
          <w:lang w:eastAsia="pt-BR"/>
        </w:rPr>
        <w:t>Vestibulinho</w:t>
      </w:r>
      <w:r w:rsidRPr="007F5D49">
        <w:rPr>
          <w:rFonts w:ascii="Arial" w:eastAsia="Times New Roman" w:hAnsi="Arial" w:cs="Arial"/>
          <w:sz w:val="24"/>
          <w:szCs w:val="24"/>
          <w:lang w:eastAsia="pt-BR"/>
        </w:rPr>
        <w:t>) da instituição para o ano letivo de 2026.</w:t>
      </w:r>
      <w:r w:rsidR="003F224D">
        <w:rPr>
          <w:rFonts w:ascii="Arial" w:eastAsia="Times New Roman" w:hAnsi="Arial" w:cs="Arial"/>
          <w:sz w:val="24"/>
          <w:szCs w:val="24"/>
          <w:lang w:eastAsia="pt-BR"/>
        </w:rPr>
        <w:t xml:space="preserve"> </w:t>
      </w:r>
      <w:r w:rsidRPr="007F5D49">
        <w:rPr>
          <w:rFonts w:ascii="Arial" w:eastAsia="Times New Roman" w:hAnsi="Arial" w:cs="Arial"/>
          <w:sz w:val="24"/>
          <w:szCs w:val="24"/>
          <w:lang w:eastAsia="pt-BR"/>
        </w:rPr>
        <w:t xml:space="preserve">Os </w:t>
      </w:r>
      <w:r w:rsidR="003F224D">
        <w:rPr>
          <w:rFonts w:ascii="Arial" w:eastAsia="Times New Roman" w:hAnsi="Arial" w:cs="Arial"/>
          <w:sz w:val="24"/>
          <w:szCs w:val="24"/>
          <w:lang w:eastAsia="pt-BR"/>
        </w:rPr>
        <w:t>principais desafios ped</w:t>
      </w:r>
      <w:r w:rsidRPr="007F5D49">
        <w:rPr>
          <w:rFonts w:ascii="Arial" w:eastAsia="Times New Roman" w:hAnsi="Arial" w:cs="Arial"/>
          <w:sz w:val="24"/>
          <w:szCs w:val="24"/>
          <w:lang w:eastAsia="pt-BR"/>
        </w:rPr>
        <w:t>agógicos identificados compreendem:</w:t>
      </w:r>
    </w:p>
    <w:p w14:paraId="02C99695" w14:textId="70B9EAE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w:t>
      </w:r>
      <w:r w:rsidR="00337D5C">
        <w:rPr>
          <w:rFonts w:ascii="Arial" w:eastAsia="Times New Roman" w:hAnsi="Arial" w:cs="Arial"/>
          <w:sz w:val="24"/>
          <w:szCs w:val="24"/>
          <w:lang w:eastAsia="pt-BR"/>
        </w:rPr>
        <w:t>ambiguidades.</w:t>
      </w:r>
    </w:p>
    <w:p w14:paraId="0AA28888"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w:t>
      </w:r>
      <w:proofErr w:type="spellStart"/>
      <w:r w:rsidRPr="007F5D49">
        <w:rPr>
          <w:rFonts w:ascii="Arial" w:eastAsia="Times New Roman" w:hAnsi="Arial" w:cs="Arial"/>
          <w:sz w:val="24"/>
          <w:szCs w:val="24"/>
          <w:lang w:eastAsia="pt-BR"/>
        </w:rPr>
        <w:t>conteúdos</w:t>
      </w:r>
      <w:proofErr w:type="spellEnd"/>
      <w:r w:rsidRPr="007F5D49">
        <w:rPr>
          <w:rFonts w:ascii="Arial" w:eastAsia="Times New Roman" w:hAnsi="Arial" w:cs="Arial"/>
          <w:sz w:val="24"/>
          <w:szCs w:val="24"/>
          <w:lang w:eastAsia="pt-BR"/>
        </w:rPr>
        <w:t>, além da escassez de tempo hábil para adaptar materiais manualmente para turmas numerosas.</w:t>
      </w:r>
    </w:p>
    <w:p w14:paraId="2E721B4E" w14:textId="2B7CB179" w:rsidR="006F748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9B14340" w14:textId="506DD55A" w:rsidR="003F224D" w:rsidRDefault="003F224D" w:rsidP="008E10BD">
      <w:pPr>
        <w:spacing w:after="0" w:line="360" w:lineRule="auto"/>
        <w:rPr>
          <w:rFonts w:ascii="Arial" w:eastAsia="Times New Roman" w:hAnsi="Arial" w:cs="Arial"/>
          <w:sz w:val="24"/>
          <w:szCs w:val="24"/>
          <w:lang w:eastAsia="pt-BR"/>
        </w:rPr>
      </w:pPr>
    </w:p>
    <w:p w14:paraId="209EB524" w14:textId="52058458" w:rsidR="003F224D" w:rsidRDefault="00EE3AA1"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w:t>
      </w:r>
      <w:r w:rsidR="003F224D">
        <w:rPr>
          <w:rFonts w:ascii="Arial" w:eastAsia="Times New Roman" w:hAnsi="Arial" w:cs="Arial"/>
          <w:b/>
          <w:bCs/>
          <w:sz w:val="24"/>
          <w:szCs w:val="24"/>
          <w:lang w:eastAsia="pt-BR"/>
        </w:rPr>
        <w:t xml:space="preserve">. </w:t>
      </w:r>
      <w:r>
        <w:rPr>
          <w:rFonts w:ascii="Arial" w:eastAsia="Times New Roman" w:hAnsi="Arial" w:cs="Arial"/>
          <w:b/>
          <w:bCs/>
          <w:sz w:val="24"/>
          <w:szCs w:val="24"/>
          <w:lang w:eastAsia="pt-BR"/>
        </w:rPr>
        <w:t>DESENVOLVIMENTO</w:t>
      </w:r>
    </w:p>
    <w:p w14:paraId="38B30AB2" w14:textId="7F7FCC97" w:rsidR="00EE3AA1" w:rsidRDefault="00EE3AA1"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64D8CB84" w14:textId="77777777" w:rsidR="00EE3AA1" w:rsidRPr="00EE3AA1" w:rsidRDefault="00EE3AA1" w:rsidP="008E10BD">
      <w:pPr>
        <w:spacing w:after="0" w:line="360" w:lineRule="auto"/>
        <w:rPr>
          <w:rFonts w:ascii="Arial" w:eastAsia="Times New Roman" w:hAnsi="Arial" w:cs="Arial"/>
          <w:b/>
          <w:bCs/>
          <w:sz w:val="24"/>
          <w:szCs w:val="24"/>
          <w:lang w:eastAsia="pt-BR"/>
        </w:rPr>
      </w:pPr>
    </w:p>
    <w:p w14:paraId="6A8E43DB" w14:textId="75C5AA2F"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OBJETIVO GERAL</w:t>
      </w:r>
    </w:p>
    <w:p w14:paraId="31BC0FB8" w14:textId="4E93B749" w:rsidR="003F224D" w:rsidRDefault="006F7489" w:rsidP="003F224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 xml:space="preserve">TEA </w:t>
      </w:r>
      <w:proofErr w:type="spellStart"/>
      <w:r w:rsidRPr="007F5D49">
        <w:rPr>
          <w:rFonts w:ascii="Arial" w:eastAsia="Times New Roman" w:hAnsi="Arial" w:cs="Arial"/>
          <w:b/>
          <w:bCs/>
          <w:sz w:val="24"/>
          <w:szCs w:val="24"/>
          <w:lang w:eastAsia="pt-BR"/>
        </w:rPr>
        <w:t>Learn</w:t>
      </w:r>
      <w:proofErr w:type="spellEnd"/>
      <w:r w:rsidRPr="007F5D49">
        <w:rPr>
          <w:rFonts w:ascii="Arial" w:eastAsia="Times New Roman" w:hAnsi="Arial" w:cs="Arial"/>
          <w:sz w:val="24"/>
          <w:szCs w:val="24"/>
          <w:lang w:eastAsia="pt-BR"/>
        </w:rPr>
        <w:t>, uma ferramenta baseada</w:t>
      </w:r>
      <w:r w:rsidR="003F224D">
        <w:rPr>
          <w:rFonts w:ascii="Arial" w:eastAsia="Times New Roman" w:hAnsi="Arial" w:cs="Arial"/>
          <w:sz w:val="24"/>
          <w:szCs w:val="24"/>
          <w:lang w:eastAsia="pt-BR"/>
        </w:rPr>
        <w:t xml:space="preserve"> no auxílio aos professores da ETEC Professor Camargo Aranha em relação</w:t>
      </w:r>
      <w:r w:rsidRPr="007F5D49">
        <w:rPr>
          <w:rFonts w:ascii="Arial" w:eastAsia="Times New Roman" w:hAnsi="Arial" w:cs="Arial"/>
          <w:sz w:val="24"/>
          <w:szCs w:val="24"/>
          <w:lang w:eastAsia="pt-BR"/>
        </w:rPr>
        <w:t xml:space="preserve"> </w:t>
      </w:r>
      <w:r w:rsidR="003F224D">
        <w:rPr>
          <w:rFonts w:ascii="Arial" w:eastAsia="Times New Roman" w:hAnsi="Arial" w:cs="Arial"/>
          <w:sz w:val="24"/>
          <w:szCs w:val="24"/>
          <w:lang w:eastAsia="pt-BR"/>
        </w:rPr>
        <w:t xml:space="preserve">à </w:t>
      </w:r>
      <w:r w:rsidR="003F224D" w:rsidRPr="007F5D49">
        <w:rPr>
          <w:rFonts w:ascii="Arial" w:eastAsia="Times New Roman" w:hAnsi="Arial" w:cs="Arial"/>
          <w:sz w:val="24"/>
          <w:szCs w:val="24"/>
          <w:lang w:eastAsia="pt-BR"/>
        </w:rPr>
        <w:t>adaptação rápida e automatizada de mat</w:t>
      </w:r>
      <w:r w:rsidR="003F224D">
        <w:rPr>
          <w:rFonts w:ascii="Arial" w:eastAsia="Times New Roman" w:hAnsi="Arial" w:cs="Arial"/>
          <w:sz w:val="24"/>
          <w:szCs w:val="24"/>
          <w:lang w:eastAsia="pt-BR"/>
        </w:rPr>
        <w:t>eriais pedagógicos (</w:t>
      </w:r>
      <w:proofErr w:type="spellStart"/>
      <w:r w:rsidR="003F224D">
        <w:rPr>
          <w:rFonts w:ascii="Arial" w:eastAsia="Times New Roman" w:hAnsi="Arial" w:cs="Arial"/>
          <w:sz w:val="24"/>
          <w:szCs w:val="24"/>
          <w:lang w:eastAsia="pt-BR"/>
        </w:rPr>
        <w:t>PDFs</w:t>
      </w:r>
      <w:proofErr w:type="spellEnd"/>
      <w:r w:rsidR="003F224D" w:rsidRPr="007F5D49">
        <w:rPr>
          <w:rFonts w:ascii="Arial" w:eastAsia="Times New Roman" w:hAnsi="Arial" w:cs="Arial"/>
          <w:sz w:val="24"/>
          <w:szCs w:val="24"/>
          <w:lang w:eastAsia="pt-BR"/>
        </w:rPr>
        <w:t>) em versões acessív</w:t>
      </w:r>
      <w:r w:rsidR="003F224D">
        <w:rPr>
          <w:rFonts w:ascii="Arial" w:eastAsia="Times New Roman" w:hAnsi="Arial" w:cs="Arial"/>
          <w:sz w:val="24"/>
          <w:szCs w:val="24"/>
          <w:lang w:eastAsia="pt-BR"/>
        </w:rPr>
        <w:t xml:space="preserve">eis para alunos com TEA nível 1 através da Inteligência Artificial. </w:t>
      </w:r>
    </w:p>
    <w:p w14:paraId="0FA10116" w14:textId="77777777" w:rsidR="003F224D" w:rsidRPr="007F5D49" w:rsidRDefault="003F224D" w:rsidP="008E10BD">
      <w:pPr>
        <w:spacing w:after="0" w:line="360" w:lineRule="auto"/>
        <w:rPr>
          <w:rFonts w:ascii="Arial" w:eastAsia="Times New Roman" w:hAnsi="Arial" w:cs="Arial"/>
          <w:sz w:val="24"/>
          <w:szCs w:val="24"/>
          <w:lang w:eastAsia="pt-BR"/>
        </w:rPr>
      </w:pPr>
    </w:p>
    <w:p w14:paraId="73C11C46" w14:textId="1B054643" w:rsidR="006F7489"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2.2</w:t>
      </w:r>
      <w:r w:rsidR="006F7489" w:rsidRPr="007F5D49">
        <w:rPr>
          <w:rFonts w:ascii="Arial" w:eastAsia="Times New Roman" w:hAnsi="Arial" w:cs="Arial"/>
          <w:b/>
          <w:bCs/>
          <w:sz w:val="24"/>
          <w:szCs w:val="24"/>
          <w:lang w:eastAsia="pt-BR"/>
        </w:rPr>
        <w:t>.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w:t>
      </w:r>
      <w:proofErr w:type="spellStart"/>
      <w:r>
        <w:rPr>
          <w:rFonts w:ascii="Arial" w:eastAsia="Times New Roman" w:hAnsi="Arial" w:cs="Arial"/>
          <w:b/>
          <w:bCs/>
          <w:sz w:val="24"/>
          <w:szCs w:val="24"/>
          <w:lang w:eastAsia="pt-BR"/>
        </w:rPr>
        <w:t>Func</w:t>
      </w:r>
      <w:proofErr w:type="spellEnd"/>
      <w:r>
        <w:rPr>
          <w:rFonts w:ascii="Arial" w:eastAsia="Times New Roman" w:hAnsi="Arial" w:cs="Arial"/>
          <w:b/>
          <w:bCs/>
          <w:sz w:val="24"/>
          <w:szCs w:val="24"/>
          <w:lang w:eastAsia="pt-BR"/>
        </w:rPr>
        <w:t xml:space="preserve">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w:t>
      </w:r>
      <w:proofErr w:type="spellStart"/>
      <w:r>
        <w:rPr>
          <w:rFonts w:ascii="Arial" w:eastAsia="Times New Roman" w:hAnsi="Arial" w:cs="Arial"/>
          <w:b/>
          <w:bCs/>
          <w:sz w:val="24"/>
          <w:szCs w:val="24"/>
          <w:lang w:eastAsia="pt-BR"/>
        </w:rPr>
        <w:t>Func</w:t>
      </w:r>
      <w:proofErr w:type="spellEnd"/>
      <w:r>
        <w:rPr>
          <w:rFonts w:ascii="Arial" w:eastAsia="Times New Roman" w:hAnsi="Arial" w:cs="Arial"/>
          <w:b/>
          <w:bCs/>
          <w:sz w:val="24"/>
          <w:szCs w:val="24"/>
          <w:lang w:eastAsia="pt-BR"/>
        </w:rPr>
        <w:t xml:space="preserve"> – 2: </w:t>
      </w:r>
      <w:r w:rsidR="00FE696A">
        <w:rPr>
          <w:rFonts w:ascii="Arial" w:eastAsia="Times New Roman" w:hAnsi="Arial" w:cs="Arial"/>
          <w:bCs/>
          <w:sz w:val="24"/>
          <w:szCs w:val="24"/>
          <w:lang w:eastAsia="pt-BR"/>
        </w:rPr>
        <w:t>Conversão</w:t>
      </w:r>
    </w:p>
    <w:p w14:paraId="428EBA94" w14:textId="77777777" w:rsidR="003F224D"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lastRenderedPageBreak/>
        <w:t xml:space="preserve">Requisito </w:t>
      </w:r>
      <w:proofErr w:type="spellStart"/>
      <w:r>
        <w:rPr>
          <w:rFonts w:ascii="Arial" w:eastAsia="Times New Roman" w:hAnsi="Arial" w:cs="Arial"/>
          <w:b/>
          <w:bCs/>
          <w:sz w:val="24"/>
          <w:szCs w:val="24"/>
          <w:lang w:eastAsia="pt-BR"/>
        </w:rPr>
        <w:t>Func</w:t>
      </w:r>
      <w:proofErr w:type="spellEnd"/>
      <w:r>
        <w:rPr>
          <w:rFonts w:ascii="Arial" w:eastAsia="Times New Roman" w:hAnsi="Arial" w:cs="Arial"/>
          <w:b/>
          <w:bCs/>
          <w:sz w:val="24"/>
          <w:szCs w:val="24"/>
          <w:lang w:eastAsia="pt-BR"/>
        </w:rPr>
        <w:t xml:space="preserve"> – 3: </w:t>
      </w:r>
      <w:r>
        <w:rPr>
          <w:rFonts w:ascii="Arial" w:eastAsia="Times New Roman" w:hAnsi="Arial" w:cs="Arial"/>
          <w:bCs/>
          <w:sz w:val="24"/>
          <w:szCs w:val="24"/>
          <w:lang w:eastAsia="pt-BR"/>
        </w:rPr>
        <w:t>Download</w:t>
      </w:r>
    </w:p>
    <w:p w14:paraId="11665FB1" w14:textId="0EBCE26A" w:rsidR="003F224D" w:rsidRDefault="003F224D" w:rsidP="008E10BD">
      <w:pPr>
        <w:spacing w:after="0" w:line="360" w:lineRule="auto"/>
        <w:rPr>
          <w:rFonts w:ascii="Arial" w:eastAsia="Times New Roman" w:hAnsi="Arial" w:cs="Arial"/>
          <w:bCs/>
          <w:sz w:val="24"/>
          <w:szCs w:val="24"/>
          <w:lang w:eastAsia="pt-BR"/>
        </w:rPr>
      </w:pPr>
    </w:p>
    <w:p w14:paraId="7F46A6EA" w14:textId="547E57DE" w:rsidR="00211960" w:rsidRDefault="00211960" w:rsidP="008E10BD">
      <w:pPr>
        <w:spacing w:after="0" w:line="360" w:lineRule="auto"/>
        <w:rPr>
          <w:rFonts w:ascii="Arial" w:eastAsia="Times New Roman" w:hAnsi="Arial" w:cs="Arial"/>
          <w:bCs/>
          <w:sz w:val="24"/>
          <w:szCs w:val="24"/>
          <w:lang w:eastAsia="pt-BR"/>
        </w:rPr>
      </w:pPr>
    </w:p>
    <w:p w14:paraId="0DFDB90B" w14:textId="77777777" w:rsidR="00211960" w:rsidRDefault="00211960" w:rsidP="008E10BD">
      <w:pPr>
        <w:spacing w:after="0" w:line="360" w:lineRule="auto"/>
        <w:rPr>
          <w:rFonts w:ascii="Arial" w:eastAsia="Times New Roman" w:hAnsi="Arial" w:cs="Arial"/>
          <w:bCs/>
          <w:sz w:val="24"/>
          <w:szCs w:val="24"/>
          <w:lang w:eastAsia="pt-BR"/>
        </w:rPr>
      </w:pPr>
    </w:p>
    <w:p w14:paraId="795A78EB" w14:textId="77777777" w:rsidR="00EF2D9F" w:rsidRDefault="00EF2D9F" w:rsidP="00EF2D9F">
      <w:pPr>
        <w:spacing w:after="0" w:line="36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t>2.3. ESCOPOS</w:t>
      </w:r>
      <w:r w:rsidRPr="00EF2D9F">
        <w:rPr>
          <w:rFonts w:ascii="Arial" w:eastAsia="Times New Roman" w:hAnsi="Arial" w:cs="Arial"/>
          <w:sz w:val="24"/>
          <w:szCs w:val="24"/>
          <w:lang w:eastAsia="pt-BR"/>
        </w:rPr>
        <w:t xml:space="preserve"> </w:t>
      </w:r>
    </w:p>
    <w:p w14:paraId="3F286D47" w14:textId="2F19518E" w:rsidR="00EF2D9F" w:rsidRDefault="00EF2D9F" w:rsidP="00EF2D9F">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Este capítulo define as fronteiras de atuação do sistema TEA </w:t>
      </w:r>
      <w:proofErr w:type="spellStart"/>
      <w:r w:rsidRPr="005E04FD">
        <w:rPr>
          <w:rFonts w:ascii="Arial" w:eastAsia="Times New Roman" w:hAnsi="Arial" w:cs="Arial"/>
          <w:sz w:val="24"/>
          <w:szCs w:val="24"/>
          <w:lang w:eastAsia="pt-BR"/>
        </w:rPr>
        <w:t>Learn</w:t>
      </w:r>
      <w:proofErr w:type="spellEnd"/>
      <w:r w:rsidRPr="005E04FD">
        <w:rPr>
          <w:rFonts w:ascii="Arial" w:eastAsia="Times New Roman" w:hAnsi="Arial" w:cs="Arial"/>
          <w:sz w:val="24"/>
          <w:szCs w:val="24"/>
          <w:lang w:eastAsia="pt-BR"/>
        </w:rPr>
        <w:t>, especificando as funcionalidades que compõem o produto final entregue neste Trabalho de Conclusão de Curso, bem como as delimitações técnicas que definem o que não faz parte do escopo atual do desenvolvimento.</w:t>
      </w:r>
    </w:p>
    <w:p w14:paraId="3611E679" w14:textId="258B2C99" w:rsidR="003F224D" w:rsidRDefault="003F224D" w:rsidP="003F224D">
      <w:pPr>
        <w:spacing w:after="0" w:line="360" w:lineRule="auto"/>
        <w:rPr>
          <w:rFonts w:ascii="Arial" w:eastAsia="Times New Roman" w:hAnsi="Arial" w:cs="Arial"/>
          <w:b/>
          <w:bCs/>
          <w:sz w:val="24"/>
          <w:szCs w:val="24"/>
          <w:lang w:eastAsia="pt-BR"/>
        </w:rPr>
      </w:pPr>
    </w:p>
    <w:p w14:paraId="3F4843A4" w14:textId="0DA4E554" w:rsidR="005E04FD" w:rsidRPr="00EF2D9F" w:rsidRDefault="00EF2D9F" w:rsidP="00EF2D9F">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2.3.1. ESCOPO DO PROJETO</w:t>
      </w:r>
    </w:p>
    <w:p w14:paraId="264EF8F9" w14:textId="2434B9D4" w:rsidR="00F500A9"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O TEA </w:t>
      </w:r>
      <w:proofErr w:type="spellStart"/>
      <w:r w:rsidRPr="005E04FD">
        <w:rPr>
          <w:rFonts w:ascii="Arial" w:eastAsia="Times New Roman" w:hAnsi="Arial" w:cs="Arial"/>
          <w:sz w:val="24"/>
          <w:szCs w:val="24"/>
          <w:lang w:eastAsia="pt-BR"/>
        </w:rPr>
        <w:t>Learn</w:t>
      </w:r>
      <w:proofErr w:type="spellEnd"/>
      <w:r w:rsidRPr="005E04FD">
        <w:rPr>
          <w:rFonts w:ascii="Arial" w:eastAsia="Times New Roman" w:hAnsi="Arial" w:cs="Arial"/>
          <w:sz w:val="24"/>
          <w:szCs w:val="24"/>
          <w:lang w:eastAsia="pt-BR"/>
        </w:rPr>
        <w:t xml:space="preserve"> consist</w:t>
      </w:r>
      <w:r w:rsidR="00352625">
        <w:rPr>
          <w:rFonts w:ascii="Arial" w:eastAsia="Times New Roman" w:hAnsi="Arial" w:cs="Arial"/>
          <w:sz w:val="24"/>
          <w:szCs w:val="24"/>
          <w:lang w:eastAsia="pt-BR"/>
        </w:rPr>
        <w:t>irá</w:t>
      </w:r>
      <w:r w:rsidRPr="005E04FD">
        <w:rPr>
          <w:rFonts w:ascii="Arial" w:eastAsia="Times New Roman" w:hAnsi="Arial" w:cs="Arial"/>
          <w:sz w:val="24"/>
          <w:szCs w:val="24"/>
          <w:lang w:eastAsia="pt-BR"/>
        </w:rPr>
        <w:t xml:space="preserve"> em uma plataforma web de apoio docente, desenvolvida para </w:t>
      </w:r>
      <w:r w:rsidR="00352625">
        <w:rPr>
          <w:rFonts w:ascii="Arial" w:eastAsia="Times New Roman" w:hAnsi="Arial" w:cs="Arial"/>
          <w:sz w:val="24"/>
          <w:szCs w:val="24"/>
          <w:lang w:eastAsia="pt-BR"/>
        </w:rPr>
        <w:t xml:space="preserve">que possa </w:t>
      </w:r>
      <w:r w:rsidRPr="005E04FD">
        <w:rPr>
          <w:rFonts w:ascii="Arial" w:eastAsia="Times New Roman" w:hAnsi="Arial" w:cs="Arial"/>
          <w:sz w:val="24"/>
          <w:szCs w:val="24"/>
          <w:lang w:eastAsia="pt-BR"/>
        </w:rPr>
        <w:t xml:space="preserve">ser </w:t>
      </w:r>
      <w:r w:rsidRPr="005E04FD">
        <w:rPr>
          <w:rFonts w:ascii="Arial" w:eastAsia="Times New Roman" w:hAnsi="Arial" w:cs="Arial"/>
          <w:b/>
          <w:sz w:val="24"/>
          <w:szCs w:val="24"/>
          <w:lang w:eastAsia="pt-BR"/>
        </w:rPr>
        <w:t>utilizada pelos professores</w:t>
      </w:r>
      <w:r w:rsidRPr="005E04FD">
        <w:rPr>
          <w:rFonts w:ascii="Arial" w:eastAsia="Times New Roman" w:hAnsi="Arial" w:cs="Arial"/>
          <w:sz w:val="24"/>
          <w:szCs w:val="24"/>
          <w:lang w:eastAsia="pt-BR"/>
        </w:rPr>
        <w:t xml:space="preserve"> da ETEC Professor Camargo Aranha</w:t>
      </w:r>
      <w:r w:rsidR="00EF2D9F">
        <w:rPr>
          <w:rFonts w:ascii="Arial" w:eastAsia="Times New Roman" w:hAnsi="Arial" w:cs="Arial"/>
          <w:sz w:val="24"/>
          <w:szCs w:val="24"/>
          <w:lang w:eastAsia="pt-BR"/>
        </w:rPr>
        <w:t>,</w:t>
      </w:r>
      <w:r w:rsidR="00AC2454">
        <w:rPr>
          <w:rFonts w:ascii="Arial" w:eastAsia="Times New Roman" w:hAnsi="Arial" w:cs="Arial"/>
          <w:sz w:val="24"/>
          <w:szCs w:val="24"/>
          <w:lang w:eastAsia="pt-BR"/>
        </w:rPr>
        <w:t xml:space="preserve"> de forma com que</w:t>
      </w:r>
      <w:r w:rsidR="00EF2D9F">
        <w:rPr>
          <w:rFonts w:ascii="Arial" w:eastAsia="Times New Roman" w:hAnsi="Arial" w:cs="Arial"/>
          <w:sz w:val="24"/>
          <w:szCs w:val="24"/>
          <w:lang w:eastAsia="pt-BR"/>
        </w:rPr>
        <w:t xml:space="preserve"> os materiais adaptados </w:t>
      </w:r>
      <w:r w:rsidR="00352625">
        <w:rPr>
          <w:rFonts w:ascii="Arial" w:eastAsia="Times New Roman" w:hAnsi="Arial" w:cs="Arial"/>
          <w:sz w:val="24"/>
          <w:szCs w:val="24"/>
          <w:lang w:eastAsia="pt-BR"/>
        </w:rPr>
        <w:t>po</w:t>
      </w:r>
      <w:r w:rsidR="00BD4253">
        <w:rPr>
          <w:rFonts w:ascii="Arial" w:eastAsia="Times New Roman" w:hAnsi="Arial" w:cs="Arial"/>
          <w:sz w:val="24"/>
          <w:szCs w:val="24"/>
          <w:lang w:eastAsia="pt-BR"/>
        </w:rPr>
        <w:t>ssam eventualmente</w:t>
      </w:r>
      <w:r w:rsidR="00352625">
        <w:rPr>
          <w:rFonts w:ascii="Arial" w:eastAsia="Times New Roman" w:hAnsi="Arial" w:cs="Arial"/>
          <w:sz w:val="24"/>
          <w:szCs w:val="24"/>
          <w:lang w:eastAsia="pt-BR"/>
        </w:rPr>
        <w:t xml:space="preserve"> ser utilizados</w:t>
      </w:r>
      <w:r w:rsidR="00EF2D9F">
        <w:rPr>
          <w:rFonts w:ascii="Arial" w:eastAsia="Times New Roman" w:hAnsi="Arial" w:cs="Arial"/>
          <w:sz w:val="24"/>
          <w:szCs w:val="24"/>
          <w:lang w:eastAsia="pt-BR"/>
        </w:rPr>
        <w:t xml:space="preserve"> pelos alunos com </w:t>
      </w:r>
      <w:r w:rsidR="00EF2D9F" w:rsidRPr="00F500A9">
        <w:rPr>
          <w:rFonts w:ascii="Arial" w:eastAsia="Times New Roman" w:hAnsi="Arial" w:cs="Arial"/>
          <w:b/>
          <w:sz w:val="24"/>
          <w:szCs w:val="24"/>
          <w:lang w:eastAsia="pt-BR"/>
        </w:rPr>
        <w:t>TEA Nível 1</w:t>
      </w:r>
      <w:r w:rsidR="00EF2D9F">
        <w:rPr>
          <w:rFonts w:ascii="Arial" w:eastAsia="Times New Roman" w:hAnsi="Arial" w:cs="Arial"/>
          <w:sz w:val="24"/>
          <w:szCs w:val="24"/>
          <w:lang w:eastAsia="pt-BR"/>
        </w:rPr>
        <w:t>.</w:t>
      </w:r>
      <w:r w:rsidRPr="005E04FD">
        <w:rPr>
          <w:rFonts w:ascii="Arial" w:eastAsia="Times New Roman" w:hAnsi="Arial" w:cs="Arial"/>
          <w:sz w:val="24"/>
          <w:szCs w:val="24"/>
          <w:lang w:eastAsia="pt-BR"/>
        </w:rPr>
        <w:t xml:space="preserve"> </w:t>
      </w:r>
      <w:r w:rsidR="00F500A9" w:rsidRPr="00F500A9">
        <w:rPr>
          <w:rFonts w:ascii="Arial" w:eastAsia="Times New Roman" w:hAnsi="Arial" w:cs="Arial"/>
          <w:sz w:val="24"/>
          <w:szCs w:val="24"/>
          <w:lang w:eastAsia="pt-BR"/>
        </w:rPr>
        <w:t xml:space="preserve">O sistema é especializado em materiais didáticos de disciplinas da área de </w:t>
      </w:r>
      <w:r w:rsidR="00F500A9" w:rsidRPr="00F500A9">
        <w:rPr>
          <w:rFonts w:ascii="Arial" w:eastAsia="Times New Roman" w:hAnsi="Arial" w:cs="Arial"/>
          <w:b/>
          <w:sz w:val="24"/>
          <w:szCs w:val="24"/>
          <w:lang w:eastAsia="pt-BR"/>
        </w:rPr>
        <w:t>Humanas</w:t>
      </w:r>
      <w:r w:rsidR="00F500A9" w:rsidRPr="00F500A9">
        <w:rPr>
          <w:rFonts w:ascii="Arial" w:eastAsia="Times New Roman" w:hAnsi="Arial" w:cs="Arial"/>
          <w:sz w:val="24"/>
          <w:szCs w:val="24"/>
          <w:lang w:eastAsia="pt-BR"/>
        </w:rPr>
        <w:t>, onde o motor pedagógico da IA est</w:t>
      </w:r>
      <w:r w:rsidR="00352625">
        <w:rPr>
          <w:rFonts w:ascii="Arial" w:eastAsia="Times New Roman" w:hAnsi="Arial" w:cs="Arial"/>
          <w:sz w:val="24"/>
          <w:szCs w:val="24"/>
          <w:lang w:eastAsia="pt-BR"/>
        </w:rPr>
        <w:t>ará</w:t>
      </w:r>
      <w:r w:rsidR="00F500A9" w:rsidRPr="00F500A9">
        <w:rPr>
          <w:rFonts w:ascii="Arial" w:eastAsia="Times New Roman" w:hAnsi="Arial" w:cs="Arial"/>
          <w:sz w:val="24"/>
          <w:szCs w:val="24"/>
          <w:lang w:eastAsia="pt-BR"/>
        </w:rPr>
        <w:t xml:space="preserve"> calibrado para lidar com textos discursivos, interpretação e organização lógica </w:t>
      </w:r>
      <w:r w:rsidR="00F500A9">
        <w:rPr>
          <w:rFonts w:ascii="Arial" w:eastAsia="Times New Roman" w:hAnsi="Arial" w:cs="Arial"/>
          <w:sz w:val="24"/>
          <w:szCs w:val="24"/>
          <w:lang w:eastAsia="pt-BR"/>
        </w:rPr>
        <w:t xml:space="preserve">de </w:t>
      </w:r>
      <w:proofErr w:type="spellStart"/>
      <w:r w:rsidR="00F500A9">
        <w:rPr>
          <w:rFonts w:ascii="Arial" w:eastAsia="Times New Roman" w:hAnsi="Arial" w:cs="Arial"/>
          <w:sz w:val="24"/>
          <w:szCs w:val="24"/>
          <w:lang w:eastAsia="pt-BR"/>
        </w:rPr>
        <w:t>conteúdos</w:t>
      </w:r>
      <w:proofErr w:type="spellEnd"/>
      <w:r w:rsidR="00F500A9">
        <w:rPr>
          <w:rFonts w:ascii="Arial" w:eastAsia="Times New Roman" w:hAnsi="Arial" w:cs="Arial"/>
          <w:sz w:val="24"/>
          <w:szCs w:val="24"/>
          <w:lang w:eastAsia="pt-BR"/>
        </w:rPr>
        <w:t>.</w:t>
      </w:r>
    </w:p>
    <w:p w14:paraId="5C520F9F" w14:textId="77777777" w:rsidR="00F500A9" w:rsidRDefault="00F500A9" w:rsidP="005E04FD">
      <w:pPr>
        <w:spacing w:after="0" w:line="360" w:lineRule="auto"/>
        <w:jc w:val="both"/>
        <w:rPr>
          <w:rFonts w:ascii="Arial" w:eastAsia="Times New Roman" w:hAnsi="Arial" w:cs="Arial"/>
          <w:sz w:val="24"/>
          <w:szCs w:val="24"/>
          <w:lang w:eastAsia="pt-BR"/>
        </w:rPr>
      </w:pPr>
    </w:p>
    <w:p w14:paraId="2AFA17FC" w14:textId="592755CE" w:rsidR="005E04FD" w:rsidRPr="005E04FD"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O fluxo geral do sistema segu</w:t>
      </w:r>
      <w:r w:rsidR="00BD4253">
        <w:rPr>
          <w:rFonts w:ascii="Arial" w:eastAsia="Times New Roman" w:hAnsi="Arial" w:cs="Arial"/>
          <w:sz w:val="24"/>
          <w:szCs w:val="24"/>
          <w:lang w:eastAsia="pt-BR"/>
        </w:rPr>
        <w:t xml:space="preserve">irá </w:t>
      </w:r>
      <w:r w:rsidRPr="005E04FD">
        <w:rPr>
          <w:rFonts w:ascii="Arial" w:eastAsia="Times New Roman" w:hAnsi="Arial" w:cs="Arial"/>
          <w:sz w:val="24"/>
          <w:szCs w:val="24"/>
          <w:lang w:eastAsia="pt-BR"/>
        </w:rPr>
        <w:t xml:space="preserve">a metodologia ADDIE junto ao Desenho Universal da Aprendizagem (DUA): </w:t>
      </w:r>
    </w:p>
    <w:p w14:paraId="5776F41D" w14:textId="6F8DE113"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Análise (</w:t>
      </w:r>
      <w:proofErr w:type="spellStart"/>
      <w:r w:rsidRPr="00B00D27">
        <w:rPr>
          <w:rFonts w:ascii="Arial" w:eastAsia="Times New Roman" w:hAnsi="Arial" w:cs="Arial"/>
          <w:b/>
          <w:sz w:val="24"/>
          <w:szCs w:val="24"/>
          <w:lang w:eastAsia="pt-BR"/>
        </w:rPr>
        <w:t>Analysis</w:t>
      </w:r>
      <w:proofErr w:type="spellEnd"/>
      <w:r w:rsidRPr="00B00D27">
        <w:rPr>
          <w:rFonts w:ascii="Arial" w:eastAsia="Times New Roman" w:hAnsi="Arial" w:cs="Arial"/>
          <w:b/>
          <w:sz w:val="24"/>
          <w:szCs w:val="24"/>
          <w:lang w:eastAsia="pt-BR"/>
        </w:rPr>
        <w:t>)</w:t>
      </w:r>
      <w:r w:rsidRPr="005E04FD">
        <w:rPr>
          <w:rFonts w:ascii="Arial" w:eastAsia="Times New Roman" w:hAnsi="Arial" w:cs="Arial"/>
          <w:sz w:val="24"/>
          <w:szCs w:val="24"/>
          <w:lang w:eastAsia="pt-BR"/>
        </w:rPr>
        <w:t xml:space="preserve">: O material didático original </w:t>
      </w:r>
      <w:r w:rsidR="00BD4253">
        <w:rPr>
          <w:rFonts w:ascii="Arial" w:eastAsia="Times New Roman" w:hAnsi="Arial" w:cs="Arial"/>
          <w:sz w:val="24"/>
          <w:szCs w:val="24"/>
          <w:lang w:eastAsia="pt-BR"/>
        </w:rPr>
        <w:t>será</w:t>
      </w:r>
      <w:r w:rsidRPr="005E04FD">
        <w:rPr>
          <w:rFonts w:ascii="Arial" w:eastAsia="Times New Roman" w:hAnsi="Arial" w:cs="Arial"/>
          <w:sz w:val="24"/>
          <w:szCs w:val="24"/>
          <w:lang w:eastAsia="pt-BR"/>
        </w:rPr>
        <w:t xml:space="preserve"> examinado para identificar problemas de acessibilidade, como linguagem complexa, </w:t>
      </w:r>
      <w:r w:rsidRPr="00F500A9">
        <w:rPr>
          <w:rFonts w:ascii="Arial" w:eastAsia="Times New Roman" w:hAnsi="Arial" w:cs="Arial"/>
          <w:b/>
          <w:sz w:val="24"/>
          <w:szCs w:val="24"/>
          <w:lang w:eastAsia="pt-BR"/>
        </w:rPr>
        <w:t>excesso de informação</w:t>
      </w:r>
      <w:r w:rsidRPr="005E04FD">
        <w:rPr>
          <w:rFonts w:ascii="Arial" w:eastAsia="Times New Roman" w:hAnsi="Arial" w:cs="Arial"/>
          <w:sz w:val="24"/>
          <w:szCs w:val="24"/>
          <w:lang w:eastAsia="pt-BR"/>
        </w:rPr>
        <w:t xml:space="preserve"> ou abstração. Também s</w:t>
      </w:r>
      <w:r w:rsidR="00BD4253">
        <w:rPr>
          <w:rFonts w:ascii="Arial" w:eastAsia="Times New Roman" w:hAnsi="Arial" w:cs="Arial"/>
          <w:sz w:val="24"/>
          <w:szCs w:val="24"/>
          <w:lang w:eastAsia="pt-BR"/>
        </w:rPr>
        <w:t>erão</w:t>
      </w:r>
      <w:r w:rsidRPr="005E04FD">
        <w:rPr>
          <w:rFonts w:ascii="Arial" w:eastAsia="Times New Roman" w:hAnsi="Arial" w:cs="Arial"/>
          <w:sz w:val="24"/>
          <w:szCs w:val="24"/>
          <w:lang w:eastAsia="pt-BR"/>
        </w:rPr>
        <w:t xml:space="preserve"> consideradas características do TEA nível 1, como a preferência por clareza, dificuldade com </w:t>
      </w:r>
      <w:r w:rsidRPr="00F500A9">
        <w:rPr>
          <w:rFonts w:ascii="Arial" w:eastAsia="Times New Roman" w:hAnsi="Arial" w:cs="Arial"/>
          <w:b/>
          <w:sz w:val="24"/>
          <w:szCs w:val="24"/>
          <w:lang w:eastAsia="pt-BR"/>
        </w:rPr>
        <w:t>ambiguidade</w:t>
      </w:r>
      <w:r w:rsidRPr="005E04FD">
        <w:rPr>
          <w:rFonts w:ascii="Arial" w:eastAsia="Times New Roman" w:hAnsi="Arial" w:cs="Arial"/>
          <w:sz w:val="24"/>
          <w:szCs w:val="24"/>
          <w:lang w:eastAsia="pt-BR"/>
        </w:rPr>
        <w:t xml:space="preserve"> e necessidade de estrutura. </w:t>
      </w:r>
      <w:r w:rsidR="00BD4253">
        <w:rPr>
          <w:rFonts w:ascii="Arial" w:eastAsia="Times New Roman" w:hAnsi="Arial" w:cs="Arial"/>
          <w:sz w:val="24"/>
          <w:szCs w:val="24"/>
          <w:lang w:eastAsia="pt-BR"/>
        </w:rPr>
        <w:t>Essa fase resultará em</w:t>
      </w:r>
      <w:r w:rsidRPr="005E04FD">
        <w:rPr>
          <w:rFonts w:ascii="Arial" w:eastAsia="Times New Roman" w:hAnsi="Arial" w:cs="Arial"/>
          <w:sz w:val="24"/>
          <w:szCs w:val="24"/>
          <w:lang w:eastAsia="pt-BR"/>
        </w:rPr>
        <w:t xml:space="preserve"> uma lista de requisitos de adaptação. </w:t>
      </w:r>
    </w:p>
    <w:p w14:paraId="097FE703" w14:textId="3F8F2E83"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Design (Design)</w:t>
      </w:r>
      <w:r w:rsidRPr="005E04FD">
        <w:rPr>
          <w:rFonts w:ascii="Arial" w:eastAsia="Times New Roman" w:hAnsi="Arial" w:cs="Arial"/>
          <w:sz w:val="24"/>
          <w:szCs w:val="24"/>
          <w:lang w:eastAsia="pt-BR"/>
        </w:rPr>
        <w:t xml:space="preserve">: Esses requisitos </w:t>
      </w:r>
      <w:r w:rsidR="00D66184">
        <w:rPr>
          <w:rFonts w:ascii="Arial" w:eastAsia="Times New Roman" w:hAnsi="Arial" w:cs="Arial"/>
          <w:sz w:val="24"/>
          <w:szCs w:val="24"/>
          <w:lang w:eastAsia="pt-BR"/>
        </w:rPr>
        <w:t>seriam</w:t>
      </w:r>
      <w:r w:rsidRPr="005E04FD">
        <w:rPr>
          <w:rFonts w:ascii="Arial" w:eastAsia="Times New Roman" w:hAnsi="Arial" w:cs="Arial"/>
          <w:sz w:val="24"/>
          <w:szCs w:val="24"/>
          <w:lang w:eastAsia="pt-BR"/>
        </w:rPr>
        <w:t xml:space="preserve"> transformados em regras pedagógicas </w:t>
      </w:r>
      <w:r w:rsidRPr="00F500A9">
        <w:rPr>
          <w:rFonts w:ascii="Arial" w:eastAsia="Times New Roman" w:hAnsi="Arial" w:cs="Arial"/>
          <w:b/>
          <w:sz w:val="24"/>
          <w:szCs w:val="24"/>
          <w:lang w:eastAsia="pt-BR"/>
        </w:rPr>
        <w:t>baseadas no DUA</w:t>
      </w:r>
      <w:r w:rsidRPr="005E04FD">
        <w:rPr>
          <w:rFonts w:ascii="Arial" w:eastAsia="Times New Roman" w:hAnsi="Arial" w:cs="Arial"/>
          <w:sz w:val="24"/>
          <w:szCs w:val="24"/>
          <w:lang w:eastAsia="pt-BR"/>
        </w:rPr>
        <w:t>. Isso inclui</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múltiplas formas de representação, como </w:t>
      </w:r>
      <w:r w:rsidRPr="00F500A9">
        <w:rPr>
          <w:rFonts w:ascii="Arial" w:eastAsia="Times New Roman" w:hAnsi="Arial" w:cs="Arial"/>
          <w:b/>
          <w:sz w:val="24"/>
          <w:szCs w:val="24"/>
          <w:lang w:eastAsia="pt-BR"/>
        </w:rPr>
        <w:t>textos simplificados e exemplos concretos</w:t>
      </w:r>
      <w:r w:rsidRPr="005E04FD">
        <w:rPr>
          <w:rFonts w:ascii="Arial" w:eastAsia="Times New Roman" w:hAnsi="Arial" w:cs="Arial"/>
          <w:sz w:val="24"/>
          <w:szCs w:val="24"/>
          <w:lang w:eastAsia="pt-BR"/>
        </w:rPr>
        <w:t xml:space="preserve">, organização do conteúdo em etapas e tópicos, além da eliminação de ambiguidades e destaque de palavras-chave. O resultado </w:t>
      </w:r>
      <w:r w:rsidR="00D66184">
        <w:rPr>
          <w:rFonts w:ascii="Arial" w:eastAsia="Times New Roman" w:hAnsi="Arial" w:cs="Arial"/>
          <w:sz w:val="24"/>
          <w:szCs w:val="24"/>
          <w:lang w:eastAsia="pt-BR"/>
        </w:rPr>
        <w:t>seria</w:t>
      </w:r>
      <w:r w:rsidRPr="005E04FD">
        <w:rPr>
          <w:rFonts w:ascii="Arial" w:eastAsia="Times New Roman" w:hAnsi="Arial" w:cs="Arial"/>
          <w:sz w:val="24"/>
          <w:szCs w:val="24"/>
          <w:lang w:eastAsia="pt-BR"/>
        </w:rPr>
        <w:t xml:space="preserve"> um conjunto de regras de adaptação que funciona</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como o “motor pedagógico” do sistema. </w:t>
      </w:r>
    </w:p>
    <w:p w14:paraId="0ACE15D7" w14:textId="07031186"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Desenvolvimento (</w:t>
      </w:r>
      <w:proofErr w:type="spellStart"/>
      <w:r w:rsidRPr="00B00D27">
        <w:rPr>
          <w:rFonts w:ascii="Arial" w:eastAsia="Times New Roman" w:hAnsi="Arial" w:cs="Arial"/>
          <w:b/>
          <w:sz w:val="24"/>
          <w:szCs w:val="24"/>
          <w:lang w:eastAsia="pt-BR"/>
        </w:rPr>
        <w:t>Development</w:t>
      </w:r>
      <w:proofErr w:type="spellEnd"/>
      <w:r w:rsidRPr="00B00D27">
        <w:rPr>
          <w:rFonts w:ascii="Arial" w:eastAsia="Times New Roman" w:hAnsi="Arial" w:cs="Arial"/>
          <w:b/>
          <w:sz w:val="24"/>
          <w:szCs w:val="24"/>
          <w:lang w:eastAsia="pt-BR"/>
        </w:rPr>
        <w:t>)</w:t>
      </w:r>
      <w:r w:rsidRPr="005E04FD">
        <w:rPr>
          <w:rFonts w:ascii="Arial" w:eastAsia="Times New Roman" w:hAnsi="Arial" w:cs="Arial"/>
          <w:sz w:val="24"/>
          <w:szCs w:val="24"/>
          <w:lang w:eastAsia="pt-BR"/>
        </w:rPr>
        <w:t>: A inteligência artificial aplica</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essas regras ao material original. O processamento envolve</w:t>
      </w:r>
      <w:r w:rsidR="00D66184">
        <w:rPr>
          <w:rFonts w:ascii="Arial" w:eastAsia="Times New Roman" w:hAnsi="Arial" w:cs="Arial"/>
          <w:sz w:val="24"/>
          <w:szCs w:val="24"/>
          <w:lang w:eastAsia="pt-BR"/>
        </w:rPr>
        <w:t>ria</w:t>
      </w:r>
      <w:r w:rsidRPr="005E04FD">
        <w:rPr>
          <w:rFonts w:ascii="Arial" w:eastAsia="Times New Roman" w:hAnsi="Arial" w:cs="Arial"/>
          <w:sz w:val="24"/>
          <w:szCs w:val="24"/>
          <w:lang w:eastAsia="pt-BR"/>
        </w:rPr>
        <w:t xml:space="preserve"> simplificação de </w:t>
      </w:r>
      <w:r w:rsidRPr="005E04FD">
        <w:rPr>
          <w:rFonts w:ascii="Arial" w:eastAsia="Times New Roman" w:hAnsi="Arial" w:cs="Arial"/>
          <w:sz w:val="24"/>
          <w:szCs w:val="24"/>
          <w:lang w:eastAsia="pt-BR"/>
        </w:rPr>
        <w:lastRenderedPageBreak/>
        <w:t xml:space="preserve">texto, segmentação do conteúdo, reorganização lógica, geração de exemplos e destaque de conceitos-chave. O resultado </w:t>
      </w:r>
      <w:r w:rsidR="00D66184">
        <w:rPr>
          <w:rFonts w:ascii="Arial" w:eastAsia="Times New Roman" w:hAnsi="Arial" w:cs="Arial"/>
          <w:sz w:val="24"/>
          <w:szCs w:val="24"/>
          <w:lang w:eastAsia="pt-BR"/>
        </w:rPr>
        <w:t xml:space="preserve">seria </w:t>
      </w:r>
      <w:r w:rsidRPr="005E04FD">
        <w:rPr>
          <w:rFonts w:ascii="Arial" w:eastAsia="Times New Roman" w:hAnsi="Arial" w:cs="Arial"/>
          <w:sz w:val="24"/>
          <w:szCs w:val="24"/>
          <w:lang w:eastAsia="pt-BR"/>
        </w:rPr>
        <w:t xml:space="preserve">o material adaptado. </w:t>
      </w:r>
    </w:p>
    <w:p w14:paraId="1F2891FA" w14:textId="4A0DB3F5"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Implementação (</w:t>
      </w:r>
      <w:proofErr w:type="spellStart"/>
      <w:r w:rsidRPr="00B00D27">
        <w:rPr>
          <w:rFonts w:ascii="Arial" w:eastAsia="Times New Roman" w:hAnsi="Arial" w:cs="Arial"/>
          <w:b/>
          <w:sz w:val="24"/>
          <w:szCs w:val="24"/>
          <w:lang w:eastAsia="pt-BR"/>
        </w:rPr>
        <w:t>Implementation</w:t>
      </w:r>
      <w:proofErr w:type="spellEnd"/>
      <w:r w:rsidRPr="00B00D27">
        <w:rPr>
          <w:rFonts w:ascii="Arial" w:eastAsia="Times New Roman" w:hAnsi="Arial" w:cs="Arial"/>
          <w:b/>
          <w:sz w:val="24"/>
          <w:szCs w:val="24"/>
          <w:lang w:eastAsia="pt-BR"/>
        </w:rPr>
        <w:t>)</w:t>
      </w:r>
      <w:r w:rsidRPr="005E04FD">
        <w:rPr>
          <w:rFonts w:ascii="Arial" w:eastAsia="Times New Roman" w:hAnsi="Arial" w:cs="Arial"/>
          <w:sz w:val="24"/>
          <w:szCs w:val="24"/>
          <w:lang w:eastAsia="pt-BR"/>
        </w:rPr>
        <w:t xml:space="preserve">: Esse material adaptado </w:t>
      </w:r>
      <w:r w:rsidR="00D66184">
        <w:rPr>
          <w:rFonts w:ascii="Arial" w:eastAsia="Times New Roman" w:hAnsi="Arial" w:cs="Arial"/>
          <w:sz w:val="24"/>
          <w:szCs w:val="24"/>
          <w:lang w:eastAsia="pt-BR"/>
        </w:rPr>
        <w:t>seria</w:t>
      </w:r>
      <w:r w:rsidRPr="005E04FD">
        <w:rPr>
          <w:rFonts w:ascii="Arial" w:eastAsia="Times New Roman" w:hAnsi="Arial" w:cs="Arial"/>
          <w:sz w:val="24"/>
          <w:szCs w:val="24"/>
          <w:lang w:eastAsia="pt-BR"/>
        </w:rPr>
        <w:t xml:space="preserve"> disponibilizado na plataforma para uso por professores e alunos, </w:t>
      </w:r>
      <w:r w:rsidR="00D66184">
        <w:rPr>
          <w:rFonts w:ascii="Arial" w:eastAsia="Times New Roman" w:hAnsi="Arial" w:cs="Arial"/>
          <w:sz w:val="24"/>
          <w:szCs w:val="24"/>
          <w:lang w:eastAsia="pt-BR"/>
        </w:rPr>
        <w:t>de forma que garantiria</w:t>
      </w:r>
      <w:r w:rsidRPr="005E04FD">
        <w:rPr>
          <w:rFonts w:ascii="Arial" w:eastAsia="Times New Roman" w:hAnsi="Arial" w:cs="Arial"/>
          <w:sz w:val="24"/>
          <w:szCs w:val="24"/>
          <w:lang w:eastAsia="pt-BR"/>
        </w:rPr>
        <w:t xml:space="preserve"> que o conteúdo seja acessível e aplicado de forma inclusiva. </w:t>
      </w:r>
    </w:p>
    <w:p w14:paraId="59E759EA" w14:textId="77777777" w:rsidR="005E04FD" w:rsidRDefault="005E04FD" w:rsidP="005E04FD">
      <w:pPr>
        <w:spacing w:after="0" w:line="360" w:lineRule="auto"/>
        <w:jc w:val="both"/>
        <w:rPr>
          <w:rFonts w:ascii="Arial" w:eastAsia="Times New Roman" w:hAnsi="Arial" w:cs="Arial"/>
          <w:sz w:val="24"/>
          <w:szCs w:val="24"/>
          <w:lang w:eastAsia="pt-BR"/>
        </w:rPr>
      </w:pPr>
    </w:p>
    <w:p w14:paraId="771F099D" w14:textId="238195A0" w:rsidR="005E04FD" w:rsidRDefault="005E04FD" w:rsidP="005E04FD">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Além</w:t>
      </w:r>
      <w:r w:rsidR="00EF2D9F">
        <w:rPr>
          <w:rFonts w:ascii="Arial" w:eastAsia="Times New Roman" w:hAnsi="Arial" w:cs="Arial"/>
          <w:sz w:val="24"/>
          <w:szCs w:val="24"/>
          <w:lang w:eastAsia="pt-BR"/>
        </w:rPr>
        <w:t xml:space="preserve"> desse fluxo</w:t>
      </w:r>
      <w:r>
        <w:rPr>
          <w:rFonts w:ascii="Arial" w:eastAsia="Times New Roman" w:hAnsi="Arial" w:cs="Arial"/>
          <w:sz w:val="24"/>
          <w:szCs w:val="24"/>
          <w:lang w:eastAsia="pt-BR"/>
        </w:rPr>
        <w:t xml:space="preserve">, o escopo do projeto </w:t>
      </w:r>
      <w:r w:rsidR="00D66184">
        <w:rPr>
          <w:rFonts w:ascii="Arial" w:eastAsia="Times New Roman" w:hAnsi="Arial" w:cs="Arial"/>
          <w:sz w:val="24"/>
          <w:szCs w:val="24"/>
          <w:lang w:eastAsia="pt-BR"/>
        </w:rPr>
        <w:t>busca abranger</w:t>
      </w:r>
      <w:r>
        <w:rPr>
          <w:rFonts w:ascii="Arial" w:eastAsia="Times New Roman" w:hAnsi="Arial" w:cs="Arial"/>
          <w:sz w:val="24"/>
          <w:szCs w:val="24"/>
          <w:lang w:eastAsia="pt-BR"/>
        </w:rPr>
        <w:t xml:space="preserve"> as seguintes funcionalidades técnicas</w:t>
      </w:r>
      <w:r w:rsidR="00F500A9">
        <w:rPr>
          <w:rFonts w:ascii="Arial" w:eastAsia="Times New Roman" w:hAnsi="Arial" w:cs="Arial"/>
          <w:sz w:val="24"/>
          <w:szCs w:val="24"/>
          <w:lang w:eastAsia="pt-BR"/>
        </w:rPr>
        <w:t>:</w:t>
      </w:r>
    </w:p>
    <w:p w14:paraId="59009029" w14:textId="6BCA7E73"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Autenticaç</w:t>
      </w:r>
      <w:r w:rsidR="00EF2D9F">
        <w:rPr>
          <w:rFonts w:ascii="Arial" w:eastAsia="Times New Roman" w:hAnsi="Arial" w:cs="Arial"/>
          <w:sz w:val="24"/>
          <w:szCs w:val="24"/>
          <w:lang w:eastAsia="pt-BR"/>
        </w:rPr>
        <w:t>ão do</w:t>
      </w:r>
      <w:r w:rsidR="00F500A9">
        <w:rPr>
          <w:rFonts w:ascii="Arial" w:eastAsia="Times New Roman" w:hAnsi="Arial" w:cs="Arial"/>
          <w:sz w:val="24"/>
          <w:szCs w:val="24"/>
          <w:lang w:eastAsia="pt-BR"/>
        </w:rPr>
        <w:t xml:space="preserve"> L</w:t>
      </w:r>
      <w:r>
        <w:rPr>
          <w:rFonts w:ascii="Arial" w:eastAsia="Times New Roman" w:hAnsi="Arial" w:cs="Arial"/>
          <w:sz w:val="24"/>
          <w:szCs w:val="24"/>
          <w:lang w:eastAsia="pt-BR"/>
        </w:rPr>
        <w:t xml:space="preserve">ogin </w:t>
      </w:r>
    </w:p>
    <w:p w14:paraId="716E98AE" w14:textId="2D2C03A0"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Funcionalidade de upload de arquivos no formato de PDF com verificação de tipo do arquivo</w:t>
      </w:r>
    </w:p>
    <w:p w14:paraId="2A72C21A" w14:textId="48B8B1B4"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Interface desenvolvida com foco na redução da sobrecarga sensorial, utilizando layouts limpos e cores suaves. </w:t>
      </w:r>
    </w:p>
    <w:p w14:paraId="20C3E1C0" w14:textId="6609D1CE"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Armazenamento de materiais </w:t>
      </w:r>
      <w:r w:rsidR="00EF2D9F">
        <w:rPr>
          <w:rFonts w:ascii="Arial" w:eastAsia="Times New Roman" w:hAnsi="Arial" w:cs="Arial"/>
          <w:sz w:val="24"/>
          <w:szCs w:val="24"/>
          <w:lang w:eastAsia="pt-BR"/>
        </w:rPr>
        <w:t>adaptados e não adaptados na plataforma</w:t>
      </w:r>
    </w:p>
    <w:p w14:paraId="21C2C97E" w14:textId="2944C6F3" w:rsidR="00EF2D9F" w:rsidRDefault="00EF2D9F"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Download do material adaptado</w:t>
      </w:r>
    </w:p>
    <w:p w14:paraId="4E911040" w14:textId="23FA1758" w:rsidR="00B00D27" w:rsidRDefault="00B00D27"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Os materiais só podem ser da parte de Humanas</w:t>
      </w:r>
    </w:p>
    <w:p w14:paraId="4C5E518D" w14:textId="16A928C5" w:rsidR="00D74758" w:rsidRDefault="00D74758" w:rsidP="00D74758">
      <w:pPr>
        <w:spacing w:after="0" w:line="360" w:lineRule="auto"/>
        <w:jc w:val="both"/>
        <w:rPr>
          <w:rFonts w:ascii="Arial" w:eastAsia="Times New Roman" w:hAnsi="Arial" w:cs="Arial"/>
          <w:sz w:val="24"/>
          <w:szCs w:val="24"/>
          <w:lang w:eastAsia="pt-BR"/>
        </w:rPr>
      </w:pPr>
    </w:p>
    <w:p w14:paraId="728DBA25" w14:textId="455BFAC1" w:rsidR="00D74758" w:rsidRDefault="00D74758" w:rsidP="00D74758">
      <w:pPr>
        <w:spacing w:after="0" w:line="360" w:lineRule="auto"/>
        <w:jc w:val="both"/>
        <w:rPr>
          <w:rFonts w:ascii="Arial" w:eastAsia="Times New Roman" w:hAnsi="Arial" w:cs="Arial"/>
          <w:b/>
          <w:sz w:val="24"/>
          <w:szCs w:val="24"/>
          <w:lang w:eastAsia="pt-BR"/>
        </w:rPr>
      </w:pPr>
      <w:r w:rsidRPr="00D74758">
        <w:rPr>
          <w:rFonts w:ascii="Arial" w:eastAsia="Times New Roman" w:hAnsi="Arial" w:cs="Arial"/>
          <w:b/>
          <w:sz w:val="24"/>
          <w:szCs w:val="24"/>
          <w:lang w:eastAsia="pt-BR"/>
        </w:rPr>
        <w:t>Demonstração prática</w:t>
      </w:r>
      <w:r>
        <w:rPr>
          <w:rFonts w:ascii="Arial" w:eastAsia="Times New Roman" w:hAnsi="Arial" w:cs="Arial"/>
          <w:b/>
          <w:sz w:val="24"/>
          <w:szCs w:val="24"/>
          <w:lang w:eastAsia="pt-BR"/>
        </w:rPr>
        <w:t>:</w:t>
      </w:r>
    </w:p>
    <w:p w14:paraId="26D35AD0" w14:textId="305D533B" w:rsidR="00D74758" w:rsidRDefault="00D74758" w:rsidP="00D74758">
      <w:pPr>
        <w:spacing w:after="0" w:line="360" w:lineRule="auto"/>
        <w:jc w:val="both"/>
        <w:rPr>
          <w:rFonts w:ascii="Arial" w:eastAsia="Times New Roman" w:hAnsi="Arial" w:cs="Arial"/>
          <w:sz w:val="24"/>
          <w:szCs w:val="24"/>
          <w:lang w:eastAsia="pt-BR"/>
        </w:rPr>
      </w:pPr>
    </w:p>
    <w:p w14:paraId="572F9689" w14:textId="4010207B" w:rsidR="00D74758" w:rsidRDefault="00D74758" w:rsidP="00D74758">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DE X</w:t>
      </w:r>
    </w:p>
    <w:p w14:paraId="45BAD664" w14:textId="6D9BA215" w:rsidR="00D74758"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noProof/>
          <w:sz w:val="24"/>
          <w:szCs w:val="24"/>
          <w:lang w:eastAsia="pt-BR"/>
        </w:rPr>
        <w:drawing>
          <wp:inline distT="0" distB="0" distL="0" distR="0" wp14:anchorId="2233389F" wp14:editId="2ABE9D0C">
            <wp:extent cx="5760085" cy="275018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2750185"/>
                    </a:xfrm>
                    <a:prstGeom prst="rect">
                      <a:avLst/>
                    </a:prstGeom>
                  </pic:spPr>
                </pic:pic>
              </a:graphicData>
            </a:graphic>
          </wp:inline>
        </w:drawing>
      </w:r>
    </w:p>
    <w:p w14:paraId="06A5FFD6" w14:textId="5D67B486" w:rsidR="00D74758"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noProof/>
          <w:sz w:val="24"/>
          <w:szCs w:val="24"/>
          <w:lang w:eastAsia="pt-BR"/>
        </w:rPr>
        <w:lastRenderedPageBreak/>
        <w:drawing>
          <wp:inline distT="0" distB="0" distL="0" distR="0" wp14:anchorId="7D2D4554" wp14:editId="565386D0">
            <wp:extent cx="5760085" cy="2735580"/>
            <wp:effectExtent l="0" t="0" r="0" b="762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5580"/>
                    </a:xfrm>
                    <a:prstGeom prst="rect">
                      <a:avLst/>
                    </a:prstGeom>
                  </pic:spPr>
                </pic:pic>
              </a:graphicData>
            </a:graphic>
          </wp:inline>
        </w:drawing>
      </w:r>
    </w:p>
    <w:p w14:paraId="381989EA" w14:textId="33FBFB18" w:rsidR="001902FB"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noProof/>
          <w:sz w:val="24"/>
          <w:szCs w:val="24"/>
          <w:lang w:eastAsia="pt-BR"/>
        </w:rPr>
        <w:drawing>
          <wp:inline distT="0" distB="0" distL="0" distR="0" wp14:anchorId="3D4AD5B6" wp14:editId="3E174017">
            <wp:extent cx="5760085" cy="273304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733040"/>
                    </a:xfrm>
                    <a:prstGeom prst="rect">
                      <a:avLst/>
                    </a:prstGeom>
                  </pic:spPr>
                </pic:pic>
              </a:graphicData>
            </a:graphic>
          </wp:inline>
        </w:drawing>
      </w:r>
    </w:p>
    <w:p w14:paraId="05842EF2" w14:textId="32AC6858" w:rsidR="00D74758" w:rsidRDefault="001902FB" w:rsidP="001902FB">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Foram identificados: </w:t>
      </w:r>
    </w:p>
    <w:p w14:paraId="1B2BB88F" w14:textId="2B5BC4B4"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Textos ambíguos</w:t>
      </w:r>
    </w:p>
    <w:p w14:paraId="7A95E941" w14:textId="0ADDC399"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Textos muito longos</w:t>
      </w:r>
    </w:p>
    <w:p w14:paraId="78A57C2D" w14:textId="6BE5BE97"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Fora de ordem cronológica</w:t>
      </w:r>
    </w:p>
    <w:p w14:paraId="67CD9E84" w14:textId="0CDEA40D" w:rsidR="001902FB" w:rsidRDefault="001902FB" w:rsidP="001902FB">
      <w:pPr>
        <w:spacing w:after="0" w:line="360" w:lineRule="auto"/>
        <w:jc w:val="both"/>
        <w:rPr>
          <w:rFonts w:ascii="Arial" w:eastAsia="Times New Roman" w:hAnsi="Arial" w:cs="Arial"/>
          <w:sz w:val="24"/>
          <w:szCs w:val="24"/>
          <w:lang w:eastAsia="pt-BR"/>
        </w:rPr>
      </w:pPr>
    </w:p>
    <w:p w14:paraId="54485180" w14:textId="0E9346D0" w:rsidR="001902FB" w:rsidRDefault="001902FB" w:rsidP="001902FB">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PARA Y:</w:t>
      </w:r>
    </w:p>
    <w:p w14:paraId="43106504" w14:textId="449C3593"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noProof/>
          <w:sz w:val="24"/>
          <w:szCs w:val="24"/>
          <w:lang w:eastAsia="pt-BR"/>
        </w:rPr>
        <w:lastRenderedPageBreak/>
        <w:drawing>
          <wp:inline distT="0" distB="0" distL="0" distR="0" wp14:anchorId="7EBB7979" wp14:editId="793014D5">
            <wp:extent cx="5572903" cy="7983064"/>
            <wp:effectExtent l="0" t="0" r="889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2903" cy="7983064"/>
                    </a:xfrm>
                    <a:prstGeom prst="rect">
                      <a:avLst/>
                    </a:prstGeom>
                  </pic:spPr>
                </pic:pic>
              </a:graphicData>
            </a:graphic>
          </wp:inline>
        </w:drawing>
      </w:r>
    </w:p>
    <w:p w14:paraId="37C02E88" w14:textId="5F183618"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noProof/>
          <w:sz w:val="24"/>
          <w:szCs w:val="24"/>
          <w:lang w:eastAsia="pt-BR"/>
        </w:rPr>
        <w:lastRenderedPageBreak/>
        <w:drawing>
          <wp:inline distT="0" distB="0" distL="0" distR="0" wp14:anchorId="56546FB6" wp14:editId="004E8385">
            <wp:extent cx="5582429" cy="7906853"/>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2429" cy="7906853"/>
                    </a:xfrm>
                    <a:prstGeom prst="rect">
                      <a:avLst/>
                    </a:prstGeom>
                  </pic:spPr>
                </pic:pic>
              </a:graphicData>
            </a:graphic>
          </wp:inline>
        </w:drawing>
      </w:r>
    </w:p>
    <w:p w14:paraId="3EE01A13" w14:textId="28FD7C2F"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noProof/>
          <w:sz w:val="24"/>
          <w:szCs w:val="24"/>
          <w:lang w:eastAsia="pt-BR"/>
        </w:rPr>
        <w:lastRenderedPageBreak/>
        <w:drawing>
          <wp:inline distT="0" distB="0" distL="0" distR="0" wp14:anchorId="0343B659" wp14:editId="57B72B1A">
            <wp:extent cx="5591955" cy="7916380"/>
            <wp:effectExtent l="0" t="0" r="8890" b="889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1955" cy="7916380"/>
                    </a:xfrm>
                    <a:prstGeom prst="rect">
                      <a:avLst/>
                    </a:prstGeom>
                  </pic:spPr>
                </pic:pic>
              </a:graphicData>
            </a:graphic>
          </wp:inline>
        </w:drawing>
      </w:r>
    </w:p>
    <w:p w14:paraId="1F91EB98" w14:textId="77777777" w:rsidR="001902FB" w:rsidRDefault="001902FB" w:rsidP="001902FB">
      <w:pPr>
        <w:spacing w:after="0" w:line="360" w:lineRule="auto"/>
        <w:jc w:val="both"/>
        <w:rPr>
          <w:rFonts w:ascii="Arial" w:eastAsia="Times New Roman" w:hAnsi="Arial" w:cs="Arial"/>
          <w:sz w:val="24"/>
          <w:szCs w:val="24"/>
          <w:lang w:eastAsia="pt-BR"/>
        </w:rPr>
      </w:pPr>
    </w:p>
    <w:p w14:paraId="59134747" w14:textId="1DD4FF18" w:rsidR="001902FB" w:rsidRDefault="001902FB" w:rsidP="009D579D">
      <w:pPr>
        <w:spacing w:after="0" w:line="360" w:lineRule="auto"/>
        <w:rPr>
          <w:rFonts w:ascii="Arial" w:eastAsia="Times New Roman" w:hAnsi="Arial" w:cs="Arial"/>
          <w:sz w:val="24"/>
          <w:szCs w:val="24"/>
          <w:lang w:eastAsia="pt-BR"/>
        </w:rPr>
      </w:pPr>
    </w:p>
    <w:p w14:paraId="0F4AF1BF" w14:textId="4928DE70" w:rsidR="001902FB" w:rsidRDefault="001902FB" w:rsidP="009D579D">
      <w:pPr>
        <w:spacing w:after="0" w:line="360" w:lineRule="auto"/>
        <w:rPr>
          <w:rFonts w:ascii="Arial" w:eastAsia="Times New Roman" w:hAnsi="Arial" w:cs="Arial"/>
          <w:sz w:val="24"/>
          <w:szCs w:val="24"/>
          <w:lang w:eastAsia="pt-BR"/>
        </w:rPr>
      </w:pPr>
    </w:p>
    <w:p w14:paraId="3FEA556A" w14:textId="28198B91" w:rsidR="001902FB" w:rsidRDefault="001902FB" w:rsidP="009D579D">
      <w:pPr>
        <w:spacing w:after="0" w:line="360" w:lineRule="auto"/>
        <w:rPr>
          <w:rFonts w:ascii="Arial" w:eastAsia="Times New Roman" w:hAnsi="Arial" w:cs="Arial"/>
          <w:sz w:val="24"/>
          <w:szCs w:val="24"/>
          <w:lang w:eastAsia="pt-BR"/>
        </w:rPr>
      </w:pPr>
      <w:r>
        <w:rPr>
          <w:rFonts w:ascii="Arial" w:eastAsia="Times New Roman" w:hAnsi="Arial" w:cs="Arial"/>
          <w:sz w:val="24"/>
          <w:szCs w:val="24"/>
          <w:lang w:eastAsia="pt-BR"/>
        </w:rPr>
        <w:lastRenderedPageBreak/>
        <w:t>Resultando em:</w:t>
      </w:r>
    </w:p>
    <w:p w14:paraId="0C572222" w14:textId="4B2CA0F7" w:rsidR="001902FB" w:rsidRDefault="001902FB" w:rsidP="001902FB">
      <w:pPr>
        <w:pStyle w:val="PargrafodaLista"/>
        <w:numPr>
          <w:ilvl w:val="0"/>
          <w:numId w:val="46"/>
        </w:num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Textos mais objetivos</w:t>
      </w:r>
    </w:p>
    <w:p w14:paraId="17E83110" w14:textId="4D274F68" w:rsidR="001902FB" w:rsidRPr="001902FB" w:rsidRDefault="001902FB" w:rsidP="009D579D">
      <w:pPr>
        <w:pStyle w:val="PargrafodaLista"/>
        <w:numPr>
          <w:ilvl w:val="0"/>
          <w:numId w:val="46"/>
        </w:num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Ordem cronológica correta</w:t>
      </w:r>
    </w:p>
    <w:p w14:paraId="7104312D" w14:textId="77777777" w:rsidR="001902FB" w:rsidRDefault="001902FB" w:rsidP="009D579D">
      <w:pPr>
        <w:spacing w:after="0" w:line="360" w:lineRule="auto"/>
        <w:rPr>
          <w:rFonts w:ascii="Arial" w:eastAsia="Times New Roman" w:hAnsi="Arial" w:cs="Arial"/>
          <w:b/>
          <w:bCs/>
          <w:sz w:val="24"/>
          <w:szCs w:val="24"/>
          <w:lang w:eastAsia="pt-BR"/>
        </w:rPr>
      </w:pPr>
    </w:p>
    <w:p w14:paraId="6B65D25C" w14:textId="41AEFBF1" w:rsidR="009D579D" w:rsidRDefault="00EF2D9F" w:rsidP="009D579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9D579D">
        <w:rPr>
          <w:rFonts w:ascii="Arial" w:eastAsia="Times New Roman" w:hAnsi="Arial" w:cs="Arial"/>
          <w:b/>
          <w:bCs/>
          <w:sz w:val="24"/>
          <w:szCs w:val="24"/>
          <w:lang w:eastAsia="pt-BR"/>
        </w:rPr>
        <w:t>.</w:t>
      </w:r>
      <w:r>
        <w:rPr>
          <w:rFonts w:ascii="Arial" w:eastAsia="Times New Roman" w:hAnsi="Arial" w:cs="Arial"/>
          <w:b/>
          <w:bCs/>
          <w:sz w:val="24"/>
          <w:szCs w:val="24"/>
          <w:lang w:eastAsia="pt-BR"/>
        </w:rPr>
        <w:t>2.</w:t>
      </w:r>
      <w:r w:rsidR="009D579D">
        <w:rPr>
          <w:rFonts w:ascii="Arial" w:eastAsia="Times New Roman" w:hAnsi="Arial" w:cs="Arial"/>
          <w:b/>
          <w:bCs/>
          <w:sz w:val="24"/>
          <w:szCs w:val="24"/>
          <w:lang w:eastAsia="pt-BR"/>
        </w:rPr>
        <w:t xml:space="preserve"> ESCOPO </w:t>
      </w:r>
      <w:r w:rsidR="00211960">
        <w:rPr>
          <w:rFonts w:ascii="Arial" w:eastAsia="Times New Roman" w:hAnsi="Arial" w:cs="Arial"/>
          <w:b/>
          <w:bCs/>
          <w:sz w:val="24"/>
          <w:szCs w:val="24"/>
          <w:lang w:eastAsia="pt-BR"/>
        </w:rPr>
        <w:t>GLOBAL</w:t>
      </w:r>
      <w:r w:rsidR="00B00D27">
        <w:rPr>
          <w:rFonts w:ascii="Arial" w:eastAsia="Times New Roman" w:hAnsi="Arial" w:cs="Arial"/>
          <w:b/>
          <w:bCs/>
          <w:sz w:val="24"/>
          <w:szCs w:val="24"/>
          <w:lang w:eastAsia="pt-BR"/>
        </w:rPr>
        <w:t xml:space="preserve"> E VISÃO DE FUTURO</w:t>
      </w:r>
    </w:p>
    <w:p w14:paraId="3FBCAA32" w14:textId="70887BA1" w:rsidR="00F500A9" w:rsidRPr="00F500A9" w:rsidRDefault="00F500A9" w:rsidP="00F500A9">
      <w:pPr>
        <w:spacing w:after="0" w:line="360" w:lineRule="auto"/>
        <w:rPr>
          <w:rFonts w:ascii="Arial" w:eastAsia="Times New Roman" w:hAnsi="Arial" w:cs="Arial"/>
          <w:bCs/>
          <w:sz w:val="24"/>
          <w:szCs w:val="24"/>
          <w:lang w:eastAsia="pt-BR"/>
        </w:rPr>
      </w:pPr>
      <w:r w:rsidRPr="00F500A9">
        <w:rPr>
          <w:rFonts w:ascii="Arial" w:eastAsia="Times New Roman" w:hAnsi="Arial" w:cs="Arial"/>
          <w:bCs/>
          <w:sz w:val="24"/>
          <w:szCs w:val="24"/>
          <w:lang w:eastAsia="pt-BR"/>
        </w:rPr>
        <w:t xml:space="preserve">Embora o presente trabalho de conclusão de curso </w:t>
      </w:r>
      <w:r w:rsidR="00D66184">
        <w:rPr>
          <w:rFonts w:ascii="Arial" w:eastAsia="Times New Roman" w:hAnsi="Arial" w:cs="Arial"/>
          <w:bCs/>
          <w:sz w:val="24"/>
          <w:szCs w:val="24"/>
          <w:lang w:eastAsia="pt-BR"/>
        </w:rPr>
        <w:t>busque desenvolver</w:t>
      </w:r>
      <w:r w:rsidRPr="00F500A9">
        <w:rPr>
          <w:rFonts w:ascii="Arial" w:eastAsia="Times New Roman" w:hAnsi="Arial" w:cs="Arial"/>
          <w:bCs/>
          <w:sz w:val="24"/>
          <w:szCs w:val="24"/>
          <w:lang w:eastAsia="pt-BR"/>
        </w:rPr>
        <w:t xml:space="preserve"> um Produto Mínimo Viável (MVP), delimitado pela adaptação de textos em formato PDF para alunos com TEA Nível 1, o escopo global do projeto TEA </w:t>
      </w:r>
      <w:proofErr w:type="spellStart"/>
      <w:r w:rsidRPr="00F500A9">
        <w:rPr>
          <w:rFonts w:ascii="Arial" w:eastAsia="Times New Roman" w:hAnsi="Arial" w:cs="Arial"/>
          <w:bCs/>
          <w:sz w:val="24"/>
          <w:szCs w:val="24"/>
          <w:lang w:eastAsia="pt-BR"/>
        </w:rPr>
        <w:t>Learn</w:t>
      </w:r>
      <w:proofErr w:type="spellEnd"/>
      <w:r w:rsidRPr="00F500A9">
        <w:rPr>
          <w:rFonts w:ascii="Arial" w:eastAsia="Times New Roman" w:hAnsi="Arial" w:cs="Arial"/>
          <w:bCs/>
          <w:sz w:val="24"/>
          <w:szCs w:val="24"/>
          <w:lang w:eastAsia="pt-BR"/>
        </w:rPr>
        <w:t xml:space="preserve"> </w:t>
      </w:r>
      <w:r w:rsidR="005F145C">
        <w:rPr>
          <w:rFonts w:ascii="Arial" w:eastAsia="Times New Roman" w:hAnsi="Arial" w:cs="Arial"/>
          <w:bCs/>
          <w:sz w:val="24"/>
          <w:szCs w:val="24"/>
          <w:lang w:eastAsia="pt-BR"/>
        </w:rPr>
        <w:t xml:space="preserve">espera alcançar </w:t>
      </w:r>
      <w:r w:rsidRPr="00F500A9">
        <w:rPr>
          <w:rFonts w:ascii="Arial" w:eastAsia="Times New Roman" w:hAnsi="Arial" w:cs="Arial"/>
          <w:bCs/>
          <w:sz w:val="24"/>
          <w:szCs w:val="24"/>
          <w:lang w:eastAsia="pt-BR"/>
        </w:rPr>
        <w:t>a maturação e a escalabilidade da plataforma</w:t>
      </w:r>
      <w:r w:rsidR="005F145C">
        <w:rPr>
          <w:rFonts w:ascii="Arial" w:eastAsia="Times New Roman" w:hAnsi="Arial" w:cs="Arial"/>
          <w:bCs/>
          <w:sz w:val="24"/>
          <w:szCs w:val="24"/>
          <w:lang w:eastAsia="pt-BR"/>
        </w:rPr>
        <w:t>,</w:t>
      </w:r>
      <w:r w:rsidRPr="00F500A9">
        <w:rPr>
          <w:rFonts w:ascii="Arial" w:eastAsia="Times New Roman" w:hAnsi="Arial" w:cs="Arial"/>
          <w:bCs/>
          <w:sz w:val="24"/>
          <w:szCs w:val="24"/>
          <w:lang w:eastAsia="pt-BR"/>
        </w:rPr>
        <w:t xml:space="preserve"> </w:t>
      </w:r>
      <w:r w:rsidR="005F145C">
        <w:rPr>
          <w:rFonts w:ascii="Arial" w:eastAsia="Times New Roman" w:hAnsi="Arial" w:cs="Arial"/>
          <w:bCs/>
          <w:sz w:val="24"/>
          <w:szCs w:val="24"/>
          <w:lang w:eastAsia="pt-BR"/>
        </w:rPr>
        <w:t>tornando-se assim</w:t>
      </w:r>
      <w:r w:rsidRPr="00F500A9">
        <w:rPr>
          <w:rFonts w:ascii="Arial" w:eastAsia="Times New Roman" w:hAnsi="Arial" w:cs="Arial"/>
          <w:bCs/>
          <w:sz w:val="24"/>
          <w:szCs w:val="24"/>
          <w:lang w:eastAsia="pt-BR"/>
        </w:rPr>
        <w:t xml:space="preserve"> um ecossistema educacional inclusivo. A visão de longo prazo contempla as seguintes frentes de evolução:</w:t>
      </w:r>
    </w:p>
    <w:p w14:paraId="43DA14D6" w14:textId="77777777" w:rsidR="00F500A9" w:rsidRPr="00F500A9" w:rsidRDefault="00F500A9" w:rsidP="00F500A9">
      <w:pPr>
        <w:spacing w:after="0" w:line="360" w:lineRule="auto"/>
        <w:rPr>
          <w:rFonts w:ascii="Arial" w:eastAsia="Times New Roman" w:hAnsi="Arial" w:cs="Arial"/>
          <w:bCs/>
          <w:sz w:val="24"/>
          <w:szCs w:val="24"/>
          <w:lang w:eastAsia="pt-BR"/>
        </w:rPr>
      </w:pPr>
    </w:p>
    <w:p w14:paraId="26F0AFCF" w14:textId="233AEFBC" w:rsidR="00400FBA" w:rsidRDefault="00F500A9" w:rsidP="00400FBA">
      <w:pPr>
        <w:pStyle w:val="PargrafodaLista"/>
        <w:numPr>
          <w:ilvl w:val="0"/>
          <w:numId w:val="43"/>
        </w:numPr>
        <w:spacing w:after="0" w:line="360" w:lineRule="auto"/>
        <w:rPr>
          <w:rFonts w:ascii="Arial" w:eastAsia="Times New Roman" w:hAnsi="Arial" w:cs="Arial"/>
          <w:bCs/>
          <w:sz w:val="24"/>
          <w:szCs w:val="24"/>
          <w:lang w:eastAsia="pt-BR"/>
        </w:rPr>
      </w:pPr>
      <w:r w:rsidRPr="00DA55FE">
        <w:rPr>
          <w:rFonts w:ascii="Arial" w:eastAsia="Times New Roman" w:hAnsi="Arial" w:cs="Arial"/>
          <w:b/>
          <w:bCs/>
          <w:sz w:val="24"/>
          <w:szCs w:val="24"/>
          <w:lang w:eastAsia="pt-BR"/>
        </w:rPr>
        <w:t>Multimodalidade e Pro</w:t>
      </w:r>
      <w:r w:rsidR="00DA55FE" w:rsidRPr="00DA55FE">
        <w:rPr>
          <w:rFonts w:ascii="Arial" w:eastAsia="Times New Roman" w:hAnsi="Arial" w:cs="Arial"/>
          <w:b/>
          <w:bCs/>
          <w:sz w:val="24"/>
          <w:szCs w:val="24"/>
          <w:lang w:eastAsia="pt-BR"/>
        </w:rPr>
        <w:t>cessamento de Mídias Complexas</w:t>
      </w:r>
      <w:r w:rsidR="00DA55FE" w:rsidRPr="00DA55FE">
        <w:rPr>
          <w:rFonts w:ascii="Arial" w:eastAsia="Times New Roman" w:hAnsi="Arial" w:cs="Arial"/>
          <w:bCs/>
          <w:sz w:val="24"/>
          <w:szCs w:val="24"/>
          <w:lang w:eastAsia="pt-BR"/>
        </w:rPr>
        <w:t xml:space="preserve">: </w:t>
      </w:r>
      <w:r w:rsidR="005F145C">
        <w:rPr>
          <w:rFonts w:ascii="Arial" w:eastAsia="Times New Roman" w:hAnsi="Arial" w:cs="Arial"/>
          <w:bCs/>
          <w:sz w:val="24"/>
          <w:szCs w:val="24"/>
          <w:lang w:eastAsia="pt-BR"/>
        </w:rPr>
        <w:t>a</w:t>
      </w:r>
      <w:r w:rsidRPr="00DA55FE">
        <w:rPr>
          <w:rFonts w:ascii="Arial" w:eastAsia="Times New Roman" w:hAnsi="Arial" w:cs="Arial"/>
          <w:bCs/>
          <w:sz w:val="24"/>
          <w:szCs w:val="24"/>
          <w:lang w:eastAsia="pt-BR"/>
        </w:rPr>
        <w:t xml:space="preserve"> evolução do sistema visa </w:t>
      </w:r>
      <w:r w:rsidR="005F145C">
        <w:rPr>
          <w:rFonts w:ascii="Arial" w:eastAsia="Times New Roman" w:hAnsi="Arial" w:cs="Arial"/>
          <w:bCs/>
          <w:sz w:val="24"/>
          <w:szCs w:val="24"/>
          <w:lang w:eastAsia="pt-BR"/>
        </w:rPr>
        <w:t>à</w:t>
      </w:r>
      <w:r w:rsidRPr="00DA55FE">
        <w:rPr>
          <w:rFonts w:ascii="Arial" w:eastAsia="Times New Roman" w:hAnsi="Arial" w:cs="Arial"/>
          <w:bCs/>
          <w:sz w:val="24"/>
          <w:szCs w:val="24"/>
          <w:lang w:eastAsia="pt-BR"/>
        </w:rPr>
        <w:t xml:space="preserve">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14:paraId="5FEB62C3" w14:textId="77777777" w:rsidR="00400FBA" w:rsidRPr="00400FBA" w:rsidRDefault="00400FBA" w:rsidP="00400FBA">
      <w:pPr>
        <w:pStyle w:val="PargrafodaLista"/>
        <w:spacing w:after="0" w:line="360" w:lineRule="auto"/>
        <w:rPr>
          <w:rFonts w:ascii="Arial" w:eastAsia="Times New Roman" w:hAnsi="Arial" w:cs="Arial"/>
          <w:bCs/>
          <w:sz w:val="24"/>
          <w:szCs w:val="24"/>
          <w:lang w:eastAsia="pt-BR"/>
        </w:rPr>
      </w:pPr>
    </w:p>
    <w:p w14:paraId="365F01AB" w14:textId="5A88F7B7"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Amplitude de Sup</w:t>
      </w:r>
      <w:r w:rsidR="00DA55FE" w:rsidRPr="00400FBA">
        <w:rPr>
          <w:rFonts w:ascii="Arial" w:eastAsia="Times New Roman" w:hAnsi="Arial" w:cs="Arial"/>
          <w:b/>
          <w:bCs/>
          <w:sz w:val="24"/>
          <w:szCs w:val="24"/>
          <w:lang w:eastAsia="pt-BR"/>
        </w:rPr>
        <w:t>orte Pedagógico (Níveis 2 e 3)</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O TEA </w:t>
      </w:r>
      <w:proofErr w:type="spellStart"/>
      <w:r w:rsidRPr="00DA55FE">
        <w:rPr>
          <w:rFonts w:ascii="Arial" w:eastAsia="Times New Roman" w:hAnsi="Arial" w:cs="Arial"/>
          <w:bCs/>
          <w:sz w:val="24"/>
          <w:szCs w:val="24"/>
          <w:lang w:eastAsia="pt-BR"/>
        </w:rPr>
        <w:t>Learn</w:t>
      </w:r>
      <w:proofErr w:type="spellEnd"/>
      <w:r w:rsidRPr="00DA55FE">
        <w:rPr>
          <w:rFonts w:ascii="Arial" w:eastAsia="Times New Roman" w:hAnsi="Arial" w:cs="Arial"/>
          <w:bCs/>
          <w:sz w:val="24"/>
          <w:szCs w:val="24"/>
          <w:lang w:eastAsia="pt-BR"/>
        </w:rPr>
        <w:t xml:space="preserve"> projeta o aprimoramento de seus algoritmos para contemplar os níveis 2 e 3 de suporte do espectro autista, bem como alunos não verbais. Isso incluirá a adaptação do motor pedagógico para suportes mais substanciais e estruturados, respeitando as singularidades de cada perfil.</w:t>
      </w:r>
    </w:p>
    <w:p w14:paraId="75CFD3F6" w14:textId="77777777" w:rsidR="00F500A9" w:rsidRPr="00F500A9" w:rsidRDefault="00F500A9" w:rsidP="00F500A9">
      <w:pPr>
        <w:spacing w:after="0" w:line="360" w:lineRule="auto"/>
        <w:rPr>
          <w:rFonts w:ascii="Arial" w:eastAsia="Times New Roman" w:hAnsi="Arial" w:cs="Arial"/>
          <w:bCs/>
          <w:sz w:val="24"/>
          <w:szCs w:val="24"/>
          <w:lang w:eastAsia="pt-BR"/>
        </w:rPr>
      </w:pPr>
    </w:p>
    <w:p w14:paraId="3C41668C" w14:textId="13F1E98A"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Diversificação de</w:t>
      </w:r>
      <w:r w:rsidR="00DA55FE" w:rsidRPr="00400FBA">
        <w:rPr>
          <w:rFonts w:ascii="Arial" w:eastAsia="Times New Roman" w:hAnsi="Arial" w:cs="Arial"/>
          <w:b/>
          <w:bCs/>
          <w:sz w:val="24"/>
          <w:szCs w:val="24"/>
          <w:lang w:eastAsia="pt-BR"/>
        </w:rPr>
        <w:t xml:space="preserve"> Saída e Formatos Educacionais</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Para além do formato PDF, o escopo global </w:t>
      </w:r>
      <w:r w:rsidR="00D00499">
        <w:rPr>
          <w:rFonts w:ascii="Arial" w:eastAsia="Times New Roman" w:hAnsi="Arial" w:cs="Arial"/>
          <w:bCs/>
          <w:sz w:val="24"/>
          <w:szCs w:val="24"/>
          <w:lang w:eastAsia="pt-BR"/>
        </w:rPr>
        <w:t>espera</w:t>
      </w:r>
      <w:r w:rsidRPr="00DA55FE">
        <w:rPr>
          <w:rFonts w:ascii="Arial" w:eastAsia="Times New Roman" w:hAnsi="Arial" w:cs="Arial"/>
          <w:bCs/>
          <w:sz w:val="24"/>
          <w:szCs w:val="24"/>
          <w:lang w:eastAsia="pt-BR"/>
        </w:rPr>
        <w:t xml:space="preserve"> que a plataforma automatize a criação de outros recursos didáticos essenciais para a inclusão, como a geração de mapas mentais, apresentações de slides (PPT), documentos editáveis (.</w:t>
      </w:r>
      <w:proofErr w:type="spellStart"/>
      <w:r w:rsidRPr="00DA55FE">
        <w:rPr>
          <w:rFonts w:ascii="Arial" w:eastAsia="Times New Roman" w:hAnsi="Arial" w:cs="Arial"/>
          <w:bCs/>
          <w:sz w:val="24"/>
          <w:szCs w:val="24"/>
          <w:lang w:eastAsia="pt-BR"/>
        </w:rPr>
        <w:t>docx</w:t>
      </w:r>
      <w:proofErr w:type="spellEnd"/>
      <w:r w:rsidRPr="00DA55FE">
        <w:rPr>
          <w:rFonts w:ascii="Arial" w:eastAsia="Times New Roman" w:hAnsi="Arial" w:cs="Arial"/>
          <w:bCs/>
          <w:sz w:val="24"/>
          <w:szCs w:val="24"/>
          <w:lang w:eastAsia="pt-BR"/>
        </w:rPr>
        <w:t>) e blocos de notas organizados visualmente, ampliando as possibilidades pedagógicas do docente.</w:t>
      </w:r>
    </w:p>
    <w:p w14:paraId="3407D609" w14:textId="77777777" w:rsidR="00F500A9" w:rsidRPr="00F500A9" w:rsidRDefault="00F500A9" w:rsidP="00F500A9">
      <w:pPr>
        <w:spacing w:after="0" w:line="360" w:lineRule="auto"/>
        <w:rPr>
          <w:rFonts w:ascii="Arial" w:eastAsia="Times New Roman" w:hAnsi="Arial" w:cs="Arial"/>
          <w:bCs/>
          <w:sz w:val="24"/>
          <w:szCs w:val="24"/>
          <w:lang w:eastAsia="pt-BR"/>
        </w:rPr>
      </w:pPr>
    </w:p>
    <w:p w14:paraId="04B1DB17" w14:textId="033F99CE" w:rsidR="00F500A9" w:rsidRDefault="00F500A9" w:rsidP="00F500A9">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Conclu</w:t>
      </w:r>
      <w:r w:rsidR="00DA55FE" w:rsidRPr="00400FBA">
        <w:rPr>
          <w:rFonts w:ascii="Arial" w:eastAsia="Times New Roman" w:hAnsi="Arial" w:cs="Arial"/>
          <w:b/>
          <w:bCs/>
          <w:sz w:val="24"/>
          <w:szCs w:val="24"/>
          <w:lang w:eastAsia="pt-BR"/>
        </w:rPr>
        <w:t>são do Ciclo ADDIE (Avaliação)</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Enquanto o escopo atual concentra-se nas fases de Análise, Design, Desenvolvimento e </w:t>
      </w:r>
      <w:r w:rsidRPr="00DA55FE">
        <w:rPr>
          <w:rFonts w:ascii="Arial" w:eastAsia="Times New Roman" w:hAnsi="Arial" w:cs="Arial"/>
          <w:bCs/>
          <w:sz w:val="24"/>
          <w:szCs w:val="24"/>
          <w:lang w:eastAsia="pt-BR"/>
        </w:rPr>
        <w:lastRenderedPageBreak/>
        <w:t>Implementação (ADDI), o projeto global visa a integração plena da fase de Avaliação (</w:t>
      </w:r>
      <w:proofErr w:type="spellStart"/>
      <w:r w:rsidRPr="00DA55FE">
        <w:rPr>
          <w:rFonts w:ascii="Arial" w:eastAsia="Times New Roman" w:hAnsi="Arial" w:cs="Arial"/>
          <w:bCs/>
          <w:sz w:val="24"/>
          <w:szCs w:val="24"/>
          <w:lang w:eastAsia="pt-BR"/>
        </w:rPr>
        <w:t>Evaluation</w:t>
      </w:r>
      <w:proofErr w:type="spellEnd"/>
      <w:r w:rsidRPr="00DA55FE">
        <w:rPr>
          <w:rFonts w:ascii="Arial" w:eastAsia="Times New Roman" w:hAnsi="Arial" w:cs="Arial"/>
          <w:bCs/>
          <w:sz w:val="24"/>
          <w:szCs w:val="24"/>
          <w:lang w:eastAsia="pt-BR"/>
        </w:rPr>
        <w:t xml:space="preserve">). Isso envolve a coleta de dados de Learning </w:t>
      </w:r>
      <w:proofErr w:type="spellStart"/>
      <w:r w:rsidRPr="00DA55FE">
        <w:rPr>
          <w:rFonts w:ascii="Arial" w:eastAsia="Times New Roman" w:hAnsi="Arial" w:cs="Arial"/>
          <w:bCs/>
          <w:sz w:val="24"/>
          <w:szCs w:val="24"/>
          <w:lang w:eastAsia="pt-BR"/>
        </w:rPr>
        <w:t>Analytics</w:t>
      </w:r>
      <w:proofErr w:type="spellEnd"/>
      <w:r w:rsidRPr="00DA55FE">
        <w:rPr>
          <w:rFonts w:ascii="Arial" w:eastAsia="Times New Roman" w:hAnsi="Arial" w:cs="Arial"/>
          <w:bCs/>
          <w:sz w:val="24"/>
          <w:szCs w:val="24"/>
          <w:lang w:eastAsia="pt-BR"/>
        </w:rPr>
        <w:t xml:space="preserve"> para medir, de forma quantitativa e qualitativa, a eficácia das adaptações no desempenho escolar dos alunos, permitindo uma retroalimentação constante do "motor pedagógico" da IA.</w:t>
      </w:r>
    </w:p>
    <w:p w14:paraId="171015AD" w14:textId="77777777" w:rsidR="00770C4C" w:rsidRPr="00770C4C" w:rsidRDefault="00770C4C" w:rsidP="00770C4C">
      <w:pPr>
        <w:pStyle w:val="PargrafodaLista"/>
        <w:rPr>
          <w:rFonts w:ascii="Arial" w:eastAsia="Times New Roman" w:hAnsi="Arial" w:cs="Arial"/>
          <w:bCs/>
          <w:sz w:val="24"/>
          <w:szCs w:val="24"/>
          <w:lang w:eastAsia="pt-BR"/>
        </w:rPr>
      </w:pPr>
    </w:p>
    <w:p w14:paraId="39FC1721" w14:textId="77777777" w:rsidR="00770C4C" w:rsidRPr="00400FBA" w:rsidRDefault="00770C4C" w:rsidP="00770C4C">
      <w:pPr>
        <w:pStyle w:val="PargrafodaLista"/>
        <w:spacing w:after="0" w:line="360" w:lineRule="auto"/>
        <w:rPr>
          <w:rFonts w:ascii="Arial" w:eastAsia="Times New Roman" w:hAnsi="Arial" w:cs="Arial"/>
          <w:bCs/>
          <w:sz w:val="24"/>
          <w:szCs w:val="24"/>
          <w:lang w:eastAsia="pt-BR"/>
        </w:rPr>
      </w:pPr>
    </w:p>
    <w:p w14:paraId="287A7105" w14:textId="62DCE2D8" w:rsidR="00F500A9" w:rsidRDefault="00400FBA" w:rsidP="00400FBA">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 xml:space="preserve">Interdisciplinaridade e Expansão </w:t>
      </w:r>
      <w:proofErr w:type="gramStart"/>
      <w:r w:rsidRPr="00400FBA">
        <w:rPr>
          <w:rFonts w:ascii="Arial" w:eastAsia="Times New Roman" w:hAnsi="Arial" w:cs="Arial"/>
          <w:b/>
          <w:bCs/>
          <w:sz w:val="24"/>
          <w:szCs w:val="24"/>
          <w:lang w:eastAsia="pt-BR"/>
        </w:rPr>
        <w:t>para Exatas</w:t>
      </w:r>
      <w:proofErr w:type="gramEnd"/>
      <w:r w:rsidRPr="00400FBA">
        <w:rPr>
          <w:rFonts w:ascii="Arial" w:eastAsia="Times New Roman" w:hAnsi="Arial" w:cs="Arial"/>
          <w:bCs/>
          <w:sz w:val="24"/>
          <w:szCs w:val="24"/>
          <w:lang w:eastAsia="pt-BR"/>
        </w:rPr>
        <w:t xml:space="preserve">: O projeto prevê, em futuras versões, a expansão do motor pedagógico para suportar disciplinas de Exatas (Matemática, Física e Química). Isso envolverá o desenvolvimento de algoritmos capazes de realizar a adaptação de notações matemáticas, simplificação de fórmulas e acessibilidade para gráficos e equações, garantindo que o suporte do TEA </w:t>
      </w:r>
      <w:proofErr w:type="spellStart"/>
      <w:r w:rsidRPr="00400FBA">
        <w:rPr>
          <w:rFonts w:ascii="Arial" w:eastAsia="Times New Roman" w:hAnsi="Arial" w:cs="Arial"/>
          <w:bCs/>
          <w:sz w:val="24"/>
          <w:szCs w:val="24"/>
          <w:lang w:eastAsia="pt-BR"/>
        </w:rPr>
        <w:t>Learn</w:t>
      </w:r>
      <w:proofErr w:type="spellEnd"/>
      <w:r w:rsidRPr="00400FBA">
        <w:rPr>
          <w:rFonts w:ascii="Arial" w:eastAsia="Times New Roman" w:hAnsi="Arial" w:cs="Arial"/>
          <w:bCs/>
          <w:sz w:val="24"/>
          <w:szCs w:val="24"/>
          <w:lang w:eastAsia="pt-BR"/>
        </w:rPr>
        <w:t xml:space="preserve"> se torne verdadeiramente multidisciplinar.</w:t>
      </w:r>
    </w:p>
    <w:p w14:paraId="4EF7608B" w14:textId="77777777" w:rsidR="00770C4C" w:rsidRDefault="00770C4C" w:rsidP="00770C4C">
      <w:pPr>
        <w:pStyle w:val="PargrafodaLista"/>
        <w:spacing w:after="0" w:line="360" w:lineRule="auto"/>
        <w:rPr>
          <w:rFonts w:ascii="Arial" w:eastAsia="Times New Roman" w:hAnsi="Arial" w:cs="Arial"/>
          <w:bCs/>
          <w:sz w:val="24"/>
          <w:szCs w:val="24"/>
          <w:lang w:eastAsia="pt-BR"/>
        </w:rPr>
      </w:pPr>
    </w:p>
    <w:p w14:paraId="6F0279BA" w14:textId="2127591A"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Personalização Pedagógica por Aluno</w:t>
      </w:r>
      <w:r w:rsidRPr="00770C4C">
        <w:rPr>
          <w:rFonts w:ascii="Arial" w:eastAsia="Times New Roman" w:hAnsi="Arial" w:cs="Arial"/>
          <w:bCs/>
          <w:sz w:val="24"/>
          <w:szCs w:val="24"/>
          <w:lang w:eastAsia="pt-BR"/>
        </w:rPr>
        <w:t>: Implementação de um módulo de gestão de perfis onde o professor poderá selecionar um aluno específico. O sistema permitirá a configuração de parâmetros de adaptação únicos para cada estudante, baseando-se em suas facilidades de aprendizado, preferências visuais e necessidades pedagógicas específicas.</w:t>
      </w:r>
    </w:p>
    <w:p w14:paraId="7D91F124" w14:textId="77777777" w:rsidR="00770C4C" w:rsidRPr="00770C4C" w:rsidRDefault="00770C4C" w:rsidP="00770C4C">
      <w:pPr>
        <w:pStyle w:val="PargrafodaLista"/>
        <w:spacing w:after="0" w:line="360" w:lineRule="auto"/>
        <w:rPr>
          <w:rFonts w:ascii="Arial" w:eastAsia="Times New Roman" w:hAnsi="Arial" w:cs="Arial"/>
          <w:bCs/>
          <w:sz w:val="24"/>
          <w:szCs w:val="24"/>
          <w:lang w:eastAsia="pt-BR"/>
        </w:rPr>
      </w:pPr>
    </w:p>
    <w:p w14:paraId="4D6FE51E" w14:textId="061C972B"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Histórico de Desempenho e IA Preditiva</w:t>
      </w:r>
      <w:r w:rsidRPr="00770C4C">
        <w:rPr>
          <w:rFonts w:ascii="Arial" w:eastAsia="Times New Roman" w:hAnsi="Arial" w:cs="Arial"/>
          <w:bCs/>
          <w:sz w:val="24"/>
          <w:szCs w:val="24"/>
          <w:lang w:eastAsia="pt-BR"/>
        </w:rPr>
        <w:t>: A plataforma evoluirá para registrar o histórico de adaptações e o desempenho do aluno em materiais anteriores. Com base nestes dados e nas indicações pedagógicas (oriundas de laudos e observação docente), a IA sugerirá automaticamente ao professor quais parâmetros de adaptação serão mais eficazes para aquele aluno, refinando o "motor pedagógico" continuamente.</w:t>
      </w:r>
    </w:p>
    <w:p w14:paraId="7929698C" w14:textId="77777777" w:rsidR="00400FBA" w:rsidRDefault="00400FBA" w:rsidP="00F500A9">
      <w:pPr>
        <w:spacing w:after="0" w:line="360" w:lineRule="auto"/>
        <w:rPr>
          <w:rFonts w:ascii="Arial" w:eastAsia="Times New Roman" w:hAnsi="Arial" w:cs="Arial"/>
          <w:b/>
          <w:bCs/>
          <w:sz w:val="24"/>
          <w:szCs w:val="24"/>
          <w:lang w:eastAsia="pt-BR"/>
        </w:rPr>
      </w:pPr>
    </w:p>
    <w:p w14:paraId="36BFCC28" w14:textId="393FC38D" w:rsidR="00211960" w:rsidRPr="007F5D49" w:rsidRDefault="00EF2D9F" w:rsidP="00211960">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211960">
        <w:rPr>
          <w:rFonts w:ascii="Arial" w:eastAsia="Times New Roman" w:hAnsi="Arial" w:cs="Arial"/>
          <w:b/>
          <w:bCs/>
          <w:sz w:val="24"/>
          <w:szCs w:val="24"/>
          <w:lang w:eastAsia="pt-BR"/>
        </w:rPr>
        <w:t>.</w:t>
      </w:r>
      <w:r>
        <w:rPr>
          <w:rFonts w:ascii="Arial" w:eastAsia="Times New Roman" w:hAnsi="Arial" w:cs="Arial"/>
          <w:b/>
          <w:bCs/>
          <w:sz w:val="24"/>
          <w:szCs w:val="24"/>
          <w:lang w:eastAsia="pt-BR"/>
        </w:rPr>
        <w:t>3.</w:t>
      </w:r>
      <w:r w:rsidR="00211960">
        <w:rPr>
          <w:rFonts w:ascii="Arial" w:eastAsia="Times New Roman" w:hAnsi="Arial" w:cs="Arial"/>
          <w:b/>
          <w:bCs/>
          <w:sz w:val="24"/>
          <w:szCs w:val="24"/>
          <w:lang w:eastAsia="pt-BR"/>
        </w:rPr>
        <w:t xml:space="preserve"> FORA DO ESCOPO</w:t>
      </w:r>
    </w:p>
    <w:p w14:paraId="3E55D69E" w14:textId="53A3CA52" w:rsidR="00211960" w:rsidRDefault="00EF2D9F" w:rsidP="009D579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 plataforma não</w:t>
      </w:r>
      <w:r w:rsidR="00B00D27">
        <w:rPr>
          <w:rFonts w:ascii="Arial" w:eastAsia="Times New Roman" w:hAnsi="Arial" w:cs="Arial"/>
          <w:bCs/>
          <w:sz w:val="24"/>
          <w:szCs w:val="24"/>
          <w:lang w:eastAsia="pt-BR"/>
        </w:rPr>
        <w:t xml:space="preserve"> tem</w:t>
      </w:r>
      <w:r>
        <w:rPr>
          <w:rFonts w:ascii="Arial" w:eastAsia="Times New Roman" w:hAnsi="Arial" w:cs="Arial"/>
          <w:bCs/>
          <w:sz w:val="24"/>
          <w:szCs w:val="24"/>
          <w:lang w:eastAsia="pt-BR"/>
        </w:rPr>
        <w:t xml:space="preserve"> as seguintes funcionalidades, metodologias e implementações:</w:t>
      </w:r>
    </w:p>
    <w:p w14:paraId="4E6748EF" w14:textId="7D22B27A" w:rsidR="009D579D" w:rsidRPr="00EF2D9F"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t>Processamento de mídias complexas</w:t>
      </w:r>
      <w:r>
        <w:rPr>
          <w:rFonts w:ascii="Arial" w:eastAsia="Times New Roman" w:hAnsi="Arial" w:cs="Arial"/>
          <w:bCs/>
          <w:sz w:val="24"/>
          <w:szCs w:val="24"/>
          <w:lang w:eastAsia="pt-BR"/>
        </w:rPr>
        <w:t>: O escopo do projeto tem como foco, apenas os arquivos do tipo PDF e não permite a entrada ou qualquer relaç</w:t>
      </w:r>
      <w:r w:rsidR="00B00D27">
        <w:rPr>
          <w:rFonts w:ascii="Arial" w:eastAsia="Times New Roman" w:hAnsi="Arial" w:cs="Arial"/>
          <w:bCs/>
          <w:sz w:val="24"/>
          <w:szCs w:val="24"/>
          <w:lang w:eastAsia="pt-BR"/>
        </w:rPr>
        <w:t>ão com imagens, vídeos, áudios e arquivos (</w:t>
      </w:r>
      <w:proofErr w:type="spellStart"/>
      <w:r w:rsidR="00B00D27">
        <w:rPr>
          <w:rFonts w:ascii="Arial" w:eastAsia="Times New Roman" w:hAnsi="Arial" w:cs="Arial"/>
          <w:bCs/>
          <w:sz w:val="24"/>
          <w:szCs w:val="24"/>
          <w:lang w:eastAsia="pt-BR"/>
        </w:rPr>
        <w:t>txt</w:t>
      </w:r>
      <w:proofErr w:type="spellEnd"/>
      <w:r w:rsidR="00B00D27">
        <w:rPr>
          <w:rFonts w:ascii="Arial" w:eastAsia="Times New Roman" w:hAnsi="Arial" w:cs="Arial"/>
          <w:bCs/>
          <w:sz w:val="24"/>
          <w:szCs w:val="24"/>
          <w:lang w:eastAsia="pt-BR"/>
        </w:rPr>
        <w:t xml:space="preserve">, </w:t>
      </w:r>
      <w:proofErr w:type="spellStart"/>
      <w:r w:rsidR="00B00D27">
        <w:rPr>
          <w:rFonts w:ascii="Arial" w:eastAsia="Times New Roman" w:hAnsi="Arial" w:cs="Arial"/>
          <w:bCs/>
          <w:sz w:val="24"/>
          <w:szCs w:val="24"/>
          <w:lang w:eastAsia="pt-BR"/>
        </w:rPr>
        <w:t>docs</w:t>
      </w:r>
      <w:proofErr w:type="spellEnd"/>
      <w:r w:rsidR="00B00D27">
        <w:rPr>
          <w:rFonts w:ascii="Arial" w:eastAsia="Times New Roman" w:hAnsi="Arial" w:cs="Arial"/>
          <w:bCs/>
          <w:sz w:val="24"/>
          <w:szCs w:val="24"/>
          <w:lang w:eastAsia="pt-BR"/>
        </w:rPr>
        <w:t>).</w:t>
      </w:r>
    </w:p>
    <w:p w14:paraId="29EBC532" w14:textId="0D0260B1" w:rsidR="00EF2D9F" w:rsidRPr="00B00D27"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lastRenderedPageBreak/>
        <w:t>Expansão para outros níveis de suporte</w:t>
      </w:r>
      <w:r>
        <w:rPr>
          <w:rFonts w:ascii="Arial" w:eastAsia="Times New Roman" w:hAnsi="Arial" w:cs="Arial"/>
          <w:bCs/>
          <w:sz w:val="24"/>
          <w:szCs w:val="24"/>
          <w:lang w:eastAsia="pt-BR"/>
        </w:rPr>
        <w:t>: O foco atual não engloba os níveis 2 e 3 do TEA (Transtorno do Espectro Autista) nesta versão, focando apenas no nível 1.</w:t>
      </w:r>
      <w:r>
        <w:rPr>
          <w:rFonts w:ascii="Arial" w:eastAsia="Times New Roman" w:hAnsi="Arial" w:cs="Arial"/>
          <w:bCs/>
          <w:sz w:val="24"/>
          <w:szCs w:val="24"/>
          <w:lang w:eastAsia="pt-BR"/>
        </w:rPr>
        <w:tab/>
      </w:r>
    </w:p>
    <w:p w14:paraId="2F441CA0" w14:textId="6EE737B1" w:rsidR="00B00D27" w:rsidRPr="00B00D27"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Criação de outros arquivos: </w:t>
      </w:r>
      <w:r>
        <w:rPr>
          <w:rFonts w:ascii="Arial" w:eastAsia="Times New Roman" w:hAnsi="Arial" w:cs="Arial"/>
          <w:bCs/>
          <w:sz w:val="24"/>
          <w:szCs w:val="24"/>
          <w:lang w:eastAsia="pt-BR"/>
        </w:rPr>
        <w:t>A plataforma não consegue criar nenhum outro tipo de arquivo além do PDF, como mapas mentais</w:t>
      </w:r>
      <w:proofErr w:type="gramStart"/>
      <w:r>
        <w:rPr>
          <w:rFonts w:ascii="Arial" w:eastAsia="Times New Roman" w:hAnsi="Arial" w:cs="Arial"/>
          <w:bCs/>
          <w:sz w:val="24"/>
          <w:szCs w:val="24"/>
          <w:lang w:eastAsia="pt-BR"/>
        </w:rPr>
        <w:t>, .</w:t>
      </w:r>
      <w:proofErr w:type="spellStart"/>
      <w:r>
        <w:rPr>
          <w:rFonts w:ascii="Arial" w:eastAsia="Times New Roman" w:hAnsi="Arial" w:cs="Arial"/>
          <w:bCs/>
          <w:sz w:val="24"/>
          <w:szCs w:val="24"/>
          <w:lang w:eastAsia="pt-BR"/>
        </w:rPr>
        <w:t>docs</w:t>
      </w:r>
      <w:proofErr w:type="spellEnd"/>
      <w:proofErr w:type="gramEnd"/>
      <w:r>
        <w:rPr>
          <w:rFonts w:ascii="Arial" w:eastAsia="Times New Roman" w:hAnsi="Arial" w:cs="Arial"/>
          <w:bCs/>
          <w:sz w:val="24"/>
          <w:szCs w:val="24"/>
          <w:lang w:eastAsia="pt-BR"/>
        </w:rPr>
        <w:t>, blocos de notas, slides e etc.</w:t>
      </w:r>
    </w:p>
    <w:p w14:paraId="375086F9" w14:textId="6A5D5632" w:rsidR="00B00D27" w:rsidRPr="00EF2D9F"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Matérias: </w:t>
      </w:r>
      <w:r>
        <w:rPr>
          <w:rFonts w:ascii="Arial" w:eastAsia="Times New Roman" w:hAnsi="Arial" w:cs="Arial"/>
          <w:bCs/>
          <w:sz w:val="24"/>
          <w:szCs w:val="24"/>
          <w:lang w:eastAsia="pt-BR"/>
        </w:rPr>
        <w:t xml:space="preserve">O suporte da plataforma é apenas para as matérias da parte de Humanas, deixando de fora a parte </w:t>
      </w:r>
      <w:proofErr w:type="gramStart"/>
      <w:r>
        <w:rPr>
          <w:rFonts w:ascii="Arial" w:eastAsia="Times New Roman" w:hAnsi="Arial" w:cs="Arial"/>
          <w:bCs/>
          <w:sz w:val="24"/>
          <w:szCs w:val="24"/>
          <w:lang w:eastAsia="pt-BR"/>
        </w:rPr>
        <w:t>de Exatas</w:t>
      </w:r>
      <w:proofErr w:type="gramEnd"/>
      <w:r>
        <w:rPr>
          <w:rFonts w:ascii="Arial" w:eastAsia="Times New Roman" w:hAnsi="Arial" w:cs="Arial"/>
          <w:bCs/>
          <w:sz w:val="24"/>
          <w:szCs w:val="24"/>
          <w:lang w:eastAsia="pt-BR"/>
        </w:rPr>
        <w:t xml:space="preserve">, como Matemática, Física, Química, </w:t>
      </w:r>
      <w:proofErr w:type="spellStart"/>
      <w:r>
        <w:rPr>
          <w:rFonts w:ascii="Arial" w:eastAsia="Times New Roman" w:hAnsi="Arial" w:cs="Arial"/>
          <w:bCs/>
          <w:sz w:val="24"/>
          <w:szCs w:val="24"/>
          <w:lang w:eastAsia="pt-BR"/>
        </w:rPr>
        <w:t>etc</w:t>
      </w:r>
      <w:proofErr w:type="spellEnd"/>
    </w:p>
    <w:p w14:paraId="4DF5017D" w14:textId="7C9189DE" w:rsidR="00770C4C" w:rsidRP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Gestão de Perfis Individuais de Alunos</w:t>
      </w:r>
      <w:r w:rsidRPr="00770C4C">
        <w:rPr>
          <w:rFonts w:ascii="Arial" w:eastAsia="Times New Roman" w:hAnsi="Arial" w:cs="Arial"/>
          <w:bCs/>
          <w:sz w:val="24"/>
          <w:szCs w:val="24"/>
          <w:lang w:eastAsia="pt-BR"/>
        </w:rPr>
        <w:t xml:space="preserve">: A plataforma não permite o cadastro ou a seleção de alunos individualizados. O motor de adaptação é genérico para o perfil TEA </w:t>
      </w:r>
      <w:proofErr w:type="gramStart"/>
      <w:r w:rsidRPr="00770C4C">
        <w:rPr>
          <w:rFonts w:ascii="Arial" w:eastAsia="Times New Roman" w:hAnsi="Arial" w:cs="Arial"/>
          <w:bCs/>
          <w:sz w:val="24"/>
          <w:szCs w:val="24"/>
          <w:lang w:eastAsia="pt-BR"/>
        </w:rPr>
        <w:t xml:space="preserve">Nível </w:t>
      </w:r>
      <w:r>
        <w:rPr>
          <w:rFonts w:ascii="Arial" w:eastAsia="Times New Roman" w:hAnsi="Arial" w:cs="Arial"/>
          <w:bCs/>
          <w:sz w:val="24"/>
          <w:szCs w:val="24"/>
          <w:lang w:eastAsia="pt-BR"/>
        </w:rPr>
        <w:t xml:space="preserve"> </w:t>
      </w:r>
      <w:r w:rsidRPr="00770C4C">
        <w:rPr>
          <w:rFonts w:ascii="Arial" w:eastAsia="Times New Roman" w:hAnsi="Arial" w:cs="Arial"/>
          <w:bCs/>
          <w:sz w:val="24"/>
          <w:szCs w:val="24"/>
          <w:lang w:eastAsia="pt-BR"/>
        </w:rPr>
        <w:t>1</w:t>
      </w:r>
      <w:proofErr w:type="gramEnd"/>
      <w:r w:rsidRPr="00770C4C">
        <w:rPr>
          <w:rFonts w:ascii="Arial" w:eastAsia="Times New Roman" w:hAnsi="Arial" w:cs="Arial"/>
          <w:bCs/>
          <w:sz w:val="24"/>
          <w:szCs w:val="24"/>
          <w:lang w:eastAsia="pt-BR"/>
        </w:rPr>
        <w:t>, não havendo personalização específica por estudante, suas facilidades, preferências ou histórico de aprendizado.</w:t>
      </w:r>
    </w:p>
    <w:p w14:paraId="5148A8E3" w14:textId="63545A1D" w:rsidR="00D42890" w:rsidRDefault="00A17815" w:rsidP="008E10B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51252930" w:rsidR="006F7489" w:rsidRPr="007F5D49" w:rsidRDefault="00EE3AA1"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2.4.</w:t>
      </w:r>
      <w:r w:rsidR="006F7489" w:rsidRPr="007F5D49">
        <w:rPr>
          <w:rFonts w:ascii="Arial" w:eastAsia="Times New Roman" w:hAnsi="Arial" w:cs="Arial"/>
          <w:b/>
          <w:bCs/>
          <w:sz w:val="24"/>
          <w:szCs w:val="24"/>
          <w:lang w:eastAsia="pt-BR"/>
        </w:rPr>
        <w:t xml:space="preserve"> METODOLOGIA</w:t>
      </w:r>
      <w:r w:rsidR="004205BE">
        <w:rPr>
          <w:rFonts w:ascii="Arial" w:eastAsia="Times New Roman" w:hAnsi="Arial" w:cs="Arial"/>
          <w:b/>
          <w:bCs/>
          <w:sz w:val="24"/>
          <w:szCs w:val="24"/>
          <w:lang w:eastAsia="pt-BR"/>
        </w:rPr>
        <w:t>S E TECNOLOGIAS</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proofErr w:type="spellStart"/>
      <w:r w:rsidRPr="00E779A8">
        <w:rPr>
          <w:rFonts w:ascii="Arial" w:eastAsia="Times New Roman" w:hAnsi="Arial" w:cs="Arial"/>
          <w:b/>
          <w:sz w:val="24"/>
          <w:szCs w:val="24"/>
          <w:lang w:val="en-US" w:eastAsia="pt-BR"/>
        </w:rPr>
        <w:t>Tecnologias</w:t>
      </w:r>
      <w:proofErr w:type="spellEnd"/>
      <w:r w:rsidRPr="00E779A8">
        <w:rPr>
          <w:rFonts w:ascii="Arial" w:eastAsia="Times New Roman" w:hAnsi="Arial" w:cs="Arial"/>
          <w:b/>
          <w:sz w:val="24"/>
          <w:szCs w:val="24"/>
          <w:lang w:val="en-US" w:eastAsia="pt-BR"/>
        </w:rPr>
        <w:t xml:space="preserve"> </w:t>
      </w:r>
      <w:proofErr w:type="spellStart"/>
      <w:r w:rsidRPr="00E779A8">
        <w:rPr>
          <w:rFonts w:ascii="Arial" w:eastAsia="Times New Roman" w:hAnsi="Arial" w:cs="Arial"/>
          <w:b/>
          <w:sz w:val="24"/>
          <w:szCs w:val="24"/>
          <w:lang w:val="en-US" w:eastAsia="pt-BR"/>
        </w:rPr>
        <w:t>Utilizadas</w:t>
      </w:r>
      <w:proofErr w:type="spellEnd"/>
      <w:r w:rsidRPr="00E779A8">
        <w:rPr>
          <w:rFonts w:ascii="Arial" w:eastAsia="Times New Roman" w:hAnsi="Arial" w:cs="Arial"/>
          <w:b/>
          <w:sz w:val="24"/>
          <w:szCs w:val="24"/>
          <w:lang w:val="en-US" w:eastAsia="pt-BR"/>
        </w:rPr>
        <w:t>:</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w:t>
      </w:r>
      <w:proofErr w:type="spellStart"/>
      <w:r w:rsidR="00E779A8">
        <w:rPr>
          <w:rFonts w:ascii="Arial" w:eastAsia="Times New Roman" w:hAnsi="Arial" w:cs="Arial"/>
          <w:sz w:val="24"/>
          <w:szCs w:val="24"/>
          <w:lang w:val="en-US" w:eastAsia="pt-BR"/>
        </w:rPr>
        <w:t>OpenAI</w:t>
      </w:r>
      <w:proofErr w:type="spellEnd"/>
      <w:r w:rsidR="00E779A8">
        <w:rPr>
          <w:rFonts w:ascii="Arial" w:eastAsia="Times New Roman" w:hAnsi="Arial" w:cs="Arial"/>
          <w:sz w:val="24"/>
          <w:szCs w:val="24"/>
          <w:lang w:val="en-US" w:eastAsia="pt-BR"/>
        </w:rPr>
        <w:t xml:space="preserve"> API, Docker, React, CSS, </w:t>
      </w:r>
      <w:proofErr w:type="spellStart"/>
      <w:r w:rsidR="00794BEC">
        <w:rPr>
          <w:rFonts w:ascii="Arial" w:eastAsia="Times New Roman" w:hAnsi="Arial" w:cs="Arial"/>
          <w:sz w:val="24"/>
          <w:szCs w:val="24"/>
          <w:lang w:val="en-US" w:eastAsia="pt-BR"/>
        </w:rPr>
        <w:t>TypeScript</w:t>
      </w:r>
      <w:proofErr w:type="spellEnd"/>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xml:space="preserve">, </w:t>
      </w:r>
      <w:proofErr w:type="spellStart"/>
      <w:r w:rsidR="00794BEC">
        <w:rPr>
          <w:rFonts w:ascii="Arial" w:eastAsia="Times New Roman" w:hAnsi="Arial" w:cs="Arial"/>
          <w:sz w:val="24"/>
          <w:szCs w:val="24"/>
          <w:lang w:val="en-US" w:eastAsia="pt-BR"/>
        </w:rPr>
        <w:t>Taillwind</w:t>
      </w:r>
      <w:proofErr w:type="spellEnd"/>
      <w:r w:rsidR="00794BEC">
        <w:rPr>
          <w:rFonts w:ascii="Arial" w:eastAsia="Times New Roman" w:hAnsi="Arial" w:cs="Arial"/>
          <w:sz w:val="24"/>
          <w:szCs w:val="24"/>
          <w:lang w:val="en-US" w:eastAsia="pt-BR"/>
        </w:rPr>
        <w:t xml:space="preserve">, Swagger, JUnit, Apache </w:t>
      </w:r>
      <w:proofErr w:type="spellStart"/>
      <w:r w:rsidR="00794BEC">
        <w:rPr>
          <w:rFonts w:ascii="Arial" w:eastAsia="Times New Roman" w:hAnsi="Arial" w:cs="Arial"/>
          <w:sz w:val="24"/>
          <w:szCs w:val="24"/>
          <w:lang w:val="en-US" w:eastAsia="pt-BR"/>
        </w:rPr>
        <w:t>PDFbox</w:t>
      </w:r>
      <w:proofErr w:type="spellEnd"/>
      <w:r w:rsidR="00794BEC">
        <w:rPr>
          <w:rFonts w:ascii="Arial" w:eastAsia="Times New Roman" w:hAnsi="Arial" w:cs="Arial"/>
          <w:sz w:val="24"/>
          <w:szCs w:val="24"/>
          <w:lang w:val="en-US" w:eastAsia="pt-BR"/>
        </w:rPr>
        <w:t>, Bucket4j e Spring Validation.</w:t>
      </w:r>
    </w:p>
    <w:p w14:paraId="2BB9784E" w14:textId="6926DB41"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w:t>
      </w:r>
      <w:r w:rsidR="004205BE">
        <w:rPr>
          <w:rFonts w:ascii="Arial" w:eastAsia="Times New Roman" w:hAnsi="Arial" w:cs="Arial"/>
          <w:sz w:val="24"/>
          <w:szCs w:val="24"/>
          <w:lang w:eastAsia="pt-BR"/>
        </w:rPr>
        <w:t xml:space="preserve">e do modelo </w:t>
      </w:r>
      <w:r w:rsidR="004205BE" w:rsidRPr="004205BE">
        <w:rPr>
          <w:rFonts w:ascii="Arial" w:eastAsia="Times New Roman" w:hAnsi="Arial" w:cs="Arial"/>
          <w:b/>
          <w:sz w:val="24"/>
          <w:szCs w:val="24"/>
          <w:lang w:eastAsia="pt-BR"/>
        </w:rPr>
        <w:t>ADDIE</w:t>
      </w:r>
      <w:r w:rsidR="004205BE">
        <w:rPr>
          <w:rFonts w:ascii="Arial" w:eastAsia="Times New Roman" w:hAnsi="Arial" w:cs="Arial"/>
          <w:sz w:val="24"/>
          <w:szCs w:val="24"/>
          <w:lang w:eastAsia="pt-BR"/>
        </w:rPr>
        <w:t xml:space="preserve"> </w:t>
      </w:r>
      <w:r w:rsidRPr="007F5D49">
        <w:rPr>
          <w:rFonts w:ascii="Arial" w:eastAsia="Times New Roman" w:hAnsi="Arial" w:cs="Arial"/>
          <w:sz w:val="24"/>
          <w:szCs w:val="24"/>
          <w:lang w:eastAsia="pt-BR"/>
        </w:rPr>
        <w:t>para garantir múltiplos meios de engajamento e representação.</w:t>
      </w:r>
    </w:p>
    <w:p w14:paraId="054905C8" w14:textId="3EEE38B1"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w:t>
      </w:r>
      <w:r w:rsidR="00337D5C">
        <w:rPr>
          <w:rFonts w:ascii="Arial" w:eastAsia="Times New Roman" w:hAnsi="Arial" w:cs="Arial"/>
          <w:sz w:val="24"/>
          <w:szCs w:val="24"/>
          <w:lang w:eastAsia="pt-BR"/>
        </w:rPr>
        <w:t xml:space="preserve">stas e levantamentos realizado </w:t>
      </w:r>
      <w:r w:rsidRPr="007F5D49">
        <w:rPr>
          <w:rFonts w:ascii="Arial" w:eastAsia="Times New Roman" w:hAnsi="Arial" w:cs="Arial"/>
          <w:sz w:val="24"/>
          <w:szCs w:val="24"/>
          <w:lang w:eastAsia="pt-BR"/>
        </w:rPr>
        <w:t xml:space="preserve">com profissionais da clínica de intervenção comportamental </w:t>
      </w:r>
      <w:proofErr w:type="spellStart"/>
      <w:r w:rsidRPr="007F5D49">
        <w:rPr>
          <w:rFonts w:ascii="Arial" w:eastAsia="Times New Roman" w:hAnsi="Arial" w:cs="Arial"/>
          <w:b/>
          <w:bCs/>
          <w:sz w:val="24"/>
          <w:szCs w:val="24"/>
          <w:lang w:eastAsia="pt-BR"/>
        </w:rPr>
        <w:t>Movthera</w:t>
      </w:r>
      <w:proofErr w:type="spellEnd"/>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C048129" w:rsidR="008E10BD"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03DBE58E" w14:textId="26021C2E" w:rsidR="00EE3AA1" w:rsidRDefault="00EE3AA1" w:rsidP="00EE3AA1">
      <w:pPr>
        <w:spacing w:after="0" w:line="360" w:lineRule="auto"/>
        <w:rPr>
          <w:rFonts w:ascii="Arial" w:eastAsia="Times New Roman" w:hAnsi="Arial" w:cs="Arial"/>
          <w:sz w:val="24"/>
          <w:szCs w:val="24"/>
          <w:lang w:eastAsia="pt-BR"/>
        </w:rPr>
      </w:pPr>
    </w:p>
    <w:p w14:paraId="39FFCEE7" w14:textId="77777777" w:rsidR="00EE3AA1" w:rsidRPr="007F5D49" w:rsidRDefault="00EE3AA1" w:rsidP="00EE3AA1">
      <w:pPr>
        <w:spacing w:after="0" w:line="360" w:lineRule="auto"/>
        <w:rPr>
          <w:rFonts w:ascii="Arial" w:eastAsia="Times New Roman" w:hAnsi="Arial" w:cs="Arial"/>
          <w:sz w:val="24"/>
          <w:szCs w:val="24"/>
          <w:lang w:eastAsia="pt-BR"/>
        </w:rPr>
      </w:pPr>
    </w:p>
    <w:p w14:paraId="1079D33C" w14:textId="0E9700C7" w:rsidR="007F5D49" w:rsidRPr="007F5D49" w:rsidRDefault="007F5D49" w:rsidP="008E10BD">
      <w:pPr>
        <w:spacing w:after="0" w:line="360" w:lineRule="auto"/>
        <w:rPr>
          <w:rFonts w:ascii="Arial" w:hAnsi="Arial" w:cs="Arial"/>
          <w:sz w:val="24"/>
          <w:szCs w:val="24"/>
        </w:rPr>
      </w:pP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4205BE">
      <w:pPr>
        <w:spacing w:after="0" w:line="360" w:lineRule="auto"/>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 xml:space="preserve">Tratamento e Educação para Autistas e Crianças com Déficits Relacionados à Comunicação, é uma abordagem </w:t>
      </w:r>
      <w:proofErr w:type="spellStart"/>
      <w:r w:rsidRPr="007F5D49">
        <w:rPr>
          <w:rFonts w:ascii="Arial" w:hAnsi="Arial" w:cs="Arial"/>
          <w:color w:val="0A0A0A"/>
          <w:sz w:val="24"/>
          <w:szCs w:val="24"/>
          <w:shd w:val="clear" w:color="auto" w:fill="FFFFFF"/>
        </w:rPr>
        <w:t>psicoeducacional</w:t>
      </w:r>
      <w:proofErr w:type="spellEnd"/>
      <w:r w:rsidRPr="007F5D49">
        <w:rPr>
          <w:rFonts w:ascii="Arial" w:hAnsi="Arial" w:cs="Arial"/>
          <w:color w:val="0A0A0A"/>
          <w:sz w:val="24"/>
          <w:szCs w:val="24"/>
          <w:shd w:val="clear" w:color="auto" w:fill="FFFFFF"/>
        </w:rPr>
        <w:t xml:space="preserve">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w:t>
      </w:r>
      <w:proofErr w:type="spellStart"/>
      <w:r w:rsidRPr="007F5D49">
        <w:rPr>
          <w:rFonts w:ascii="Arial" w:hAnsi="Arial" w:cs="Arial"/>
          <w:sz w:val="24"/>
          <w:szCs w:val="24"/>
        </w:rPr>
        <w:t>ex</w:t>
      </w:r>
      <w:proofErr w:type="spellEnd"/>
      <w:r w:rsidRPr="007F5D49">
        <w:rPr>
          <w:rFonts w:ascii="Arial" w:hAnsi="Arial" w:cs="Arial"/>
          <w:sz w:val="24"/>
          <w:szCs w:val="24"/>
        </w:rPr>
        <w:t>: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14546600" w:rsidR="00822AA8"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xml:space="preserve">: Perfil </w:t>
      </w:r>
      <w:proofErr w:type="spellStart"/>
      <w:r w:rsidRPr="007F5D49">
        <w:rPr>
          <w:rFonts w:ascii="Arial" w:hAnsi="Arial" w:cs="Arial"/>
          <w:sz w:val="24"/>
          <w:szCs w:val="24"/>
        </w:rPr>
        <w:t>Psicoeducacional</w:t>
      </w:r>
      <w:proofErr w:type="spellEnd"/>
      <w:r w:rsidRPr="007F5D49">
        <w:rPr>
          <w:rFonts w:ascii="Arial" w:hAnsi="Arial" w:cs="Arial"/>
          <w:sz w:val="24"/>
          <w:szCs w:val="24"/>
        </w:rPr>
        <w:t xml:space="preserve"> Revisado, usado para avaliar os pontos fracos e fortes do aluno. Através desse exame, um cronograma/método individual é criado.</w:t>
      </w:r>
    </w:p>
    <w:p w14:paraId="04D9BEC8" w14:textId="3078BBA6" w:rsidR="004205BE" w:rsidRDefault="004205BE" w:rsidP="008E10BD">
      <w:pPr>
        <w:spacing w:after="0" w:line="360" w:lineRule="auto"/>
        <w:jc w:val="both"/>
        <w:rPr>
          <w:rFonts w:ascii="Arial" w:hAnsi="Arial" w:cs="Arial"/>
          <w:sz w:val="24"/>
          <w:szCs w:val="24"/>
        </w:rPr>
      </w:pPr>
    </w:p>
    <w:p w14:paraId="22C3A39A" w14:textId="46680BAF" w:rsidR="004205BE" w:rsidRDefault="004205BE" w:rsidP="008E10BD">
      <w:pPr>
        <w:spacing w:after="0" w:line="360" w:lineRule="auto"/>
        <w:jc w:val="both"/>
        <w:rPr>
          <w:rFonts w:ascii="Arial" w:hAnsi="Arial" w:cs="Arial"/>
          <w:sz w:val="24"/>
          <w:szCs w:val="24"/>
        </w:rPr>
      </w:pPr>
    </w:p>
    <w:p w14:paraId="20951005" w14:textId="77777777" w:rsidR="004205BE" w:rsidRPr="007F5D49" w:rsidRDefault="004205BE" w:rsidP="008E10BD">
      <w:pPr>
        <w:spacing w:after="0" w:line="360" w:lineRule="auto"/>
        <w:jc w:val="both"/>
        <w:rPr>
          <w:rFonts w:ascii="Arial" w:hAnsi="Arial" w:cs="Arial"/>
          <w:sz w:val="24"/>
          <w:szCs w:val="24"/>
        </w:rPr>
      </w:pP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4205BE">
      <w:pPr>
        <w:spacing w:after="0" w:line="360" w:lineRule="auto"/>
        <w:rPr>
          <w:rFonts w:ascii="Arial" w:hAnsi="Arial" w:cs="Arial"/>
          <w:b/>
          <w:sz w:val="24"/>
          <w:szCs w:val="24"/>
        </w:rPr>
      </w:pPr>
      <w:r w:rsidRPr="007F5D49">
        <w:rPr>
          <w:rFonts w:ascii="Arial" w:hAnsi="Arial" w:cs="Arial"/>
          <w:b/>
          <w:sz w:val="24"/>
          <w:szCs w:val="24"/>
        </w:rPr>
        <w:lastRenderedPageBreak/>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4205BE">
      <w:pPr>
        <w:spacing w:after="0" w:line="360" w:lineRule="auto"/>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w:t>
      </w:r>
      <w:r w:rsidRPr="007F5D49">
        <w:rPr>
          <w:rFonts w:ascii="Arial" w:eastAsia="Times New Roman" w:hAnsi="Arial" w:cs="Arial"/>
          <w:sz w:val="24"/>
          <w:szCs w:val="24"/>
          <w:lang w:eastAsia="pt-BR"/>
        </w:rPr>
        <w:lastRenderedPageBreak/>
        <w:t>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7FC10798" w:rsidR="00EA39BC" w:rsidRPr="007F5D49" w:rsidRDefault="007F5D49" w:rsidP="004205BE">
      <w:pPr>
        <w:spacing w:after="0" w:line="360" w:lineRule="auto"/>
        <w:rPr>
          <w:rFonts w:ascii="Arial" w:hAnsi="Arial" w:cs="Arial"/>
          <w:b/>
          <w:sz w:val="24"/>
          <w:szCs w:val="24"/>
        </w:rPr>
      </w:pPr>
      <w:r w:rsidRPr="007F5D49">
        <w:rPr>
          <w:rFonts w:ascii="Arial" w:hAnsi="Arial" w:cs="Arial"/>
          <w:b/>
          <w:sz w:val="24"/>
          <w:szCs w:val="24"/>
        </w:rPr>
        <w:t>ADDIE</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proofErr w:type="spellStart"/>
      <w:r w:rsidR="00C442C4" w:rsidRPr="00C442C4">
        <w:rPr>
          <w:rFonts w:ascii="Arial" w:hAnsi="Arial" w:cs="Arial"/>
          <w:b/>
          <w:bCs/>
          <w:i/>
          <w:sz w:val="24"/>
          <w:szCs w:val="24"/>
        </w:rPr>
        <w:t>analysis</w:t>
      </w:r>
      <w:proofErr w:type="spellEnd"/>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proofErr w:type="spellStart"/>
      <w:r w:rsidR="00C442C4" w:rsidRPr="00C442C4">
        <w:rPr>
          <w:rFonts w:ascii="Arial" w:hAnsi="Arial" w:cs="Arial"/>
          <w:b/>
          <w:bCs/>
          <w:i/>
          <w:sz w:val="24"/>
          <w:szCs w:val="24"/>
        </w:rPr>
        <w:t>development</w:t>
      </w:r>
      <w:proofErr w:type="spellEnd"/>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proofErr w:type="spellStart"/>
      <w:r w:rsidRPr="00C442C4">
        <w:rPr>
          <w:rFonts w:ascii="Arial" w:hAnsi="Arial" w:cs="Arial"/>
          <w:b/>
          <w:bCs/>
          <w:i/>
          <w:sz w:val="24"/>
          <w:szCs w:val="24"/>
        </w:rPr>
        <w:t>implementation</w:t>
      </w:r>
      <w:proofErr w:type="spellEnd"/>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proofErr w:type="spellStart"/>
      <w:r w:rsidRPr="00C442C4">
        <w:rPr>
          <w:rFonts w:ascii="Arial" w:hAnsi="Arial" w:cs="Arial"/>
          <w:b/>
          <w:i/>
          <w:sz w:val="24"/>
          <w:szCs w:val="24"/>
        </w:rPr>
        <w:t>evaluation</w:t>
      </w:r>
      <w:proofErr w:type="spellEnd"/>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2B4D612F" w:rsidR="008413AE" w:rsidRDefault="008413AE" w:rsidP="008E10BD">
      <w:pPr>
        <w:spacing w:after="0" w:line="360" w:lineRule="auto"/>
        <w:rPr>
          <w:rFonts w:ascii="Arial" w:hAnsi="Arial" w:cs="Arial"/>
          <w:sz w:val="24"/>
          <w:szCs w:val="24"/>
        </w:rPr>
      </w:pPr>
    </w:p>
    <w:p w14:paraId="5296116E" w14:textId="62277C21" w:rsidR="004205BE" w:rsidRDefault="004205BE" w:rsidP="008E10BD">
      <w:pPr>
        <w:spacing w:after="0" w:line="360" w:lineRule="auto"/>
        <w:rPr>
          <w:rFonts w:ascii="Arial" w:hAnsi="Arial" w:cs="Arial"/>
          <w:sz w:val="24"/>
          <w:szCs w:val="24"/>
        </w:rPr>
      </w:pPr>
    </w:p>
    <w:p w14:paraId="6222ED65" w14:textId="77777777" w:rsidR="004205BE" w:rsidRPr="007F5D49" w:rsidRDefault="004205BE" w:rsidP="004205BE">
      <w:pPr>
        <w:spacing w:after="0" w:line="360" w:lineRule="auto"/>
        <w:rPr>
          <w:rFonts w:ascii="Arial" w:hAnsi="Arial" w:cs="Arial"/>
          <w:sz w:val="24"/>
          <w:szCs w:val="24"/>
        </w:rPr>
      </w:pPr>
    </w:p>
    <w:p w14:paraId="70FA288F" w14:textId="77777777" w:rsidR="004205BE" w:rsidRPr="007F5D49" w:rsidRDefault="004205BE" w:rsidP="004205BE">
      <w:pPr>
        <w:spacing w:after="0" w:line="360" w:lineRule="auto"/>
        <w:rPr>
          <w:rFonts w:ascii="Arial" w:hAnsi="Arial" w:cs="Arial"/>
          <w:b/>
          <w:sz w:val="24"/>
          <w:szCs w:val="24"/>
        </w:rPr>
      </w:pPr>
      <w:r w:rsidRPr="007F5D49">
        <w:rPr>
          <w:rFonts w:ascii="Arial" w:hAnsi="Arial" w:cs="Arial"/>
          <w:b/>
          <w:sz w:val="24"/>
          <w:szCs w:val="24"/>
        </w:rPr>
        <w:lastRenderedPageBreak/>
        <w:t>DUA</w:t>
      </w:r>
    </w:p>
    <w:p w14:paraId="47F2F33B" w14:textId="77777777" w:rsidR="004205BE" w:rsidRPr="007F5D49" w:rsidRDefault="004205BE" w:rsidP="004205BE">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4E69ECE2" w14:textId="77777777" w:rsidR="004205BE" w:rsidRPr="007F5D49" w:rsidRDefault="004205BE" w:rsidP="004205BE">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50B17AC2" w14:textId="77777777" w:rsidR="004205BE" w:rsidRPr="007F5D49" w:rsidRDefault="004205BE" w:rsidP="004205BE">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43BF4A74" w14:textId="77777777" w:rsidR="004205BE" w:rsidRPr="007F5D49" w:rsidRDefault="004205BE" w:rsidP="004205BE">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1C982626" w14:textId="77777777" w:rsidR="004205BE" w:rsidRPr="007F5D49" w:rsidRDefault="004205BE" w:rsidP="004205BE">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3FC49C3" w14:textId="77777777" w:rsidR="004205BE" w:rsidRPr="007F5D49" w:rsidRDefault="004205BE" w:rsidP="004205BE">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50A67C08" w14:textId="77777777" w:rsidR="004205BE" w:rsidRPr="007F5D49" w:rsidRDefault="004205BE" w:rsidP="004205BE">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1DF10F9B" w14:textId="77777777" w:rsidR="004205BE" w:rsidRPr="007F5D49" w:rsidRDefault="004205BE" w:rsidP="004205BE">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43F078D6" w14:textId="77777777" w:rsidR="004205BE" w:rsidRPr="007F5D49" w:rsidRDefault="004205BE" w:rsidP="004205BE">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7B58872D" w14:textId="77777777" w:rsidR="004205BE" w:rsidRPr="007F5D49" w:rsidRDefault="004205BE" w:rsidP="004205BE">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E46B699" w14:textId="77777777" w:rsidR="004205BE" w:rsidRPr="007F5D49" w:rsidRDefault="004205BE" w:rsidP="004205BE">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49D7B8C3" w14:textId="77777777" w:rsidR="004205BE" w:rsidRPr="007F5D49" w:rsidRDefault="004205BE" w:rsidP="004205BE">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73D7FEFB" w14:textId="77777777" w:rsidR="004205BE" w:rsidRPr="007F5D49" w:rsidRDefault="004205BE" w:rsidP="004205BE">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405DE3D6" w14:textId="77777777" w:rsidR="004205BE" w:rsidRPr="007F5D49" w:rsidRDefault="004205BE" w:rsidP="004205BE">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CFA5DEF" w14:textId="77777777" w:rsidR="004205BE" w:rsidRPr="007F5D49" w:rsidRDefault="004205BE" w:rsidP="004205BE">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5BF287D1" w14:textId="77777777" w:rsidR="004205BE" w:rsidRPr="007F5D49" w:rsidRDefault="004205BE" w:rsidP="004205BE">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2514FA5" w14:textId="7CDEC19B" w:rsidR="004205BE" w:rsidRDefault="004205BE" w:rsidP="004205BE">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8B64F92" w14:textId="55175C0B" w:rsidR="004205BE" w:rsidRDefault="004205BE" w:rsidP="004205BE">
      <w:pPr>
        <w:spacing w:after="0" w:line="360" w:lineRule="auto"/>
        <w:jc w:val="both"/>
        <w:rPr>
          <w:rFonts w:ascii="Arial" w:hAnsi="Arial" w:cs="Arial"/>
          <w:sz w:val="24"/>
          <w:szCs w:val="24"/>
        </w:rPr>
      </w:pPr>
    </w:p>
    <w:p w14:paraId="7C330130" w14:textId="77777777" w:rsidR="004205BE" w:rsidRPr="007F5D49" w:rsidRDefault="004205BE" w:rsidP="004205BE">
      <w:pPr>
        <w:spacing w:after="0" w:line="360" w:lineRule="auto"/>
        <w:jc w:val="both"/>
        <w:rPr>
          <w:rFonts w:ascii="Arial" w:hAnsi="Arial" w:cs="Arial"/>
          <w:sz w:val="24"/>
          <w:szCs w:val="24"/>
        </w:rPr>
      </w:pPr>
    </w:p>
    <w:p w14:paraId="046923F1" w14:textId="6241B5AD" w:rsidR="004205BE" w:rsidRPr="007F5D49" w:rsidRDefault="00060EB7" w:rsidP="004205BE">
      <w:pPr>
        <w:spacing w:after="0" w:line="360" w:lineRule="auto"/>
        <w:jc w:val="both"/>
        <w:rPr>
          <w:rFonts w:ascii="Arial" w:hAnsi="Arial" w:cs="Arial"/>
          <w:b/>
          <w:bCs/>
          <w:sz w:val="24"/>
          <w:szCs w:val="24"/>
        </w:rPr>
      </w:pPr>
      <w:r>
        <w:rPr>
          <w:rFonts w:ascii="Arial" w:hAnsi="Arial" w:cs="Arial"/>
          <w:b/>
          <w:bCs/>
          <w:sz w:val="24"/>
          <w:szCs w:val="24"/>
        </w:rPr>
        <w:lastRenderedPageBreak/>
        <w:t>Resumo</w:t>
      </w:r>
    </w:p>
    <w:p w14:paraId="50949477" w14:textId="77777777" w:rsidR="004205BE" w:rsidRPr="007F5D49" w:rsidRDefault="004205BE" w:rsidP="004205BE">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1FD1EFA8" w14:textId="77777777" w:rsidR="004205BE" w:rsidRPr="007F5D49" w:rsidRDefault="004205BE" w:rsidP="008E10BD">
      <w:pPr>
        <w:spacing w:after="0" w:line="360" w:lineRule="auto"/>
        <w:rPr>
          <w:rFonts w:ascii="Arial" w:hAnsi="Arial" w:cs="Arial"/>
          <w:sz w:val="24"/>
          <w:szCs w:val="24"/>
        </w:rPr>
      </w:pPr>
    </w:p>
    <w:p w14:paraId="3E44225B" w14:textId="66639934" w:rsidR="00220714" w:rsidRPr="007F5D49" w:rsidRDefault="00A94042" w:rsidP="004205BE">
      <w:pPr>
        <w:spacing w:after="0" w:line="360" w:lineRule="auto"/>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4205BE">
      <w:pPr>
        <w:spacing w:after="0" w:line="360" w:lineRule="auto"/>
        <w:rPr>
          <w:rFonts w:ascii="Arial" w:hAnsi="Arial" w:cs="Arial"/>
          <w:b/>
          <w:sz w:val="24"/>
          <w:szCs w:val="24"/>
        </w:rPr>
      </w:pPr>
      <w:r w:rsidRPr="007F5D49">
        <w:rPr>
          <w:rFonts w:ascii="Arial" w:hAnsi="Arial" w:cs="Arial"/>
          <w:b/>
          <w:sz w:val="24"/>
          <w:szCs w:val="24"/>
        </w:rPr>
        <w:t>CORES DO FRONT-END</w:t>
      </w:r>
    </w:p>
    <w:p w14:paraId="294EE823" w14:textId="19377C32" w:rsidR="003A1A7B"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estudo de Valério e </w:t>
      </w:r>
      <w:proofErr w:type="spellStart"/>
      <w:r w:rsidRPr="007F5D49">
        <w:rPr>
          <w:rFonts w:ascii="Arial" w:hAnsi="Arial" w:cs="Arial"/>
          <w:sz w:val="24"/>
          <w:szCs w:val="24"/>
        </w:rPr>
        <w:t>Bigoli</w:t>
      </w:r>
      <w:proofErr w:type="spellEnd"/>
      <w:r w:rsidRPr="007F5D49">
        <w:rPr>
          <w:rFonts w:ascii="Arial" w:hAnsi="Arial" w:cs="Arial"/>
          <w:sz w:val="24"/>
          <w:szCs w:val="24"/>
        </w:rPr>
        <w:t xml:space="preserve">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00A43E05" w14:textId="77777777" w:rsidR="00060EB7" w:rsidRDefault="00060EB7" w:rsidP="008E10BD">
      <w:pPr>
        <w:spacing w:after="0" w:line="360" w:lineRule="auto"/>
        <w:ind w:firstLine="708"/>
        <w:jc w:val="both"/>
        <w:rPr>
          <w:rFonts w:ascii="Arial" w:hAnsi="Arial" w:cs="Arial"/>
          <w:sz w:val="24"/>
          <w:szCs w:val="24"/>
        </w:rPr>
      </w:pPr>
    </w:p>
    <w:p w14:paraId="6F90DD4F" w14:textId="71DEEF08" w:rsidR="00060EB7" w:rsidRPr="00060EB7" w:rsidRDefault="00060EB7" w:rsidP="00060EB7">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3</w:t>
      </w:r>
      <w:r>
        <w:rPr>
          <w:rFonts w:ascii="Arial" w:eastAsia="Times New Roman" w:hAnsi="Arial" w:cs="Arial"/>
          <w:b/>
          <w:bCs/>
          <w:sz w:val="24"/>
          <w:szCs w:val="24"/>
          <w:lang w:eastAsia="pt-BR"/>
        </w:rPr>
        <w:t>.</w:t>
      </w:r>
      <w:r w:rsidRPr="007F5D49">
        <w:rPr>
          <w:rFonts w:ascii="Arial" w:eastAsia="Times New Roman" w:hAnsi="Arial" w:cs="Arial"/>
          <w:b/>
          <w:bCs/>
          <w:sz w:val="24"/>
          <w:szCs w:val="24"/>
          <w:lang w:eastAsia="pt-BR"/>
        </w:rPr>
        <w:t xml:space="preserve"> </w:t>
      </w:r>
      <w:r w:rsidR="008C694C">
        <w:rPr>
          <w:rFonts w:ascii="Arial" w:eastAsia="Times New Roman" w:hAnsi="Arial" w:cs="Arial"/>
          <w:b/>
          <w:bCs/>
          <w:sz w:val="24"/>
          <w:szCs w:val="24"/>
          <w:lang w:eastAsia="pt-BR"/>
        </w:rPr>
        <w:t>SOLUÇÃO</w:t>
      </w:r>
      <w:bookmarkStart w:id="0" w:name="_GoBack"/>
      <w:bookmarkEnd w:id="0"/>
    </w:p>
    <w:p w14:paraId="28EE859F" w14:textId="636B7E7E" w:rsidR="003020F3" w:rsidRDefault="000E0C5E" w:rsidP="008E10BD">
      <w:pPr>
        <w:spacing w:after="0" w:line="360" w:lineRule="auto"/>
        <w:rPr>
          <w:rFonts w:ascii="Arial" w:hAnsi="Arial" w:cs="Arial"/>
          <w:sz w:val="24"/>
          <w:szCs w:val="24"/>
        </w:rPr>
      </w:pPr>
      <w:r w:rsidRPr="000E0C5E">
        <w:rPr>
          <w:rFonts w:ascii="Arial" w:hAnsi="Arial" w:cs="Arial"/>
          <w:sz w:val="24"/>
          <w:szCs w:val="24"/>
        </w:rPr>
        <w:t>TEXTO CONCLUSIVO SOBRE O NOSSO PROJETO (Após a identificação dos problemas, com o objetivo de ajudar os professores e através da conversão utilizando o ADDIE, concluímos que funciona ou não)</w:t>
      </w:r>
    </w:p>
    <w:p w14:paraId="36D396CE" w14:textId="77777777" w:rsidR="000E0C5E" w:rsidRDefault="000E0C5E" w:rsidP="008E10BD">
      <w:pPr>
        <w:spacing w:after="0" w:line="360" w:lineRule="auto"/>
        <w:rPr>
          <w:rFonts w:ascii="Arial" w:hAnsi="Arial" w:cs="Arial"/>
          <w:sz w:val="24"/>
          <w:szCs w:val="24"/>
        </w:rPr>
      </w:pPr>
    </w:p>
    <w:p w14:paraId="30775071" w14:textId="07E64B97"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070C67B" w14:textId="2DE0861C" w:rsidR="003B25B8" w:rsidRDefault="003F28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451C36C7" wp14:editId="60466870">
            <wp:extent cx="5760085" cy="131064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jpg"/>
                    <pic:cNvPicPr/>
                  </pic:nvPicPr>
                  <pic:blipFill>
                    <a:blip r:embed="rId14">
                      <a:extLst>
                        <a:ext uri="{28A0092B-C50C-407E-A947-70E740481C1C}">
                          <a14:useLocalDpi xmlns:a14="http://schemas.microsoft.com/office/drawing/2010/main" val="0"/>
                        </a:ext>
                      </a:extLst>
                    </a:blip>
                    <a:stretch>
                      <a:fillRect/>
                    </a:stretch>
                  </pic:blipFill>
                  <pic:spPr>
                    <a:xfrm>
                      <a:off x="0" y="0"/>
                      <a:ext cx="5760085" cy="1310640"/>
                    </a:xfrm>
                    <a:prstGeom prst="rect">
                      <a:avLst/>
                    </a:prstGeom>
                  </pic:spPr>
                </pic:pic>
              </a:graphicData>
            </a:graphic>
          </wp:inline>
        </w:drawing>
      </w:r>
    </w:p>
    <w:p w14:paraId="1985ADF3" w14:textId="386F0B95" w:rsidR="000E0C5E" w:rsidRDefault="000E0C5E" w:rsidP="008E10BD">
      <w:pPr>
        <w:spacing w:after="0" w:line="360" w:lineRule="auto"/>
        <w:rPr>
          <w:rFonts w:ascii="Arial" w:hAnsi="Arial" w:cs="Arial"/>
          <w:sz w:val="24"/>
          <w:szCs w:val="24"/>
        </w:rPr>
      </w:pPr>
    </w:p>
    <w:p w14:paraId="171C37D6" w14:textId="77777777" w:rsidR="000E0C5E" w:rsidRDefault="000E0C5E" w:rsidP="008E10BD">
      <w:pPr>
        <w:spacing w:after="0" w:line="360" w:lineRule="auto"/>
        <w:rPr>
          <w:rFonts w:ascii="Arial" w:hAnsi="Arial" w:cs="Arial"/>
          <w:sz w:val="24"/>
          <w:szCs w:val="24"/>
        </w:rPr>
      </w:pPr>
    </w:p>
    <w:p w14:paraId="0A5A8F71" w14:textId="77777777" w:rsidR="00297AEF" w:rsidRDefault="00297AEF" w:rsidP="008E10BD">
      <w:pPr>
        <w:spacing w:after="0" w:line="360" w:lineRule="auto"/>
        <w:rPr>
          <w:rFonts w:ascii="Arial" w:hAnsi="Arial" w:cs="Arial"/>
          <w:sz w:val="24"/>
          <w:szCs w:val="24"/>
        </w:rPr>
      </w:pPr>
    </w:p>
    <w:p w14:paraId="2D3F2808" w14:textId="179529C9" w:rsidR="003020F3" w:rsidRDefault="003020F3" w:rsidP="008E10BD">
      <w:pPr>
        <w:spacing w:after="0" w:line="360" w:lineRule="auto"/>
        <w:rPr>
          <w:rFonts w:ascii="Arial" w:hAnsi="Arial" w:cs="Arial"/>
          <w:sz w:val="24"/>
          <w:szCs w:val="24"/>
        </w:rPr>
      </w:pPr>
      <w:r>
        <w:rPr>
          <w:rFonts w:ascii="Arial" w:hAnsi="Arial" w:cs="Arial"/>
          <w:sz w:val="24"/>
          <w:szCs w:val="24"/>
        </w:rPr>
        <w:lastRenderedPageBreak/>
        <w:t>DER</w:t>
      </w:r>
    </w:p>
    <w:p w14:paraId="6D33696C" w14:textId="6188ED37" w:rsidR="003020F3" w:rsidRDefault="003020F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78743D9" wp14:editId="369F3DC4">
            <wp:extent cx="5760085" cy="1136015"/>
            <wp:effectExtent l="0" t="0" r="0" b="698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D.jpg"/>
                    <pic:cNvPicPr/>
                  </pic:nvPicPr>
                  <pic:blipFill>
                    <a:blip r:embed="rId15">
                      <a:extLst>
                        <a:ext uri="{28A0092B-C50C-407E-A947-70E740481C1C}">
                          <a14:useLocalDpi xmlns:a14="http://schemas.microsoft.com/office/drawing/2010/main" val="0"/>
                        </a:ext>
                      </a:extLst>
                    </a:blip>
                    <a:stretch>
                      <a:fillRect/>
                    </a:stretch>
                  </pic:blipFill>
                  <pic:spPr>
                    <a:xfrm>
                      <a:off x="0" y="0"/>
                      <a:ext cx="5760085" cy="1136015"/>
                    </a:xfrm>
                    <a:prstGeom prst="rect">
                      <a:avLst/>
                    </a:prstGeom>
                  </pic:spPr>
                </pic:pic>
              </a:graphicData>
            </a:graphic>
          </wp:inline>
        </w:drawing>
      </w:r>
    </w:p>
    <w:p w14:paraId="5D01499F" w14:textId="4E281F48" w:rsidR="003020F3" w:rsidRDefault="003020F3" w:rsidP="008E10BD">
      <w:pPr>
        <w:spacing w:after="0" w:line="360" w:lineRule="auto"/>
        <w:rPr>
          <w:rFonts w:ascii="Arial" w:hAnsi="Arial" w:cs="Arial"/>
          <w:sz w:val="24"/>
          <w:szCs w:val="24"/>
        </w:rPr>
      </w:pPr>
    </w:p>
    <w:p w14:paraId="3520B540" w14:textId="77777777" w:rsidR="003B25B8" w:rsidRDefault="003B25B8" w:rsidP="008E10BD">
      <w:pPr>
        <w:spacing w:after="0" w:line="360" w:lineRule="auto"/>
        <w:rPr>
          <w:rFonts w:ascii="Arial" w:hAnsi="Arial" w:cs="Arial"/>
          <w:sz w:val="24"/>
          <w:szCs w:val="24"/>
        </w:rPr>
      </w:pPr>
    </w:p>
    <w:p w14:paraId="7444E199" w14:textId="4F3D98F9" w:rsidR="003020F3" w:rsidRDefault="003020F3" w:rsidP="008E10BD">
      <w:pPr>
        <w:spacing w:after="0" w:line="360" w:lineRule="auto"/>
        <w:rPr>
          <w:rFonts w:ascii="Arial" w:hAnsi="Arial" w:cs="Arial"/>
          <w:sz w:val="24"/>
          <w:szCs w:val="24"/>
        </w:rPr>
      </w:pPr>
      <w:r>
        <w:rPr>
          <w:rFonts w:ascii="Arial" w:hAnsi="Arial" w:cs="Arial"/>
          <w:sz w:val="24"/>
          <w:szCs w:val="24"/>
        </w:rPr>
        <w:t>CASO DE USO</w:t>
      </w:r>
    </w:p>
    <w:p w14:paraId="0F7E97E2" w14:textId="4DCC33A5" w:rsidR="003020F3" w:rsidRDefault="003020F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539E504E" wp14:editId="1ECACB01">
            <wp:extent cx="5760085" cy="4323080"/>
            <wp:effectExtent l="0" t="0" r="0" b="127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SO-DE-USO.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4323080"/>
                    </a:xfrm>
                    <a:prstGeom prst="rect">
                      <a:avLst/>
                    </a:prstGeom>
                  </pic:spPr>
                </pic:pic>
              </a:graphicData>
            </a:graphic>
          </wp:inline>
        </w:drawing>
      </w:r>
    </w:p>
    <w:p w14:paraId="00365AEE" w14:textId="77777777" w:rsidR="003B25B8" w:rsidRDefault="003B25B8" w:rsidP="003020F3">
      <w:pPr>
        <w:spacing w:after="0" w:line="360" w:lineRule="auto"/>
        <w:rPr>
          <w:rFonts w:ascii="Arial" w:hAnsi="Arial" w:cs="Arial"/>
          <w:sz w:val="24"/>
          <w:szCs w:val="24"/>
        </w:rPr>
      </w:pPr>
    </w:p>
    <w:p w14:paraId="2310EDBE" w14:textId="77777777" w:rsidR="000E0C5E" w:rsidRDefault="000E0C5E" w:rsidP="003020F3">
      <w:pPr>
        <w:spacing w:after="0" w:line="360" w:lineRule="auto"/>
        <w:rPr>
          <w:rFonts w:ascii="Arial" w:hAnsi="Arial" w:cs="Arial"/>
          <w:sz w:val="24"/>
          <w:szCs w:val="24"/>
        </w:rPr>
      </w:pPr>
    </w:p>
    <w:p w14:paraId="7086C9AB" w14:textId="77777777" w:rsidR="000E0C5E" w:rsidRDefault="000E0C5E" w:rsidP="003020F3">
      <w:pPr>
        <w:spacing w:after="0" w:line="360" w:lineRule="auto"/>
        <w:rPr>
          <w:rFonts w:ascii="Arial" w:hAnsi="Arial" w:cs="Arial"/>
          <w:sz w:val="24"/>
          <w:szCs w:val="24"/>
        </w:rPr>
      </w:pPr>
    </w:p>
    <w:p w14:paraId="05B5C2F0" w14:textId="77777777" w:rsidR="000E0C5E" w:rsidRDefault="000E0C5E" w:rsidP="003020F3">
      <w:pPr>
        <w:spacing w:after="0" w:line="360" w:lineRule="auto"/>
        <w:rPr>
          <w:rFonts w:ascii="Arial" w:hAnsi="Arial" w:cs="Arial"/>
          <w:sz w:val="24"/>
          <w:szCs w:val="24"/>
        </w:rPr>
      </w:pPr>
    </w:p>
    <w:p w14:paraId="21D3BED7" w14:textId="77777777" w:rsidR="000E0C5E" w:rsidRDefault="000E0C5E" w:rsidP="003020F3">
      <w:pPr>
        <w:spacing w:after="0" w:line="360" w:lineRule="auto"/>
        <w:rPr>
          <w:rFonts w:ascii="Arial" w:hAnsi="Arial" w:cs="Arial"/>
          <w:sz w:val="24"/>
          <w:szCs w:val="24"/>
        </w:rPr>
      </w:pPr>
    </w:p>
    <w:p w14:paraId="4F23B604" w14:textId="77777777" w:rsidR="000E0C5E" w:rsidRDefault="000E0C5E" w:rsidP="003020F3">
      <w:pPr>
        <w:spacing w:after="0" w:line="360" w:lineRule="auto"/>
        <w:rPr>
          <w:rFonts w:ascii="Arial" w:hAnsi="Arial" w:cs="Arial"/>
          <w:sz w:val="24"/>
          <w:szCs w:val="24"/>
        </w:rPr>
      </w:pPr>
    </w:p>
    <w:p w14:paraId="3B549AD0" w14:textId="77777777" w:rsidR="000E0C5E" w:rsidRDefault="000E0C5E" w:rsidP="003020F3">
      <w:pPr>
        <w:spacing w:after="0" w:line="360" w:lineRule="auto"/>
        <w:rPr>
          <w:rFonts w:ascii="Arial" w:hAnsi="Arial" w:cs="Arial"/>
          <w:sz w:val="24"/>
          <w:szCs w:val="24"/>
        </w:rPr>
      </w:pPr>
    </w:p>
    <w:p w14:paraId="7105DDF8" w14:textId="77777777" w:rsidR="000E0C5E" w:rsidRDefault="000E0C5E" w:rsidP="003020F3">
      <w:pPr>
        <w:spacing w:after="0" w:line="360" w:lineRule="auto"/>
        <w:rPr>
          <w:rFonts w:ascii="Arial" w:hAnsi="Arial" w:cs="Arial"/>
          <w:sz w:val="24"/>
          <w:szCs w:val="24"/>
        </w:rPr>
      </w:pPr>
    </w:p>
    <w:p w14:paraId="6D97F67D" w14:textId="7FA22FFA" w:rsidR="003020F3" w:rsidRDefault="003020F3" w:rsidP="003020F3">
      <w:pPr>
        <w:spacing w:after="0" w:line="360" w:lineRule="auto"/>
        <w:rPr>
          <w:rFonts w:ascii="Arial" w:hAnsi="Arial" w:cs="Arial"/>
          <w:sz w:val="24"/>
          <w:szCs w:val="24"/>
        </w:rPr>
      </w:pPr>
      <w:r>
        <w:rPr>
          <w:rFonts w:ascii="Arial" w:hAnsi="Arial" w:cs="Arial"/>
          <w:sz w:val="24"/>
          <w:szCs w:val="24"/>
        </w:rPr>
        <w:lastRenderedPageBreak/>
        <w:t>ESBOÇO DO FLUXOGRAMA</w:t>
      </w:r>
    </w:p>
    <w:p w14:paraId="0646C2C6" w14:textId="201CAF6C" w:rsidR="004205BE" w:rsidRDefault="003020F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07827DCE" wp14:editId="34210AD3">
            <wp:extent cx="4769510" cy="2844458"/>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69510" cy="2844458"/>
                    </a:xfrm>
                    <a:prstGeom prst="rect">
                      <a:avLst/>
                    </a:prstGeom>
                  </pic:spPr>
                </pic:pic>
              </a:graphicData>
            </a:graphic>
          </wp:inline>
        </w:drawing>
      </w:r>
    </w:p>
    <w:p w14:paraId="2392BA33" w14:textId="58E38E0D" w:rsidR="0033380F" w:rsidRDefault="0033380F" w:rsidP="008E10BD">
      <w:pPr>
        <w:spacing w:after="0" w:line="360" w:lineRule="auto"/>
        <w:rPr>
          <w:rFonts w:ascii="Arial" w:hAnsi="Arial" w:cs="Arial"/>
          <w:sz w:val="24"/>
          <w:szCs w:val="24"/>
        </w:rPr>
      </w:pPr>
    </w:p>
    <w:p w14:paraId="21459313" w14:textId="7F8C891C" w:rsidR="0033380F" w:rsidRDefault="003020F3" w:rsidP="008E10BD">
      <w:pPr>
        <w:spacing w:after="0" w:line="360" w:lineRule="auto"/>
        <w:rPr>
          <w:rFonts w:ascii="Arial" w:hAnsi="Arial" w:cs="Arial"/>
          <w:sz w:val="24"/>
          <w:szCs w:val="24"/>
        </w:rPr>
      </w:pPr>
      <w:r>
        <w:rPr>
          <w:rFonts w:ascii="Arial" w:hAnsi="Arial" w:cs="Arial"/>
          <w:sz w:val="24"/>
          <w:szCs w:val="24"/>
        </w:rPr>
        <w:t>ESBOÇO DO DIAGRAMA DE SEQUÊNCIA</w:t>
      </w:r>
    </w:p>
    <w:p w14:paraId="198F577F" w14:textId="43159F9A" w:rsidR="003020F3" w:rsidRDefault="003020F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7C97AFA6" wp14:editId="623A621F">
            <wp:extent cx="5396760" cy="4776826"/>
            <wp:effectExtent l="0" t="0" r="0" b="508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DeSequencia.jpg"/>
                    <pic:cNvPicPr/>
                  </pic:nvPicPr>
                  <pic:blipFill>
                    <a:blip r:embed="rId18">
                      <a:extLst>
                        <a:ext uri="{28A0092B-C50C-407E-A947-70E740481C1C}">
                          <a14:useLocalDpi xmlns:a14="http://schemas.microsoft.com/office/drawing/2010/main" val="0"/>
                        </a:ext>
                      </a:extLst>
                    </a:blip>
                    <a:stretch>
                      <a:fillRect/>
                    </a:stretch>
                  </pic:blipFill>
                  <pic:spPr>
                    <a:xfrm>
                      <a:off x="0" y="0"/>
                      <a:ext cx="5401012" cy="4780590"/>
                    </a:xfrm>
                    <a:prstGeom prst="rect">
                      <a:avLst/>
                    </a:prstGeom>
                  </pic:spPr>
                </pic:pic>
              </a:graphicData>
            </a:graphic>
          </wp:inline>
        </w:drawing>
      </w:r>
    </w:p>
    <w:p w14:paraId="2F98A266" w14:textId="36B49098" w:rsidR="003B25B8" w:rsidRDefault="003B25B8" w:rsidP="008E10BD">
      <w:pPr>
        <w:spacing w:after="0" w:line="360" w:lineRule="auto"/>
        <w:rPr>
          <w:rFonts w:ascii="Arial" w:hAnsi="Arial" w:cs="Arial"/>
          <w:sz w:val="24"/>
          <w:szCs w:val="24"/>
        </w:rPr>
      </w:pPr>
    </w:p>
    <w:p w14:paraId="481BFAF3" w14:textId="1534274E" w:rsidR="003B25B8" w:rsidRDefault="003B25B8" w:rsidP="008E10BD">
      <w:pPr>
        <w:spacing w:after="0" w:line="360" w:lineRule="auto"/>
        <w:rPr>
          <w:rFonts w:ascii="Arial" w:hAnsi="Arial" w:cs="Arial"/>
          <w:sz w:val="24"/>
          <w:szCs w:val="24"/>
        </w:rPr>
      </w:pPr>
      <w:r>
        <w:rPr>
          <w:rFonts w:ascii="Arial" w:hAnsi="Arial" w:cs="Arial"/>
          <w:sz w:val="24"/>
          <w:szCs w:val="24"/>
        </w:rPr>
        <w:lastRenderedPageBreak/>
        <w:t>UML</w:t>
      </w:r>
    </w:p>
    <w:p w14:paraId="5113EE0C" w14:textId="51EB27B7" w:rsidR="00DD5CA3" w:rsidRDefault="003B25B8"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455F761D" wp14:editId="55508834">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157AD027" w14:textId="2CCE15C5" w:rsidR="00550D7A" w:rsidRDefault="00550D7A" w:rsidP="008E10BD">
      <w:pPr>
        <w:spacing w:after="0" w:line="360" w:lineRule="auto"/>
        <w:rPr>
          <w:rFonts w:ascii="Arial" w:hAnsi="Arial" w:cs="Arial"/>
          <w:sz w:val="24"/>
          <w:szCs w:val="24"/>
        </w:rPr>
      </w:pPr>
    </w:p>
    <w:p w14:paraId="11C15C37" w14:textId="5FAD469D" w:rsidR="003B25B8" w:rsidRDefault="003B25B8" w:rsidP="008E10BD">
      <w:pPr>
        <w:spacing w:after="0" w:line="360" w:lineRule="auto"/>
        <w:rPr>
          <w:rFonts w:ascii="Arial" w:hAnsi="Arial" w:cs="Arial"/>
          <w:sz w:val="24"/>
          <w:szCs w:val="24"/>
        </w:rPr>
      </w:pPr>
      <w:r>
        <w:rPr>
          <w:rFonts w:ascii="Arial" w:hAnsi="Arial" w:cs="Arial"/>
          <w:sz w:val="24"/>
          <w:szCs w:val="24"/>
        </w:rPr>
        <w:t>DIAGRAMA DE GANTT</w:t>
      </w:r>
    </w:p>
    <w:p w14:paraId="7266A6C2" w14:textId="54A0737F" w:rsidR="00A94042" w:rsidRPr="007F5D49" w:rsidRDefault="00297AE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2A7BC1DB" wp14:editId="351D274F">
            <wp:extent cx="5760085" cy="902335"/>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aGanttTCC.jpg"/>
                    <pic:cNvPicPr/>
                  </pic:nvPicPr>
                  <pic:blipFill>
                    <a:blip r:embed="rId20">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2DC31F11" w14:textId="318B8892" w:rsidR="00A94042" w:rsidRPr="007F5D49" w:rsidRDefault="00A94042" w:rsidP="008E10BD">
      <w:pPr>
        <w:spacing w:after="0" w:line="360" w:lineRule="auto"/>
        <w:rPr>
          <w:rFonts w:ascii="Arial" w:hAnsi="Arial" w:cs="Arial"/>
          <w:sz w:val="24"/>
          <w:szCs w:val="24"/>
        </w:rPr>
      </w:pPr>
    </w:p>
    <w:p w14:paraId="54631A92" w14:textId="021F7496"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1E253D" w:rsidR="000F4FF6" w:rsidRDefault="000F4FF6" w:rsidP="008E10BD">
      <w:pPr>
        <w:spacing w:after="0" w:line="360" w:lineRule="auto"/>
        <w:rPr>
          <w:rFonts w:ascii="Arial" w:hAnsi="Arial" w:cs="Arial"/>
          <w:b/>
          <w:sz w:val="24"/>
          <w:szCs w:val="24"/>
        </w:rPr>
      </w:pPr>
    </w:p>
    <w:p w14:paraId="37879AE8" w14:textId="77777777" w:rsidR="001902FB" w:rsidRPr="007F5D49" w:rsidRDefault="001902FB" w:rsidP="008E10BD">
      <w:pPr>
        <w:spacing w:after="0" w:line="360" w:lineRule="auto"/>
        <w:rPr>
          <w:rFonts w:ascii="Arial" w:hAnsi="Arial" w:cs="Arial"/>
          <w:b/>
          <w:sz w:val="24"/>
          <w:szCs w:val="24"/>
        </w:rPr>
      </w:pPr>
    </w:p>
    <w:p w14:paraId="1F81A2D2" w14:textId="77777777" w:rsidR="00297AEF" w:rsidRDefault="00297AEF" w:rsidP="008E10BD">
      <w:pPr>
        <w:spacing w:after="0" w:line="360" w:lineRule="auto"/>
        <w:rPr>
          <w:rFonts w:ascii="Arial" w:hAnsi="Arial" w:cs="Arial"/>
          <w:b/>
          <w:sz w:val="24"/>
          <w:szCs w:val="24"/>
        </w:rPr>
      </w:pPr>
    </w:p>
    <w:p w14:paraId="5BB11B18" w14:textId="77777777" w:rsidR="00297AEF" w:rsidRDefault="00297AEF" w:rsidP="008E10BD">
      <w:pPr>
        <w:spacing w:after="0" w:line="360" w:lineRule="auto"/>
        <w:rPr>
          <w:rFonts w:ascii="Arial" w:hAnsi="Arial" w:cs="Arial"/>
          <w:b/>
          <w:sz w:val="24"/>
          <w:szCs w:val="24"/>
        </w:rPr>
      </w:pPr>
    </w:p>
    <w:p w14:paraId="44D3FED2" w14:textId="77777777" w:rsidR="00297AEF" w:rsidRDefault="00297AEF" w:rsidP="008E10BD">
      <w:pPr>
        <w:spacing w:after="0" w:line="360" w:lineRule="auto"/>
        <w:rPr>
          <w:rFonts w:ascii="Arial" w:hAnsi="Arial" w:cs="Arial"/>
          <w:b/>
          <w:sz w:val="24"/>
          <w:szCs w:val="24"/>
        </w:rPr>
      </w:pPr>
    </w:p>
    <w:p w14:paraId="1C3EE7F3" w14:textId="77777777" w:rsidR="00297AEF" w:rsidRDefault="00297AEF" w:rsidP="008E10BD">
      <w:pPr>
        <w:spacing w:after="0" w:line="360" w:lineRule="auto"/>
        <w:rPr>
          <w:rFonts w:ascii="Arial" w:hAnsi="Arial" w:cs="Arial"/>
          <w:b/>
          <w:sz w:val="24"/>
          <w:szCs w:val="24"/>
        </w:rPr>
      </w:pPr>
    </w:p>
    <w:p w14:paraId="3E5A38FB" w14:textId="77777777" w:rsidR="00297AEF" w:rsidRDefault="00297AEF" w:rsidP="008E10BD">
      <w:pPr>
        <w:spacing w:after="0" w:line="360" w:lineRule="auto"/>
        <w:rPr>
          <w:rFonts w:ascii="Arial" w:hAnsi="Arial" w:cs="Arial"/>
          <w:b/>
          <w:sz w:val="24"/>
          <w:szCs w:val="24"/>
        </w:rPr>
      </w:pPr>
    </w:p>
    <w:p w14:paraId="54433371" w14:textId="77777777" w:rsidR="00297AEF" w:rsidRDefault="00297AEF" w:rsidP="008E10BD">
      <w:pPr>
        <w:spacing w:after="0" w:line="360" w:lineRule="auto"/>
        <w:rPr>
          <w:rFonts w:ascii="Arial" w:hAnsi="Arial" w:cs="Arial"/>
          <w:b/>
          <w:sz w:val="24"/>
          <w:szCs w:val="24"/>
        </w:rPr>
      </w:pPr>
    </w:p>
    <w:p w14:paraId="363CAB6B" w14:textId="77777777" w:rsidR="00297AEF" w:rsidRDefault="00297AEF" w:rsidP="008E10BD">
      <w:pPr>
        <w:spacing w:after="0" w:line="360" w:lineRule="auto"/>
        <w:rPr>
          <w:rFonts w:ascii="Arial" w:hAnsi="Arial" w:cs="Arial"/>
          <w:b/>
          <w:sz w:val="24"/>
          <w:szCs w:val="24"/>
        </w:rPr>
      </w:pPr>
    </w:p>
    <w:p w14:paraId="332D53A0" w14:textId="77777777" w:rsidR="00297AEF" w:rsidRDefault="00297AEF" w:rsidP="008E10BD">
      <w:pPr>
        <w:spacing w:after="0" w:line="360" w:lineRule="auto"/>
        <w:rPr>
          <w:rFonts w:ascii="Arial" w:hAnsi="Arial" w:cs="Arial"/>
          <w:b/>
          <w:sz w:val="24"/>
          <w:szCs w:val="24"/>
        </w:rPr>
      </w:pPr>
    </w:p>
    <w:p w14:paraId="00E145FC" w14:textId="77777777" w:rsidR="00297AEF" w:rsidRDefault="00297AEF" w:rsidP="008E10BD">
      <w:pPr>
        <w:spacing w:after="0" w:line="360" w:lineRule="auto"/>
        <w:rPr>
          <w:rFonts w:ascii="Arial" w:hAnsi="Arial" w:cs="Arial"/>
          <w:b/>
          <w:sz w:val="24"/>
          <w:szCs w:val="24"/>
        </w:rPr>
      </w:pPr>
    </w:p>
    <w:p w14:paraId="76CF93A8" w14:textId="6CEDFBC9"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4C73CC" w:rsidP="008E10BD">
      <w:pPr>
        <w:pStyle w:val="PargrafodaLista"/>
        <w:numPr>
          <w:ilvl w:val="0"/>
          <w:numId w:val="6"/>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4C73CC" w:rsidP="008E10BD">
      <w:pPr>
        <w:pStyle w:val="PargrafodaLista"/>
        <w:numPr>
          <w:ilvl w:val="0"/>
          <w:numId w:val="5"/>
        </w:numPr>
        <w:spacing w:after="0" w:line="360" w:lineRule="auto"/>
        <w:rPr>
          <w:rFonts w:ascii="Arial" w:hAnsi="Arial" w:cs="Arial"/>
          <w:sz w:val="24"/>
          <w:szCs w:val="24"/>
        </w:rPr>
      </w:pPr>
      <w:hyperlink r:id="rId22"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4C73CC" w:rsidP="008E10BD">
      <w:pPr>
        <w:pStyle w:val="PargrafodaLista"/>
        <w:numPr>
          <w:ilvl w:val="0"/>
          <w:numId w:val="5"/>
        </w:numPr>
        <w:spacing w:after="0" w:line="360" w:lineRule="auto"/>
        <w:rPr>
          <w:rFonts w:ascii="Arial" w:hAnsi="Arial" w:cs="Arial"/>
          <w:sz w:val="24"/>
          <w:szCs w:val="24"/>
        </w:rPr>
      </w:pPr>
      <w:hyperlink r:id="rId23"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4C73CC" w:rsidP="008E10BD">
      <w:pPr>
        <w:pStyle w:val="PargrafodaLista"/>
        <w:numPr>
          <w:ilvl w:val="0"/>
          <w:numId w:val="13"/>
        </w:numPr>
        <w:spacing w:after="0" w:line="360" w:lineRule="auto"/>
        <w:rPr>
          <w:rFonts w:ascii="Arial" w:hAnsi="Arial" w:cs="Arial"/>
          <w:sz w:val="24"/>
          <w:szCs w:val="24"/>
        </w:rPr>
      </w:pPr>
      <w:hyperlink r:id="rId24"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4C73CC" w:rsidP="008E10BD">
      <w:pPr>
        <w:pStyle w:val="PargrafodaLista"/>
        <w:numPr>
          <w:ilvl w:val="0"/>
          <w:numId w:val="13"/>
        </w:numPr>
        <w:spacing w:after="0" w:line="360" w:lineRule="auto"/>
        <w:rPr>
          <w:rFonts w:ascii="Arial" w:hAnsi="Arial" w:cs="Arial"/>
          <w:sz w:val="24"/>
          <w:szCs w:val="24"/>
        </w:rPr>
      </w:pPr>
      <w:hyperlink r:id="rId25"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4C73CC" w:rsidP="008E10BD">
      <w:pPr>
        <w:pStyle w:val="PargrafodaLista"/>
        <w:numPr>
          <w:ilvl w:val="0"/>
          <w:numId w:val="14"/>
        </w:numPr>
        <w:spacing w:after="0" w:line="360" w:lineRule="auto"/>
        <w:rPr>
          <w:rFonts w:ascii="Arial" w:hAnsi="Arial" w:cs="Arial"/>
          <w:sz w:val="24"/>
          <w:szCs w:val="24"/>
        </w:rPr>
      </w:pPr>
      <w:hyperlink r:id="rId26"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7"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lastRenderedPageBreak/>
        <w:t xml:space="preserve">Diagrama de </w:t>
      </w:r>
      <w:proofErr w:type="spellStart"/>
      <w:r w:rsidRPr="007F5D49">
        <w:rPr>
          <w:rFonts w:ascii="Arial" w:hAnsi="Arial" w:cs="Arial"/>
          <w:sz w:val="24"/>
          <w:szCs w:val="24"/>
        </w:rPr>
        <w:t>Gantt</w:t>
      </w:r>
      <w:proofErr w:type="spellEnd"/>
      <w:r w:rsidRPr="007F5D49">
        <w:rPr>
          <w:rFonts w:ascii="Arial" w:hAnsi="Arial" w:cs="Arial"/>
          <w:sz w:val="24"/>
          <w:szCs w:val="24"/>
        </w:rPr>
        <w:t xml:space="preserve">: </w:t>
      </w:r>
      <w:hyperlink r:id="rId28"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9"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w:t>
      </w:r>
      <w:proofErr w:type="spellStart"/>
      <w:r w:rsidRPr="007F5D49">
        <w:rPr>
          <w:rFonts w:ascii="Arial" w:hAnsi="Arial" w:cs="Arial"/>
          <w:sz w:val="24"/>
          <w:szCs w:val="24"/>
        </w:rPr>
        <w:t>End</w:t>
      </w:r>
      <w:proofErr w:type="spellEnd"/>
      <w:r w:rsidRPr="007F5D49">
        <w:rPr>
          <w:rFonts w:ascii="Arial" w:hAnsi="Arial" w:cs="Arial"/>
          <w:sz w:val="24"/>
          <w:szCs w:val="24"/>
        </w:rPr>
        <w:t>:</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30"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2D1ED2" w14:textId="77777777" w:rsidR="004C73CC" w:rsidRDefault="004C73CC" w:rsidP="009D5154">
      <w:pPr>
        <w:spacing w:after="0" w:line="240" w:lineRule="auto"/>
      </w:pPr>
      <w:r>
        <w:separator/>
      </w:r>
    </w:p>
  </w:endnote>
  <w:endnote w:type="continuationSeparator" w:id="0">
    <w:p w14:paraId="317EE6F9" w14:textId="77777777" w:rsidR="004C73CC" w:rsidRDefault="004C73CC"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62FC78" w14:textId="77777777" w:rsidR="004C73CC" w:rsidRDefault="004C73CC" w:rsidP="009D5154">
      <w:pPr>
        <w:spacing w:after="0" w:line="240" w:lineRule="auto"/>
      </w:pPr>
      <w:r>
        <w:separator/>
      </w:r>
    </w:p>
  </w:footnote>
  <w:footnote w:type="continuationSeparator" w:id="0">
    <w:p w14:paraId="67EC2E68" w14:textId="77777777" w:rsidR="004C73CC" w:rsidRDefault="004C73CC"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81D05"/>
    <w:multiLevelType w:val="multilevel"/>
    <w:tmpl w:val="133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C139B"/>
    <w:multiLevelType w:val="multilevel"/>
    <w:tmpl w:val="A936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2"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4582BDE"/>
    <w:multiLevelType w:val="multilevel"/>
    <w:tmpl w:val="1B94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211319F5"/>
    <w:multiLevelType w:val="hybridMultilevel"/>
    <w:tmpl w:val="F8F6B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4"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1DD7F45"/>
    <w:multiLevelType w:val="hybridMultilevel"/>
    <w:tmpl w:val="771CFD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8" w15:restartNumberingAfterBreak="0">
    <w:nsid w:val="52570DF6"/>
    <w:multiLevelType w:val="hybridMultilevel"/>
    <w:tmpl w:val="3D44C3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1" w15:restartNumberingAfterBreak="0">
    <w:nsid w:val="5FC67257"/>
    <w:multiLevelType w:val="hybridMultilevel"/>
    <w:tmpl w:val="85D23E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6" w15:restartNumberingAfterBreak="0">
    <w:nsid w:val="6EE06418"/>
    <w:multiLevelType w:val="hybridMultilevel"/>
    <w:tmpl w:val="80501C2E"/>
    <w:lvl w:ilvl="0" w:tplc="04160001">
      <w:start w:val="1"/>
      <w:numFmt w:val="bullet"/>
      <w:lvlText w:val=""/>
      <w:lvlJc w:val="left"/>
      <w:pPr>
        <w:ind w:left="1426" w:hanging="360"/>
      </w:pPr>
      <w:rPr>
        <w:rFonts w:ascii="Symbol" w:hAnsi="Symbol"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37"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9" w15:restartNumberingAfterBreak="0">
    <w:nsid w:val="75D25163"/>
    <w:multiLevelType w:val="hybridMultilevel"/>
    <w:tmpl w:val="017AEA76"/>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41" w15:restartNumberingAfterBreak="0">
    <w:nsid w:val="785A7388"/>
    <w:multiLevelType w:val="hybridMultilevel"/>
    <w:tmpl w:val="89841A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CBF0BF1"/>
    <w:multiLevelType w:val="hybridMultilevel"/>
    <w:tmpl w:val="BF6C48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5" w15:restartNumberingAfterBreak="0">
    <w:nsid w:val="7D4D4E3A"/>
    <w:multiLevelType w:val="hybridMultilevel"/>
    <w:tmpl w:val="94980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12"/>
  </w:num>
  <w:num w:numId="3">
    <w:abstractNumId w:val="20"/>
  </w:num>
  <w:num w:numId="4">
    <w:abstractNumId w:val="24"/>
  </w:num>
  <w:num w:numId="5">
    <w:abstractNumId w:val="6"/>
  </w:num>
  <w:num w:numId="6">
    <w:abstractNumId w:val="25"/>
  </w:num>
  <w:num w:numId="7">
    <w:abstractNumId w:val="22"/>
  </w:num>
  <w:num w:numId="8">
    <w:abstractNumId w:val="17"/>
  </w:num>
  <w:num w:numId="9">
    <w:abstractNumId w:val="43"/>
  </w:num>
  <w:num w:numId="10">
    <w:abstractNumId w:val="33"/>
  </w:num>
  <w:num w:numId="11">
    <w:abstractNumId w:val="29"/>
  </w:num>
  <w:num w:numId="12">
    <w:abstractNumId w:val="13"/>
  </w:num>
  <w:num w:numId="13">
    <w:abstractNumId w:val="16"/>
  </w:num>
  <w:num w:numId="14">
    <w:abstractNumId w:val="32"/>
  </w:num>
  <w:num w:numId="15">
    <w:abstractNumId w:val="2"/>
  </w:num>
  <w:num w:numId="16">
    <w:abstractNumId w:val="37"/>
  </w:num>
  <w:num w:numId="17">
    <w:abstractNumId w:val="10"/>
  </w:num>
  <w:num w:numId="18">
    <w:abstractNumId w:val="38"/>
  </w:num>
  <w:num w:numId="19">
    <w:abstractNumId w:val="18"/>
  </w:num>
  <w:num w:numId="20">
    <w:abstractNumId w:val="11"/>
  </w:num>
  <w:num w:numId="21">
    <w:abstractNumId w:val="30"/>
  </w:num>
  <w:num w:numId="22">
    <w:abstractNumId w:val="35"/>
  </w:num>
  <w:num w:numId="23">
    <w:abstractNumId w:val="23"/>
  </w:num>
  <w:num w:numId="24">
    <w:abstractNumId w:val="27"/>
  </w:num>
  <w:num w:numId="25">
    <w:abstractNumId w:val="40"/>
  </w:num>
  <w:num w:numId="26">
    <w:abstractNumId w:val="8"/>
  </w:num>
  <w:num w:numId="27">
    <w:abstractNumId w:val="1"/>
  </w:num>
  <w:num w:numId="28">
    <w:abstractNumId w:val="7"/>
  </w:num>
  <w:num w:numId="29">
    <w:abstractNumId w:val="15"/>
  </w:num>
  <w:num w:numId="30">
    <w:abstractNumId w:val="21"/>
  </w:num>
  <w:num w:numId="31">
    <w:abstractNumId w:val="3"/>
  </w:num>
  <w:num w:numId="32">
    <w:abstractNumId w:val="42"/>
  </w:num>
  <w:num w:numId="33">
    <w:abstractNumId w:val="34"/>
  </w:num>
  <w:num w:numId="34">
    <w:abstractNumId w:val="0"/>
  </w:num>
  <w:num w:numId="35">
    <w:abstractNumId w:val="4"/>
  </w:num>
  <w:num w:numId="36">
    <w:abstractNumId w:val="28"/>
  </w:num>
  <w:num w:numId="37">
    <w:abstractNumId w:val="14"/>
  </w:num>
  <w:num w:numId="38">
    <w:abstractNumId w:val="9"/>
  </w:num>
  <w:num w:numId="39">
    <w:abstractNumId w:val="31"/>
  </w:num>
  <w:num w:numId="40">
    <w:abstractNumId w:val="44"/>
  </w:num>
  <w:num w:numId="41">
    <w:abstractNumId w:val="26"/>
  </w:num>
  <w:num w:numId="42">
    <w:abstractNumId w:val="39"/>
  </w:num>
  <w:num w:numId="43">
    <w:abstractNumId w:val="41"/>
  </w:num>
  <w:num w:numId="44">
    <w:abstractNumId w:val="45"/>
  </w:num>
  <w:num w:numId="45">
    <w:abstractNumId w:val="36"/>
  </w:num>
  <w:num w:numId="4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0EB7"/>
    <w:rsid w:val="00062B06"/>
    <w:rsid w:val="000836CB"/>
    <w:rsid w:val="000C76E5"/>
    <w:rsid w:val="000E0C5E"/>
    <w:rsid w:val="000F4FF6"/>
    <w:rsid w:val="00144173"/>
    <w:rsid w:val="00165403"/>
    <w:rsid w:val="001902FB"/>
    <w:rsid w:val="001942AD"/>
    <w:rsid w:val="001C5E3B"/>
    <w:rsid w:val="001F08FB"/>
    <w:rsid w:val="00211960"/>
    <w:rsid w:val="002162C8"/>
    <w:rsid w:val="00220714"/>
    <w:rsid w:val="002363C0"/>
    <w:rsid w:val="00271CED"/>
    <w:rsid w:val="00280D11"/>
    <w:rsid w:val="00297AEF"/>
    <w:rsid w:val="003020F3"/>
    <w:rsid w:val="00307216"/>
    <w:rsid w:val="0033380F"/>
    <w:rsid w:val="00337D5C"/>
    <w:rsid w:val="00344F5A"/>
    <w:rsid w:val="00352625"/>
    <w:rsid w:val="00364CF3"/>
    <w:rsid w:val="00383234"/>
    <w:rsid w:val="00394A80"/>
    <w:rsid w:val="003A1A7B"/>
    <w:rsid w:val="003A5C76"/>
    <w:rsid w:val="003A5D59"/>
    <w:rsid w:val="003B25B8"/>
    <w:rsid w:val="003C62DA"/>
    <w:rsid w:val="003D7D1B"/>
    <w:rsid w:val="003F224D"/>
    <w:rsid w:val="003F2834"/>
    <w:rsid w:val="00400FBA"/>
    <w:rsid w:val="004021DF"/>
    <w:rsid w:val="004205BE"/>
    <w:rsid w:val="0043031D"/>
    <w:rsid w:val="00437250"/>
    <w:rsid w:val="00464BE2"/>
    <w:rsid w:val="004A769C"/>
    <w:rsid w:val="004C73CC"/>
    <w:rsid w:val="004D24B0"/>
    <w:rsid w:val="00513E50"/>
    <w:rsid w:val="00550D7A"/>
    <w:rsid w:val="0056360D"/>
    <w:rsid w:val="0059392E"/>
    <w:rsid w:val="005B2BA7"/>
    <w:rsid w:val="005B7B16"/>
    <w:rsid w:val="005D666A"/>
    <w:rsid w:val="005E04FD"/>
    <w:rsid w:val="005F145C"/>
    <w:rsid w:val="005F512F"/>
    <w:rsid w:val="00602D55"/>
    <w:rsid w:val="006050D0"/>
    <w:rsid w:val="006133A3"/>
    <w:rsid w:val="00653C0C"/>
    <w:rsid w:val="006673E1"/>
    <w:rsid w:val="006A7713"/>
    <w:rsid w:val="006D7E9D"/>
    <w:rsid w:val="006E249A"/>
    <w:rsid w:val="006F70AF"/>
    <w:rsid w:val="006F7489"/>
    <w:rsid w:val="0072191C"/>
    <w:rsid w:val="00761ADB"/>
    <w:rsid w:val="00770C4C"/>
    <w:rsid w:val="00794BEC"/>
    <w:rsid w:val="007F5D49"/>
    <w:rsid w:val="00822AA8"/>
    <w:rsid w:val="00826C1B"/>
    <w:rsid w:val="008413AE"/>
    <w:rsid w:val="008664A4"/>
    <w:rsid w:val="00895F10"/>
    <w:rsid w:val="008C694C"/>
    <w:rsid w:val="008C6B2E"/>
    <w:rsid w:val="008E10BD"/>
    <w:rsid w:val="008F7EEE"/>
    <w:rsid w:val="00990DAD"/>
    <w:rsid w:val="009B78DB"/>
    <w:rsid w:val="009D5154"/>
    <w:rsid w:val="009D579D"/>
    <w:rsid w:val="00A17815"/>
    <w:rsid w:val="00A82355"/>
    <w:rsid w:val="00A94042"/>
    <w:rsid w:val="00AA6ED9"/>
    <w:rsid w:val="00AC2454"/>
    <w:rsid w:val="00AE16E2"/>
    <w:rsid w:val="00B00D27"/>
    <w:rsid w:val="00BD4253"/>
    <w:rsid w:val="00BE0AF7"/>
    <w:rsid w:val="00C226B5"/>
    <w:rsid w:val="00C442C4"/>
    <w:rsid w:val="00C757E5"/>
    <w:rsid w:val="00CE6225"/>
    <w:rsid w:val="00D00499"/>
    <w:rsid w:val="00D0425F"/>
    <w:rsid w:val="00D0431E"/>
    <w:rsid w:val="00D42890"/>
    <w:rsid w:val="00D53C36"/>
    <w:rsid w:val="00D66184"/>
    <w:rsid w:val="00D74758"/>
    <w:rsid w:val="00DA55FE"/>
    <w:rsid w:val="00DA5909"/>
    <w:rsid w:val="00DD04B4"/>
    <w:rsid w:val="00DD5CA3"/>
    <w:rsid w:val="00E10F85"/>
    <w:rsid w:val="00E11A5D"/>
    <w:rsid w:val="00E779A8"/>
    <w:rsid w:val="00EA39BC"/>
    <w:rsid w:val="00EC4857"/>
    <w:rsid w:val="00ED640E"/>
    <w:rsid w:val="00EE3AA1"/>
    <w:rsid w:val="00EF2D9F"/>
    <w:rsid w:val="00F360A2"/>
    <w:rsid w:val="00F500A9"/>
    <w:rsid w:val="00F65322"/>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 w:type="paragraph" w:styleId="NormalWeb">
    <w:name w:val="Normal (Web)"/>
    <w:basedOn w:val="Normal"/>
    <w:uiPriority w:val="99"/>
    <w:semiHidden/>
    <w:unhideWhenUsed/>
    <w:rsid w:val="005E04FD"/>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21362362">
      <w:bodyDiv w:val="1"/>
      <w:marLeft w:val="0"/>
      <w:marRight w:val="0"/>
      <w:marTop w:val="0"/>
      <w:marBottom w:val="0"/>
      <w:divBdr>
        <w:top w:val="none" w:sz="0" w:space="0" w:color="auto"/>
        <w:left w:val="none" w:sz="0" w:space="0" w:color="auto"/>
        <w:bottom w:val="none" w:sz="0" w:space="0" w:color="auto"/>
        <w:right w:val="none" w:sz="0" w:space="0" w:color="auto"/>
      </w:divBdr>
    </w:div>
    <w:div w:id="588733000">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01636667">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27873066">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799254563">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hyperlink" Target="https://institutoneurosaber.com.br/artigos/qual-a-diferenca-entre-autismo-e-deficiencia-intelectual/" TargetMode="External"/><Relationship Id="rId3" Type="http://schemas.openxmlformats.org/officeDocument/2006/relationships/styles" Target="styles.xml"/><Relationship Id="rId21" Type="http://schemas.openxmlformats.org/officeDocument/2006/relationships/hyperlink" Target="https://neuroconecta.com.br/metodo-teacch-e-os-beneficios-para-os-autista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institutoneurosaber.com.br/artigos/o-que-e-aba-e-quais-sao-as-caracteristicas/"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29" Type="http://schemas.openxmlformats.org/officeDocument/2006/relationships/hyperlink" Target="https://repositorio.unesp.br/entities/publication/5a725262-2506-4f1c-bd0f-b5428eec3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nstitutopensi.org.br/terapia-aba-tratamento-autismo"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hyperlink" Target="https://observatoriodoautista.com.br/2023/04/28/niveis-do-autismo-entenda/" TargetMode="External"/><Relationship Id="rId28" Type="http://schemas.openxmlformats.org/officeDocument/2006/relationships/hyperlink" Target="https://www.atlassian.com/br/agile/project-management/gantt-chart"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altadiagnosticos.com.br/saude/espectro-autista/" TargetMode="External"/><Relationship Id="rId27" Type="http://schemas.openxmlformats.org/officeDocument/2006/relationships/hyperlink" Target="https://repositorio.unip.br/psicologia-dissertacoes-e-teses/guia-para-adaptar-materiais-didaticos-para-alunos-com-tea-no-ensino-fundamental-ii-aplicacao-do-modelo-addie/" TargetMode="External"/><Relationship Id="rId30" Type="http://schemas.openxmlformats.org/officeDocument/2006/relationships/hyperlink" Target="https://ric.cps.sp.gov.br/bitstream/123456789/6940/1/1S2021_Gabriel%20Dutra%20Val%C3%A9rio_OD0902.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2C2E46-023A-45E8-8BB2-8F617752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TotalTime>
  <Pages>26</Pages>
  <Words>3756</Words>
  <Characters>20288</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39</cp:revision>
  <dcterms:created xsi:type="dcterms:W3CDTF">2026-05-07T12:13:00Z</dcterms:created>
  <dcterms:modified xsi:type="dcterms:W3CDTF">2026-08-21T19:45:00Z</dcterms:modified>
</cp:coreProperties>
</file>