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31FB84" w14:textId="5A48F82E" w:rsidR="00F77562" w:rsidRPr="009D5154" w:rsidRDefault="009D5154" w:rsidP="009D5154">
      <w:pPr>
        <w:spacing w:after="0" w:line="360" w:lineRule="auto"/>
        <w:jc w:val="center"/>
        <w:rPr>
          <w:rFonts w:ascii="Arial" w:hAnsi="Arial" w:cs="Arial"/>
          <w:sz w:val="28"/>
          <w:szCs w:val="24"/>
        </w:rPr>
      </w:pPr>
      <w:r w:rsidRPr="009D5154">
        <w:rPr>
          <w:rFonts w:ascii="Arial" w:hAnsi="Arial" w:cs="Arial"/>
          <w:sz w:val="28"/>
          <w:szCs w:val="24"/>
        </w:rPr>
        <w:t>CENTRO PAULA SOUZA</w:t>
      </w:r>
    </w:p>
    <w:p w14:paraId="0F9B0CE1" w14:textId="210EA08D" w:rsidR="00062B06" w:rsidRPr="009D5154" w:rsidRDefault="00062B06" w:rsidP="009D5154">
      <w:pPr>
        <w:spacing w:after="0" w:line="360" w:lineRule="auto"/>
        <w:jc w:val="center"/>
        <w:rPr>
          <w:rFonts w:ascii="Arial" w:hAnsi="Arial" w:cs="Arial"/>
          <w:sz w:val="28"/>
          <w:szCs w:val="24"/>
        </w:rPr>
      </w:pPr>
      <w:r w:rsidRPr="009D5154">
        <w:rPr>
          <w:rFonts w:ascii="Arial" w:hAnsi="Arial" w:cs="Arial"/>
          <w:sz w:val="28"/>
          <w:szCs w:val="24"/>
        </w:rPr>
        <w:t xml:space="preserve">ETEC </w:t>
      </w:r>
      <w:r w:rsidR="008664A4" w:rsidRPr="009D5154">
        <w:rPr>
          <w:rFonts w:ascii="Arial" w:hAnsi="Arial" w:cs="Arial"/>
          <w:sz w:val="28"/>
          <w:szCs w:val="24"/>
        </w:rPr>
        <w:t>PROFESSOR CAMARGO ARANHA</w:t>
      </w:r>
    </w:p>
    <w:p w14:paraId="7A422DB2" w14:textId="244377E6" w:rsidR="00653C0C" w:rsidRPr="009D5154" w:rsidRDefault="00602D55" w:rsidP="009D5154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9D5154">
        <w:rPr>
          <w:rFonts w:ascii="Arial" w:hAnsi="Arial" w:cs="Arial"/>
          <w:b/>
          <w:bCs/>
          <w:sz w:val="28"/>
          <w:szCs w:val="24"/>
        </w:rPr>
        <w:t>DESENVOLVIMENTO DE SISTEMAS</w:t>
      </w:r>
    </w:p>
    <w:p w14:paraId="28AC30C8" w14:textId="6DF97AE1" w:rsidR="00F67C24" w:rsidRDefault="00F67C24" w:rsidP="009D5154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6EC05E6" w14:textId="77777777" w:rsidR="009D5154" w:rsidRDefault="009D5154" w:rsidP="009D5154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4AA72BC" w14:textId="77777777" w:rsidR="00653C0C" w:rsidRDefault="00653C0C" w:rsidP="009D5154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4B0940D9" w14:textId="77777777" w:rsidR="00653C0C" w:rsidRDefault="00653C0C" w:rsidP="009D5154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4D12164" w14:textId="77777777" w:rsidR="00653C0C" w:rsidRDefault="00653C0C" w:rsidP="009D5154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7FF14588" w14:textId="77777777" w:rsidR="00653C0C" w:rsidRPr="00653C0C" w:rsidRDefault="00653C0C" w:rsidP="009D5154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5B0AD5A0" w14:textId="55FAC6A7" w:rsidR="008664A4" w:rsidRPr="009D5154" w:rsidRDefault="00513E50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D5154">
        <w:rPr>
          <w:rFonts w:ascii="Arial" w:hAnsi="Arial" w:cs="Arial"/>
          <w:b/>
          <w:bCs/>
          <w:sz w:val="28"/>
          <w:szCs w:val="24"/>
        </w:rPr>
        <w:t xml:space="preserve">Bryan Diego </w:t>
      </w:r>
      <w:proofErr w:type="spellStart"/>
      <w:r w:rsidRPr="009D5154">
        <w:rPr>
          <w:rFonts w:ascii="Arial" w:hAnsi="Arial" w:cs="Arial"/>
          <w:b/>
          <w:bCs/>
          <w:sz w:val="28"/>
          <w:szCs w:val="24"/>
        </w:rPr>
        <w:t>Vino</w:t>
      </w:r>
      <w:proofErr w:type="spellEnd"/>
      <w:r w:rsidRPr="009D5154">
        <w:rPr>
          <w:rFonts w:ascii="Arial" w:hAnsi="Arial" w:cs="Arial"/>
          <w:b/>
          <w:bCs/>
          <w:sz w:val="28"/>
          <w:szCs w:val="24"/>
        </w:rPr>
        <w:t xml:space="preserve"> </w:t>
      </w:r>
      <w:proofErr w:type="spellStart"/>
      <w:r w:rsidRPr="009D5154">
        <w:rPr>
          <w:rFonts w:ascii="Arial" w:hAnsi="Arial" w:cs="Arial"/>
          <w:b/>
          <w:bCs/>
          <w:sz w:val="28"/>
          <w:szCs w:val="24"/>
        </w:rPr>
        <w:t>Lustri</w:t>
      </w:r>
      <w:proofErr w:type="spellEnd"/>
      <w:r w:rsidRPr="009D5154">
        <w:rPr>
          <w:rFonts w:ascii="Arial" w:hAnsi="Arial" w:cs="Arial"/>
          <w:b/>
          <w:bCs/>
          <w:sz w:val="28"/>
          <w:szCs w:val="24"/>
        </w:rPr>
        <w:br/>
      </w:r>
      <w:r w:rsidR="00F67C24" w:rsidRPr="009D5154">
        <w:rPr>
          <w:rFonts w:ascii="Arial" w:hAnsi="Arial" w:cs="Arial"/>
          <w:b/>
          <w:bCs/>
          <w:sz w:val="28"/>
          <w:szCs w:val="24"/>
        </w:rPr>
        <w:t>Davi Tavares Nascimento Bess</w:t>
      </w:r>
      <w:r w:rsidR="000532CA" w:rsidRPr="009D5154">
        <w:rPr>
          <w:rFonts w:ascii="Arial" w:hAnsi="Arial" w:cs="Arial"/>
          <w:b/>
          <w:bCs/>
          <w:sz w:val="28"/>
          <w:szCs w:val="24"/>
        </w:rPr>
        <w:t>a</w:t>
      </w:r>
      <w:r w:rsidRPr="009D5154">
        <w:rPr>
          <w:rFonts w:ascii="Arial" w:hAnsi="Arial" w:cs="Arial"/>
          <w:b/>
          <w:bCs/>
          <w:sz w:val="28"/>
          <w:szCs w:val="24"/>
        </w:rPr>
        <w:br/>
      </w:r>
      <w:r w:rsidR="00F67C24" w:rsidRPr="009D5154">
        <w:rPr>
          <w:rFonts w:ascii="Arial" w:hAnsi="Arial" w:cs="Arial"/>
          <w:b/>
          <w:bCs/>
          <w:sz w:val="28"/>
          <w:szCs w:val="24"/>
        </w:rPr>
        <w:t>Felipe Rocha Gomes</w:t>
      </w:r>
      <w:r w:rsidRPr="009D5154">
        <w:rPr>
          <w:rFonts w:ascii="Arial" w:hAnsi="Arial" w:cs="Arial"/>
          <w:b/>
          <w:bCs/>
          <w:sz w:val="28"/>
          <w:szCs w:val="24"/>
        </w:rPr>
        <w:br/>
      </w:r>
      <w:r w:rsidR="00F67C24" w:rsidRPr="009D5154">
        <w:rPr>
          <w:rFonts w:ascii="Arial" w:hAnsi="Arial" w:cs="Arial"/>
          <w:b/>
          <w:bCs/>
          <w:sz w:val="28"/>
          <w:szCs w:val="24"/>
        </w:rPr>
        <w:t>Fernando Fiani de Pina Saraiva</w:t>
      </w:r>
      <w:r w:rsidRPr="009D5154">
        <w:rPr>
          <w:rFonts w:ascii="Arial" w:hAnsi="Arial" w:cs="Arial"/>
          <w:b/>
          <w:bCs/>
          <w:sz w:val="28"/>
          <w:szCs w:val="24"/>
        </w:rPr>
        <w:t xml:space="preserve"> </w:t>
      </w:r>
      <w:r w:rsidRPr="009D5154">
        <w:rPr>
          <w:rFonts w:ascii="Arial" w:hAnsi="Arial" w:cs="Arial"/>
          <w:b/>
          <w:bCs/>
          <w:sz w:val="28"/>
          <w:szCs w:val="24"/>
        </w:rPr>
        <w:br/>
      </w:r>
      <w:r w:rsidR="00F67C24" w:rsidRPr="009D5154">
        <w:rPr>
          <w:rFonts w:ascii="Arial" w:hAnsi="Arial" w:cs="Arial"/>
          <w:b/>
          <w:bCs/>
          <w:sz w:val="28"/>
          <w:szCs w:val="24"/>
        </w:rPr>
        <w:t>João Vitor Vale de Jesus</w:t>
      </w:r>
      <w:r w:rsidRPr="009D5154">
        <w:rPr>
          <w:rFonts w:ascii="Arial" w:hAnsi="Arial" w:cs="Arial"/>
          <w:b/>
          <w:bCs/>
          <w:sz w:val="28"/>
          <w:szCs w:val="24"/>
        </w:rPr>
        <w:br/>
      </w:r>
      <w:r w:rsidR="00F67C24" w:rsidRPr="009D5154">
        <w:rPr>
          <w:rFonts w:ascii="Arial" w:hAnsi="Arial" w:cs="Arial"/>
          <w:b/>
          <w:bCs/>
          <w:sz w:val="28"/>
          <w:szCs w:val="24"/>
        </w:rPr>
        <w:t xml:space="preserve">Leonardo </w:t>
      </w:r>
      <w:proofErr w:type="spellStart"/>
      <w:r w:rsidR="00F67C24" w:rsidRPr="009D5154">
        <w:rPr>
          <w:rFonts w:ascii="Arial" w:hAnsi="Arial" w:cs="Arial"/>
          <w:b/>
          <w:bCs/>
          <w:sz w:val="28"/>
          <w:szCs w:val="24"/>
        </w:rPr>
        <w:t>Buso</w:t>
      </w:r>
      <w:proofErr w:type="spellEnd"/>
      <w:r w:rsidR="00F67C24" w:rsidRPr="009D5154">
        <w:rPr>
          <w:rFonts w:ascii="Arial" w:hAnsi="Arial" w:cs="Arial"/>
          <w:b/>
          <w:bCs/>
          <w:sz w:val="28"/>
          <w:szCs w:val="24"/>
        </w:rPr>
        <w:t xml:space="preserve"> de Sousa </w:t>
      </w:r>
      <w:r w:rsidRPr="009D5154">
        <w:rPr>
          <w:rFonts w:ascii="Arial" w:hAnsi="Arial" w:cs="Arial"/>
          <w:b/>
          <w:sz w:val="24"/>
          <w:szCs w:val="24"/>
        </w:rPr>
        <w:br/>
      </w:r>
    </w:p>
    <w:p w14:paraId="79D104E4" w14:textId="77777777" w:rsidR="00653C0C" w:rsidRDefault="00653C0C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D048341" w14:textId="77777777" w:rsidR="00653C0C" w:rsidRPr="00653C0C" w:rsidRDefault="00653C0C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30E44DF" w14:textId="77777777" w:rsidR="00F67C24" w:rsidRPr="00653C0C" w:rsidRDefault="00F67C24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125EEB6" w14:textId="58E7AD45" w:rsidR="00F67C24" w:rsidRDefault="00437250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commentRangeStart w:id="0"/>
      <w:commentRangeEnd w:id="0"/>
      <w:r w:rsidRPr="00653C0C">
        <w:rPr>
          <w:rStyle w:val="Refdecomentrio"/>
          <w:rFonts w:ascii="Arial" w:hAnsi="Arial" w:cs="Arial"/>
          <w:sz w:val="24"/>
          <w:szCs w:val="24"/>
        </w:rPr>
        <w:commentReference w:id="0"/>
      </w:r>
    </w:p>
    <w:p w14:paraId="219BF35C" w14:textId="77777777" w:rsidR="00653C0C" w:rsidRPr="00653C0C" w:rsidRDefault="00653C0C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EDED2F4" w14:textId="77AAFB47" w:rsidR="00062B06" w:rsidRPr="009D5154" w:rsidRDefault="00EC4857" w:rsidP="009D5154">
      <w:pPr>
        <w:spacing w:after="0" w:line="360" w:lineRule="auto"/>
        <w:jc w:val="center"/>
        <w:rPr>
          <w:rFonts w:ascii="Arial" w:hAnsi="Arial" w:cs="Arial"/>
          <w:b/>
          <w:sz w:val="28"/>
          <w:szCs w:val="24"/>
        </w:rPr>
      </w:pPr>
      <w:r w:rsidRPr="009D5154">
        <w:rPr>
          <w:rFonts w:ascii="Arial" w:hAnsi="Arial" w:cs="Arial"/>
          <w:b/>
          <w:sz w:val="28"/>
          <w:szCs w:val="24"/>
        </w:rPr>
        <w:t xml:space="preserve">TEA </w:t>
      </w:r>
      <w:r w:rsidR="00F67C24" w:rsidRPr="009D5154">
        <w:rPr>
          <w:rFonts w:ascii="Arial" w:hAnsi="Arial" w:cs="Arial"/>
          <w:b/>
          <w:sz w:val="28"/>
          <w:szCs w:val="24"/>
        </w:rPr>
        <w:t>LEARN</w:t>
      </w:r>
      <w:r w:rsidR="009D5154">
        <w:rPr>
          <w:rFonts w:ascii="Arial" w:hAnsi="Arial" w:cs="Arial"/>
          <w:b/>
          <w:sz w:val="28"/>
          <w:szCs w:val="24"/>
        </w:rPr>
        <w:t xml:space="preserve">: </w:t>
      </w:r>
      <w:r w:rsidR="009D5154" w:rsidRPr="009D5154">
        <w:rPr>
          <w:rFonts w:ascii="Arial" w:hAnsi="Arial" w:cs="Arial"/>
          <w:b/>
          <w:bCs/>
          <w:sz w:val="28"/>
          <w:szCs w:val="24"/>
        </w:rPr>
        <w:t>platafo</w:t>
      </w:r>
      <w:r w:rsidR="009D5154">
        <w:rPr>
          <w:rFonts w:ascii="Arial" w:hAnsi="Arial" w:cs="Arial"/>
          <w:b/>
          <w:bCs/>
          <w:sz w:val="28"/>
          <w:szCs w:val="24"/>
        </w:rPr>
        <w:t>rma de adaptação didática com IA para alunos com TEA</w:t>
      </w:r>
    </w:p>
    <w:p w14:paraId="281A45ED" w14:textId="77777777" w:rsidR="00062B06" w:rsidRPr="00653C0C" w:rsidRDefault="00062B06" w:rsidP="009D5154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2FA0334" w14:textId="77777777" w:rsidR="00062B06" w:rsidRDefault="00062B06" w:rsidP="009D5154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0395AEA" w14:textId="77777777" w:rsidR="00653C0C" w:rsidRPr="00653C0C" w:rsidRDefault="00653C0C" w:rsidP="009D5154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9F8A78A" w14:textId="63EFC9BF" w:rsidR="00653C0C" w:rsidRPr="00653C0C" w:rsidRDefault="00653C0C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5C75121" w14:textId="2EDF0631" w:rsidR="009D5154" w:rsidRDefault="009D5154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CFD5A9F" w14:textId="77777777" w:rsidR="009D5154" w:rsidRDefault="009D5154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0C86CDD" w14:textId="66876982" w:rsidR="00062B06" w:rsidRPr="009D5154" w:rsidRDefault="005F512F" w:rsidP="009D5154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9D5154">
        <w:rPr>
          <w:rFonts w:ascii="Arial" w:hAnsi="Arial" w:cs="Arial"/>
          <w:b/>
          <w:bCs/>
          <w:sz w:val="28"/>
          <w:szCs w:val="24"/>
        </w:rPr>
        <w:t>S</w:t>
      </w:r>
      <w:r w:rsidR="009D5154">
        <w:rPr>
          <w:rFonts w:ascii="Arial" w:hAnsi="Arial" w:cs="Arial"/>
          <w:b/>
          <w:bCs/>
          <w:sz w:val="28"/>
          <w:szCs w:val="24"/>
        </w:rPr>
        <w:t>ão Paulo</w:t>
      </w:r>
    </w:p>
    <w:p w14:paraId="00B6FF18" w14:textId="7B4F01F6" w:rsidR="009D5154" w:rsidRPr="009D5154" w:rsidRDefault="00344F5A" w:rsidP="009D5154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9D5154">
        <w:rPr>
          <w:rFonts w:ascii="Arial" w:hAnsi="Arial" w:cs="Arial"/>
          <w:b/>
          <w:bCs/>
          <w:sz w:val="28"/>
          <w:szCs w:val="24"/>
        </w:rPr>
        <w:t>2026</w:t>
      </w:r>
    </w:p>
    <w:p w14:paraId="70FB2B16" w14:textId="77777777" w:rsidR="006A7713" w:rsidRPr="009D5154" w:rsidRDefault="006A7713" w:rsidP="006A7713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9D5154">
        <w:rPr>
          <w:rFonts w:ascii="Arial" w:hAnsi="Arial" w:cs="Arial"/>
          <w:b/>
          <w:bCs/>
          <w:sz w:val="28"/>
          <w:szCs w:val="24"/>
        </w:rPr>
        <w:lastRenderedPageBreak/>
        <w:t xml:space="preserve">Bryan Diego </w:t>
      </w:r>
      <w:proofErr w:type="spellStart"/>
      <w:r w:rsidRPr="009D5154">
        <w:rPr>
          <w:rFonts w:ascii="Arial" w:hAnsi="Arial" w:cs="Arial"/>
          <w:b/>
          <w:bCs/>
          <w:sz w:val="28"/>
          <w:szCs w:val="24"/>
        </w:rPr>
        <w:t>Vino</w:t>
      </w:r>
      <w:proofErr w:type="spellEnd"/>
      <w:r w:rsidRPr="009D5154">
        <w:rPr>
          <w:rFonts w:ascii="Arial" w:hAnsi="Arial" w:cs="Arial"/>
          <w:b/>
          <w:bCs/>
          <w:sz w:val="28"/>
          <w:szCs w:val="24"/>
        </w:rPr>
        <w:t xml:space="preserve"> </w:t>
      </w:r>
      <w:proofErr w:type="spellStart"/>
      <w:r w:rsidRPr="009D5154">
        <w:rPr>
          <w:rFonts w:ascii="Arial" w:hAnsi="Arial" w:cs="Arial"/>
          <w:b/>
          <w:bCs/>
          <w:sz w:val="28"/>
          <w:szCs w:val="24"/>
        </w:rPr>
        <w:t>Lustri</w:t>
      </w:r>
      <w:proofErr w:type="spellEnd"/>
      <w:r w:rsidRPr="009D5154">
        <w:rPr>
          <w:rFonts w:ascii="Arial" w:hAnsi="Arial" w:cs="Arial"/>
          <w:b/>
          <w:bCs/>
          <w:sz w:val="28"/>
          <w:szCs w:val="24"/>
        </w:rPr>
        <w:br/>
        <w:t>Davi Tavares Nascimento Bessa</w:t>
      </w:r>
      <w:r w:rsidRPr="009D5154">
        <w:rPr>
          <w:rFonts w:ascii="Arial" w:hAnsi="Arial" w:cs="Arial"/>
          <w:b/>
          <w:bCs/>
          <w:sz w:val="28"/>
          <w:szCs w:val="24"/>
        </w:rPr>
        <w:br/>
        <w:t>Felipe Rocha Gomes</w:t>
      </w:r>
      <w:r w:rsidRPr="009D5154">
        <w:rPr>
          <w:rFonts w:ascii="Arial" w:hAnsi="Arial" w:cs="Arial"/>
          <w:b/>
          <w:bCs/>
          <w:sz w:val="28"/>
          <w:szCs w:val="24"/>
        </w:rPr>
        <w:br/>
        <w:t xml:space="preserve">Fernando Fiani de Pina Saraiva </w:t>
      </w:r>
      <w:r w:rsidRPr="009D5154">
        <w:rPr>
          <w:rFonts w:ascii="Arial" w:hAnsi="Arial" w:cs="Arial"/>
          <w:b/>
          <w:bCs/>
          <w:sz w:val="28"/>
          <w:szCs w:val="24"/>
        </w:rPr>
        <w:br/>
        <w:t>João Vitor Vale de Jesus</w:t>
      </w:r>
      <w:r w:rsidRPr="009D5154">
        <w:rPr>
          <w:rFonts w:ascii="Arial" w:hAnsi="Arial" w:cs="Arial"/>
          <w:b/>
          <w:bCs/>
          <w:sz w:val="28"/>
          <w:szCs w:val="24"/>
        </w:rPr>
        <w:br/>
        <w:t xml:space="preserve">Leonardo </w:t>
      </w:r>
      <w:proofErr w:type="spellStart"/>
      <w:r w:rsidRPr="009D5154">
        <w:rPr>
          <w:rFonts w:ascii="Arial" w:hAnsi="Arial" w:cs="Arial"/>
          <w:b/>
          <w:bCs/>
          <w:sz w:val="28"/>
          <w:szCs w:val="24"/>
        </w:rPr>
        <w:t>Buso</w:t>
      </w:r>
      <w:proofErr w:type="spellEnd"/>
      <w:r w:rsidRPr="009D5154">
        <w:rPr>
          <w:rFonts w:ascii="Arial" w:hAnsi="Arial" w:cs="Arial"/>
          <w:b/>
          <w:bCs/>
          <w:sz w:val="28"/>
          <w:szCs w:val="24"/>
        </w:rPr>
        <w:t xml:space="preserve"> de Sousa</w:t>
      </w:r>
    </w:p>
    <w:p w14:paraId="758095A5" w14:textId="6FE5A278" w:rsidR="00344F5A" w:rsidRPr="00653C0C" w:rsidRDefault="00344F5A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60F9CA95" w14:textId="77777777" w:rsidR="00344F5A" w:rsidRPr="00653C0C" w:rsidRDefault="00344F5A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9DDA8D8" w14:textId="77777777" w:rsidR="00344F5A" w:rsidRPr="00653C0C" w:rsidRDefault="00344F5A" w:rsidP="006A7713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D6E024B" w14:textId="77777777" w:rsidR="00344F5A" w:rsidRDefault="00344F5A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1542631" w14:textId="77777777" w:rsidR="00280D11" w:rsidRDefault="00280D11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457F9013" w14:textId="77777777" w:rsidR="00602D55" w:rsidRDefault="00602D55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AA98C6E" w14:textId="77777777" w:rsidR="00344F5A" w:rsidRPr="009D5154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8"/>
          <w:szCs w:val="24"/>
        </w:rPr>
      </w:pPr>
    </w:p>
    <w:p w14:paraId="2B4AABA5" w14:textId="57CA0B8B" w:rsidR="006A7713" w:rsidRPr="009D5154" w:rsidRDefault="00EC4857" w:rsidP="009D5154">
      <w:pPr>
        <w:spacing w:after="0" w:line="360" w:lineRule="auto"/>
        <w:jc w:val="center"/>
        <w:rPr>
          <w:rFonts w:ascii="Arial" w:hAnsi="Arial" w:cs="Arial"/>
          <w:b/>
          <w:sz w:val="28"/>
          <w:szCs w:val="24"/>
        </w:rPr>
      </w:pPr>
      <w:r w:rsidRPr="009D5154">
        <w:rPr>
          <w:rFonts w:ascii="Arial" w:hAnsi="Arial" w:cs="Arial"/>
          <w:b/>
          <w:sz w:val="28"/>
          <w:szCs w:val="24"/>
        </w:rPr>
        <w:t xml:space="preserve">TEA </w:t>
      </w:r>
      <w:r w:rsidR="006A7713" w:rsidRPr="009D5154">
        <w:rPr>
          <w:rFonts w:ascii="Arial" w:hAnsi="Arial" w:cs="Arial"/>
          <w:b/>
          <w:sz w:val="28"/>
          <w:szCs w:val="24"/>
        </w:rPr>
        <w:t>LEARN</w:t>
      </w:r>
      <w:r w:rsidR="009D5154" w:rsidRPr="009D5154">
        <w:rPr>
          <w:rFonts w:ascii="Arial" w:hAnsi="Arial" w:cs="Arial"/>
          <w:b/>
          <w:sz w:val="28"/>
          <w:szCs w:val="24"/>
        </w:rPr>
        <w:t xml:space="preserve">: </w:t>
      </w:r>
      <w:r w:rsidR="009D5154" w:rsidRPr="009D5154">
        <w:rPr>
          <w:rFonts w:ascii="Arial" w:hAnsi="Arial" w:cs="Arial"/>
          <w:b/>
          <w:bCs/>
          <w:sz w:val="28"/>
          <w:szCs w:val="24"/>
        </w:rPr>
        <w:t>platafo</w:t>
      </w:r>
      <w:r w:rsidR="009D5154">
        <w:rPr>
          <w:rFonts w:ascii="Arial" w:hAnsi="Arial" w:cs="Arial"/>
          <w:b/>
          <w:bCs/>
          <w:sz w:val="28"/>
          <w:szCs w:val="24"/>
        </w:rPr>
        <w:t>rma de adaptação didática com IA para alunos com TEA</w:t>
      </w:r>
    </w:p>
    <w:p w14:paraId="69F3D72D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7D12DA84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2FE4AE6E" w14:textId="77777777" w:rsidR="00344F5A" w:rsidRDefault="00344F5A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014C3D05" w14:textId="77777777" w:rsidR="00280D11" w:rsidRDefault="00280D11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0BA028A7" w14:textId="77777777" w:rsidR="00602D55" w:rsidRDefault="00602D55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1CF3A39" w14:textId="77777777" w:rsidR="00280D11" w:rsidRDefault="00280D11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00C8DCE" w14:textId="7C446B94" w:rsidR="00344F5A" w:rsidRPr="009D5154" w:rsidRDefault="009D5154" w:rsidP="009D5154">
      <w:pPr>
        <w:spacing w:after="0" w:line="240" w:lineRule="auto"/>
        <w:ind w:left="4536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 xml:space="preserve">Trabalho de Conclusão de Curso apresentado ao Curso Técnico em Desenvolvimento de Sistemas da </w:t>
      </w:r>
      <w:r w:rsidR="00344F5A" w:rsidRPr="00602D55">
        <w:rPr>
          <w:rFonts w:ascii="Arial" w:hAnsi="Arial" w:cs="Arial"/>
          <w:bCs/>
          <w:sz w:val="20"/>
          <w:szCs w:val="20"/>
        </w:rPr>
        <w:t>ETEC Professor Camargo Aranha,</w:t>
      </w:r>
      <w:r>
        <w:rPr>
          <w:rFonts w:ascii="Arial" w:hAnsi="Arial" w:cs="Arial"/>
          <w:bCs/>
          <w:sz w:val="20"/>
          <w:szCs w:val="20"/>
        </w:rPr>
        <w:t xml:space="preserve"> orientado pelo professor Davi Vilar,</w:t>
      </w:r>
      <w:r w:rsidR="00344F5A" w:rsidRPr="00602D55">
        <w:rPr>
          <w:rFonts w:ascii="Arial" w:hAnsi="Arial" w:cs="Arial"/>
          <w:bCs/>
          <w:sz w:val="20"/>
          <w:szCs w:val="20"/>
        </w:rPr>
        <w:t xml:space="preserve"> como requisito par</w:t>
      </w:r>
      <w:r>
        <w:rPr>
          <w:rFonts w:ascii="Arial" w:hAnsi="Arial" w:cs="Arial"/>
          <w:bCs/>
          <w:sz w:val="20"/>
          <w:szCs w:val="20"/>
        </w:rPr>
        <w:t>cial para obtenção do título de técnico em Desenvolvimento de Sistemas</w:t>
      </w:r>
    </w:p>
    <w:p w14:paraId="520BC6B6" w14:textId="77777777" w:rsidR="00344F5A" w:rsidRPr="00653C0C" w:rsidRDefault="00344F5A" w:rsidP="00280D11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1328E24" w14:textId="16DA23DC" w:rsidR="00062B06" w:rsidRDefault="00062B06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2CDFB9E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6889237" w14:textId="77777777" w:rsidR="00344F5A" w:rsidRDefault="00344F5A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A5AE42E" w14:textId="77777777" w:rsidR="006A7713" w:rsidRDefault="006A7713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125F730" w14:textId="77777777" w:rsidR="00602D55" w:rsidRDefault="00602D55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480FB45" w14:textId="0BC4E763" w:rsidR="00344F5A" w:rsidRPr="009D5154" w:rsidRDefault="009D5154" w:rsidP="00280D11">
      <w:pPr>
        <w:spacing w:after="0" w:line="360" w:lineRule="auto"/>
        <w:jc w:val="center"/>
        <w:rPr>
          <w:rFonts w:ascii="Arial" w:hAnsi="Arial" w:cs="Arial"/>
          <w:b/>
          <w:sz w:val="28"/>
          <w:szCs w:val="24"/>
        </w:rPr>
      </w:pPr>
      <w:r w:rsidRPr="009D5154">
        <w:rPr>
          <w:rFonts w:ascii="Arial" w:hAnsi="Arial" w:cs="Arial"/>
          <w:b/>
          <w:sz w:val="28"/>
          <w:szCs w:val="24"/>
        </w:rPr>
        <w:t>São Paulo</w:t>
      </w:r>
    </w:p>
    <w:p w14:paraId="74B8C4DD" w14:textId="46125751" w:rsidR="00344F5A" w:rsidRPr="009D5154" w:rsidRDefault="00344F5A" w:rsidP="00280D11">
      <w:pPr>
        <w:spacing w:after="0" w:line="360" w:lineRule="auto"/>
        <w:jc w:val="center"/>
        <w:rPr>
          <w:rFonts w:ascii="Arial" w:hAnsi="Arial" w:cs="Arial"/>
          <w:b/>
          <w:sz w:val="28"/>
          <w:szCs w:val="24"/>
        </w:rPr>
      </w:pPr>
      <w:r w:rsidRPr="009D5154">
        <w:rPr>
          <w:rFonts w:ascii="Arial" w:hAnsi="Arial" w:cs="Arial"/>
          <w:b/>
          <w:sz w:val="28"/>
          <w:szCs w:val="24"/>
        </w:rPr>
        <w:t>2026</w:t>
      </w:r>
    </w:p>
    <w:p w14:paraId="1D5C7443" w14:textId="7A37B904" w:rsidR="00344F5A" w:rsidRPr="00EC4857" w:rsidRDefault="009D5154" w:rsidP="009D5154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Resumo</w:t>
      </w:r>
    </w:p>
    <w:p w14:paraId="499E6A57" w14:textId="77777777" w:rsidR="00F67C24" w:rsidRDefault="00F67C24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7B3B3E1" w14:textId="74235ED1" w:rsidR="00EC4857" w:rsidRDefault="00EC4857" w:rsidP="00EC4857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EC4857">
        <w:rPr>
          <w:rFonts w:ascii="Arial" w:hAnsi="Arial" w:cs="Arial"/>
          <w:sz w:val="24"/>
          <w:szCs w:val="24"/>
        </w:rPr>
        <w:t>Lorem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ipsum </w:t>
      </w:r>
      <w:proofErr w:type="spellStart"/>
      <w:r w:rsidRPr="00EC4857">
        <w:rPr>
          <w:rFonts w:ascii="Arial" w:hAnsi="Arial" w:cs="Arial"/>
          <w:sz w:val="24"/>
          <w:szCs w:val="24"/>
        </w:rPr>
        <w:t>dolor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sit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amet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C4857">
        <w:rPr>
          <w:rFonts w:ascii="Arial" w:hAnsi="Arial" w:cs="Arial"/>
          <w:sz w:val="24"/>
          <w:szCs w:val="24"/>
        </w:rPr>
        <w:t>consectetur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adipiscing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elit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Etiam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eget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ligula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eu </w:t>
      </w:r>
      <w:proofErr w:type="spellStart"/>
      <w:r w:rsidRPr="00EC4857">
        <w:rPr>
          <w:rFonts w:ascii="Arial" w:hAnsi="Arial" w:cs="Arial"/>
          <w:sz w:val="24"/>
          <w:szCs w:val="24"/>
        </w:rPr>
        <w:t>lectus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lobortis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condimentum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Aliquam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nonummy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auctor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massa. </w:t>
      </w:r>
      <w:proofErr w:type="spellStart"/>
      <w:r w:rsidRPr="00EC4857">
        <w:rPr>
          <w:rFonts w:ascii="Arial" w:hAnsi="Arial" w:cs="Arial"/>
          <w:sz w:val="24"/>
          <w:szCs w:val="24"/>
        </w:rPr>
        <w:t>Pellentesque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habitant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morbi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tristique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senectus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 </w:t>
      </w:r>
      <w:proofErr w:type="spellStart"/>
      <w:r w:rsidRPr="00EC4857">
        <w:rPr>
          <w:rFonts w:ascii="Arial" w:hAnsi="Arial" w:cs="Arial"/>
          <w:sz w:val="24"/>
          <w:szCs w:val="24"/>
        </w:rPr>
        <w:t>netus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 </w:t>
      </w:r>
      <w:proofErr w:type="spellStart"/>
      <w:r w:rsidRPr="00EC4857">
        <w:rPr>
          <w:rFonts w:ascii="Arial" w:hAnsi="Arial" w:cs="Arial"/>
          <w:sz w:val="24"/>
          <w:szCs w:val="24"/>
        </w:rPr>
        <w:t>malesuada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fames ac </w:t>
      </w:r>
      <w:proofErr w:type="spellStart"/>
      <w:r w:rsidRPr="00EC4857">
        <w:rPr>
          <w:rFonts w:ascii="Arial" w:hAnsi="Arial" w:cs="Arial"/>
          <w:sz w:val="24"/>
          <w:szCs w:val="24"/>
        </w:rPr>
        <w:t>turpis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egestas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Nulla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risus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Quisque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purus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magna, </w:t>
      </w:r>
      <w:proofErr w:type="spellStart"/>
      <w:r w:rsidRPr="00EC4857">
        <w:rPr>
          <w:rFonts w:ascii="Arial" w:hAnsi="Arial" w:cs="Arial"/>
          <w:sz w:val="24"/>
          <w:szCs w:val="24"/>
        </w:rPr>
        <w:t>auctor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et, </w:t>
      </w:r>
      <w:proofErr w:type="spellStart"/>
      <w:r w:rsidRPr="00EC4857">
        <w:rPr>
          <w:rFonts w:ascii="Arial" w:hAnsi="Arial" w:cs="Arial"/>
          <w:sz w:val="24"/>
          <w:szCs w:val="24"/>
        </w:rPr>
        <w:t>sagittis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ac, </w:t>
      </w:r>
      <w:proofErr w:type="spellStart"/>
      <w:r w:rsidRPr="00EC4857">
        <w:rPr>
          <w:rFonts w:ascii="Arial" w:hAnsi="Arial" w:cs="Arial"/>
          <w:sz w:val="24"/>
          <w:szCs w:val="24"/>
        </w:rPr>
        <w:t>posuere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eu, </w:t>
      </w:r>
      <w:proofErr w:type="spellStart"/>
      <w:r w:rsidRPr="00EC4857">
        <w:rPr>
          <w:rFonts w:ascii="Arial" w:hAnsi="Arial" w:cs="Arial"/>
          <w:sz w:val="24"/>
          <w:szCs w:val="24"/>
        </w:rPr>
        <w:t>lectus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Nam </w:t>
      </w:r>
      <w:proofErr w:type="spellStart"/>
      <w:r w:rsidRPr="00EC4857">
        <w:rPr>
          <w:rFonts w:ascii="Arial" w:hAnsi="Arial" w:cs="Arial"/>
          <w:sz w:val="24"/>
          <w:szCs w:val="24"/>
        </w:rPr>
        <w:t>mattis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C4857">
        <w:rPr>
          <w:rFonts w:ascii="Arial" w:hAnsi="Arial" w:cs="Arial"/>
          <w:sz w:val="24"/>
          <w:szCs w:val="24"/>
        </w:rPr>
        <w:t>felis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ut </w:t>
      </w:r>
      <w:proofErr w:type="spellStart"/>
      <w:r w:rsidRPr="00EC4857">
        <w:rPr>
          <w:rFonts w:ascii="Arial" w:hAnsi="Arial" w:cs="Arial"/>
          <w:sz w:val="24"/>
          <w:szCs w:val="24"/>
        </w:rPr>
        <w:t>adipiscing</w:t>
      </w:r>
      <w:proofErr w:type="spellEnd"/>
      <w:r w:rsidRPr="00EC4857">
        <w:rPr>
          <w:rFonts w:ascii="Arial" w:hAnsi="Arial" w:cs="Arial"/>
          <w:sz w:val="24"/>
          <w:szCs w:val="24"/>
        </w:rPr>
        <w:t>.</w:t>
      </w:r>
    </w:p>
    <w:p w14:paraId="253833A6" w14:textId="4CCDBFE3" w:rsidR="002162C8" w:rsidRPr="00653C0C" w:rsidRDefault="009D5154" w:rsidP="00EC4857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9D5154">
        <w:rPr>
          <w:rFonts w:ascii="Arial" w:hAnsi="Arial" w:cs="Arial"/>
          <w:b/>
          <w:sz w:val="24"/>
          <w:szCs w:val="24"/>
        </w:rPr>
        <w:t>Palavras-chave:</w:t>
      </w:r>
      <w:r>
        <w:rPr>
          <w:rFonts w:ascii="Arial" w:hAnsi="Arial" w:cs="Arial"/>
          <w:sz w:val="24"/>
          <w:szCs w:val="24"/>
        </w:rPr>
        <w:t xml:space="preserve"> Palavra Chave 1. Palavra Chave 2. Palavra Chave 3.</w:t>
      </w:r>
    </w:p>
    <w:p w14:paraId="776FFC60" w14:textId="77777777" w:rsidR="00062B06" w:rsidRPr="00653C0C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8AE520D" w14:textId="0C4739F7" w:rsidR="00062B06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3876BAF" w14:textId="77777777" w:rsidR="009D5154" w:rsidRPr="00653C0C" w:rsidRDefault="009D5154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59168D9" w14:textId="77777777" w:rsidR="00062B06" w:rsidRPr="00653C0C" w:rsidRDefault="00062B06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5B99AFA" w14:textId="77777777" w:rsidR="00062B06" w:rsidRPr="00653C0C" w:rsidRDefault="00062B06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A5AA52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4FD82BD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18EF423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03EBE68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E6E7520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40AA682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0643FA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CE20B36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E7ED3B1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DEFC4CB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D609880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501019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FDA3397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F56FB68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82AA1D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242B7C2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B5E1A7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9E5C5BF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82DF430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4B7D4CF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619DAFC" w14:textId="1D3ADFD5" w:rsidR="000532CA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6A9BE40" w14:textId="12DFE344" w:rsidR="009D5154" w:rsidRPr="009D5154" w:rsidRDefault="009D5154" w:rsidP="009D5154">
      <w:pPr>
        <w:spacing w:after="0" w:line="360" w:lineRule="auto"/>
        <w:rPr>
          <w:rFonts w:ascii="Arial" w:hAnsi="Arial" w:cs="Arial"/>
          <w:b/>
          <w:sz w:val="24"/>
          <w:szCs w:val="24"/>
        </w:rPr>
      </w:pPr>
      <w:r w:rsidRPr="009D5154">
        <w:rPr>
          <w:rFonts w:ascii="Arial" w:hAnsi="Arial" w:cs="Arial"/>
          <w:b/>
          <w:sz w:val="24"/>
          <w:szCs w:val="24"/>
        </w:rPr>
        <w:lastRenderedPageBreak/>
        <w:t>Abstract</w:t>
      </w:r>
    </w:p>
    <w:p w14:paraId="09271577" w14:textId="3942E843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71E9FA6" w14:textId="77777777" w:rsidR="009D5154" w:rsidRDefault="009D5154" w:rsidP="009D5154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9D5154">
        <w:rPr>
          <w:rFonts w:ascii="Arial" w:hAnsi="Arial" w:cs="Arial"/>
          <w:sz w:val="24"/>
          <w:szCs w:val="24"/>
          <w:lang w:val="en-US"/>
        </w:rPr>
        <w:t xml:space="preserve">Lorem ipsum dolor sit </w:t>
      </w:r>
      <w:proofErr w:type="spellStart"/>
      <w:r w:rsidRPr="009D5154">
        <w:rPr>
          <w:rFonts w:ascii="Arial" w:hAnsi="Arial" w:cs="Arial"/>
          <w:sz w:val="24"/>
          <w:szCs w:val="24"/>
          <w:lang w:val="en-US"/>
        </w:rPr>
        <w:t>amet</w:t>
      </w:r>
      <w:proofErr w:type="spellEnd"/>
      <w:r w:rsidRPr="009D5154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D5154">
        <w:rPr>
          <w:rFonts w:ascii="Arial" w:hAnsi="Arial" w:cs="Arial"/>
          <w:sz w:val="24"/>
          <w:szCs w:val="24"/>
          <w:lang w:val="en-US"/>
        </w:rPr>
        <w:t>consectetur</w:t>
      </w:r>
      <w:proofErr w:type="spellEnd"/>
      <w:r w:rsidRPr="009D5154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D5154">
        <w:rPr>
          <w:rFonts w:ascii="Arial" w:hAnsi="Arial" w:cs="Arial"/>
          <w:sz w:val="24"/>
          <w:szCs w:val="24"/>
          <w:lang w:val="en-US"/>
        </w:rPr>
        <w:t>adipiscing</w:t>
      </w:r>
      <w:proofErr w:type="spellEnd"/>
      <w:r w:rsidRPr="009D5154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D5154">
        <w:rPr>
          <w:rFonts w:ascii="Arial" w:hAnsi="Arial" w:cs="Arial"/>
          <w:sz w:val="24"/>
          <w:szCs w:val="24"/>
          <w:lang w:val="en-US"/>
        </w:rPr>
        <w:t>elit</w:t>
      </w:r>
      <w:proofErr w:type="spellEnd"/>
      <w:r w:rsidRPr="009D5154">
        <w:rPr>
          <w:rFonts w:ascii="Arial" w:hAnsi="Arial" w:cs="Arial"/>
          <w:sz w:val="24"/>
          <w:szCs w:val="24"/>
          <w:lang w:val="en-US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Etiam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eget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ligula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eu </w:t>
      </w:r>
      <w:proofErr w:type="spellStart"/>
      <w:r w:rsidRPr="00EC4857">
        <w:rPr>
          <w:rFonts w:ascii="Arial" w:hAnsi="Arial" w:cs="Arial"/>
          <w:sz w:val="24"/>
          <w:szCs w:val="24"/>
        </w:rPr>
        <w:t>lectus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lobortis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condimentum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Aliquam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nonummy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auctor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massa. </w:t>
      </w:r>
      <w:proofErr w:type="spellStart"/>
      <w:r w:rsidRPr="00EC4857">
        <w:rPr>
          <w:rFonts w:ascii="Arial" w:hAnsi="Arial" w:cs="Arial"/>
          <w:sz w:val="24"/>
          <w:szCs w:val="24"/>
        </w:rPr>
        <w:t>Pellentesque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habitant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morbi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tristique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senectus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 </w:t>
      </w:r>
      <w:proofErr w:type="spellStart"/>
      <w:r w:rsidRPr="00EC4857">
        <w:rPr>
          <w:rFonts w:ascii="Arial" w:hAnsi="Arial" w:cs="Arial"/>
          <w:sz w:val="24"/>
          <w:szCs w:val="24"/>
        </w:rPr>
        <w:t>netus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 </w:t>
      </w:r>
      <w:proofErr w:type="spellStart"/>
      <w:r w:rsidRPr="00EC4857">
        <w:rPr>
          <w:rFonts w:ascii="Arial" w:hAnsi="Arial" w:cs="Arial"/>
          <w:sz w:val="24"/>
          <w:szCs w:val="24"/>
        </w:rPr>
        <w:t>malesuada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fames ac </w:t>
      </w:r>
      <w:proofErr w:type="spellStart"/>
      <w:r w:rsidRPr="00EC4857">
        <w:rPr>
          <w:rFonts w:ascii="Arial" w:hAnsi="Arial" w:cs="Arial"/>
          <w:sz w:val="24"/>
          <w:szCs w:val="24"/>
        </w:rPr>
        <w:t>turpis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egestas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Nulla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risus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Quisque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purus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magna, </w:t>
      </w:r>
      <w:proofErr w:type="spellStart"/>
      <w:r w:rsidRPr="00EC4857">
        <w:rPr>
          <w:rFonts w:ascii="Arial" w:hAnsi="Arial" w:cs="Arial"/>
          <w:sz w:val="24"/>
          <w:szCs w:val="24"/>
        </w:rPr>
        <w:t>auctor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et, </w:t>
      </w:r>
      <w:proofErr w:type="spellStart"/>
      <w:r w:rsidRPr="00EC4857">
        <w:rPr>
          <w:rFonts w:ascii="Arial" w:hAnsi="Arial" w:cs="Arial"/>
          <w:sz w:val="24"/>
          <w:szCs w:val="24"/>
        </w:rPr>
        <w:t>sagittis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ac, </w:t>
      </w:r>
      <w:proofErr w:type="spellStart"/>
      <w:r w:rsidRPr="00EC4857">
        <w:rPr>
          <w:rFonts w:ascii="Arial" w:hAnsi="Arial" w:cs="Arial"/>
          <w:sz w:val="24"/>
          <w:szCs w:val="24"/>
        </w:rPr>
        <w:t>posuere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eu, </w:t>
      </w:r>
      <w:proofErr w:type="spellStart"/>
      <w:r w:rsidRPr="00EC4857">
        <w:rPr>
          <w:rFonts w:ascii="Arial" w:hAnsi="Arial" w:cs="Arial"/>
          <w:sz w:val="24"/>
          <w:szCs w:val="24"/>
        </w:rPr>
        <w:t>lectus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Nam </w:t>
      </w:r>
      <w:proofErr w:type="spellStart"/>
      <w:r w:rsidRPr="00EC4857">
        <w:rPr>
          <w:rFonts w:ascii="Arial" w:hAnsi="Arial" w:cs="Arial"/>
          <w:sz w:val="24"/>
          <w:szCs w:val="24"/>
        </w:rPr>
        <w:t>mattis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C4857">
        <w:rPr>
          <w:rFonts w:ascii="Arial" w:hAnsi="Arial" w:cs="Arial"/>
          <w:sz w:val="24"/>
          <w:szCs w:val="24"/>
        </w:rPr>
        <w:t>felis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ut </w:t>
      </w:r>
      <w:proofErr w:type="spellStart"/>
      <w:r w:rsidRPr="00EC4857">
        <w:rPr>
          <w:rFonts w:ascii="Arial" w:hAnsi="Arial" w:cs="Arial"/>
          <w:sz w:val="24"/>
          <w:szCs w:val="24"/>
        </w:rPr>
        <w:t>adipiscing</w:t>
      </w:r>
      <w:proofErr w:type="spellEnd"/>
      <w:r w:rsidRPr="00EC4857">
        <w:rPr>
          <w:rFonts w:ascii="Arial" w:hAnsi="Arial" w:cs="Arial"/>
          <w:sz w:val="24"/>
          <w:szCs w:val="24"/>
        </w:rPr>
        <w:t>.</w:t>
      </w:r>
    </w:p>
    <w:p w14:paraId="7CDF6D41" w14:textId="77777777" w:rsidR="009D5154" w:rsidRPr="00653C0C" w:rsidRDefault="009D5154" w:rsidP="009D5154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9D5154">
        <w:rPr>
          <w:rFonts w:ascii="Arial" w:hAnsi="Arial" w:cs="Arial"/>
          <w:b/>
          <w:sz w:val="24"/>
          <w:szCs w:val="24"/>
        </w:rPr>
        <w:t>Palavras-chave:</w:t>
      </w:r>
      <w:r>
        <w:rPr>
          <w:rFonts w:ascii="Arial" w:hAnsi="Arial" w:cs="Arial"/>
          <w:sz w:val="24"/>
          <w:szCs w:val="24"/>
        </w:rPr>
        <w:t xml:space="preserve"> Palavra Chave 1. Palavra Chave 2. Palavra Chave 3.</w:t>
      </w:r>
    </w:p>
    <w:p w14:paraId="56D511F4" w14:textId="77777777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035D23B" w14:textId="1BCEFE7F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F06188A" w14:textId="57E84E22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60A4CB1" w14:textId="542CC9B6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54339C9" w14:textId="0F0CB8BA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6176FD7" w14:textId="7C2A74C0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3CDEE74" w14:textId="0E417FA2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1CA12C4" w14:textId="403EA36C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E10453F" w14:textId="113D58A8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97EE58B" w14:textId="1438EE66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71E7DEB" w14:textId="17D1896C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C91C109" w14:textId="5EA75713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C467D1" w14:textId="0DCF96B1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FD4CF00" w14:textId="521636DF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943FD3A" w14:textId="00566959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E14358E" w14:textId="3857413C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66E68EF" w14:textId="54BC3F1D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CE0E68" w14:textId="000B8194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76BD6B" w14:textId="6A4D839E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ABF3265" w14:textId="53FD190B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FB6985C" w14:textId="0AFFC157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0A8D7C3" w14:textId="386A0D50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78D75C0" w14:textId="68EB2FB9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192B868" w14:textId="14B92C59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EE71F83" w14:textId="23B09B84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94ACFE6" w14:textId="56168631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926E543" w14:textId="64313C1B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SUMÁRIO</w:t>
      </w:r>
    </w:p>
    <w:p w14:paraId="309C9310" w14:textId="01C29E90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49B44F" w14:textId="009704CF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CA035F7" w14:textId="69432A7B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0C1AF9D" w14:textId="317AE856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32FFDF6" w14:textId="732EB495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1D2BFBF" w14:textId="6D12F9E5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C09BB88" w14:textId="6C6C1543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978A8C6" w14:textId="74EF6A1A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FC64DCD" w14:textId="15A369BF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91C87AC" w14:textId="168DAFAC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991953" w14:textId="106D55B4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D7D97FB" w14:textId="663C5DDC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4E9AD6B" w14:textId="03AEBC50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17B05C1" w14:textId="47989BE6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4A197C7" w14:textId="0648833D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6DF7BC0" w14:textId="669B3E41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CB024B8" w14:textId="3C7D9045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814706C" w14:textId="0329B269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1AE0B15" w14:textId="3CEC1387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7B5E601" w14:textId="2845848A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FA6340" w14:textId="59BE3BCE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2093875" w14:textId="66C7CC8C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9FF145E" w14:textId="69BD1723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62D9460" w14:textId="6DA1E79C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73F4979" w14:textId="51F2A642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4E12331" w14:textId="2C0FFA40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C002EDB" w14:textId="77777777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6733E70" w14:textId="4E2F3903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4AAF844" w14:textId="2E0309D1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59C6AD8" w14:textId="1CBBCB18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B6B1D66" w14:textId="0753CF6A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548C4A4" w14:textId="77777777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063D500" w14:textId="000040FF" w:rsidR="001C5E3B" w:rsidRDefault="001C5E3B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BA80E8D" w14:textId="7B26A80E" w:rsidR="009D5154" w:rsidRDefault="008C6B2E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INTRODUÇÃO</w:t>
      </w:r>
    </w:p>
    <w:p w14:paraId="5EEF2D98" w14:textId="77777777" w:rsidR="009D5154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4247C8A" w14:textId="6A65B9C0" w:rsidR="001C5E3B" w:rsidRPr="000F4FF6" w:rsidRDefault="001C5E3B" w:rsidP="000F4FF6">
      <w:pPr>
        <w:spacing w:after="0" w:line="360" w:lineRule="auto"/>
        <w:rPr>
          <w:rFonts w:ascii="Arial" w:hAnsi="Arial" w:cs="Arial"/>
          <w:b/>
          <w:sz w:val="24"/>
          <w:szCs w:val="24"/>
        </w:rPr>
      </w:pPr>
      <w:r w:rsidRPr="000F4FF6">
        <w:rPr>
          <w:rFonts w:ascii="Arial" w:hAnsi="Arial" w:cs="Arial"/>
          <w:b/>
          <w:sz w:val="24"/>
          <w:szCs w:val="24"/>
        </w:rPr>
        <w:t>Problema</w:t>
      </w:r>
    </w:p>
    <w:p w14:paraId="064D1346" w14:textId="1A8DFAF1" w:rsidR="001C5E3B" w:rsidRPr="00653C0C" w:rsidRDefault="001C5E3B" w:rsidP="001C5E3B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Com base em pesquisas</w:t>
      </w:r>
      <w:r>
        <w:rPr>
          <w:rFonts w:ascii="Arial" w:hAnsi="Arial" w:cs="Arial"/>
          <w:sz w:val="24"/>
          <w:szCs w:val="24"/>
        </w:rPr>
        <w:t xml:space="preserve"> de campo</w:t>
      </w:r>
      <w:r w:rsidRPr="00653C0C">
        <w:rPr>
          <w:rFonts w:ascii="Arial" w:hAnsi="Arial" w:cs="Arial"/>
          <w:sz w:val="24"/>
          <w:szCs w:val="24"/>
        </w:rPr>
        <w:t xml:space="preserve"> realizadas com os professores da E</w:t>
      </w:r>
      <w:r>
        <w:rPr>
          <w:rFonts w:ascii="Arial" w:hAnsi="Arial" w:cs="Arial"/>
          <w:sz w:val="24"/>
          <w:szCs w:val="24"/>
        </w:rPr>
        <w:t>TEC</w:t>
      </w:r>
      <w:r w:rsidRPr="00653C0C">
        <w:rPr>
          <w:rFonts w:ascii="Arial" w:hAnsi="Arial" w:cs="Arial"/>
          <w:sz w:val="24"/>
          <w:szCs w:val="24"/>
        </w:rPr>
        <w:t xml:space="preserve"> Professor Camargo Aranha, e com a Clínica </w:t>
      </w:r>
      <w:proofErr w:type="spellStart"/>
      <w:r w:rsidRPr="00653C0C">
        <w:rPr>
          <w:rFonts w:ascii="Arial" w:hAnsi="Arial" w:cs="Arial"/>
          <w:sz w:val="24"/>
          <w:szCs w:val="24"/>
        </w:rPr>
        <w:t>Movthera</w:t>
      </w:r>
      <w:proofErr w:type="spellEnd"/>
      <w:r w:rsidRPr="00653C0C">
        <w:rPr>
          <w:rFonts w:ascii="Arial" w:hAnsi="Arial" w:cs="Arial"/>
          <w:sz w:val="24"/>
          <w:szCs w:val="24"/>
        </w:rPr>
        <w:t>, embora a educação busque ser cada vez mais inclusiva, muitos estudantes com TEA nível 1 enfrentam dificuldades ao utilizar materiais didáticos tradicionais</w:t>
      </w:r>
      <w:r>
        <w:rPr>
          <w:rFonts w:ascii="Arial" w:hAnsi="Arial" w:cs="Arial"/>
          <w:sz w:val="24"/>
          <w:szCs w:val="24"/>
        </w:rPr>
        <w:t xml:space="preserve">. E isso pode ser visto na própria ETEC, onde vagas foram disponibilizadas para esses </w:t>
      </w:r>
      <w:proofErr w:type="gramStart"/>
      <w:r>
        <w:rPr>
          <w:rFonts w:ascii="Arial" w:hAnsi="Arial" w:cs="Arial"/>
          <w:sz w:val="24"/>
          <w:szCs w:val="24"/>
        </w:rPr>
        <w:t>alunos</w:t>
      </w:r>
      <w:proofErr w:type="gramEnd"/>
      <w:r>
        <w:rPr>
          <w:rFonts w:ascii="Arial" w:hAnsi="Arial" w:cs="Arial"/>
          <w:sz w:val="24"/>
          <w:szCs w:val="24"/>
        </w:rPr>
        <w:t xml:space="preserve"> mas os professores não receb</w:t>
      </w:r>
      <w:r w:rsidR="00E11A5D">
        <w:rPr>
          <w:rFonts w:ascii="Arial" w:hAnsi="Arial" w:cs="Arial"/>
          <w:sz w:val="24"/>
          <w:szCs w:val="24"/>
        </w:rPr>
        <w:t xml:space="preserve">eram nenhum tipo de treinamento de capacitação para transformar esses </w:t>
      </w:r>
      <w:proofErr w:type="spellStart"/>
      <w:r w:rsidR="00E11A5D">
        <w:rPr>
          <w:rFonts w:ascii="Arial" w:hAnsi="Arial" w:cs="Arial"/>
          <w:sz w:val="24"/>
          <w:szCs w:val="24"/>
        </w:rPr>
        <w:t>conteúdos</w:t>
      </w:r>
      <w:proofErr w:type="spellEnd"/>
      <w:r w:rsidR="00E11A5D">
        <w:rPr>
          <w:rFonts w:ascii="Arial" w:hAnsi="Arial" w:cs="Arial"/>
          <w:sz w:val="24"/>
          <w:szCs w:val="24"/>
        </w:rPr>
        <w:t>.</w:t>
      </w:r>
    </w:p>
    <w:p w14:paraId="55E917C1" w14:textId="77777777" w:rsidR="001C5E3B" w:rsidRPr="00653C0C" w:rsidRDefault="001C5E3B" w:rsidP="001C5E3B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Entre os principais desafios estão:</w:t>
      </w:r>
    </w:p>
    <w:p w14:paraId="6A413136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textos longos e complexos</w:t>
      </w:r>
    </w:p>
    <w:p w14:paraId="6209C63F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linguagem abstrata ou metafórica</w:t>
      </w:r>
    </w:p>
    <w:p w14:paraId="2C0752BA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excesso de informações em um único conteúdo</w:t>
      </w:r>
    </w:p>
    <w:p w14:paraId="2FFD7C5E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baixa estruturação visual</w:t>
      </w:r>
    </w:p>
    <w:p w14:paraId="402F680D" w14:textId="2901206C" w:rsidR="00E11A5D" w:rsidRDefault="001C5E3B" w:rsidP="00E11A5D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Além disso, muitos professores relatam dificuldade</w:t>
      </w:r>
      <w:r w:rsidR="00E11A5D">
        <w:rPr>
          <w:rFonts w:ascii="Arial" w:hAnsi="Arial" w:cs="Arial"/>
          <w:sz w:val="24"/>
          <w:szCs w:val="24"/>
        </w:rPr>
        <w:t xml:space="preserve">s para adaptar conteúdos porque </w:t>
      </w:r>
      <w:r w:rsidRPr="00E11A5D">
        <w:rPr>
          <w:rFonts w:ascii="Arial" w:hAnsi="Arial" w:cs="Arial"/>
          <w:sz w:val="24"/>
          <w:szCs w:val="24"/>
        </w:rPr>
        <w:t>não possuem formação específica</w:t>
      </w:r>
      <w:r w:rsidR="00E11A5D" w:rsidRPr="00E11A5D">
        <w:rPr>
          <w:rFonts w:ascii="Arial" w:hAnsi="Arial" w:cs="Arial"/>
          <w:sz w:val="24"/>
          <w:szCs w:val="24"/>
        </w:rPr>
        <w:t xml:space="preserve"> ou treinamento</w:t>
      </w:r>
      <w:r w:rsidRPr="00E11A5D">
        <w:rPr>
          <w:rFonts w:ascii="Arial" w:hAnsi="Arial" w:cs="Arial"/>
          <w:sz w:val="24"/>
          <w:szCs w:val="24"/>
        </w:rPr>
        <w:t xml:space="preserve"> em educação inclusiva</w:t>
      </w:r>
      <w:r w:rsidR="00E11A5D">
        <w:rPr>
          <w:rFonts w:ascii="Arial" w:hAnsi="Arial" w:cs="Arial"/>
          <w:sz w:val="24"/>
          <w:szCs w:val="24"/>
        </w:rPr>
        <w:t xml:space="preserve">, </w:t>
      </w:r>
      <w:r w:rsidRPr="00E11A5D">
        <w:rPr>
          <w:rFonts w:ascii="Arial" w:hAnsi="Arial" w:cs="Arial"/>
          <w:sz w:val="24"/>
          <w:szCs w:val="24"/>
        </w:rPr>
        <w:t xml:space="preserve">não dispõem de tempo para adaptar materiais </w:t>
      </w:r>
      <w:r w:rsidR="00E11A5D">
        <w:rPr>
          <w:rFonts w:ascii="Arial" w:hAnsi="Arial" w:cs="Arial"/>
          <w:sz w:val="24"/>
          <w:szCs w:val="24"/>
        </w:rPr>
        <w:t xml:space="preserve">manualmente e </w:t>
      </w:r>
      <w:r w:rsidRPr="00E11A5D">
        <w:rPr>
          <w:rFonts w:ascii="Arial" w:hAnsi="Arial" w:cs="Arial"/>
          <w:sz w:val="24"/>
          <w:szCs w:val="24"/>
        </w:rPr>
        <w:t>precisam preparar aulas para turmas numerosas</w:t>
      </w:r>
      <w:r w:rsidR="00E11A5D">
        <w:rPr>
          <w:rFonts w:ascii="Arial" w:hAnsi="Arial" w:cs="Arial"/>
          <w:sz w:val="24"/>
          <w:szCs w:val="24"/>
        </w:rPr>
        <w:t>. Logo, i</w:t>
      </w:r>
      <w:r w:rsidR="00E11A5D" w:rsidRPr="00653C0C">
        <w:rPr>
          <w:rFonts w:ascii="Arial" w:hAnsi="Arial" w:cs="Arial"/>
          <w:sz w:val="24"/>
          <w:szCs w:val="24"/>
        </w:rPr>
        <w:t>sso pode dificultar a compreensão do conteúdo e a participaçã</w:t>
      </w:r>
      <w:r w:rsidR="00E11A5D">
        <w:rPr>
          <w:rFonts w:ascii="Arial" w:hAnsi="Arial" w:cs="Arial"/>
          <w:sz w:val="24"/>
          <w:szCs w:val="24"/>
        </w:rPr>
        <w:t>o desses alunos em sala de aula, prejudicando sua aprendizagem.</w:t>
      </w:r>
    </w:p>
    <w:p w14:paraId="7768A242" w14:textId="2B458675" w:rsidR="000F4FF6" w:rsidRDefault="000F4FF6" w:rsidP="001C5E3B">
      <w:pPr>
        <w:jc w:val="both"/>
        <w:rPr>
          <w:rFonts w:ascii="Arial" w:hAnsi="Arial" w:cs="Arial"/>
          <w:sz w:val="24"/>
          <w:szCs w:val="24"/>
        </w:rPr>
      </w:pPr>
    </w:p>
    <w:p w14:paraId="34295D0D" w14:textId="25440B53" w:rsid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  <w:bookmarkStart w:id="1" w:name="_GoBack"/>
      <w:r w:rsidRPr="000F4FF6">
        <w:rPr>
          <w:rFonts w:ascii="Arial" w:hAnsi="Arial" w:cs="Arial"/>
          <w:b/>
          <w:sz w:val="24"/>
          <w:szCs w:val="24"/>
        </w:rPr>
        <w:t>Objetivo geral</w:t>
      </w:r>
      <w:r w:rsidRPr="000F4FF6">
        <w:rPr>
          <w:rFonts w:ascii="Arial" w:hAnsi="Arial" w:cs="Arial"/>
          <w:sz w:val="24"/>
          <w:szCs w:val="24"/>
        </w:rPr>
        <w:t xml:space="preserve"> (formatar como título)</w:t>
      </w:r>
    </w:p>
    <w:p w14:paraId="7501F219" w14:textId="77777777" w:rsidR="000C76E5" w:rsidRPr="000C76E5" w:rsidRDefault="00E11A5D" w:rsidP="000C76E5">
      <w:pPr>
        <w:ind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0C76E5" w:rsidRPr="000C76E5">
        <w:rPr>
          <w:rFonts w:ascii="Arial" w:hAnsi="Arial" w:cs="Arial"/>
          <w:sz w:val="24"/>
          <w:szCs w:val="24"/>
        </w:rPr>
        <w:t xml:space="preserve">O objetivo do </w:t>
      </w:r>
      <w:proofErr w:type="spellStart"/>
      <w:r w:rsidR="000C76E5" w:rsidRPr="000C76E5">
        <w:rPr>
          <w:rFonts w:ascii="Arial" w:hAnsi="Arial" w:cs="Arial"/>
          <w:sz w:val="24"/>
          <w:szCs w:val="24"/>
        </w:rPr>
        <w:t>NeuroLearn</w:t>
      </w:r>
      <w:proofErr w:type="spellEnd"/>
      <w:r w:rsidR="000C76E5" w:rsidRPr="000C76E5">
        <w:rPr>
          <w:rFonts w:ascii="Arial" w:hAnsi="Arial" w:cs="Arial"/>
          <w:sz w:val="24"/>
          <w:szCs w:val="24"/>
        </w:rPr>
        <w:t xml:space="preserve"> é auxiliar professores do ensino médio a adaptar rapidamente materiais pedagógicos para alunos com TEA nível 1 de suporte, verbais e alfabetizados, que frequentemente apresentam dificuldades na interpretação de conteúdos complexos.</w:t>
      </w:r>
    </w:p>
    <w:p w14:paraId="44D28E51" w14:textId="367169AD" w:rsidR="000C76E5" w:rsidRPr="000C76E5" w:rsidRDefault="000C76E5" w:rsidP="000C76E5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0C76E5">
        <w:rPr>
          <w:rFonts w:ascii="Arial" w:hAnsi="Arial" w:cs="Arial"/>
          <w:sz w:val="24"/>
          <w:szCs w:val="24"/>
        </w:rPr>
        <w:t>A plataforma recebe materiais como:</w:t>
      </w:r>
    </w:p>
    <w:p w14:paraId="5CAA979C" w14:textId="77777777" w:rsidR="000C76E5" w:rsidRPr="000C76E5" w:rsidRDefault="000C76E5" w:rsidP="000C76E5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C76E5">
        <w:rPr>
          <w:rFonts w:ascii="Arial" w:hAnsi="Arial" w:cs="Arial"/>
          <w:sz w:val="24"/>
          <w:szCs w:val="24"/>
        </w:rPr>
        <w:t>PDFs</w:t>
      </w:r>
      <w:proofErr w:type="spellEnd"/>
    </w:p>
    <w:p w14:paraId="178721E0" w14:textId="77777777" w:rsidR="000C76E5" w:rsidRPr="000C76E5" w:rsidRDefault="000C76E5" w:rsidP="000C76E5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proofErr w:type="gramStart"/>
      <w:r w:rsidRPr="000C76E5">
        <w:rPr>
          <w:rFonts w:ascii="Arial" w:hAnsi="Arial" w:cs="Arial"/>
          <w:sz w:val="24"/>
          <w:szCs w:val="24"/>
        </w:rPr>
        <w:t>textos</w:t>
      </w:r>
      <w:proofErr w:type="gramEnd"/>
    </w:p>
    <w:p w14:paraId="362B5EED" w14:textId="77777777" w:rsidR="000C76E5" w:rsidRPr="000C76E5" w:rsidRDefault="000C76E5" w:rsidP="000C76E5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proofErr w:type="gramStart"/>
      <w:r w:rsidRPr="000C76E5">
        <w:rPr>
          <w:rFonts w:ascii="Arial" w:hAnsi="Arial" w:cs="Arial"/>
          <w:sz w:val="24"/>
          <w:szCs w:val="24"/>
        </w:rPr>
        <w:t>slides</w:t>
      </w:r>
      <w:proofErr w:type="gramEnd"/>
    </w:p>
    <w:p w14:paraId="38E567B1" w14:textId="77777777" w:rsidR="000C76E5" w:rsidRPr="000C76E5" w:rsidRDefault="000C76E5" w:rsidP="000C76E5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proofErr w:type="gramStart"/>
      <w:r w:rsidRPr="000C76E5">
        <w:rPr>
          <w:rFonts w:ascii="Arial" w:hAnsi="Arial" w:cs="Arial"/>
          <w:sz w:val="24"/>
          <w:szCs w:val="24"/>
        </w:rPr>
        <w:t>atividades</w:t>
      </w:r>
      <w:proofErr w:type="gramEnd"/>
    </w:p>
    <w:p w14:paraId="2ECF6388" w14:textId="0B486411" w:rsidR="000C76E5" w:rsidRPr="000C76E5" w:rsidRDefault="000C76E5" w:rsidP="000C76E5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0C76E5">
        <w:rPr>
          <w:rFonts w:ascii="Arial" w:hAnsi="Arial" w:cs="Arial"/>
          <w:sz w:val="24"/>
          <w:szCs w:val="24"/>
        </w:rPr>
        <w:t>E utiliza IA para gera</w:t>
      </w:r>
      <w:r>
        <w:rPr>
          <w:rFonts w:ascii="Arial" w:hAnsi="Arial" w:cs="Arial"/>
          <w:sz w:val="24"/>
          <w:szCs w:val="24"/>
        </w:rPr>
        <w:t>r versões mais acessíveis, com:</w:t>
      </w:r>
    </w:p>
    <w:p w14:paraId="652A32D8" w14:textId="77777777" w:rsidR="000C76E5" w:rsidRPr="000C76E5" w:rsidRDefault="000C76E5" w:rsidP="000C76E5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proofErr w:type="gramStart"/>
      <w:r w:rsidRPr="000C76E5">
        <w:rPr>
          <w:rFonts w:ascii="Arial" w:hAnsi="Arial" w:cs="Arial"/>
          <w:sz w:val="24"/>
          <w:szCs w:val="24"/>
        </w:rPr>
        <w:t>linguagem</w:t>
      </w:r>
      <w:proofErr w:type="gramEnd"/>
      <w:r w:rsidRPr="000C76E5">
        <w:rPr>
          <w:rFonts w:ascii="Arial" w:hAnsi="Arial" w:cs="Arial"/>
          <w:sz w:val="24"/>
          <w:szCs w:val="24"/>
        </w:rPr>
        <w:t xml:space="preserve"> mais clara</w:t>
      </w:r>
    </w:p>
    <w:p w14:paraId="1EED6B87" w14:textId="77777777" w:rsidR="000C76E5" w:rsidRPr="000C76E5" w:rsidRDefault="000C76E5" w:rsidP="000C76E5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proofErr w:type="gramStart"/>
      <w:r w:rsidRPr="000C76E5">
        <w:rPr>
          <w:rFonts w:ascii="Arial" w:hAnsi="Arial" w:cs="Arial"/>
          <w:sz w:val="24"/>
          <w:szCs w:val="24"/>
        </w:rPr>
        <w:t>frases</w:t>
      </w:r>
      <w:proofErr w:type="gramEnd"/>
      <w:r w:rsidRPr="000C76E5">
        <w:rPr>
          <w:rFonts w:ascii="Arial" w:hAnsi="Arial" w:cs="Arial"/>
          <w:sz w:val="24"/>
          <w:szCs w:val="24"/>
        </w:rPr>
        <w:t xml:space="preserve"> curtas</w:t>
      </w:r>
    </w:p>
    <w:p w14:paraId="1542D278" w14:textId="77777777" w:rsidR="000C76E5" w:rsidRPr="000C76E5" w:rsidRDefault="000C76E5" w:rsidP="000C76E5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proofErr w:type="gramStart"/>
      <w:r w:rsidRPr="000C76E5">
        <w:rPr>
          <w:rFonts w:ascii="Arial" w:hAnsi="Arial" w:cs="Arial"/>
          <w:sz w:val="24"/>
          <w:szCs w:val="24"/>
        </w:rPr>
        <w:t>organização</w:t>
      </w:r>
      <w:proofErr w:type="gramEnd"/>
      <w:r w:rsidRPr="000C76E5">
        <w:rPr>
          <w:rFonts w:ascii="Arial" w:hAnsi="Arial" w:cs="Arial"/>
          <w:sz w:val="24"/>
          <w:szCs w:val="24"/>
        </w:rPr>
        <w:t xml:space="preserve"> em tópicos</w:t>
      </w:r>
    </w:p>
    <w:p w14:paraId="3F90F074" w14:textId="77777777" w:rsidR="000C76E5" w:rsidRPr="000C76E5" w:rsidRDefault="000C76E5" w:rsidP="000C76E5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proofErr w:type="gramStart"/>
      <w:r w:rsidRPr="000C76E5">
        <w:rPr>
          <w:rFonts w:ascii="Arial" w:hAnsi="Arial" w:cs="Arial"/>
          <w:sz w:val="24"/>
          <w:szCs w:val="24"/>
        </w:rPr>
        <w:t>divisão</w:t>
      </w:r>
      <w:proofErr w:type="gramEnd"/>
      <w:r w:rsidRPr="000C76E5">
        <w:rPr>
          <w:rFonts w:ascii="Arial" w:hAnsi="Arial" w:cs="Arial"/>
          <w:sz w:val="24"/>
          <w:szCs w:val="24"/>
        </w:rPr>
        <w:t xml:space="preserve"> em etapas de aprendizagem</w:t>
      </w:r>
    </w:p>
    <w:p w14:paraId="36656816" w14:textId="77777777" w:rsidR="000C76E5" w:rsidRPr="000C76E5" w:rsidRDefault="000C76E5" w:rsidP="000C76E5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proofErr w:type="gramStart"/>
      <w:r w:rsidRPr="000C76E5">
        <w:rPr>
          <w:rFonts w:ascii="Arial" w:hAnsi="Arial" w:cs="Arial"/>
          <w:sz w:val="24"/>
          <w:szCs w:val="24"/>
        </w:rPr>
        <w:t>estrutura</w:t>
      </w:r>
      <w:proofErr w:type="gramEnd"/>
      <w:r w:rsidRPr="000C76E5">
        <w:rPr>
          <w:rFonts w:ascii="Arial" w:hAnsi="Arial" w:cs="Arial"/>
          <w:sz w:val="24"/>
          <w:szCs w:val="24"/>
        </w:rPr>
        <w:t xml:space="preserve"> visual simplificada</w:t>
      </w:r>
    </w:p>
    <w:bookmarkEnd w:id="1"/>
    <w:p w14:paraId="3E733A4E" w14:textId="1DD44FB1" w:rsidR="00E11A5D" w:rsidRPr="000F4FF6" w:rsidRDefault="00E11A5D" w:rsidP="000F4FF6">
      <w:pPr>
        <w:jc w:val="both"/>
        <w:rPr>
          <w:rFonts w:ascii="Arial" w:hAnsi="Arial" w:cs="Arial"/>
          <w:sz w:val="24"/>
          <w:szCs w:val="24"/>
        </w:rPr>
      </w:pPr>
    </w:p>
    <w:p w14:paraId="6E310F33" w14:textId="7D31BF90" w:rsidR="006133A3" w:rsidRDefault="000F4FF6" w:rsidP="000F4FF6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0F4FF6">
        <w:rPr>
          <w:rFonts w:ascii="Arial" w:hAnsi="Arial" w:cs="Arial"/>
          <w:b/>
          <w:sz w:val="24"/>
          <w:szCs w:val="24"/>
        </w:rPr>
        <w:t>Objetivo específico</w:t>
      </w:r>
      <w:r w:rsidRPr="000F4FF6">
        <w:rPr>
          <w:rFonts w:ascii="Arial" w:hAnsi="Arial" w:cs="Arial"/>
          <w:sz w:val="24"/>
          <w:szCs w:val="24"/>
        </w:rPr>
        <w:t xml:space="preserve"> (formatar como subtítulo)</w:t>
      </w:r>
    </w:p>
    <w:p w14:paraId="5824B9D3" w14:textId="3AE52509" w:rsidR="000C76E5" w:rsidRPr="00653C0C" w:rsidRDefault="000C76E5" w:rsidP="000C76E5">
      <w:pPr>
        <w:ind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</w:p>
    <w:p w14:paraId="1382D370" w14:textId="6B56D494" w:rsidR="00AE16E2" w:rsidRPr="00653C0C" w:rsidRDefault="00AE16E2" w:rsidP="000C76E5">
      <w:pPr>
        <w:ind w:firstLine="360"/>
        <w:jc w:val="both"/>
        <w:rPr>
          <w:rFonts w:ascii="Arial" w:hAnsi="Arial" w:cs="Arial"/>
          <w:sz w:val="24"/>
          <w:szCs w:val="24"/>
        </w:rPr>
      </w:pPr>
    </w:p>
    <w:p w14:paraId="5B86A8AD" w14:textId="681CEF04" w:rsidR="00D53C36" w:rsidRPr="000F4FF6" w:rsidRDefault="00D53C36" w:rsidP="000F4FF6">
      <w:pPr>
        <w:rPr>
          <w:rFonts w:ascii="Arial" w:hAnsi="Arial" w:cs="Arial"/>
          <w:b/>
          <w:sz w:val="24"/>
          <w:szCs w:val="24"/>
        </w:rPr>
      </w:pPr>
      <w:r w:rsidRPr="000F4FF6">
        <w:rPr>
          <w:rFonts w:ascii="Arial" w:hAnsi="Arial" w:cs="Arial"/>
          <w:b/>
          <w:sz w:val="24"/>
          <w:szCs w:val="24"/>
        </w:rPr>
        <w:t>Metodologia</w:t>
      </w:r>
    </w:p>
    <w:p w14:paraId="70231771" w14:textId="77777777" w:rsidR="00AE16E2" w:rsidRDefault="00AE16E2" w:rsidP="000C76E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Utilizamos as seguintes metodologias: </w:t>
      </w:r>
    </w:p>
    <w:p w14:paraId="7F551B42" w14:textId="540F94F5" w:rsidR="00AE16E2" w:rsidRPr="00271CED" w:rsidRDefault="00AE16E2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271CED">
        <w:rPr>
          <w:rFonts w:ascii="Arial" w:hAnsi="Arial" w:cs="Arial"/>
          <w:sz w:val="24"/>
          <w:szCs w:val="24"/>
        </w:rPr>
        <w:t xml:space="preserve">Fluxo geral do sistema: </w:t>
      </w:r>
      <w:r w:rsidRPr="00271CED">
        <w:rPr>
          <w:rFonts w:ascii="Arial" w:hAnsi="Arial" w:cs="Arial"/>
          <w:b/>
          <w:sz w:val="24"/>
          <w:szCs w:val="24"/>
        </w:rPr>
        <w:t>ADDIE</w:t>
      </w:r>
      <w:r w:rsidRPr="00271CED">
        <w:rPr>
          <w:rFonts w:ascii="Arial" w:hAnsi="Arial" w:cs="Arial"/>
          <w:sz w:val="24"/>
          <w:szCs w:val="24"/>
        </w:rPr>
        <w:t xml:space="preserve"> (Análise, Design, Desenvolvimento, Implementação e Avaliação)</w:t>
      </w:r>
    </w:p>
    <w:p w14:paraId="298DAAF1" w14:textId="44463297" w:rsidR="00AE16E2" w:rsidRPr="00271CED" w:rsidRDefault="00AE16E2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271CED">
        <w:rPr>
          <w:rFonts w:ascii="Arial" w:hAnsi="Arial" w:cs="Arial"/>
          <w:sz w:val="24"/>
          <w:szCs w:val="24"/>
        </w:rPr>
        <w:t xml:space="preserve">Regras pedagógicas a serem seguidas: </w:t>
      </w:r>
      <w:r w:rsidRPr="00271CED">
        <w:rPr>
          <w:rFonts w:ascii="Arial" w:hAnsi="Arial" w:cs="Arial"/>
          <w:b/>
          <w:sz w:val="24"/>
          <w:szCs w:val="24"/>
        </w:rPr>
        <w:t>DUA</w:t>
      </w:r>
      <w:r w:rsidRPr="00271CED">
        <w:rPr>
          <w:rFonts w:ascii="Arial" w:hAnsi="Arial" w:cs="Arial"/>
          <w:sz w:val="24"/>
          <w:szCs w:val="24"/>
        </w:rPr>
        <w:t xml:space="preserve"> (Desenho Universal para Aprendizagem)</w:t>
      </w:r>
    </w:p>
    <w:p w14:paraId="047C5FE3" w14:textId="4F7873E8" w:rsidR="00AE16E2" w:rsidRPr="00271CED" w:rsidRDefault="00AE16E2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271CED">
        <w:rPr>
          <w:rFonts w:ascii="Arial" w:hAnsi="Arial" w:cs="Arial"/>
          <w:sz w:val="24"/>
          <w:szCs w:val="24"/>
        </w:rPr>
        <w:t>Pesquisas de campo com uma clínica especializada em autismo (</w:t>
      </w:r>
      <w:proofErr w:type="spellStart"/>
      <w:r w:rsidRPr="00271CED">
        <w:rPr>
          <w:rFonts w:ascii="Arial" w:hAnsi="Arial" w:cs="Arial"/>
          <w:sz w:val="24"/>
          <w:szCs w:val="24"/>
        </w:rPr>
        <w:t>Movthera</w:t>
      </w:r>
      <w:proofErr w:type="spellEnd"/>
      <w:r w:rsidRPr="00271CED">
        <w:rPr>
          <w:rFonts w:ascii="Arial" w:hAnsi="Arial" w:cs="Arial"/>
          <w:sz w:val="24"/>
          <w:szCs w:val="24"/>
        </w:rPr>
        <w:t xml:space="preserve">: </w:t>
      </w:r>
      <w:hyperlink r:id="rId10" w:history="1">
        <w:r w:rsidRPr="00271CED">
          <w:rPr>
            <w:rStyle w:val="Hyperlink"/>
            <w:rFonts w:ascii="Arial" w:hAnsi="Arial" w:cs="Arial"/>
            <w:sz w:val="24"/>
            <w:szCs w:val="24"/>
          </w:rPr>
          <w:t>https://www.movthera.com.br/terapias/</w:t>
        </w:r>
      </w:hyperlink>
      <w:r w:rsidRPr="00271CED">
        <w:rPr>
          <w:rFonts w:ascii="Arial" w:hAnsi="Arial" w:cs="Arial"/>
          <w:sz w:val="24"/>
          <w:szCs w:val="24"/>
        </w:rPr>
        <w:t>)</w:t>
      </w:r>
    </w:p>
    <w:p w14:paraId="2F3DD3EA" w14:textId="00863F77" w:rsidR="00AE16E2" w:rsidRPr="00271CED" w:rsidRDefault="00AE16E2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271CED">
        <w:rPr>
          <w:rFonts w:ascii="Arial" w:hAnsi="Arial" w:cs="Arial"/>
          <w:sz w:val="24"/>
          <w:szCs w:val="24"/>
        </w:rPr>
        <w:t>Pesquisas online em sites e artigos</w:t>
      </w:r>
    </w:p>
    <w:p w14:paraId="54D98D3F" w14:textId="673E8885" w:rsidR="000F4FF6" w:rsidRDefault="00AE16E2" w:rsidP="000F4FF6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271CED">
        <w:rPr>
          <w:rFonts w:ascii="Arial" w:hAnsi="Arial" w:cs="Arial"/>
          <w:sz w:val="24"/>
          <w:szCs w:val="24"/>
        </w:rPr>
        <w:t xml:space="preserve">Metodologia </w:t>
      </w:r>
      <w:r w:rsidR="00271CED" w:rsidRPr="00271CED">
        <w:rPr>
          <w:rFonts w:ascii="Arial" w:hAnsi="Arial" w:cs="Arial"/>
          <w:sz w:val="24"/>
          <w:szCs w:val="24"/>
        </w:rPr>
        <w:t xml:space="preserve">ágil </w:t>
      </w:r>
      <w:proofErr w:type="spellStart"/>
      <w:r w:rsidR="00271CED" w:rsidRPr="00271CED">
        <w:rPr>
          <w:rFonts w:ascii="Arial" w:hAnsi="Arial" w:cs="Arial"/>
          <w:sz w:val="24"/>
          <w:szCs w:val="24"/>
        </w:rPr>
        <w:t>Scrum</w:t>
      </w:r>
      <w:proofErr w:type="spellEnd"/>
    </w:p>
    <w:p w14:paraId="68553FD1" w14:textId="04DA7B5A" w:rsid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6D3398CA" w14:textId="297E1210" w:rsidR="000F4FF6" w:rsidRDefault="000F4FF6" w:rsidP="000F4FF6">
      <w:pPr>
        <w:rPr>
          <w:rFonts w:ascii="Arial" w:hAnsi="Arial" w:cs="Arial"/>
          <w:b/>
          <w:sz w:val="24"/>
          <w:szCs w:val="24"/>
        </w:rPr>
      </w:pPr>
      <w:r w:rsidRPr="000F4FF6">
        <w:rPr>
          <w:rFonts w:ascii="Arial" w:hAnsi="Arial" w:cs="Arial"/>
          <w:b/>
          <w:sz w:val="24"/>
          <w:szCs w:val="24"/>
        </w:rPr>
        <w:t>Solução</w:t>
      </w:r>
    </w:p>
    <w:p w14:paraId="0DD66E5A" w14:textId="1516A6ED" w:rsidR="000F4FF6" w:rsidRPr="000F4FF6" w:rsidRDefault="000F4FF6" w:rsidP="000F4FF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ab/>
      </w:r>
      <w:r w:rsidR="004A769C">
        <w:rPr>
          <w:rFonts w:ascii="Arial" w:hAnsi="Arial" w:cs="Arial"/>
          <w:sz w:val="24"/>
          <w:szCs w:val="24"/>
        </w:rPr>
        <w:t>Como o nosso software resolve o problema desse</w:t>
      </w:r>
      <w:r w:rsidR="00F77562">
        <w:rPr>
          <w:rFonts w:ascii="Arial" w:hAnsi="Arial" w:cs="Arial"/>
          <w:sz w:val="24"/>
          <w:szCs w:val="24"/>
        </w:rPr>
        <w:t>s</w:t>
      </w:r>
      <w:r w:rsidR="004A769C">
        <w:rPr>
          <w:rFonts w:ascii="Arial" w:hAnsi="Arial" w:cs="Arial"/>
          <w:sz w:val="24"/>
          <w:szCs w:val="24"/>
        </w:rPr>
        <w:t xml:space="preserve"> alunos?</w:t>
      </w:r>
    </w:p>
    <w:p w14:paraId="6F796D8C" w14:textId="5A1B3E47" w:rsidR="000F4FF6" w:rsidRDefault="004A769C" w:rsidP="000F4FF6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resolver esse entrave, o</w:t>
      </w:r>
      <w:r w:rsidR="000F4FF6" w:rsidRPr="001C5E3B">
        <w:rPr>
          <w:rFonts w:ascii="Arial" w:hAnsi="Arial" w:cs="Arial"/>
          <w:sz w:val="24"/>
          <w:szCs w:val="24"/>
        </w:rPr>
        <w:t xml:space="preserve"> TEA </w:t>
      </w:r>
      <w:proofErr w:type="spellStart"/>
      <w:r w:rsidR="000F4FF6" w:rsidRPr="001C5E3B">
        <w:rPr>
          <w:rFonts w:ascii="Arial" w:hAnsi="Arial" w:cs="Arial"/>
          <w:sz w:val="24"/>
          <w:szCs w:val="24"/>
        </w:rPr>
        <w:t>Lea</w:t>
      </w:r>
      <w:r w:rsidR="00822AA8">
        <w:rPr>
          <w:rFonts w:ascii="Arial" w:hAnsi="Arial" w:cs="Arial"/>
          <w:sz w:val="24"/>
          <w:szCs w:val="24"/>
        </w:rPr>
        <w:t>r</w:t>
      </w:r>
      <w:r w:rsidR="000F4FF6" w:rsidRPr="001C5E3B">
        <w:rPr>
          <w:rFonts w:ascii="Arial" w:hAnsi="Arial" w:cs="Arial"/>
          <w:sz w:val="24"/>
          <w:szCs w:val="24"/>
        </w:rPr>
        <w:t>n</w:t>
      </w:r>
      <w:proofErr w:type="spellEnd"/>
      <w:r w:rsidR="000F4FF6" w:rsidRPr="001C5E3B">
        <w:rPr>
          <w:rFonts w:ascii="Arial" w:hAnsi="Arial" w:cs="Arial"/>
          <w:sz w:val="24"/>
          <w:szCs w:val="24"/>
        </w:rPr>
        <w:t xml:space="preserve"> tem como principal objetivo automatizar a adaptação de conteúdos utilizando Inteligência Artificial. A plataforma transforma materiais didáticos comuns em versões mais acessíveis para estudantes com TEA nív</w:t>
      </w:r>
      <w:r>
        <w:rPr>
          <w:rFonts w:ascii="Arial" w:hAnsi="Arial" w:cs="Arial"/>
          <w:sz w:val="24"/>
          <w:szCs w:val="24"/>
        </w:rPr>
        <w:t>el 1. Inicialmente, o nosso direcionamento</w:t>
      </w:r>
      <w:r w:rsidR="000F4FF6" w:rsidRPr="001C5E3B">
        <w:rPr>
          <w:rFonts w:ascii="Arial" w:hAnsi="Arial" w:cs="Arial"/>
          <w:sz w:val="24"/>
          <w:szCs w:val="24"/>
        </w:rPr>
        <w:t xml:space="preserve"> está em Língua Portuguesa, Literatura, História, Geografia, Sociologia e Filosofia</w:t>
      </w:r>
      <w:r w:rsidR="000F4FF6">
        <w:rPr>
          <w:rFonts w:ascii="Arial" w:hAnsi="Arial" w:cs="Arial"/>
          <w:sz w:val="24"/>
          <w:szCs w:val="24"/>
        </w:rPr>
        <w:t>.</w:t>
      </w:r>
    </w:p>
    <w:p w14:paraId="7303A090" w14:textId="665026FC" w:rsidR="000F4FF6" w:rsidRPr="000F4FF6" w:rsidRDefault="004A769C" w:rsidP="000F4FF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Nessa lógica, o foco</w:t>
      </w:r>
      <w:r w:rsidR="000F4FF6">
        <w:rPr>
          <w:rFonts w:ascii="Arial" w:hAnsi="Arial" w:cs="Arial"/>
          <w:sz w:val="24"/>
          <w:szCs w:val="24"/>
        </w:rPr>
        <w:t xml:space="preserve"> do sistema </w:t>
      </w:r>
      <w:r w:rsidR="000F4FF6" w:rsidRPr="00653C0C">
        <w:rPr>
          <w:rFonts w:ascii="Arial" w:hAnsi="Arial" w:cs="Arial"/>
          <w:sz w:val="24"/>
          <w:szCs w:val="24"/>
        </w:rPr>
        <w:t>é adaptar automaticamente conteúdos didáticos do ensino médio para estudantes com TEA nível 1, utilizando Inteligência Artificial, os princípios do Desenho Universal para Aprendizagem (DUA) e o modelo instrucional ADDIE.</w:t>
      </w:r>
    </w:p>
    <w:p w14:paraId="304A9708" w14:textId="5081FEF5" w:rsid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5E5E9F80" w14:textId="4CBADEDF" w:rsid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3804ED2D" w14:textId="300B9ADC" w:rsidR="00822AA8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4840B6A6" w14:textId="75ABD824" w:rsidR="00822AA8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5C8FD51D" w14:textId="14EF9314" w:rsidR="00822AA8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45EA1C10" w14:textId="41437BB0" w:rsidR="00822AA8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54ECDBAA" w14:textId="1DB3E299" w:rsidR="00822AA8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1908D942" w14:textId="03836C02" w:rsidR="00822AA8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63D33096" w14:textId="37FBDC9C" w:rsidR="00822AA8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544B18A6" w14:textId="5FFD792F" w:rsidR="00822AA8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1A1EFAF6" w14:textId="77777777" w:rsidR="00822AA8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4E77994C" w14:textId="318E5EA6" w:rsidR="000F4FF6" w:rsidRDefault="008C6B2E" w:rsidP="000F4F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DESENVOLVIMENTO</w:t>
      </w:r>
    </w:p>
    <w:p w14:paraId="355A7697" w14:textId="77777777" w:rsidR="00822AA8" w:rsidRDefault="00822AA8" w:rsidP="00822AA8">
      <w:pPr>
        <w:jc w:val="center"/>
        <w:rPr>
          <w:rFonts w:ascii="Arial" w:hAnsi="Arial" w:cs="Arial"/>
          <w:sz w:val="32"/>
        </w:rPr>
      </w:pPr>
      <w:r>
        <w:rPr>
          <w:rFonts w:ascii="Arial" w:hAnsi="Arial" w:cs="Arial"/>
          <w:sz w:val="32"/>
        </w:rPr>
        <w:t>TEACCH</w:t>
      </w:r>
    </w:p>
    <w:p w14:paraId="6A845E76" w14:textId="77777777" w:rsidR="00822AA8" w:rsidRDefault="00822AA8" w:rsidP="00822AA8">
      <w:pPr>
        <w:jc w:val="both"/>
        <w:rPr>
          <w:rFonts w:ascii="Arial" w:hAnsi="Arial" w:cs="Arial"/>
          <w:color w:val="0A0A0A"/>
          <w:shd w:val="clear" w:color="auto" w:fill="FFFFFF"/>
        </w:rPr>
      </w:pPr>
      <w:r>
        <w:rPr>
          <w:rFonts w:ascii="Arial" w:hAnsi="Arial" w:cs="Arial"/>
          <w:color w:val="0A0A0A"/>
          <w:shd w:val="clear" w:color="auto" w:fill="FFFFFF"/>
        </w:rPr>
        <w:t xml:space="preserve">Tratamento e Educação para Autistas e Crianças com Déficits Relacionados à Comunicação, é uma abordagem </w:t>
      </w:r>
      <w:proofErr w:type="spellStart"/>
      <w:r>
        <w:rPr>
          <w:rFonts w:ascii="Arial" w:hAnsi="Arial" w:cs="Arial"/>
          <w:color w:val="0A0A0A"/>
          <w:shd w:val="clear" w:color="auto" w:fill="FFFFFF"/>
        </w:rPr>
        <w:t>psicoeducacional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 xml:space="preserve"> focada na estruturação física e visual do ambiente para maximizar a autonomia de pessoas com autismo.</w:t>
      </w:r>
    </w:p>
    <w:p w14:paraId="7328CC60" w14:textId="77777777" w:rsidR="00822AA8" w:rsidRDefault="00822AA8" w:rsidP="00822AA8">
      <w:pPr>
        <w:jc w:val="both"/>
        <w:rPr>
          <w:rFonts w:ascii="Arial" w:hAnsi="Arial" w:cs="Arial"/>
          <w:color w:val="0A0A0A"/>
          <w:shd w:val="clear" w:color="auto" w:fill="FFFFFF"/>
        </w:rPr>
      </w:pPr>
    </w:p>
    <w:p w14:paraId="7F357436" w14:textId="77777777" w:rsidR="00822AA8" w:rsidRDefault="00822AA8" w:rsidP="00822AA8">
      <w:pPr>
        <w:jc w:val="both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Princípios Fundamentais do TEACCH:</w:t>
      </w:r>
    </w:p>
    <w:p w14:paraId="40B826D7" w14:textId="77777777" w:rsidR="00822AA8" w:rsidRDefault="00822AA8" w:rsidP="00822AA8">
      <w:pPr>
        <w:pStyle w:val="PargrafodaLista"/>
        <w:numPr>
          <w:ilvl w:val="0"/>
          <w:numId w:val="19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Estrutura Física</w:t>
      </w:r>
      <w:r>
        <w:rPr>
          <w:rFonts w:ascii="Arial" w:hAnsi="Arial" w:cs="Arial"/>
          <w:sz w:val="24"/>
        </w:rPr>
        <w:t>: Organização do espaço para minimizar distrações e destacar o que é importante.</w:t>
      </w:r>
    </w:p>
    <w:p w14:paraId="73B6DD3F" w14:textId="77777777" w:rsidR="00822AA8" w:rsidRDefault="00822AA8" w:rsidP="00822AA8">
      <w:pPr>
        <w:pStyle w:val="PargrafodaLista"/>
        <w:numPr>
          <w:ilvl w:val="0"/>
          <w:numId w:val="19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Rotinas e Agendas Visuais</w:t>
      </w:r>
      <w:r>
        <w:rPr>
          <w:rFonts w:ascii="Arial" w:hAnsi="Arial" w:cs="Arial"/>
          <w:sz w:val="24"/>
        </w:rPr>
        <w:t>: Uso de imagens, símbolos ou textos para antecipar atividades (</w:t>
      </w:r>
      <w:proofErr w:type="spellStart"/>
      <w:r>
        <w:rPr>
          <w:rFonts w:ascii="Arial" w:hAnsi="Arial" w:cs="Arial"/>
          <w:sz w:val="24"/>
        </w:rPr>
        <w:t>ex</w:t>
      </w:r>
      <w:proofErr w:type="spellEnd"/>
      <w:r>
        <w:rPr>
          <w:rFonts w:ascii="Arial" w:hAnsi="Arial" w:cs="Arial"/>
          <w:sz w:val="24"/>
        </w:rPr>
        <w:t>: "primeiro... depois..."), o que reduz ansiedade.</w:t>
      </w:r>
    </w:p>
    <w:p w14:paraId="49529D3E" w14:textId="77777777" w:rsidR="00822AA8" w:rsidRDefault="00822AA8" w:rsidP="00822AA8">
      <w:pPr>
        <w:pStyle w:val="PargrafodaLista"/>
        <w:numPr>
          <w:ilvl w:val="0"/>
          <w:numId w:val="19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Sistemas de Trabalho</w:t>
      </w:r>
      <w:r>
        <w:rPr>
          <w:rFonts w:ascii="Arial" w:hAnsi="Arial" w:cs="Arial"/>
          <w:sz w:val="24"/>
        </w:rPr>
        <w:t>: Clareza sobre o que fazer, quanto fazer, como saber se terminou e o que acontece depois.</w:t>
      </w:r>
    </w:p>
    <w:p w14:paraId="016727F9" w14:textId="77777777" w:rsidR="00822AA8" w:rsidRDefault="00822AA8" w:rsidP="00822AA8">
      <w:pPr>
        <w:pStyle w:val="PargrafodaLista"/>
        <w:numPr>
          <w:ilvl w:val="0"/>
          <w:numId w:val="19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Organização Visual</w:t>
      </w:r>
      <w:r>
        <w:rPr>
          <w:rFonts w:ascii="Arial" w:hAnsi="Arial" w:cs="Arial"/>
          <w:sz w:val="24"/>
        </w:rPr>
        <w:t xml:space="preserve">: Materiais de aprendizagem organizados visualmente para indicar como completar tarefas. </w:t>
      </w:r>
    </w:p>
    <w:p w14:paraId="6D7523C4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41EA0BC4" w14:textId="77777777" w:rsidR="00822AA8" w:rsidRDefault="00822AA8" w:rsidP="00822AA8">
      <w:pPr>
        <w:jc w:val="both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Benefícios do TEACCH:</w:t>
      </w:r>
    </w:p>
    <w:p w14:paraId="4AD2436E" w14:textId="77777777" w:rsidR="00822AA8" w:rsidRDefault="00822AA8" w:rsidP="00822AA8">
      <w:pPr>
        <w:pStyle w:val="PargrafodaLista"/>
        <w:numPr>
          <w:ilvl w:val="0"/>
          <w:numId w:val="20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Autonomia</w:t>
      </w:r>
      <w:r>
        <w:rPr>
          <w:rFonts w:ascii="Arial" w:hAnsi="Arial" w:cs="Arial"/>
          <w:sz w:val="24"/>
        </w:rPr>
        <w:t>: Promove a independência ao ensinar a criança a seguir uma rotina própria.</w:t>
      </w:r>
    </w:p>
    <w:p w14:paraId="7F71BC02" w14:textId="77777777" w:rsidR="00822AA8" w:rsidRDefault="00822AA8" w:rsidP="00822AA8">
      <w:pPr>
        <w:pStyle w:val="PargrafodaLista"/>
        <w:numPr>
          <w:ilvl w:val="0"/>
          <w:numId w:val="20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Comunicação</w:t>
      </w:r>
      <w:r>
        <w:rPr>
          <w:rFonts w:ascii="Arial" w:hAnsi="Arial" w:cs="Arial"/>
          <w:sz w:val="24"/>
        </w:rPr>
        <w:t>: Facilita a expressão e compreensão através de suporte visual, frequentemente usando PECS ou pranchas de comunicação.</w:t>
      </w:r>
    </w:p>
    <w:p w14:paraId="49468BE4" w14:textId="77777777" w:rsidR="00822AA8" w:rsidRDefault="00822AA8" w:rsidP="00822AA8">
      <w:pPr>
        <w:pStyle w:val="PargrafodaLista"/>
        <w:numPr>
          <w:ilvl w:val="0"/>
          <w:numId w:val="20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Redução de Comportamentos Desafiadores</w:t>
      </w:r>
      <w:r>
        <w:rPr>
          <w:rFonts w:ascii="Arial" w:hAnsi="Arial" w:cs="Arial"/>
          <w:sz w:val="24"/>
        </w:rPr>
        <w:t>: A previsibilidade diminui crises causadas por incertezas (agendas, rotinas).</w:t>
      </w:r>
    </w:p>
    <w:p w14:paraId="32718AB6" w14:textId="77777777" w:rsidR="00822AA8" w:rsidRDefault="00822AA8" w:rsidP="00822AA8">
      <w:pPr>
        <w:pStyle w:val="PargrafodaLista"/>
        <w:numPr>
          <w:ilvl w:val="0"/>
          <w:numId w:val="20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Individualização</w:t>
      </w:r>
      <w:r>
        <w:rPr>
          <w:rFonts w:ascii="Arial" w:hAnsi="Arial" w:cs="Arial"/>
          <w:sz w:val="24"/>
        </w:rPr>
        <w:t xml:space="preserve">: Adapta-se ao nível de suporte de cada indivíduo. </w:t>
      </w:r>
    </w:p>
    <w:p w14:paraId="48E33CA3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509A0EDB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PEP-R</w:t>
      </w:r>
      <w:r>
        <w:rPr>
          <w:rFonts w:ascii="Arial" w:hAnsi="Arial" w:cs="Arial"/>
          <w:sz w:val="24"/>
        </w:rPr>
        <w:t xml:space="preserve">: Perfil </w:t>
      </w:r>
      <w:proofErr w:type="spellStart"/>
      <w:r>
        <w:rPr>
          <w:rFonts w:ascii="Arial" w:hAnsi="Arial" w:cs="Arial"/>
          <w:sz w:val="24"/>
        </w:rPr>
        <w:t>Psicoeducacional</w:t>
      </w:r>
      <w:proofErr w:type="spellEnd"/>
      <w:r>
        <w:rPr>
          <w:rFonts w:ascii="Arial" w:hAnsi="Arial" w:cs="Arial"/>
          <w:sz w:val="24"/>
        </w:rPr>
        <w:t xml:space="preserve"> Revisado, usado para avaliar os pontos fracos e fortes do aluno. Através desse exame, um cronograma/método individual é criado.</w:t>
      </w:r>
    </w:p>
    <w:p w14:paraId="4138D900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3CE9AEFD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6BEAFF84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31596277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4D233E48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5C191BD5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4A4DA5C0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1FDC9BC1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6D500F41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33663024" w14:textId="77777777" w:rsidR="00822AA8" w:rsidRDefault="00822AA8" w:rsidP="00822AA8">
      <w:pPr>
        <w:jc w:val="center"/>
        <w:rPr>
          <w:rFonts w:ascii="Arial" w:hAnsi="Arial" w:cs="Arial"/>
          <w:sz w:val="32"/>
        </w:rPr>
      </w:pPr>
      <w:r>
        <w:rPr>
          <w:rFonts w:ascii="Arial" w:hAnsi="Arial" w:cs="Arial"/>
          <w:sz w:val="32"/>
        </w:rPr>
        <w:lastRenderedPageBreak/>
        <w:t>ABA</w:t>
      </w:r>
    </w:p>
    <w:p w14:paraId="7251B4E9" w14:textId="77777777" w:rsidR="00822AA8" w:rsidRDefault="00822AA8" w:rsidP="00822AA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Análise do Comportamento Aplicada, é uma intervenção científica baseada no reforço positivo para desenvolver habilidades sociais, acadêmicas e de autonomia em autistas</w:t>
      </w:r>
    </w:p>
    <w:p w14:paraId="439634B2" w14:textId="77777777" w:rsidR="00822AA8" w:rsidRDefault="00822AA8" w:rsidP="00822AA8">
      <w:pPr>
        <w:jc w:val="both"/>
        <w:rPr>
          <w:rFonts w:ascii="Arial" w:hAnsi="Arial" w:cs="Arial"/>
        </w:rPr>
      </w:pPr>
    </w:p>
    <w:p w14:paraId="747079C9" w14:textId="77777777" w:rsidR="00822AA8" w:rsidRDefault="00822AA8" w:rsidP="00822AA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b/>
          <w:bCs/>
          <w:color w:val="0A0A0A"/>
          <w:sz w:val="28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8"/>
          <w:szCs w:val="24"/>
          <w:lang w:eastAsia="pt-BR"/>
        </w:rPr>
        <w:t>Principais Características e Técnicas do ABA:</w:t>
      </w:r>
    </w:p>
    <w:p w14:paraId="19FD0E28" w14:textId="77777777" w:rsidR="00822AA8" w:rsidRDefault="00822AA8" w:rsidP="00822AA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b/>
          <w:bCs/>
          <w:color w:val="0A0A0A"/>
          <w:sz w:val="28"/>
          <w:szCs w:val="24"/>
          <w:lang w:eastAsia="pt-BR"/>
        </w:rPr>
      </w:pPr>
    </w:p>
    <w:p w14:paraId="1C14CB02" w14:textId="77777777" w:rsidR="00822AA8" w:rsidRDefault="00822AA8" w:rsidP="00822AA8">
      <w:pPr>
        <w:pStyle w:val="PargrafodaLista"/>
        <w:numPr>
          <w:ilvl w:val="0"/>
          <w:numId w:val="21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Reforço Positivo: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Aumenta a probabilidade de um comportamento se repetir ao oferecer uma recompensa (reforçador) imediata após o comportamento desejado.</w:t>
      </w:r>
    </w:p>
    <w:p w14:paraId="64BCC139" w14:textId="77777777" w:rsidR="00822AA8" w:rsidRDefault="00822AA8" w:rsidP="00822AA8">
      <w:pPr>
        <w:pStyle w:val="PargrafodaLista"/>
        <w:numPr>
          <w:ilvl w:val="0"/>
          <w:numId w:val="21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Aprendizagem sem Erros: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Envolve instrução e ajuda imediata para garantir que o aluno responda corretamente, reduzindo frustração e aumentando a motivação.</w:t>
      </w:r>
    </w:p>
    <w:p w14:paraId="384D9C12" w14:textId="77777777" w:rsidR="00822AA8" w:rsidRDefault="00822AA8" w:rsidP="00822AA8">
      <w:pPr>
        <w:pStyle w:val="PargrafodaLista"/>
        <w:numPr>
          <w:ilvl w:val="0"/>
          <w:numId w:val="21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Ensino por Tentativas Discretas (DTT):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Habilidades complexas são quebradas em passos pequenos e ensinadas de forma estruturada e repetitiva.</w:t>
      </w:r>
    </w:p>
    <w:p w14:paraId="14693BC1" w14:textId="77777777" w:rsidR="00822AA8" w:rsidRDefault="00822AA8" w:rsidP="00822AA8">
      <w:pPr>
        <w:pStyle w:val="PargrafodaLista"/>
        <w:numPr>
          <w:ilvl w:val="0"/>
          <w:numId w:val="21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Análise Funcional: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Identifica a causa do comportamento (antecedente e consequência) para modificar o ambiente e ensinar comportamentos mais adaptativos.</w:t>
      </w:r>
    </w:p>
    <w:p w14:paraId="24260D18" w14:textId="77777777" w:rsidR="00822AA8" w:rsidRDefault="00822AA8" w:rsidP="00822AA8">
      <w:pPr>
        <w:pStyle w:val="PargrafodaLista"/>
        <w:numPr>
          <w:ilvl w:val="0"/>
          <w:numId w:val="21"/>
        </w:numPr>
        <w:shd w:val="clear" w:color="auto" w:fill="FFFFFF"/>
        <w:spacing w:after="180" w:line="360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Generalização: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Treinamento para garantir que as habilidades aprendidas na terapia sejam aplicadas em casa, na escola e na comunidade. </w:t>
      </w:r>
    </w:p>
    <w:p w14:paraId="62D10B1D" w14:textId="77777777" w:rsidR="00822AA8" w:rsidRDefault="00822AA8" w:rsidP="00822AA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545D7E"/>
          <w:sz w:val="17"/>
          <w:szCs w:val="17"/>
          <w:lang w:eastAsia="pt-BR"/>
        </w:rPr>
      </w:pPr>
    </w:p>
    <w:p w14:paraId="08A4369F" w14:textId="77777777" w:rsidR="00822AA8" w:rsidRDefault="00822AA8" w:rsidP="00822AA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b/>
          <w:bCs/>
          <w:color w:val="0A0A0A"/>
          <w:sz w:val="28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8"/>
          <w:szCs w:val="24"/>
          <w:lang w:eastAsia="pt-BR"/>
        </w:rPr>
        <w:t>Benefícios da Abordagem:</w:t>
      </w:r>
    </w:p>
    <w:p w14:paraId="1ED0387F" w14:textId="77777777" w:rsidR="00822AA8" w:rsidRDefault="00822AA8" w:rsidP="00822AA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8"/>
          <w:szCs w:val="24"/>
          <w:lang w:eastAsia="pt-BR"/>
        </w:rPr>
      </w:pPr>
    </w:p>
    <w:p w14:paraId="35142599" w14:textId="77777777" w:rsidR="00822AA8" w:rsidRDefault="00822AA8" w:rsidP="00822AA8">
      <w:pPr>
        <w:pStyle w:val="PargrafodaLista"/>
        <w:numPr>
          <w:ilvl w:val="0"/>
          <w:numId w:val="22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Comunicação: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Desenvolvimento da fala e formas alternativas de comunicação.</w:t>
      </w:r>
    </w:p>
    <w:p w14:paraId="60F320AB" w14:textId="77777777" w:rsidR="00822AA8" w:rsidRDefault="00822AA8" w:rsidP="00822AA8">
      <w:pPr>
        <w:pStyle w:val="PargrafodaLista"/>
        <w:numPr>
          <w:ilvl w:val="0"/>
          <w:numId w:val="22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Autonomia: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Treino de atividades de vida diária (autocuidado, higiene, alimentação).</w:t>
      </w:r>
    </w:p>
    <w:p w14:paraId="6A3921E6" w14:textId="77777777" w:rsidR="00822AA8" w:rsidRDefault="00822AA8" w:rsidP="00822AA8">
      <w:pPr>
        <w:pStyle w:val="PargrafodaLista"/>
        <w:numPr>
          <w:ilvl w:val="0"/>
          <w:numId w:val="22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Habilidades Sociais: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Melhoria na interação, brincar e compreensão de regras sociais.</w:t>
      </w:r>
    </w:p>
    <w:p w14:paraId="2CD67655" w14:textId="77777777" w:rsidR="00822AA8" w:rsidRDefault="00822AA8" w:rsidP="00822AA8">
      <w:pPr>
        <w:pStyle w:val="PargrafodaLista"/>
        <w:numPr>
          <w:ilvl w:val="0"/>
          <w:numId w:val="22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Redução de Comportamentos: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Diminuição de estereotipias, agressividade e autolesão.</w:t>
      </w:r>
    </w:p>
    <w:p w14:paraId="3A86656F" w14:textId="77777777" w:rsidR="00822AA8" w:rsidRDefault="00822AA8" w:rsidP="00822AA8">
      <w:pPr>
        <w:rPr>
          <w:rFonts w:ascii="Arial" w:hAnsi="Arial" w:cs="Arial"/>
          <w:sz w:val="24"/>
          <w:szCs w:val="24"/>
        </w:rPr>
      </w:pPr>
    </w:p>
    <w:p w14:paraId="50EE22E6" w14:textId="77777777" w:rsidR="00822AA8" w:rsidRDefault="00822AA8" w:rsidP="00822AA8">
      <w:pPr>
        <w:jc w:val="center"/>
        <w:rPr>
          <w:b/>
          <w:sz w:val="28"/>
        </w:rPr>
      </w:pPr>
      <w:r>
        <w:rPr>
          <w:b/>
          <w:sz w:val="28"/>
        </w:rPr>
        <w:t>TEA</w:t>
      </w:r>
    </w:p>
    <w:p w14:paraId="5ABDA7A5" w14:textId="77777777" w:rsidR="00822AA8" w:rsidRDefault="00822AA8" w:rsidP="00822AA8">
      <w:pPr>
        <w:rPr>
          <w:b/>
          <w:sz w:val="28"/>
        </w:rPr>
      </w:pPr>
    </w:p>
    <w:p w14:paraId="38D559D5" w14:textId="77777777" w:rsidR="00822AA8" w:rsidRDefault="00822AA8" w:rsidP="00822AA8">
      <w:pPr>
        <w:rPr>
          <w:b/>
          <w:sz w:val="24"/>
        </w:rPr>
      </w:pPr>
      <w:r>
        <w:rPr>
          <w:b/>
          <w:sz w:val="24"/>
        </w:rPr>
        <w:t>Os 3 Níveis de Suporte (DSM-5)</w:t>
      </w:r>
    </w:p>
    <w:p w14:paraId="6BE401A4" w14:textId="77777777" w:rsidR="00822AA8" w:rsidRDefault="00822AA8" w:rsidP="00822AA8">
      <w:pPr>
        <w:rPr>
          <w:sz w:val="24"/>
        </w:rPr>
      </w:pPr>
      <w:r>
        <w:rPr>
          <w:sz w:val="24"/>
        </w:rPr>
        <w:t xml:space="preserve">A classificação principal utilizada por médicos e terapeutas define o quanto de apoio a pessoa precisa para realizar atividades do dia a dia: </w:t>
      </w:r>
    </w:p>
    <w:p w14:paraId="251FD270" w14:textId="77777777" w:rsidR="00822AA8" w:rsidRDefault="00822AA8" w:rsidP="00822AA8">
      <w:pPr>
        <w:pStyle w:val="PargrafodaLista"/>
        <w:numPr>
          <w:ilvl w:val="0"/>
          <w:numId w:val="23"/>
        </w:numPr>
        <w:spacing w:line="256" w:lineRule="auto"/>
        <w:rPr>
          <w:highlight w:val="yellow"/>
        </w:rPr>
      </w:pPr>
      <w:r>
        <w:rPr>
          <w:b/>
        </w:rPr>
        <w:t>Nível 1 (Suporte Leve):</w:t>
      </w:r>
      <w:r>
        <w:t xml:space="preserve"> A pessoa </w:t>
      </w:r>
      <w:r>
        <w:rPr>
          <w:highlight w:val="yellow"/>
        </w:rPr>
        <w:t>exige apoio em situações sociais e organizacionais</w:t>
      </w:r>
      <w:r>
        <w:t xml:space="preserve">. Pode ter </w:t>
      </w:r>
      <w:r>
        <w:rPr>
          <w:highlight w:val="yellow"/>
        </w:rPr>
        <w:t>dificuldade para iniciar interações ou lidar com mudanças</w:t>
      </w:r>
      <w:r>
        <w:t xml:space="preserve">, mas </w:t>
      </w:r>
      <w:r>
        <w:rPr>
          <w:highlight w:val="yellow"/>
        </w:rPr>
        <w:t>geralmente possui bastante autonomia e linguagem funcional.</w:t>
      </w:r>
    </w:p>
    <w:p w14:paraId="50D8CEDB" w14:textId="77777777" w:rsidR="00822AA8" w:rsidRDefault="00822AA8" w:rsidP="00822AA8">
      <w:pPr>
        <w:pStyle w:val="PargrafodaLista"/>
        <w:numPr>
          <w:ilvl w:val="0"/>
          <w:numId w:val="23"/>
        </w:numPr>
        <w:spacing w:line="256" w:lineRule="auto"/>
      </w:pPr>
      <w:r>
        <w:rPr>
          <w:b/>
        </w:rPr>
        <w:lastRenderedPageBreak/>
        <w:t>Nível 2 (Suporte Moderado/Substancial):</w:t>
      </w:r>
      <w:r>
        <w:t xml:space="preserve"> </w:t>
      </w:r>
      <w:r>
        <w:rPr>
          <w:highlight w:val="yellow"/>
        </w:rPr>
        <w:t>Exige apoio mais frequente</w:t>
      </w:r>
      <w:r>
        <w:t xml:space="preserve">. As </w:t>
      </w:r>
      <w:r>
        <w:rPr>
          <w:highlight w:val="yellow"/>
        </w:rPr>
        <w:t>dificuldades de comunicação (verbal e não verbal)</w:t>
      </w:r>
      <w:r>
        <w:t xml:space="preserve"> são mais visíveis, e </w:t>
      </w:r>
      <w:r>
        <w:rPr>
          <w:highlight w:val="yellow"/>
        </w:rPr>
        <w:t>comportamentos repetitivos ou interesses restritos podem interferir mais no cotidiano.</w:t>
      </w:r>
    </w:p>
    <w:p w14:paraId="28847BEE" w14:textId="77777777" w:rsidR="00822AA8" w:rsidRDefault="00822AA8" w:rsidP="00822AA8">
      <w:pPr>
        <w:pStyle w:val="PargrafodaLista"/>
        <w:numPr>
          <w:ilvl w:val="0"/>
          <w:numId w:val="23"/>
        </w:numPr>
        <w:spacing w:line="256" w:lineRule="auto"/>
      </w:pPr>
      <w:r>
        <w:rPr>
          <w:b/>
        </w:rPr>
        <w:t>Nível 3 (Suporte Muito Substancial):</w:t>
      </w:r>
      <w:r>
        <w:t xml:space="preserve"> </w:t>
      </w:r>
      <w:r>
        <w:rPr>
          <w:highlight w:val="yellow"/>
        </w:rPr>
        <w:t>Exige apoio intenso e constante</w:t>
      </w:r>
      <w:r>
        <w:t xml:space="preserve">. Frequentemente </w:t>
      </w:r>
      <w:r>
        <w:rPr>
          <w:highlight w:val="yellow"/>
        </w:rPr>
        <w:t>envolve dificuldades severas de comunicação</w:t>
      </w:r>
      <w:r>
        <w:t xml:space="preserve"> (podendo ser não verbal) e </w:t>
      </w:r>
      <w:r>
        <w:rPr>
          <w:highlight w:val="yellow"/>
        </w:rPr>
        <w:t>grande limitação de autonomia</w:t>
      </w:r>
      <w:r>
        <w:t xml:space="preserve">, necessitando de ajuda para quase todas as tarefas diárias. </w:t>
      </w:r>
    </w:p>
    <w:p w14:paraId="7D93212A" w14:textId="77777777" w:rsidR="00822AA8" w:rsidRDefault="00822AA8" w:rsidP="00822AA8">
      <w:pPr>
        <w:jc w:val="both"/>
        <w:rPr>
          <w:sz w:val="24"/>
        </w:rPr>
      </w:pPr>
    </w:p>
    <w:p w14:paraId="106C41F2" w14:textId="77777777" w:rsidR="00822AA8" w:rsidRDefault="00822AA8" w:rsidP="00822AA8">
      <w:pPr>
        <w:jc w:val="both"/>
      </w:pPr>
      <w:r>
        <w:t xml:space="preserve">Os níveis 1, 2 e 3 dizem o quanto a pessoa </w:t>
      </w:r>
      <w:r>
        <w:rPr>
          <w:highlight w:val="yellow"/>
        </w:rPr>
        <w:t>é "autista" no dia a dia</w:t>
      </w:r>
      <w:r>
        <w:t xml:space="preserve">. A DI </w:t>
      </w:r>
      <w:r>
        <w:rPr>
          <w:highlight w:val="yellow"/>
        </w:rPr>
        <w:t>diz o quanto a capacidade de aprendizado e raciocínio lógico está afetada</w:t>
      </w:r>
      <w:r>
        <w:t>. Uma pessoa pode ter os dois, ou apenas um deles.</w:t>
      </w:r>
    </w:p>
    <w:p w14:paraId="242A93CB" w14:textId="77777777" w:rsidR="00822AA8" w:rsidRDefault="00822AA8" w:rsidP="00822AA8">
      <w:pPr>
        <w:jc w:val="both"/>
        <w:rPr>
          <w:b/>
        </w:rPr>
      </w:pPr>
      <w:r>
        <w:rPr>
          <w:b/>
        </w:rPr>
        <w:t>Os Níveis de TEA (1, 2 e 3)</w:t>
      </w:r>
    </w:p>
    <w:p w14:paraId="1074930A" w14:textId="77777777" w:rsidR="00822AA8" w:rsidRDefault="00822AA8" w:rsidP="00822AA8">
      <w:pPr>
        <w:jc w:val="both"/>
      </w:pPr>
      <w:r>
        <w:t xml:space="preserve">Eles medem apenas </w:t>
      </w:r>
      <w:r>
        <w:rPr>
          <w:highlight w:val="yellow"/>
        </w:rPr>
        <w:t>o nível de suporte que o autista precisa</w:t>
      </w:r>
      <w:r>
        <w:t xml:space="preserve"> por causa dos sintomas do autismo (</w:t>
      </w:r>
      <w:r>
        <w:rPr>
          <w:highlight w:val="yellow"/>
        </w:rPr>
        <w:t>comunicação social e comportamentos repetitivos</w:t>
      </w:r>
      <w:r>
        <w:t>).</w:t>
      </w:r>
    </w:p>
    <w:p w14:paraId="63399443" w14:textId="77777777" w:rsidR="00822AA8" w:rsidRDefault="00822AA8" w:rsidP="00822AA8">
      <w:pPr>
        <w:pStyle w:val="PargrafodaLista"/>
        <w:numPr>
          <w:ilvl w:val="0"/>
          <w:numId w:val="24"/>
        </w:numPr>
        <w:spacing w:line="256" w:lineRule="auto"/>
        <w:jc w:val="both"/>
      </w:pPr>
      <w:r>
        <w:t>Um autista de Nível 1 pode ter DI.</w:t>
      </w:r>
    </w:p>
    <w:p w14:paraId="32F9BFEF" w14:textId="77777777" w:rsidR="00822AA8" w:rsidRDefault="00822AA8" w:rsidP="00822AA8">
      <w:pPr>
        <w:pStyle w:val="PargrafodaLista"/>
        <w:numPr>
          <w:ilvl w:val="0"/>
          <w:numId w:val="24"/>
        </w:numPr>
        <w:spacing w:line="256" w:lineRule="auto"/>
        <w:jc w:val="both"/>
      </w:pPr>
      <w:r>
        <w:t>Um autista de Nível 3 pode não ter DI (ser muito inteligente, mas não conseguir falar ou se organizar sozinho).</w:t>
      </w:r>
    </w:p>
    <w:p w14:paraId="3244F563" w14:textId="77777777" w:rsidR="00822AA8" w:rsidRDefault="00822AA8" w:rsidP="00822AA8">
      <w:pPr>
        <w:jc w:val="both"/>
      </w:pPr>
    </w:p>
    <w:p w14:paraId="1A86AE55" w14:textId="77777777" w:rsidR="00822AA8" w:rsidRDefault="00822AA8" w:rsidP="00822AA8">
      <w:pPr>
        <w:jc w:val="both"/>
        <w:rPr>
          <w:b/>
        </w:rPr>
      </w:pPr>
      <w:r>
        <w:rPr>
          <w:b/>
        </w:rPr>
        <w:t>A DI como "</w:t>
      </w:r>
      <w:proofErr w:type="spellStart"/>
      <w:r>
        <w:rPr>
          <w:b/>
        </w:rPr>
        <w:t>Comorbidade</w:t>
      </w:r>
      <w:proofErr w:type="spellEnd"/>
      <w:r>
        <w:rPr>
          <w:b/>
        </w:rPr>
        <w:t>"</w:t>
      </w:r>
    </w:p>
    <w:p w14:paraId="3BDAC4C7" w14:textId="77777777" w:rsidR="00822AA8" w:rsidRDefault="00822AA8" w:rsidP="00822AA8">
      <w:pPr>
        <w:jc w:val="both"/>
      </w:pPr>
      <w:r>
        <w:t xml:space="preserve">A Deficiência Intelectual é considerada uma </w:t>
      </w:r>
      <w:r>
        <w:rPr>
          <w:highlight w:val="yellow"/>
        </w:rPr>
        <w:t>condição associada</w:t>
      </w:r>
      <w:r>
        <w:t xml:space="preserve">. No diagnóstico (baseado no manual internacional DSM-5), o médico escreve: "Transtorno do Espectro Autista Nível X, </w:t>
      </w:r>
      <w:r>
        <w:rPr>
          <w:highlight w:val="yellow"/>
        </w:rPr>
        <w:t>com ou sem prejuízo intelectual acompanhante".</w:t>
      </w:r>
    </w:p>
    <w:p w14:paraId="52BBCE39" w14:textId="77777777" w:rsidR="00822AA8" w:rsidRDefault="00822AA8" w:rsidP="00822AA8">
      <w:pPr>
        <w:jc w:val="both"/>
      </w:pPr>
    </w:p>
    <w:p w14:paraId="09E348F0" w14:textId="77777777" w:rsidR="00822AA8" w:rsidRDefault="00822AA8" w:rsidP="00822AA8">
      <w:pPr>
        <w:jc w:val="both"/>
        <w:rPr>
          <w:b/>
        </w:rPr>
      </w:pPr>
      <w:r>
        <w:rPr>
          <w:b/>
        </w:rPr>
        <w:t>Graus de Intensidade</w:t>
      </w:r>
    </w:p>
    <w:p w14:paraId="6F71C5B3" w14:textId="77777777" w:rsidR="00822AA8" w:rsidRDefault="00822AA8" w:rsidP="00822AA8">
      <w:pPr>
        <w:jc w:val="both"/>
      </w:pPr>
      <w:r>
        <w:t xml:space="preserve">Assim como o autismo, a </w:t>
      </w:r>
      <w:r>
        <w:rPr>
          <w:highlight w:val="yellow"/>
        </w:rPr>
        <w:t>DI é classificada por níveis</w:t>
      </w:r>
      <w:r>
        <w:t>, baseados no suporte que a pessoa necessita:</w:t>
      </w:r>
    </w:p>
    <w:p w14:paraId="7ABA4BCD" w14:textId="77777777" w:rsidR="00822AA8" w:rsidRDefault="00822AA8" w:rsidP="00822AA8">
      <w:pPr>
        <w:pStyle w:val="PargrafodaLista"/>
        <w:numPr>
          <w:ilvl w:val="0"/>
          <w:numId w:val="25"/>
        </w:numPr>
        <w:spacing w:line="256" w:lineRule="auto"/>
        <w:jc w:val="both"/>
      </w:pPr>
      <w:r>
        <w:rPr>
          <w:b/>
        </w:rPr>
        <w:t>Leve:</w:t>
      </w:r>
      <w:r>
        <w:t xml:space="preserve"> A maioria dos casos (cerca de 80%). Com apoio e estratégias como a </w:t>
      </w:r>
      <w:r>
        <w:rPr>
          <w:highlight w:val="yellow"/>
        </w:rPr>
        <w:t>ABA ou TEACCH</w:t>
      </w:r>
      <w:r>
        <w:t xml:space="preserve">, </w:t>
      </w:r>
      <w:r>
        <w:rPr>
          <w:highlight w:val="yellow"/>
        </w:rPr>
        <w:t>a pessoa pode se alfabetizar e ter bastante autonomia</w:t>
      </w:r>
      <w:r>
        <w:t>.</w:t>
      </w:r>
    </w:p>
    <w:p w14:paraId="57FAE757" w14:textId="77777777" w:rsidR="00822AA8" w:rsidRDefault="00822AA8" w:rsidP="00822AA8">
      <w:pPr>
        <w:pStyle w:val="PargrafodaLista"/>
        <w:numPr>
          <w:ilvl w:val="0"/>
          <w:numId w:val="25"/>
        </w:numPr>
        <w:spacing w:line="256" w:lineRule="auto"/>
        <w:jc w:val="both"/>
      </w:pPr>
      <w:r>
        <w:rPr>
          <w:b/>
        </w:rPr>
        <w:t>Moderado:</w:t>
      </w:r>
      <w:r>
        <w:t xml:space="preserve"> Apresenta </w:t>
      </w:r>
      <w:r>
        <w:rPr>
          <w:highlight w:val="yellow"/>
        </w:rPr>
        <w:t>atrasos mais marcantes na fala</w:t>
      </w:r>
      <w:r>
        <w:t xml:space="preserve"> e </w:t>
      </w:r>
      <w:r>
        <w:rPr>
          <w:highlight w:val="yellow"/>
        </w:rPr>
        <w:t>dificuldades maiores na alfabetização e independência</w:t>
      </w:r>
      <w:r>
        <w:t>.</w:t>
      </w:r>
    </w:p>
    <w:p w14:paraId="4F89D5C9" w14:textId="77777777" w:rsidR="00822AA8" w:rsidRDefault="00822AA8" w:rsidP="00822AA8">
      <w:pPr>
        <w:pStyle w:val="PargrafodaLista"/>
        <w:numPr>
          <w:ilvl w:val="0"/>
          <w:numId w:val="25"/>
        </w:numPr>
        <w:spacing w:line="256" w:lineRule="auto"/>
        <w:jc w:val="both"/>
      </w:pPr>
      <w:r>
        <w:rPr>
          <w:b/>
        </w:rPr>
        <w:t>Grave e Profundo:</w:t>
      </w:r>
      <w:r>
        <w:t xml:space="preserve"> Exige </w:t>
      </w:r>
      <w:r>
        <w:rPr>
          <w:highlight w:val="yellow"/>
        </w:rPr>
        <w:t>supervisão constante</w:t>
      </w:r>
      <w:r>
        <w:t xml:space="preserve"> para tarefas básicas, como higiene e alimentação. </w:t>
      </w:r>
    </w:p>
    <w:p w14:paraId="75DB7069" w14:textId="77777777" w:rsidR="00822AA8" w:rsidRDefault="00822AA8" w:rsidP="00822AA8">
      <w:pPr>
        <w:jc w:val="both"/>
      </w:pPr>
      <w:r>
        <w:t xml:space="preserve">O diagnóstico é clínico e realizado por uma equipe multidisciplinar (médicos, psicólogos e </w:t>
      </w:r>
      <w:proofErr w:type="spellStart"/>
      <w:r>
        <w:t>neuropsicólogos</w:t>
      </w:r>
      <w:proofErr w:type="spellEnd"/>
      <w:r>
        <w:t xml:space="preserve">) por meio de observação e testes específicos de QI e funcionalidade. </w:t>
      </w:r>
    </w:p>
    <w:p w14:paraId="7E7457AA" w14:textId="77777777" w:rsidR="00822AA8" w:rsidRDefault="00822AA8" w:rsidP="00822AA8">
      <w:pPr>
        <w:jc w:val="both"/>
      </w:pPr>
    </w:p>
    <w:p w14:paraId="505407C6" w14:textId="77777777" w:rsidR="00822AA8" w:rsidRDefault="00822AA8" w:rsidP="00822AA8">
      <w:pPr>
        <w:jc w:val="both"/>
      </w:pPr>
      <w:r>
        <w:rPr>
          <w:highlight w:val="yellow"/>
        </w:rPr>
        <w:t>O comportamento adaptativo</w:t>
      </w:r>
      <w:r>
        <w:t xml:space="preserve"> e </w:t>
      </w:r>
      <w:r>
        <w:rPr>
          <w:highlight w:val="yellow"/>
        </w:rPr>
        <w:t>o funcionamento intelectual</w:t>
      </w:r>
      <w:r>
        <w:t xml:space="preserve"> são as duas réguas que os profissionais usam para </w:t>
      </w:r>
      <w:r>
        <w:rPr>
          <w:highlight w:val="yellow"/>
        </w:rPr>
        <w:t>medir o grau da DI</w:t>
      </w:r>
      <w:r>
        <w:t xml:space="preserve"> (Deficiência Intelectual), e não o nível do autismo em si.</w:t>
      </w:r>
    </w:p>
    <w:p w14:paraId="42BB09E0" w14:textId="77777777" w:rsidR="00822AA8" w:rsidRDefault="00822AA8" w:rsidP="00822AA8">
      <w:pPr>
        <w:jc w:val="both"/>
      </w:pPr>
    </w:p>
    <w:p w14:paraId="1C76B324" w14:textId="77777777" w:rsidR="00822AA8" w:rsidRDefault="00822AA8" w:rsidP="00822AA8">
      <w:pPr>
        <w:jc w:val="both"/>
      </w:pPr>
    </w:p>
    <w:p w14:paraId="10C31A9D" w14:textId="77777777" w:rsidR="00822AA8" w:rsidRDefault="00822AA8" w:rsidP="00822AA8">
      <w:pPr>
        <w:jc w:val="both"/>
      </w:pPr>
    </w:p>
    <w:p w14:paraId="27E0A4CC" w14:textId="77777777" w:rsidR="00822AA8" w:rsidRDefault="00822AA8" w:rsidP="00822AA8">
      <w:pPr>
        <w:jc w:val="both"/>
      </w:pPr>
    </w:p>
    <w:p w14:paraId="701EDC94" w14:textId="77777777" w:rsidR="00822AA8" w:rsidRDefault="00822AA8" w:rsidP="00822AA8">
      <w:pPr>
        <w:jc w:val="both"/>
        <w:rPr>
          <w:b/>
        </w:rPr>
      </w:pPr>
      <w:r>
        <w:rPr>
          <w:b/>
        </w:rPr>
        <w:t>1. Funcionamento Intelectual (O "Potencial")</w:t>
      </w:r>
    </w:p>
    <w:p w14:paraId="6B011BFD" w14:textId="77777777" w:rsidR="00822AA8" w:rsidRDefault="00822AA8" w:rsidP="00822AA8">
      <w:pPr>
        <w:jc w:val="both"/>
      </w:pPr>
      <w:r>
        <w:rPr>
          <w:highlight w:val="yellow"/>
        </w:rPr>
        <w:t>Mede a capacidade cognitiva teórica</w:t>
      </w:r>
      <w:r>
        <w:t>. Antigamente focava-se apenas no QI (Quociente de Inteligência).</w:t>
      </w:r>
    </w:p>
    <w:p w14:paraId="249BAD6D" w14:textId="77777777" w:rsidR="00822AA8" w:rsidRDefault="00822AA8" w:rsidP="00822AA8">
      <w:pPr>
        <w:jc w:val="both"/>
      </w:pPr>
      <w:r>
        <w:rPr>
          <w:b/>
        </w:rPr>
        <w:t>O que avalia</w:t>
      </w:r>
      <w:r>
        <w:t>: Raciocínio lógico, memória, capacidade de resolver problemas matemáticos e compreensão de conceitos abstratos.</w:t>
      </w:r>
    </w:p>
    <w:p w14:paraId="0358F376" w14:textId="77777777" w:rsidR="00822AA8" w:rsidRDefault="00822AA8" w:rsidP="00822AA8">
      <w:pPr>
        <w:jc w:val="both"/>
      </w:pPr>
      <w:r>
        <w:rPr>
          <w:b/>
        </w:rPr>
        <w:t>No Autismo</w:t>
      </w:r>
      <w:r>
        <w:t xml:space="preserve">: É desafiador medir isso em autistas não verbais, por isso usam-se testes não verbais (como o </w:t>
      </w:r>
      <w:r>
        <w:rPr>
          <w:highlight w:val="yellow"/>
        </w:rPr>
        <w:t xml:space="preserve">Matrizes Progressivas de </w:t>
      </w:r>
      <w:proofErr w:type="spellStart"/>
      <w:r>
        <w:rPr>
          <w:highlight w:val="yellow"/>
        </w:rPr>
        <w:t>Raven</w:t>
      </w:r>
      <w:proofErr w:type="spellEnd"/>
      <w:r>
        <w:t>).</w:t>
      </w:r>
    </w:p>
    <w:p w14:paraId="0680A693" w14:textId="77777777" w:rsidR="00822AA8" w:rsidRDefault="00822AA8" w:rsidP="00822AA8">
      <w:pPr>
        <w:jc w:val="both"/>
      </w:pPr>
      <w:r>
        <w:t xml:space="preserve">Link do que é: </w:t>
      </w:r>
      <w:hyperlink r:id="rId11" w:history="1">
        <w:r>
          <w:rPr>
            <w:rStyle w:val="Hyperlink"/>
          </w:rPr>
          <w:t>https://www.youtube.com/watch?v=pKzlWwtHNuw</w:t>
        </w:r>
      </w:hyperlink>
      <w:r>
        <w:t xml:space="preserve"> </w:t>
      </w:r>
    </w:p>
    <w:p w14:paraId="10830B6E" w14:textId="77777777" w:rsidR="00822AA8" w:rsidRDefault="00822AA8" w:rsidP="00822AA8">
      <w:pPr>
        <w:jc w:val="both"/>
        <w:rPr>
          <w:b/>
        </w:rPr>
      </w:pPr>
      <w:r>
        <w:rPr>
          <w:b/>
        </w:rPr>
        <w:t>2. Comportamento Adaptativo (A "Prática")</w:t>
      </w:r>
    </w:p>
    <w:p w14:paraId="0E5A2D04" w14:textId="77777777" w:rsidR="00822AA8" w:rsidRDefault="00822AA8" w:rsidP="00822AA8">
      <w:pPr>
        <w:jc w:val="both"/>
      </w:pPr>
      <w:r>
        <w:rPr>
          <w:highlight w:val="yellow"/>
        </w:rPr>
        <w:t>Mede o quanto a pessoa consegue aplicar o que sabe para viver de forma independente</w:t>
      </w:r>
      <w:r>
        <w:t>. É aqui que se define a gravidade da DI (Leve, Moderada, Grave ou Profunda).</w:t>
      </w:r>
    </w:p>
    <w:p w14:paraId="347DB2D1" w14:textId="77777777" w:rsidR="00822AA8" w:rsidRDefault="00822AA8" w:rsidP="00822AA8">
      <w:pPr>
        <w:jc w:val="both"/>
      </w:pPr>
      <w:r>
        <w:rPr>
          <w:b/>
        </w:rPr>
        <w:t>O que avalia</w:t>
      </w:r>
      <w:r>
        <w:t>: Se a pessoa consegue tomar banho sozinha, atravessar a rua com segurança, usar o dinheiro ou pedir ajuda se estiver perdida.</w:t>
      </w:r>
    </w:p>
    <w:p w14:paraId="5541D6E3" w14:textId="77777777" w:rsidR="00822AA8" w:rsidRDefault="00822AA8" w:rsidP="00822AA8">
      <w:pPr>
        <w:jc w:val="both"/>
      </w:pPr>
      <w:r>
        <w:rPr>
          <w:b/>
        </w:rPr>
        <w:t>A Diferença</w:t>
      </w:r>
      <w:r>
        <w:t>: Um autista pode ter um QI alto (funcionamento intelectual bom), mas um comportamento adaptativo baixo (não consegue fritar um ovo ou amarrar o sapato sozinho).</w:t>
      </w:r>
    </w:p>
    <w:p w14:paraId="3DD1D162" w14:textId="32420E39" w:rsidR="00822AA8" w:rsidRDefault="00822AA8" w:rsidP="000F4FF6">
      <w:pPr>
        <w:jc w:val="center"/>
        <w:rPr>
          <w:rFonts w:ascii="Arial" w:hAnsi="Arial" w:cs="Arial"/>
          <w:sz w:val="24"/>
          <w:szCs w:val="24"/>
        </w:rPr>
      </w:pPr>
    </w:p>
    <w:p w14:paraId="2B287E38" w14:textId="59EDCFC1" w:rsidR="00EA39BC" w:rsidRDefault="00EA39BC" w:rsidP="000F4F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É ADDIE:</w:t>
      </w:r>
    </w:p>
    <w:p w14:paraId="5C7BAE72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  <w:r w:rsidRPr="00EA39BC">
        <w:rPr>
          <w:rFonts w:ascii="Arial" w:hAnsi="Arial" w:cs="Arial"/>
          <w:sz w:val="24"/>
          <w:szCs w:val="24"/>
        </w:rPr>
        <w:t>FLUXO GERAL DO SISTEMA + METODOLOGIA 🧩 1. ANÁLISE (ADDIE)</w:t>
      </w:r>
    </w:p>
    <w:p w14:paraId="0FE02329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24B183E9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📥</w:t>
      </w:r>
      <w:r w:rsidRPr="00EA39BC">
        <w:rPr>
          <w:rFonts w:ascii="Arial" w:hAnsi="Arial" w:cs="Arial"/>
          <w:sz w:val="24"/>
          <w:szCs w:val="24"/>
        </w:rPr>
        <w:t xml:space="preserve"> Entrada:</w:t>
      </w:r>
    </w:p>
    <w:p w14:paraId="491E34F8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26E2F832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Arial" w:hAnsi="Arial" w:cs="Arial"/>
          <w:sz w:val="24"/>
          <w:szCs w:val="24"/>
        </w:rPr>
        <w:t>Material didático original (texto, atividade, etc.)</w:t>
      </w:r>
    </w:p>
    <w:p w14:paraId="6C58516E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1338DCCE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🔍</w:t>
      </w:r>
      <w:r w:rsidRPr="00EA39BC">
        <w:rPr>
          <w:rFonts w:ascii="Arial" w:hAnsi="Arial" w:cs="Arial"/>
          <w:sz w:val="24"/>
          <w:szCs w:val="24"/>
        </w:rPr>
        <w:t xml:space="preserve"> Processos:</w:t>
      </w:r>
    </w:p>
    <w:p w14:paraId="077B776C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26A120A2" w14:textId="77777777" w:rsidR="00EA39BC" w:rsidRPr="00EA39BC" w:rsidRDefault="00EA39BC" w:rsidP="00EA39BC">
      <w:pPr>
        <w:jc w:val="both"/>
        <w:rPr>
          <w:rFonts w:ascii="Arial" w:hAnsi="Arial" w:cs="Arial"/>
          <w:sz w:val="24"/>
          <w:szCs w:val="24"/>
        </w:rPr>
      </w:pPr>
      <w:r w:rsidRPr="00EA39BC">
        <w:rPr>
          <w:rFonts w:ascii="Arial" w:hAnsi="Arial" w:cs="Arial"/>
          <w:sz w:val="24"/>
          <w:szCs w:val="24"/>
        </w:rPr>
        <w:t xml:space="preserve">Identificar problemas de acessibilidade: linguagem complexa excesso de informação </w:t>
      </w:r>
      <w:proofErr w:type="gramStart"/>
      <w:r w:rsidRPr="00EA39BC">
        <w:rPr>
          <w:rFonts w:ascii="Arial" w:hAnsi="Arial" w:cs="Arial"/>
          <w:sz w:val="24"/>
          <w:szCs w:val="24"/>
        </w:rPr>
        <w:t>abstração Levantar</w:t>
      </w:r>
      <w:proofErr w:type="gramEnd"/>
      <w:r w:rsidRPr="00EA39BC">
        <w:rPr>
          <w:rFonts w:ascii="Arial" w:hAnsi="Arial" w:cs="Arial"/>
          <w:sz w:val="24"/>
          <w:szCs w:val="24"/>
        </w:rPr>
        <w:t xml:space="preserve"> características do TEA nível 1: preferência por clareza dificuldade com ambiguidade necessidade de estrutura</w:t>
      </w:r>
    </w:p>
    <w:p w14:paraId="0E6DBBC0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22C86083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📤</w:t>
      </w:r>
      <w:r w:rsidRPr="00EA39BC">
        <w:rPr>
          <w:rFonts w:ascii="Arial" w:hAnsi="Arial" w:cs="Arial"/>
          <w:sz w:val="24"/>
          <w:szCs w:val="24"/>
        </w:rPr>
        <w:t xml:space="preserve"> Saída: </w:t>
      </w:r>
      <w:r w:rsidRPr="00EA39BC">
        <w:rPr>
          <w:rFonts w:ascii="Segoe UI Symbol" w:hAnsi="Segoe UI Symbol" w:cs="Segoe UI Symbol"/>
          <w:sz w:val="24"/>
          <w:szCs w:val="24"/>
        </w:rPr>
        <w:t>✔</w:t>
      </w:r>
      <w:r w:rsidRPr="00EA39BC">
        <w:rPr>
          <w:rFonts w:ascii="Arial" w:hAnsi="Arial" w:cs="Arial"/>
          <w:sz w:val="24"/>
          <w:szCs w:val="24"/>
        </w:rPr>
        <w:t xml:space="preserve"> Lista de requisitos de adaptação</w:t>
      </w:r>
    </w:p>
    <w:p w14:paraId="7C2B380F" w14:textId="0873F0D6" w:rsid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62EB00FB" w14:textId="6C9182B6" w:rsid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7E79DE16" w14:textId="2449F5F1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211299AD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lastRenderedPageBreak/>
        <w:t>🎯</w:t>
      </w:r>
      <w:r w:rsidRPr="00EA39BC">
        <w:rPr>
          <w:rFonts w:ascii="Arial" w:hAnsi="Arial" w:cs="Arial"/>
          <w:sz w:val="24"/>
          <w:szCs w:val="24"/>
        </w:rPr>
        <w:t xml:space="preserve"> 2. DESIGN (ADDIE + DUA)</w:t>
      </w:r>
    </w:p>
    <w:p w14:paraId="619E4FFF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116FD4CA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📥</w:t>
      </w:r>
      <w:r w:rsidRPr="00EA39BC">
        <w:rPr>
          <w:rFonts w:ascii="Arial" w:hAnsi="Arial" w:cs="Arial"/>
          <w:sz w:val="24"/>
          <w:szCs w:val="24"/>
        </w:rPr>
        <w:t xml:space="preserve"> Entrada:</w:t>
      </w:r>
    </w:p>
    <w:p w14:paraId="0A42F31F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4575A668" w14:textId="77777777" w:rsidR="00EA39BC" w:rsidRPr="00EA39BC" w:rsidRDefault="00EA39BC" w:rsidP="00EA39BC">
      <w:pPr>
        <w:jc w:val="both"/>
        <w:rPr>
          <w:rFonts w:ascii="Arial" w:hAnsi="Arial" w:cs="Arial"/>
          <w:sz w:val="24"/>
          <w:szCs w:val="24"/>
        </w:rPr>
      </w:pPr>
      <w:proofErr w:type="gramStart"/>
      <w:r w:rsidRPr="00EA39BC">
        <w:rPr>
          <w:rFonts w:ascii="Arial" w:hAnsi="Arial" w:cs="Arial"/>
          <w:sz w:val="24"/>
          <w:szCs w:val="24"/>
        </w:rPr>
        <w:t>requisitos</w:t>
      </w:r>
      <w:proofErr w:type="gramEnd"/>
      <w:r w:rsidRPr="00EA39BC">
        <w:rPr>
          <w:rFonts w:ascii="Arial" w:hAnsi="Arial" w:cs="Arial"/>
          <w:sz w:val="24"/>
          <w:szCs w:val="24"/>
        </w:rPr>
        <w:t xml:space="preserve"> levantados</w:t>
      </w:r>
    </w:p>
    <w:p w14:paraId="4D7DBBD2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6B9B5189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🔧</w:t>
      </w:r>
      <w:r w:rsidRPr="00EA39BC">
        <w:rPr>
          <w:rFonts w:ascii="Arial" w:hAnsi="Arial" w:cs="Arial"/>
          <w:sz w:val="24"/>
          <w:szCs w:val="24"/>
        </w:rPr>
        <w:t xml:space="preserve"> Processos (regras pedagógicas):</w:t>
      </w:r>
    </w:p>
    <w:p w14:paraId="4093E457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04ABA2EB" w14:textId="77777777" w:rsidR="00EA39BC" w:rsidRPr="00EA39BC" w:rsidRDefault="00EA39BC" w:rsidP="00EA39BC">
      <w:pPr>
        <w:jc w:val="both"/>
        <w:rPr>
          <w:rFonts w:ascii="Arial" w:hAnsi="Arial" w:cs="Arial"/>
          <w:sz w:val="24"/>
          <w:szCs w:val="24"/>
        </w:rPr>
      </w:pPr>
      <w:r w:rsidRPr="00EA39BC">
        <w:rPr>
          <w:rFonts w:ascii="Arial" w:hAnsi="Arial" w:cs="Arial"/>
          <w:sz w:val="24"/>
          <w:szCs w:val="24"/>
        </w:rPr>
        <w:t>Baseadas no Desenho Universal para Aprendizagem:</w:t>
      </w:r>
    </w:p>
    <w:p w14:paraId="4795C585" w14:textId="77777777" w:rsidR="00EA39BC" w:rsidRPr="00EA39BC" w:rsidRDefault="00EA39BC" w:rsidP="00EA39BC">
      <w:pPr>
        <w:jc w:val="both"/>
        <w:rPr>
          <w:rFonts w:ascii="Arial" w:hAnsi="Arial" w:cs="Arial"/>
          <w:sz w:val="24"/>
          <w:szCs w:val="24"/>
        </w:rPr>
      </w:pPr>
    </w:p>
    <w:p w14:paraId="57C76957" w14:textId="77777777" w:rsidR="00EA39BC" w:rsidRPr="00EA39BC" w:rsidRDefault="00EA39BC" w:rsidP="00EA39BC">
      <w:pPr>
        <w:jc w:val="both"/>
        <w:rPr>
          <w:rFonts w:ascii="Arial" w:hAnsi="Arial" w:cs="Arial"/>
          <w:sz w:val="24"/>
          <w:szCs w:val="24"/>
        </w:rPr>
      </w:pPr>
      <w:proofErr w:type="gramStart"/>
      <w:r w:rsidRPr="00EA39BC">
        <w:rPr>
          <w:rFonts w:ascii="Arial" w:hAnsi="Arial" w:cs="Arial"/>
          <w:sz w:val="24"/>
          <w:szCs w:val="24"/>
        </w:rPr>
        <w:t>múltiplas</w:t>
      </w:r>
      <w:proofErr w:type="gramEnd"/>
      <w:r w:rsidRPr="00EA39BC">
        <w:rPr>
          <w:rFonts w:ascii="Arial" w:hAnsi="Arial" w:cs="Arial"/>
          <w:sz w:val="24"/>
          <w:szCs w:val="24"/>
        </w:rPr>
        <w:t xml:space="preserve"> formas de representação: texto simplificado exemplos concretos organização: conteúdo em etapas uso de tópicos clareza: eliminar ambiguidade destacar palavras-chave</w:t>
      </w:r>
    </w:p>
    <w:p w14:paraId="18210945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466D6DAA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📤</w:t>
      </w:r>
      <w:r w:rsidRPr="00EA39BC">
        <w:rPr>
          <w:rFonts w:ascii="Arial" w:hAnsi="Arial" w:cs="Arial"/>
          <w:sz w:val="24"/>
          <w:szCs w:val="24"/>
        </w:rPr>
        <w:t xml:space="preserve"> Saída: </w:t>
      </w:r>
      <w:r w:rsidRPr="00EA39BC">
        <w:rPr>
          <w:rFonts w:ascii="Segoe UI Symbol" w:hAnsi="Segoe UI Symbol" w:cs="Segoe UI Symbol"/>
          <w:sz w:val="24"/>
          <w:szCs w:val="24"/>
        </w:rPr>
        <w:t>✔</w:t>
      </w:r>
      <w:r w:rsidRPr="00EA39BC">
        <w:rPr>
          <w:rFonts w:ascii="Arial" w:hAnsi="Arial" w:cs="Arial"/>
          <w:sz w:val="24"/>
          <w:szCs w:val="24"/>
        </w:rPr>
        <w:t xml:space="preserve"> Conjunto de regras de adaptação (seu “motor pedagógico”)</w:t>
      </w:r>
    </w:p>
    <w:p w14:paraId="6F14E52D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0FA8E80F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⚙</w:t>
      </w:r>
      <w:r w:rsidRPr="00EA39BC">
        <w:rPr>
          <w:rFonts w:ascii="Arial" w:hAnsi="Arial" w:cs="Arial"/>
          <w:sz w:val="24"/>
          <w:szCs w:val="24"/>
        </w:rPr>
        <w:t>️ 3. DESENVOLVIMENTO (IA)</w:t>
      </w:r>
    </w:p>
    <w:p w14:paraId="5DDB52E7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42083E63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📥</w:t>
      </w:r>
      <w:r w:rsidRPr="00EA39BC">
        <w:rPr>
          <w:rFonts w:ascii="Arial" w:hAnsi="Arial" w:cs="Arial"/>
          <w:sz w:val="24"/>
          <w:szCs w:val="24"/>
        </w:rPr>
        <w:t xml:space="preserve"> Entrada:</w:t>
      </w:r>
    </w:p>
    <w:p w14:paraId="514E26F8" w14:textId="77777777" w:rsidR="00EA39BC" w:rsidRPr="00EA39BC" w:rsidRDefault="00EA39BC" w:rsidP="00EA39BC">
      <w:pPr>
        <w:jc w:val="both"/>
        <w:rPr>
          <w:rFonts w:ascii="Arial" w:hAnsi="Arial" w:cs="Arial"/>
          <w:sz w:val="24"/>
          <w:szCs w:val="24"/>
        </w:rPr>
      </w:pPr>
    </w:p>
    <w:p w14:paraId="3E39CB1D" w14:textId="77777777" w:rsidR="00EA39BC" w:rsidRPr="00EA39BC" w:rsidRDefault="00EA39BC" w:rsidP="00EA39BC">
      <w:pPr>
        <w:jc w:val="both"/>
        <w:rPr>
          <w:rFonts w:ascii="Arial" w:hAnsi="Arial" w:cs="Arial"/>
          <w:sz w:val="24"/>
          <w:szCs w:val="24"/>
        </w:rPr>
      </w:pPr>
      <w:proofErr w:type="gramStart"/>
      <w:r w:rsidRPr="00EA39BC">
        <w:rPr>
          <w:rFonts w:ascii="Arial" w:hAnsi="Arial" w:cs="Arial"/>
          <w:sz w:val="24"/>
          <w:szCs w:val="24"/>
        </w:rPr>
        <w:t>material</w:t>
      </w:r>
      <w:proofErr w:type="gramEnd"/>
      <w:r w:rsidRPr="00EA39BC">
        <w:rPr>
          <w:rFonts w:ascii="Arial" w:hAnsi="Arial" w:cs="Arial"/>
          <w:sz w:val="24"/>
          <w:szCs w:val="24"/>
        </w:rPr>
        <w:t xml:space="preserve"> original regras de adaptação</w:t>
      </w:r>
    </w:p>
    <w:p w14:paraId="4A31FB44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7A813079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🔄</w:t>
      </w:r>
      <w:r w:rsidRPr="00EA39BC">
        <w:rPr>
          <w:rFonts w:ascii="Arial" w:hAnsi="Arial" w:cs="Arial"/>
          <w:sz w:val="24"/>
          <w:szCs w:val="24"/>
        </w:rPr>
        <w:t xml:space="preserve"> Processamento (IA):</w:t>
      </w:r>
    </w:p>
    <w:p w14:paraId="492D8AD1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73334D50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Arial" w:hAnsi="Arial" w:cs="Arial"/>
          <w:sz w:val="24"/>
          <w:szCs w:val="24"/>
        </w:rPr>
        <w:t>A IA executa:</w:t>
      </w:r>
    </w:p>
    <w:p w14:paraId="1229EAA7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6D1BD46B" w14:textId="77777777" w:rsidR="00EA39BC" w:rsidRPr="00EA39BC" w:rsidRDefault="00EA39BC" w:rsidP="00EA39BC">
      <w:pPr>
        <w:jc w:val="both"/>
        <w:rPr>
          <w:rFonts w:ascii="Arial" w:hAnsi="Arial" w:cs="Arial"/>
          <w:sz w:val="24"/>
          <w:szCs w:val="24"/>
        </w:rPr>
      </w:pPr>
      <w:r w:rsidRPr="00EA39BC">
        <w:rPr>
          <w:rFonts w:ascii="Arial" w:hAnsi="Arial" w:cs="Arial"/>
          <w:sz w:val="24"/>
          <w:szCs w:val="24"/>
        </w:rPr>
        <w:t>Simplificação de texto Segmentação do conteúdo Reorganização lógica Geração de exemplos Destaque de conceitos-chave</w:t>
      </w:r>
    </w:p>
    <w:p w14:paraId="5FB0FF36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243B9BA7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📤</w:t>
      </w:r>
      <w:r w:rsidRPr="00EA39BC">
        <w:rPr>
          <w:rFonts w:ascii="Arial" w:hAnsi="Arial" w:cs="Arial"/>
          <w:sz w:val="24"/>
          <w:szCs w:val="24"/>
        </w:rPr>
        <w:t xml:space="preserve"> Saída: </w:t>
      </w:r>
      <w:r w:rsidRPr="00EA39BC">
        <w:rPr>
          <w:rFonts w:ascii="Segoe UI Symbol" w:hAnsi="Segoe UI Symbol" w:cs="Segoe UI Symbol"/>
          <w:sz w:val="24"/>
          <w:szCs w:val="24"/>
        </w:rPr>
        <w:t>✔</w:t>
      </w:r>
      <w:r w:rsidRPr="00EA39BC">
        <w:rPr>
          <w:rFonts w:ascii="Arial" w:hAnsi="Arial" w:cs="Arial"/>
          <w:sz w:val="24"/>
          <w:szCs w:val="24"/>
        </w:rPr>
        <w:t xml:space="preserve"> Material adaptado</w:t>
      </w:r>
    </w:p>
    <w:p w14:paraId="1DCF11C3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2BE9333E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lastRenderedPageBreak/>
        <w:t>🚀</w:t>
      </w:r>
      <w:r w:rsidRPr="00EA39BC">
        <w:rPr>
          <w:rFonts w:ascii="Arial" w:hAnsi="Arial" w:cs="Arial"/>
          <w:sz w:val="24"/>
          <w:szCs w:val="24"/>
        </w:rPr>
        <w:t xml:space="preserve"> 4. IMPLEMENTAÇÃO</w:t>
      </w:r>
    </w:p>
    <w:p w14:paraId="2C5F9D5A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6B2458A3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📥</w:t>
      </w:r>
      <w:r w:rsidRPr="00EA39BC">
        <w:rPr>
          <w:rFonts w:ascii="Arial" w:hAnsi="Arial" w:cs="Arial"/>
          <w:sz w:val="24"/>
          <w:szCs w:val="24"/>
        </w:rPr>
        <w:t xml:space="preserve"> Entrada:</w:t>
      </w:r>
    </w:p>
    <w:p w14:paraId="6C696856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22D4A6A7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proofErr w:type="gramStart"/>
      <w:r w:rsidRPr="00EA39BC">
        <w:rPr>
          <w:rFonts w:ascii="Arial" w:hAnsi="Arial" w:cs="Arial"/>
          <w:sz w:val="24"/>
          <w:szCs w:val="24"/>
        </w:rPr>
        <w:t>material</w:t>
      </w:r>
      <w:proofErr w:type="gramEnd"/>
      <w:r w:rsidRPr="00EA39BC">
        <w:rPr>
          <w:rFonts w:ascii="Arial" w:hAnsi="Arial" w:cs="Arial"/>
          <w:sz w:val="24"/>
          <w:szCs w:val="24"/>
        </w:rPr>
        <w:t xml:space="preserve"> adaptado</w:t>
      </w:r>
    </w:p>
    <w:p w14:paraId="530A0E70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43D8BA40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🔧</w:t>
      </w:r>
      <w:r w:rsidRPr="00EA39BC">
        <w:rPr>
          <w:rFonts w:ascii="Arial" w:hAnsi="Arial" w:cs="Arial"/>
          <w:sz w:val="24"/>
          <w:szCs w:val="24"/>
        </w:rPr>
        <w:t xml:space="preserve"> Processos:</w:t>
      </w:r>
    </w:p>
    <w:p w14:paraId="6C6E01BD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53459D5B" w14:textId="77777777" w:rsidR="00EA39BC" w:rsidRPr="00EA39BC" w:rsidRDefault="00EA39BC" w:rsidP="00EA39BC">
      <w:pPr>
        <w:rPr>
          <w:rFonts w:ascii="Arial" w:hAnsi="Arial" w:cs="Arial"/>
          <w:sz w:val="24"/>
          <w:szCs w:val="24"/>
        </w:rPr>
      </w:pPr>
      <w:proofErr w:type="gramStart"/>
      <w:r w:rsidRPr="00EA39BC">
        <w:rPr>
          <w:rFonts w:ascii="Arial" w:hAnsi="Arial" w:cs="Arial"/>
          <w:sz w:val="24"/>
          <w:szCs w:val="24"/>
        </w:rPr>
        <w:t>disponibilização</w:t>
      </w:r>
      <w:proofErr w:type="gramEnd"/>
      <w:r w:rsidRPr="00EA39BC">
        <w:rPr>
          <w:rFonts w:ascii="Arial" w:hAnsi="Arial" w:cs="Arial"/>
          <w:sz w:val="24"/>
          <w:szCs w:val="24"/>
        </w:rPr>
        <w:t xml:space="preserve"> na plataforma uso por professor/aluno</w:t>
      </w:r>
    </w:p>
    <w:p w14:paraId="30B282E7" w14:textId="77777777" w:rsidR="00EA39BC" w:rsidRP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</w:p>
    <w:p w14:paraId="13480398" w14:textId="446CF372" w:rsidR="00EA39BC" w:rsidRDefault="00EA39BC" w:rsidP="00EA39BC">
      <w:pPr>
        <w:rPr>
          <w:rFonts w:ascii="Arial" w:hAnsi="Arial" w:cs="Arial"/>
          <w:sz w:val="24"/>
          <w:szCs w:val="24"/>
        </w:rPr>
      </w:pPr>
      <w:r w:rsidRPr="00EA39BC">
        <w:rPr>
          <w:rFonts w:ascii="Segoe UI Symbol" w:hAnsi="Segoe UI Symbol" w:cs="Segoe UI Symbol"/>
          <w:sz w:val="24"/>
          <w:szCs w:val="24"/>
        </w:rPr>
        <w:t>📤</w:t>
      </w:r>
      <w:r w:rsidRPr="00EA39BC">
        <w:rPr>
          <w:rFonts w:ascii="Arial" w:hAnsi="Arial" w:cs="Arial"/>
          <w:sz w:val="24"/>
          <w:szCs w:val="24"/>
        </w:rPr>
        <w:t xml:space="preserve"> Saída: </w:t>
      </w:r>
      <w:r w:rsidRPr="00EA39BC">
        <w:rPr>
          <w:rFonts w:ascii="Segoe UI Symbol" w:hAnsi="Segoe UI Symbol" w:cs="Segoe UI Symbol"/>
          <w:sz w:val="24"/>
          <w:szCs w:val="24"/>
        </w:rPr>
        <w:t>✔</w:t>
      </w:r>
      <w:r w:rsidRPr="00EA39BC">
        <w:rPr>
          <w:rFonts w:ascii="Arial" w:hAnsi="Arial" w:cs="Arial"/>
          <w:sz w:val="24"/>
          <w:szCs w:val="24"/>
        </w:rPr>
        <w:t xml:space="preserve"> Material acessível aplicado</w:t>
      </w:r>
    </w:p>
    <w:p w14:paraId="22C42E8A" w14:textId="5B3A1A9B" w:rsidR="00EA39BC" w:rsidRDefault="00EA39BC" w:rsidP="00EA39BC">
      <w:pPr>
        <w:rPr>
          <w:rFonts w:ascii="Arial" w:hAnsi="Arial" w:cs="Arial"/>
          <w:sz w:val="24"/>
          <w:szCs w:val="24"/>
        </w:rPr>
      </w:pPr>
    </w:p>
    <w:p w14:paraId="5F1B882B" w14:textId="39420551" w:rsid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DUA</w:t>
      </w:r>
    </w:p>
    <w:p w14:paraId="34D2D8C1" w14:textId="3E6F1618" w:rsidR="00EA39BC" w:rsidRDefault="00EA39BC" w:rsidP="00EA39BC">
      <w:pPr>
        <w:jc w:val="center"/>
        <w:rPr>
          <w:rFonts w:ascii="Arial" w:hAnsi="Arial" w:cs="Arial"/>
          <w:sz w:val="24"/>
          <w:szCs w:val="24"/>
        </w:rPr>
      </w:pPr>
      <w:hyperlink r:id="rId12" w:history="1">
        <w:r w:rsidRPr="00AA6FB0">
          <w:rPr>
            <w:rStyle w:val="Hyperlink"/>
            <w:rFonts w:ascii="Arial" w:hAnsi="Arial" w:cs="Arial"/>
            <w:sz w:val="24"/>
            <w:szCs w:val="24"/>
          </w:rPr>
          <w:t>https://repositorio.unesp.br/entities/publication/5a725262-2506-4f1c-bd0f-b5428eec3699</w:t>
        </w:r>
      </w:hyperlink>
      <w:r>
        <w:rPr>
          <w:rFonts w:ascii="Arial" w:hAnsi="Arial" w:cs="Arial"/>
          <w:sz w:val="24"/>
          <w:szCs w:val="24"/>
        </w:rPr>
        <w:t xml:space="preserve"> </w:t>
      </w:r>
    </w:p>
    <w:p w14:paraId="46AF6C70" w14:textId="39F76CF1" w:rsidR="00EA39BC" w:rsidRDefault="00EA39BC" w:rsidP="00EA39B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Achar link das cores do front-</w:t>
      </w:r>
      <w:proofErr w:type="spellStart"/>
      <w:r>
        <w:rPr>
          <w:rFonts w:ascii="Arial" w:hAnsi="Arial" w:cs="Arial"/>
          <w:sz w:val="24"/>
          <w:szCs w:val="24"/>
        </w:rPr>
        <w:t>end</w:t>
      </w:r>
      <w:proofErr w:type="spellEnd"/>
    </w:p>
    <w:p w14:paraId="641B2AEC" w14:textId="43AB63DC" w:rsidR="001942AD" w:rsidRDefault="001942AD" w:rsidP="00EA39B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Achar link e explicar o Gandhi</w:t>
      </w:r>
    </w:p>
    <w:p w14:paraId="00B7CCB2" w14:textId="246DE463" w:rsidR="001942AD" w:rsidRDefault="001942AD" w:rsidP="00EA39B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Link </w:t>
      </w:r>
      <w:proofErr w:type="spellStart"/>
      <w:r>
        <w:rPr>
          <w:rFonts w:ascii="Arial" w:hAnsi="Arial" w:cs="Arial"/>
          <w:sz w:val="24"/>
          <w:szCs w:val="24"/>
        </w:rPr>
        <w:t>uml</w:t>
      </w:r>
      <w:proofErr w:type="spellEnd"/>
      <w:r>
        <w:rPr>
          <w:rFonts w:ascii="Arial" w:hAnsi="Arial" w:cs="Arial"/>
          <w:sz w:val="24"/>
          <w:szCs w:val="24"/>
        </w:rPr>
        <w:t xml:space="preserve"> e explicar</w:t>
      </w:r>
    </w:p>
    <w:p w14:paraId="56E94332" w14:textId="54B0A2A3" w:rsid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175C18E4" w14:textId="1938CA4C" w:rsid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Pesquisas detalhadas e explicadas devem estar aqui</w:t>
      </w:r>
    </w:p>
    <w:p w14:paraId="32B59675" w14:textId="48806D42" w:rsid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ADDIE e o DUA devem ser explicados nesse capítulo também</w:t>
      </w:r>
    </w:p>
    <w:p w14:paraId="01EC67E7" w14:textId="655AC41C" w:rsid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6622530B" w14:textId="4DD8BAEA" w:rsid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63DBF246" w14:textId="7334CBDC" w:rsidR="000F4FF6" w:rsidRDefault="008C6B2E" w:rsidP="000F4F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CONCLUSÃO</w:t>
      </w:r>
    </w:p>
    <w:p w14:paraId="08DD3513" w14:textId="545BD318" w:rsidR="000F4FF6" w:rsidRDefault="000F4FF6" w:rsidP="000F4FF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DIAGRAMA DE GANDHI</w:t>
      </w:r>
    </w:p>
    <w:p w14:paraId="10E2A232" w14:textId="77777777" w:rsidR="000F4FF6" w:rsidRDefault="000F4FF6" w:rsidP="000F4FF6">
      <w:pPr>
        <w:rPr>
          <w:rFonts w:ascii="Arial" w:hAnsi="Arial" w:cs="Arial"/>
          <w:sz w:val="24"/>
          <w:szCs w:val="24"/>
        </w:rPr>
      </w:pPr>
    </w:p>
    <w:p w14:paraId="5772F0B7" w14:textId="2949D7A5" w:rsidR="000F4FF6" w:rsidRDefault="000F4FF6" w:rsidP="000F4FF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UML</w:t>
      </w:r>
    </w:p>
    <w:p w14:paraId="1B5CCED9" w14:textId="52781E7E" w:rsidR="000F4FF6" w:rsidRDefault="000F4FF6" w:rsidP="000F4FF6">
      <w:pPr>
        <w:rPr>
          <w:rFonts w:ascii="Arial" w:hAnsi="Arial" w:cs="Arial"/>
          <w:sz w:val="24"/>
          <w:szCs w:val="24"/>
        </w:rPr>
      </w:pPr>
    </w:p>
    <w:p w14:paraId="6536A26F" w14:textId="3FFDABEF" w:rsidR="000F4FF6" w:rsidRDefault="000F4FF6" w:rsidP="000F4FF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DER</w:t>
      </w:r>
    </w:p>
    <w:p w14:paraId="01B9BF54" w14:textId="4DEDA247" w:rsidR="000F4FF6" w:rsidRDefault="000F4FF6" w:rsidP="000F4FF6">
      <w:pPr>
        <w:rPr>
          <w:rFonts w:ascii="Arial" w:hAnsi="Arial" w:cs="Arial"/>
          <w:sz w:val="24"/>
          <w:szCs w:val="24"/>
        </w:rPr>
      </w:pPr>
    </w:p>
    <w:p w14:paraId="30775071" w14:textId="237872C9" w:rsidR="000F4FF6" w:rsidRDefault="000F4FF6" w:rsidP="000F4FF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MER</w:t>
      </w:r>
    </w:p>
    <w:p w14:paraId="5ED83D3E" w14:textId="61BE161C" w:rsidR="000F4FF6" w:rsidRDefault="000F4FF6" w:rsidP="000F4FF6">
      <w:pPr>
        <w:rPr>
          <w:rFonts w:ascii="Arial" w:hAnsi="Arial" w:cs="Arial"/>
          <w:sz w:val="24"/>
          <w:szCs w:val="24"/>
        </w:rPr>
      </w:pPr>
    </w:p>
    <w:p w14:paraId="54631A92" w14:textId="4937CCAE" w:rsidR="000F4FF6" w:rsidRDefault="000F4FF6" w:rsidP="000F4FF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ESTRUTURA DO PROTÓTIPO EM TELAS E EXPLICADO</w:t>
      </w:r>
    </w:p>
    <w:p w14:paraId="7CB40214" w14:textId="00E39520" w:rsidR="000F4FF6" w:rsidRDefault="000F4FF6" w:rsidP="000F4FF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</w:t>
      </w:r>
      <w:proofErr w:type="gramStart"/>
      <w:r>
        <w:rPr>
          <w:rFonts w:ascii="Arial" w:hAnsi="Arial" w:cs="Arial"/>
          <w:sz w:val="24"/>
          <w:szCs w:val="24"/>
        </w:rPr>
        <w:t>link</w:t>
      </w:r>
      <w:proofErr w:type="gramEnd"/>
      <w:r>
        <w:rPr>
          <w:rFonts w:ascii="Arial" w:hAnsi="Arial" w:cs="Arial"/>
          <w:sz w:val="24"/>
          <w:szCs w:val="24"/>
        </w:rPr>
        <w:t xml:space="preserve"> para acesso se possível)</w:t>
      </w:r>
    </w:p>
    <w:p w14:paraId="35DC9D2E" w14:textId="6B86BC29" w:rsidR="000F4FF6" w:rsidRDefault="000F4FF6" w:rsidP="000F4FF6">
      <w:pPr>
        <w:rPr>
          <w:rFonts w:ascii="Arial" w:hAnsi="Arial" w:cs="Arial"/>
          <w:sz w:val="24"/>
          <w:szCs w:val="24"/>
        </w:rPr>
      </w:pPr>
    </w:p>
    <w:p w14:paraId="2AED5D05" w14:textId="77777777" w:rsidR="000F4FF6" w:rsidRDefault="000F4FF6" w:rsidP="000F4FF6">
      <w:pPr>
        <w:rPr>
          <w:rFonts w:ascii="Arial" w:hAnsi="Arial" w:cs="Arial"/>
          <w:sz w:val="24"/>
          <w:szCs w:val="24"/>
        </w:rPr>
      </w:pPr>
    </w:p>
    <w:p w14:paraId="5EC6F27E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3AE90E6B" w14:textId="19DAE3F5" w:rsidR="000F4FF6" w:rsidRDefault="000F4FF6" w:rsidP="000F4FF6">
      <w:pPr>
        <w:jc w:val="both"/>
        <w:rPr>
          <w:rFonts w:ascii="Arial" w:hAnsi="Arial" w:cs="Arial"/>
          <w:b/>
          <w:sz w:val="24"/>
          <w:szCs w:val="24"/>
        </w:rPr>
      </w:pPr>
    </w:p>
    <w:p w14:paraId="7D67F39C" w14:textId="77777777" w:rsidR="000F4FF6" w:rsidRPr="000F4FF6" w:rsidRDefault="000F4FF6" w:rsidP="000F4FF6">
      <w:pPr>
        <w:jc w:val="both"/>
        <w:rPr>
          <w:rFonts w:ascii="Arial" w:hAnsi="Arial" w:cs="Arial"/>
          <w:b/>
          <w:sz w:val="24"/>
          <w:szCs w:val="24"/>
        </w:rPr>
      </w:pPr>
    </w:p>
    <w:p w14:paraId="7CF160B1" w14:textId="531766A7" w:rsid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43C9F45A" w14:textId="77777777" w:rsidR="000F4FF6" w:rsidRPr="000F4FF6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1C40C371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5A0E1BB1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16F82EDA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4F1C717A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034965E0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7A39A75D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136C5497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1BBB2394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32E711ED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64CC8A6A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561200D0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61281005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419DD1DB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3A3CC7DD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5F0436A0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6E9DE793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6C50E563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3294D04F" w14:textId="77777777" w:rsidR="000F4FF6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76CF93A8" w14:textId="767CF375" w:rsidR="00D53C36" w:rsidRPr="000F4FF6" w:rsidRDefault="000F4FF6" w:rsidP="000F4FF6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Bibliografia</w:t>
      </w:r>
    </w:p>
    <w:p w14:paraId="09C0610A" w14:textId="3C195ECD" w:rsidR="006133A3" w:rsidRPr="00653C0C" w:rsidRDefault="00D53C36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lastRenderedPageBreak/>
        <w:t>TEACCH</w:t>
      </w:r>
      <w:r w:rsidR="00A82355" w:rsidRPr="00653C0C">
        <w:rPr>
          <w:rFonts w:ascii="Arial" w:hAnsi="Arial" w:cs="Arial"/>
          <w:sz w:val="24"/>
          <w:szCs w:val="24"/>
        </w:rPr>
        <w:t>, o que é e como funciona:</w:t>
      </w:r>
    </w:p>
    <w:p w14:paraId="0A5158A1" w14:textId="66D4B8BF" w:rsidR="00A82355" w:rsidRPr="00653C0C" w:rsidRDefault="0046479B" w:rsidP="006133A3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hyperlink r:id="rId13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https://neuroconecta.co</w:t>
        </w:r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m</w:t>
        </w:r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.br/metodo-teacch-e-os-beneficios-para-os-autistas/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43AE204F" w14:textId="1F94EF3D" w:rsidR="006133A3" w:rsidRPr="00653C0C" w:rsidRDefault="006133A3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O que é TEA e seus níveis:</w:t>
      </w:r>
    </w:p>
    <w:p w14:paraId="2598A9EC" w14:textId="077236D4" w:rsidR="00A82355" w:rsidRPr="00653C0C" w:rsidRDefault="0046479B" w:rsidP="006133A3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hyperlink r:id="rId14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https://altadiagnosticos.com.br/saude/espectro-autista/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0CA76E9B" w14:textId="23E9C14F" w:rsidR="00A82355" w:rsidRPr="00653C0C" w:rsidRDefault="0046479B" w:rsidP="006133A3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hyperlink r:id="rId15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https://observatoriodoautista.com.br/2023/04/28/niveis-do-autismo-entenda/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59FB6272" w14:textId="77777777" w:rsidR="006133A3" w:rsidRPr="00653C0C" w:rsidRDefault="006133A3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O que é ABA e como funciona:</w:t>
      </w:r>
    </w:p>
    <w:p w14:paraId="05E93934" w14:textId="3AC95CD6" w:rsidR="00A82355" w:rsidRPr="00653C0C" w:rsidRDefault="0046479B" w:rsidP="006133A3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hyperlink r:id="rId16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https://institutopensi.org.br/terapia-aba-tratamento-autismo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2BF80AAF" w14:textId="21E2D9D0" w:rsidR="00A82355" w:rsidRPr="00653C0C" w:rsidRDefault="0046479B" w:rsidP="006133A3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hyperlink r:id="rId17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https://institutoneurosaber.com.br/artigos/o-que-e-aba-e-quais-sao-as-caracteristicas/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1E8B531D" w14:textId="77777777" w:rsidR="006133A3" w:rsidRPr="00653C0C" w:rsidRDefault="006133A3" w:rsidP="006D7E9D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DI:</w:t>
      </w:r>
    </w:p>
    <w:p w14:paraId="322F2FE2" w14:textId="0E81C0A4" w:rsidR="00C226B5" w:rsidRDefault="0046479B" w:rsidP="00271CE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hyperlink r:id="rId18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https://institutoneurosaber.com.br/artigos/qual-a-diferenca-entre-autismo-e-deficiencia-intelectual/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22C7FED0" w14:textId="34F50B4A" w:rsidR="008C6B2E" w:rsidRDefault="008C6B2E" w:rsidP="008C6B2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ADDIE: </w:t>
      </w:r>
    </w:p>
    <w:p w14:paraId="37BEE72E" w14:textId="3803192A" w:rsidR="008C6B2E" w:rsidRDefault="008C6B2E" w:rsidP="008C6B2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hyperlink r:id="rId19" w:history="1">
        <w:r w:rsidRPr="00AA6FB0">
          <w:rPr>
            <w:rStyle w:val="Hyperlink"/>
            <w:rFonts w:ascii="Arial" w:hAnsi="Arial" w:cs="Arial"/>
            <w:sz w:val="24"/>
            <w:szCs w:val="24"/>
          </w:rPr>
          <w:t>https://repositorio.unip.br/psicologia-dissertacoes-e-teses/guia-para-adaptar-materiais-didaticos-para-alunos-com-tea-no-ensino-fundamental-ii-aplicacao-do-modelo-addie/</w:t>
        </w:r>
      </w:hyperlink>
      <w:r>
        <w:rPr>
          <w:rFonts w:ascii="Arial" w:hAnsi="Arial" w:cs="Arial"/>
          <w:sz w:val="24"/>
          <w:szCs w:val="24"/>
        </w:rPr>
        <w:t xml:space="preserve"> </w:t>
      </w:r>
    </w:p>
    <w:p w14:paraId="69E930BB" w14:textId="31FF52EC" w:rsidR="00822AA8" w:rsidRDefault="00822AA8" w:rsidP="008C6B2E">
      <w:pPr>
        <w:rPr>
          <w:rFonts w:ascii="Arial" w:hAnsi="Arial" w:cs="Arial"/>
          <w:sz w:val="24"/>
          <w:szCs w:val="24"/>
        </w:rPr>
      </w:pPr>
    </w:p>
    <w:p w14:paraId="51AD938C" w14:textId="77777777" w:rsidR="00822AA8" w:rsidRDefault="00822AA8" w:rsidP="00822AA8">
      <w:pPr>
        <w:jc w:val="center"/>
        <w:rPr>
          <w:rFonts w:ascii="Arial" w:hAnsi="Arial" w:cs="Arial"/>
          <w:sz w:val="32"/>
        </w:rPr>
      </w:pPr>
      <w:r>
        <w:rPr>
          <w:rFonts w:ascii="Arial" w:hAnsi="Arial" w:cs="Arial"/>
          <w:sz w:val="32"/>
        </w:rPr>
        <w:t>TEACCH</w:t>
      </w:r>
    </w:p>
    <w:p w14:paraId="0B0245E4" w14:textId="77777777" w:rsidR="00822AA8" w:rsidRDefault="00822AA8" w:rsidP="00822AA8">
      <w:pPr>
        <w:jc w:val="both"/>
        <w:rPr>
          <w:rFonts w:ascii="Arial" w:hAnsi="Arial" w:cs="Arial"/>
          <w:color w:val="0A0A0A"/>
          <w:shd w:val="clear" w:color="auto" w:fill="FFFFFF"/>
        </w:rPr>
      </w:pPr>
      <w:r>
        <w:rPr>
          <w:rFonts w:ascii="Arial" w:hAnsi="Arial" w:cs="Arial"/>
          <w:color w:val="0A0A0A"/>
          <w:shd w:val="clear" w:color="auto" w:fill="FFFFFF"/>
        </w:rPr>
        <w:t xml:space="preserve">Tratamento e Educação para Autistas e Crianças com Déficits Relacionados à Comunicação, é uma abordagem </w:t>
      </w:r>
      <w:proofErr w:type="spellStart"/>
      <w:r>
        <w:rPr>
          <w:rFonts w:ascii="Arial" w:hAnsi="Arial" w:cs="Arial"/>
          <w:color w:val="0A0A0A"/>
          <w:shd w:val="clear" w:color="auto" w:fill="FFFFFF"/>
        </w:rPr>
        <w:t>psicoeducacional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 xml:space="preserve"> focada na estruturação física e visual do ambiente para maximizar a autonomia de pessoas com autismo.</w:t>
      </w:r>
    </w:p>
    <w:p w14:paraId="7140021C" w14:textId="77777777" w:rsidR="00822AA8" w:rsidRDefault="00822AA8" w:rsidP="00822AA8">
      <w:pPr>
        <w:jc w:val="both"/>
        <w:rPr>
          <w:rFonts w:ascii="Arial" w:hAnsi="Arial" w:cs="Arial"/>
          <w:color w:val="0A0A0A"/>
          <w:shd w:val="clear" w:color="auto" w:fill="FFFFFF"/>
        </w:rPr>
      </w:pPr>
    </w:p>
    <w:p w14:paraId="3F9DD48C" w14:textId="77777777" w:rsidR="00822AA8" w:rsidRDefault="00822AA8" w:rsidP="00822AA8">
      <w:pPr>
        <w:jc w:val="both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Princípios Fundamentais do TEACCH:</w:t>
      </w:r>
    </w:p>
    <w:p w14:paraId="24EFD9C0" w14:textId="77777777" w:rsidR="00822AA8" w:rsidRDefault="00822AA8" w:rsidP="00822AA8">
      <w:pPr>
        <w:pStyle w:val="PargrafodaLista"/>
        <w:numPr>
          <w:ilvl w:val="0"/>
          <w:numId w:val="19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Estrutura Física</w:t>
      </w:r>
      <w:r>
        <w:rPr>
          <w:rFonts w:ascii="Arial" w:hAnsi="Arial" w:cs="Arial"/>
          <w:sz w:val="24"/>
        </w:rPr>
        <w:t>: Organização do espaço para minimizar distrações e destacar o que é importante.</w:t>
      </w:r>
    </w:p>
    <w:p w14:paraId="20815AE4" w14:textId="77777777" w:rsidR="00822AA8" w:rsidRDefault="00822AA8" w:rsidP="00822AA8">
      <w:pPr>
        <w:pStyle w:val="PargrafodaLista"/>
        <w:numPr>
          <w:ilvl w:val="0"/>
          <w:numId w:val="19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Rotinas e Agendas Visuais</w:t>
      </w:r>
      <w:r>
        <w:rPr>
          <w:rFonts w:ascii="Arial" w:hAnsi="Arial" w:cs="Arial"/>
          <w:sz w:val="24"/>
        </w:rPr>
        <w:t>: Uso de imagens, símbolos ou textos para antecipar atividades (</w:t>
      </w:r>
      <w:proofErr w:type="spellStart"/>
      <w:r>
        <w:rPr>
          <w:rFonts w:ascii="Arial" w:hAnsi="Arial" w:cs="Arial"/>
          <w:sz w:val="24"/>
        </w:rPr>
        <w:t>ex</w:t>
      </w:r>
      <w:proofErr w:type="spellEnd"/>
      <w:r>
        <w:rPr>
          <w:rFonts w:ascii="Arial" w:hAnsi="Arial" w:cs="Arial"/>
          <w:sz w:val="24"/>
        </w:rPr>
        <w:t>: "primeiro... depois..."), o que reduz ansiedade.</w:t>
      </w:r>
    </w:p>
    <w:p w14:paraId="1D88A2E3" w14:textId="77777777" w:rsidR="00822AA8" w:rsidRDefault="00822AA8" w:rsidP="00822AA8">
      <w:pPr>
        <w:pStyle w:val="PargrafodaLista"/>
        <w:numPr>
          <w:ilvl w:val="0"/>
          <w:numId w:val="19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Sistemas de Trabalho</w:t>
      </w:r>
      <w:r>
        <w:rPr>
          <w:rFonts w:ascii="Arial" w:hAnsi="Arial" w:cs="Arial"/>
          <w:sz w:val="24"/>
        </w:rPr>
        <w:t>: Clareza sobre o que fazer, quanto fazer, como saber se terminou e o que acontece depois.</w:t>
      </w:r>
    </w:p>
    <w:p w14:paraId="1DDDB1F0" w14:textId="77777777" w:rsidR="00822AA8" w:rsidRDefault="00822AA8" w:rsidP="00822AA8">
      <w:pPr>
        <w:pStyle w:val="PargrafodaLista"/>
        <w:numPr>
          <w:ilvl w:val="0"/>
          <w:numId w:val="19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Organização Visual</w:t>
      </w:r>
      <w:r>
        <w:rPr>
          <w:rFonts w:ascii="Arial" w:hAnsi="Arial" w:cs="Arial"/>
          <w:sz w:val="24"/>
        </w:rPr>
        <w:t xml:space="preserve">: Materiais de aprendizagem organizados visualmente para indicar como completar tarefas. </w:t>
      </w:r>
    </w:p>
    <w:p w14:paraId="5D000500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64CCAF68" w14:textId="77777777" w:rsidR="00822AA8" w:rsidRDefault="00822AA8" w:rsidP="00822AA8">
      <w:pPr>
        <w:jc w:val="both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Benefícios do TEACCH:</w:t>
      </w:r>
    </w:p>
    <w:p w14:paraId="1B7223E4" w14:textId="77777777" w:rsidR="00822AA8" w:rsidRDefault="00822AA8" w:rsidP="00822AA8">
      <w:pPr>
        <w:pStyle w:val="PargrafodaLista"/>
        <w:numPr>
          <w:ilvl w:val="0"/>
          <w:numId w:val="20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Autonomia</w:t>
      </w:r>
      <w:r>
        <w:rPr>
          <w:rFonts w:ascii="Arial" w:hAnsi="Arial" w:cs="Arial"/>
          <w:sz w:val="24"/>
        </w:rPr>
        <w:t>: Promove a independência ao ensinar a criança a seguir uma rotina própria.</w:t>
      </w:r>
    </w:p>
    <w:p w14:paraId="04D7A604" w14:textId="77777777" w:rsidR="00822AA8" w:rsidRDefault="00822AA8" w:rsidP="00822AA8">
      <w:pPr>
        <w:pStyle w:val="PargrafodaLista"/>
        <w:numPr>
          <w:ilvl w:val="0"/>
          <w:numId w:val="20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lastRenderedPageBreak/>
        <w:t>Comunicação</w:t>
      </w:r>
      <w:r>
        <w:rPr>
          <w:rFonts w:ascii="Arial" w:hAnsi="Arial" w:cs="Arial"/>
          <w:sz w:val="24"/>
        </w:rPr>
        <w:t>: Facilita a expressão e compreensão através de suporte visual, frequentemente usando PECS ou pranchas de comunicação.</w:t>
      </w:r>
    </w:p>
    <w:p w14:paraId="6008A62B" w14:textId="77777777" w:rsidR="00822AA8" w:rsidRDefault="00822AA8" w:rsidP="00822AA8">
      <w:pPr>
        <w:pStyle w:val="PargrafodaLista"/>
        <w:numPr>
          <w:ilvl w:val="0"/>
          <w:numId w:val="20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Redução de Comportamentos Desafiadores</w:t>
      </w:r>
      <w:r>
        <w:rPr>
          <w:rFonts w:ascii="Arial" w:hAnsi="Arial" w:cs="Arial"/>
          <w:sz w:val="24"/>
        </w:rPr>
        <w:t>: A previsibilidade diminui crises causadas por incertezas (agendas, rotinas).</w:t>
      </w:r>
    </w:p>
    <w:p w14:paraId="46DB9ABC" w14:textId="77777777" w:rsidR="00822AA8" w:rsidRDefault="00822AA8" w:rsidP="00822AA8">
      <w:pPr>
        <w:pStyle w:val="PargrafodaLista"/>
        <w:numPr>
          <w:ilvl w:val="0"/>
          <w:numId w:val="20"/>
        </w:numPr>
        <w:spacing w:line="25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Individualização</w:t>
      </w:r>
      <w:r>
        <w:rPr>
          <w:rFonts w:ascii="Arial" w:hAnsi="Arial" w:cs="Arial"/>
          <w:sz w:val="24"/>
        </w:rPr>
        <w:t xml:space="preserve">: Adapta-se ao nível de suporte de cada indivíduo. </w:t>
      </w:r>
    </w:p>
    <w:p w14:paraId="71CBF356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384330AA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PEP-R</w:t>
      </w:r>
      <w:r>
        <w:rPr>
          <w:rFonts w:ascii="Arial" w:hAnsi="Arial" w:cs="Arial"/>
          <w:sz w:val="24"/>
        </w:rPr>
        <w:t xml:space="preserve">: Perfil </w:t>
      </w:r>
      <w:proofErr w:type="spellStart"/>
      <w:r>
        <w:rPr>
          <w:rFonts w:ascii="Arial" w:hAnsi="Arial" w:cs="Arial"/>
          <w:sz w:val="24"/>
        </w:rPr>
        <w:t>Psicoeducacional</w:t>
      </w:r>
      <w:proofErr w:type="spellEnd"/>
      <w:r>
        <w:rPr>
          <w:rFonts w:ascii="Arial" w:hAnsi="Arial" w:cs="Arial"/>
          <w:sz w:val="24"/>
        </w:rPr>
        <w:t xml:space="preserve"> Revisado, usado para avaliar os pontos fracos e fortes do aluno. Através desse exame, um cronograma/método individual é criado.</w:t>
      </w:r>
    </w:p>
    <w:p w14:paraId="04AEBE81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3ECF1F0C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2AE6F470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793C47CC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189B5885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1A9FA017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78CD478D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763EEB13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66CD25AC" w14:textId="77777777" w:rsidR="00822AA8" w:rsidRDefault="00822AA8" w:rsidP="00822AA8">
      <w:pPr>
        <w:jc w:val="both"/>
        <w:rPr>
          <w:rFonts w:ascii="Arial" w:hAnsi="Arial" w:cs="Arial"/>
          <w:sz w:val="24"/>
        </w:rPr>
      </w:pPr>
    </w:p>
    <w:p w14:paraId="672B155E" w14:textId="77777777" w:rsidR="00822AA8" w:rsidRDefault="00822AA8" w:rsidP="00822AA8">
      <w:pPr>
        <w:jc w:val="center"/>
        <w:rPr>
          <w:rFonts w:ascii="Arial" w:hAnsi="Arial" w:cs="Arial"/>
          <w:sz w:val="32"/>
        </w:rPr>
      </w:pPr>
      <w:r>
        <w:rPr>
          <w:rFonts w:ascii="Arial" w:hAnsi="Arial" w:cs="Arial"/>
          <w:sz w:val="32"/>
        </w:rPr>
        <w:t>ABA</w:t>
      </w:r>
    </w:p>
    <w:p w14:paraId="7ADFA7D6" w14:textId="77777777" w:rsidR="00822AA8" w:rsidRDefault="00822AA8" w:rsidP="00822AA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Análise do Comportamento Aplicada, é uma intervenção científica baseada no reforço positivo para desenvolver habilidades sociais, acadêmicas e de autonomia em autistas</w:t>
      </w:r>
    </w:p>
    <w:p w14:paraId="7136C423" w14:textId="77777777" w:rsidR="00822AA8" w:rsidRDefault="00822AA8" w:rsidP="00822AA8">
      <w:pPr>
        <w:jc w:val="both"/>
        <w:rPr>
          <w:rFonts w:ascii="Arial" w:hAnsi="Arial" w:cs="Arial"/>
        </w:rPr>
      </w:pPr>
    </w:p>
    <w:p w14:paraId="5D0F553E" w14:textId="77777777" w:rsidR="00822AA8" w:rsidRDefault="00822AA8" w:rsidP="00822AA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b/>
          <w:bCs/>
          <w:color w:val="0A0A0A"/>
          <w:sz w:val="28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8"/>
          <w:szCs w:val="24"/>
          <w:lang w:eastAsia="pt-BR"/>
        </w:rPr>
        <w:t>Principais Características e Técnicas do ABA:</w:t>
      </w:r>
    </w:p>
    <w:p w14:paraId="30462655" w14:textId="77777777" w:rsidR="00822AA8" w:rsidRDefault="00822AA8" w:rsidP="00822AA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b/>
          <w:bCs/>
          <w:color w:val="0A0A0A"/>
          <w:sz w:val="28"/>
          <w:szCs w:val="24"/>
          <w:lang w:eastAsia="pt-BR"/>
        </w:rPr>
      </w:pPr>
    </w:p>
    <w:p w14:paraId="0E39598F" w14:textId="77777777" w:rsidR="00822AA8" w:rsidRDefault="00822AA8" w:rsidP="00822AA8">
      <w:pPr>
        <w:pStyle w:val="PargrafodaLista"/>
        <w:numPr>
          <w:ilvl w:val="0"/>
          <w:numId w:val="21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Reforço Positivo: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Aumenta a probabilidade de um comportamento se repetir ao oferecer uma recompensa (reforçador) imediata após o comportamento desejado.</w:t>
      </w:r>
    </w:p>
    <w:p w14:paraId="492D6BC9" w14:textId="77777777" w:rsidR="00822AA8" w:rsidRDefault="00822AA8" w:rsidP="00822AA8">
      <w:pPr>
        <w:pStyle w:val="PargrafodaLista"/>
        <w:numPr>
          <w:ilvl w:val="0"/>
          <w:numId w:val="21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Aprendizagem sem Erros: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Envolve instrução e ajuda imediata para garantir que o aluno responda corretamente, reduzindo frustração e aumentando a motivação.</w:t>
      </w:r>
    </w:p>
    <w:p w14:paraId="6E8CD7A2" w14:textId="77777777" w:rsidR="00822AA8" w:rsidRDefault="00822AA8" w:rsidP="00822AA8">
      <w:pPr>
        <w:pStyle w:val="PargrafodaLista"/>
        <w:numPr>
          <w:ilvl w:val="0"/>
          <w:numId w:val="21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Ensino por Tentativas Discretas (DTT):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Habilidades complexas são quebradas em passos pequenos e ensinadas de forma estruturada e repetitiva.</w:t>
      </w:r>
    </w:p>
    <w:p w14:paraId="2C3944FC" w14:textId="77777777" w:rsidR="00822AA8" w:rsidRDefault="00822AA8" w:rsidP="00822AA8">
      <w:pPr>
        <w:pStyle w:val="PargrafodaLista"/>
        <w:numPr>
          <w:ilvl w:val="0"/>
          <w:numId w:val="21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Análise Funcional: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Identifica a causa do comportamento (antecedente e consequência) para modificar o ambiente e ensinar comportamentos mais adaptativos.</w:t>
      </w:r>
    </w:p>
    <w:p w14:paraId="2C183703" w14:textId="77777777" w:rsidR="00822AA8" w:rsidRDefault="00822AA8" w:rsidP="00822AA8">
      <w:pPr>
        <w:pStyle w:val="PargrafodaLista"/>
        <w:numPr>
          <w:ilvl w:val="0"/>
          <w:numId w:val="21"/>
        </w:numPr>
        <w:shd w:val="clear" w:color="auto" w:fill="FFFFFF"/>
        <w:spacing w:after="180" w:line="360" w:lineRule="atLeast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Generalização: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Treinamento para garantir que as habilidades aprendidas na terapia sejam aplicadas em casa, na escola e na comunidade. </w:t>
      </w:r>
    </w:p>
    <w:p w14:paraId="38034229" w14:textId="77777777" w:rsidR="00822AA8" w:rsidRDefault="00822AA8" w:rsidP="00822AA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545D7E"/>
          <w:sz w:val="17"/>
          <w:szCs w:val="17"/>
          <w:lang w:eastAsia="pt-BR"/>
        </w:rPr>
      </w:pPr>
    </w:p>
    <w:p w14:paraId="700DF117" w14:textId="77777777" w:rsidR="00822AA8" w:rsidRDefault="00822AA8" w:rsidP="00822AA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b/>
          <w:bCs/>
          <w:color w:val="0A0A0A"/>
          <w:sz w:val="28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8"/>
          <w:szCs w:val="24"/>
          <w:lang w:eastAsia="pt-BR"/>
        </w:rPr>
        <w:lastRenderedPageBreak/>
        <w:t>Benefícios da Abordagem:</w:t>
      </w:r>
    </w:p>
    <w:p w14:paraId="61E6E329" w14:textId="77777777" w:rsidR="00822AA8" w:rsidRDefault="00822AA8" w:rsidP="00822AA8">
      <w:pPr>
        <w:shd w:val="clear" w:color="auto" w:fill="FFFFFF"/>
        <w:spacing w:after="0" w:line="360" w:lineRule="atLeast"/>
        <w:jc w:val="both"/>
        <w:rPr>
          <w:rFonts w:ascii="Arial" w:eastAsia="Times New Roman" w:hAnsi="Arial" w:cs="Arial"/>
          <w:color w:val="0A0A0A"/>
          <w:sz w:val="28"/>
          <w:szCs w:val="24"/>
          <w:lang w:eastAsia="pt-BR"/>
        </w:rPr>
      </w:pPr>
    </w:p>
    <w:p w14:paraId="71A573A2" w14:textId="77777777" w:rsidR="00822AA8" w:rsidRDefault="00822AA8" w:rsidP="00822AA8">
      <w:pPr>
        <w:pStyle w:val="PargrafodaLista"/>
        <w:numPr>
          <w:ilvl w:val="0"/>
          <w:numId w:val="22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Comunicação: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Desenvolvimento da fala e formas alternativas de comunicação.</w:t>
      </w:r>
    </w:p>
    <w:p w14:paraId="73520296" w14:textId="77777777" w:rsidR="00822AA8" w:rsidRDefault="00822AA8" w:rsidP="00822AA8">
      <w:pPr>
        <w:pStyle w:val="PargrafodaLista"/>
        <w:numPr>
          <w:ilvl w:val="0"/>
          <w:numId w:val="22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Autonomia: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Treino de atividades de vida diária (autocuidado, higiene, alimentação).</w:t>
      </w:r>
    </w:p>
    <w:p w14:paraId="2C3A34B2" w14:textId="77777777" w:rsidR="00822AA8" w:rsidRDefault="00822AA8" w:rsidP="00822AA8">
      <w:pPr>
        <w:pStyle w:val="PargrafodaLista"/>
        <w:numPr>
          <w:ilvl w:val="0"/>
          <w:numId w:val="22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Habilidades Sociais: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Melhoria na interação, brincar e compreensão de regras sociais.</w:t>
      </w:r>
    </w:p>
    <w:p w14:paraId="50046269" w14:textId="77777777" w:rsidR="00822AA8" w:rsidRDefault="00822AA8" w:rsidP="00822AA8">
      <w:pPr>
        <w:pStyle w:val="PargrafodaLista"/>
        <w:numPr>
          <w:ilvl w:val="0"/>
          <w:numId w:val="22"/>
        </w:numPr>
        <w:shd w:val="clear" w:color="auto" w:fill="FFFFFF"/>
        <w:spacing w:after="180" w:line="360" w:lineRule="atLeast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bCs/>
          <w:color w:val="0A0A0A"/>
          <w:sz w:val="24"/>
          <w:szCs w:val="24"/>
          <w:lang w:eastAsia="pt-BR"/>
        </w:rPr>
        <w:t>Redução de Comportamentos:</w:t>
      </w:r>
      <w:r>
        <w:rPr>
          <w:rFonts w:ascii="Arial" w:eastAsia="Times New Roman" w:hAnsi="Arial" w:cs="Arial"/>
          <w:color w:val="0A0A0A"/>
          <w:sz w:val="24"/>
          <w:szCs w:val="24"/>
          <w:lang w:eastAsia="pt-BR"/>
        </w:rPr>
        <w:t> Diminuição de estereotipias, agressividade e autolesão.</w:t>
      </w:r>
    </w:p>
    <w:p w14:paraId="2B1CEB2C" w14:textId="060DC54C" w:rsidR="00822AA8" w:rsidRDefault="00822AA8" w:rsidP="008C6B2E">
      <w:pPr>
        <w:rPr>
          <w:rFonts w:ascii="Arial" w:hAnsi="Arial" w:cs="Arial"/>
          <w:sz w:val="24"/>
          <w:szCs w:val="24"/>
        </w:rPr>
      </w:pPr>
    </w:p>
    <w:p w14:paraId="3A31EF5D" w14:textId="77777777" w:rsidR="00822AA8" w:rsidRDefault="00822AA8" w:rsidP="00822AA8">
      <w:pPr>
        <w:jc w:val="center"/>
        <w:rPr>
          <w:b/>
          <w:sz w:val="28"/>
        </w:rPr>
      </w:pPr>
      <w:r>
        <w:rPr>
          <w:b/>
          <w:sz w:val="28"/>
        </w:rPr>
        <w:t>TEA</w:t>
      </w:r>
    </w:p>
    <w:p w14:paraId="28B8A372" w14:textId="77777777" w:rsidR="00822AA8" w:rsidRDefault="00822AA8" w:rsidP="00822AA8">
      <w:pPr>
        <w:rPr>
          <w:b/>
          <w:sz w:val="28"/>
        </w:rPr>
      </w:pPr>
    </w:p>
    <w:p w14:paraId="4E630C07" w14:textId="77777777" w:rsidR="00822AA8" w:rsidRDefault="00822AA8" w:rsidP="00822AA8">
      <w:pPr>
        <w:rPr>
          <w:b/>
          <w:sz w:val="24"/>
        </w:rPr>
      </w:pPr>
      <w:r>
        <w:rPr>
          <w:b/>
          <w:sz w:val="24"/>
        </w:rPr>
        <w:t>Os 3 Níveis de Suporte (DSM-5)</w:t>
      </w:r>
    </w:p>
    <w:p w14:paraId="48D14A8D" w14:textId="77777777" w:rsidR="00822AA8" w:rsidRDefault="00822AA8" w:rsidP="00822AA8">
      <w:pPr>
        <w:rPr>
          <w:sz w:val="24"/>
        </w:rPr>
      </w:pPr>
      <w:r>
        <w:rPr>
          <w:sz w:val="24"/>
        </w:rPr>
        <w:t xml:space="preserve">A classificação principal utilizada por médicos e terapeutas define o quanto de apoio a pessoa precisa para realizar atividades do dia a dia: </w:t>
      </w:r>
    </w:p>
    <w:p w14:paraId="2025CD2E" w14:textId="77777777" w:rsidR="00822AA8" w:rsidRDefault="00822AA8" w:rsidP="00822AA8">
      <w:pPr>
        <w:pStyle w:val="PargrafodaLista"/>
        <w:numPr>
          <w:ilvl w:val="0"/>
          <w:numId w:val="23"/>
        </w:numPr>
        <w:spacing w:line="256" w:lineRule="auto"/>
        <w:rPr>
          <w:highlight w:val="yellow"/>
        </w:rPr>
      </w:pPr>
      <w:r>
        <w:rPr>
          <w:b/>
        </w:rPr>
        <w:t>Nível 1 (Suporte Leve):</w:t>
      </w:r>
      <w:r>
        <w:t xml:space="preserve"> A pessoa </w:t>
      </w:r>
      <w:r>
        <w:rPr>
          <w:highlight w:val="yellow"/>
        </w:rPr>
        <w:t>exige apoio em situações sociais e organizacionais</w:t>
      </w:r>
      <w:r>
        <w:t xml:space="preserve">. Pode ter </w:t>
      </w:r>
      <w:r>
        <w:rPr>
          <w:highlight w:val="yellow"/>
        </w:rPr>
        <w:t>dificuldade para iniciar interações ou lidar com mudanças</w:t>
      </w:r>
      <w:r>
        <w:t xml:space="preserve">, mas </w:t>
      </w:r>
      <w:r>
        <w:rPr>
          <w:highlight w:val="yellow"/>
        </w:rPr>
        <w:t>geralmente possui bastante autonomia e linguagem funcional.</w:t>
      </w:r>
    </w:p>
    <w:p w14:paraId="653D1BE6" w14:textId="77777777" w:rsidR="00822AA8" w:rsidRDefault="00822AA8" w:rsidP="00822AA8">
      <w:pPr>
        <w:pStyle w:val="PargrafodaLista"/>
        <w:numPr>
          <w:ilvl w:val="0"/>
          <w:numId w:val="23"/>
        </w:numPr>
        <w:spacing w:line="256" w:lineRule="auto"/>
      </w:pPr>
      <w:r>
        <w:rPr>
          <w:b/>
        </w:rPr>
        <w:t>Nível 2 (Suporte Moderado/Substancial):</w:t>
      </w:r>
      <w:r>
        <w:t xml:space="preserve"> </w:t>
      </w:r>
      <w:r>
        <w:rPr>
          <w:highlight w:val="yellow"/>
        </w:rPr>
        <w:t>Exige apoio mais frequente</w:t>
      </w:r>
      <w:r>
        <w:t xml:space="preserve">. As </w:t>
      </w:r>
      <w:r>
        <w:rPr>
          <w:highlight w:val="yellow"/>
        </w:rPr>
        <w:t>dificuldades de comunicação (verbal e não verbal)</w:t>
      </w:r>
      <w:r>
        <w:t xml:space="preserve"> são mais visíveis, e </w:t>
      </w:r>
      <w:r>
        <w:rPr>
          <w:highlight w:val="yellow"/>
        </w:rPr>
        <w:t>comportamentos repetitivos ou interesses restritos podem interferir mais no cotidiano.</w:t>
      </w:r>
    </w:p>
    <w:p w14:paraId="74643D9D" w14:textId="77777777" w:rsidR="00822AA8" w:rsidRDefault="00822AA8" w:rsidP="00822AA8">
      <w:pPr>
        <w:pStyle w:val="PargrafodaLista"/>
        <w:numPr>
          <w:ilvl w:val="0"/>
          <w:numId w:val="23"/>
        </w:numPr>
        <w:spacing w:line="256" w:lineRule="auto"/>
      </w:pPr>
      <w:r>
        <w:rPr>
          <w:b/>
        </w:rPr>
        <w:t>Nível 3 (Suporte Muito Substancial):</w:t>
      </w:r>
      <w:r>
        <w:t xml:space="preserve"> </w:t>
      </w:r>
      <w:r>
        <w:rPr>
          <w:highlight w:val="yellow"/>
        </w:rPr>
        <w:t>Exige apoio intenso e constante</w:t>
      </w:r>
      <w:r>
        <w:t xml:space="preserve">. Frequentemente </w:t>
      </w:r>
      <w:r>
        <w:rPr>
          <w:highlight w:val="yellow"/>
        </w:rPr>
        <w:t>envolve dificuldades severas de comunicação</w:t>
      </w:r>
      <w:r>
        <w:t xml:space="preserve"> (podendo ser não verbal) e </w:t>
      </w:r>
      <w:r>
        <w:rPr>
          <w:highlight w:val="yellow"/>
        </w:rPr>
        <w:t>grande limitação de autonomia</w:t>
      </w:r>
      <w:r>
        <w:t xml:space="preserve">, necessitando de ajuda para quase todas as tarefas diárias. </w:t>
      </w:r>
    </w:p>
    <w:p w14:paraId="449CA1ED" w14:textId="77777777" w:rsidR="00822AA8" w:rsidRDefault="00822AA8" w:rsidP="00822AA8">
      <w:pPr>
        <w:jc w:val="both"/>
        <w:rPr>
          <w:sz w:val="24"/>
        </w:rPr>
      </w:pPr>
    </w:p>
    <w:p w14:paraId="47FCDE88" w14:textId="77777777" w:rsidR="00822AA8" w:rsidRDefault="00822AA8" w:rsidP="00822AA8">
      <w:pPr>
        <w:jc w:val="both"/>
      </w:pPr>
      <w:r>
        <w:t xml:space="preserve">Os níveis 1, 2 e 3 dizem o quanto a pessoa </w:t>
      </w:r>
      <w:r>
        <w:rPr>
          <w:highlight w:val="yellow"/>
        </w:rPr>
        <w:t>é "autista" no dia a dia</w:t>
      </w:r>
      <w:r>
        <w:t xml:space="preserve">. A DI </w:t>
      </w:r>
      <w:r>
        <w:rPr>
          <w:highlight w:val="yellow"/>
        </w:rPr>
        <w:t>diz o quanto a capacidade de aprendizado e raciocínio lógico está afetada</w:t>
      </w:r>
      <w:r>
        <w:t>. Uma pessoa pode ter os dois, ou apenas um deles.</w:t>
      </w:r>
    </w:p>
    <w:p w14:paraId="4AF1F4A7" w14:textId="77777777" w:rsidR="00822AA8" w:rsidRDefault="00822AA8" w:rsidP="00822AA8">
      <w:pPr>
        <w:jc w:val="both"/>
        <w:rPr>
          <w:b/>
        </w:rPr>
      </w:pPr>
      <w:r>
        <w:rPr>
          <w:b/>
        </w:rPr>
        <w:t>Os Níveis de TEA (1, 2 e 3)</w:t>
      </w:r>
    </w:p>
    <w:p w14:paraId="3F437E10" w14:textId="77777777" w:rsidR="00822AA8" w:rsidRDefault="00822AA8" w:rsidP="00822AA8">
      <w:pPr>
        <w:jc w:val="both"/>
      </w:pPr>
      <w:r>
        <w:t xml:space="preserve">Eles medem apenas </w:t>
      </w:r>
      <w:r>
        <w:rPr>
          <w:highlight w:val="yellow"/>
        </w:rPr>
        <w:t>o nível de suporte que o autista precisa</w:t>
      </w:r>
      <w:r>
        <w:t xml:space="preserve"> por causa dos sintomas do autismo (</w:t>
      </w:r>
      <w:r>
        <w:rPr>
          <w:highlight w:val="yellow"/>
        </w:rPr>
        <w:t>comunicação social e comportamentos repetitivos</w:t>
      </w:r>
      <w:r>
        <w:t>).</w:t>
      </w:r>
    </w:p>
    <w:p w14:paraId="1B480C06" w14:textId="77777777" w:rsidR="00822AA8" w:rsidRDefault="00822AA8" w:rsidP="00822AA8">
      <w:pPr>
        <w:pStyle w:val="PargrafodaLista"/>
        <w:numPr>
          <w:ilvl w:val="0"/>
          <w:numId w:val="24"/>
        </w:numPr>
        <w:spacing w:line="256" w:lineRule="auto"/>
        <w:jc w:val="both"/>
      </w:pPr>
      <w:r>
        <w:t>Um autista de Nível 1 pode ter DI.</w:t>
      </w:r>
    </w:p>
    <w:p w14:paraId="3601FE59" w14:textId="77777777" w:rsidR="00822AA8" w:rsidRDefault="00822AA8" w:rsidP="00822AA8">
      <w:pPr>
        <w:pStyle w:val="PargrafodaLista"/>
        <w:numPr>
          <w:ilvl w:val="0"/>
          <w:numId w:val="24"/>
        </w:numPr>
        <w:spacing w:line="256" w:lineRule="auto"/>
        <w:jc w:val="both"/>
      </w:pPr>
      <w:r>
        <w:t>Um autista de Nível 3 pode não ter DI (ser muito inteligente, mas não conseguir falar ou se organizar sozinho).</w:t>
      </w:r>
    </w:p>
    <w:p w14:paraId="058770B5" w14:textId="77777777" w:rsidR="00822AA8" w:rsidRDefault="00822AA8" w:rsidP="00822AA8">
      <w:pPr>
        <w:jc w:val="both"/>
      </w:pPr>
    </w:p>
    <w:p w14:paraId="37FB7119" w14:textId="77777777" w:rsidR="00822AA8" w:rsidRDefault="00822AA8" w:rsidP="00822AA8">
      <w:pPr>
        <w:jc w:val="both"/>
        <w:rPr>
          <w:b/>
        </w:rPr>
      </w:pPr>
      <w:r>
        <w:rPr>
          <w:b/>
        </w:rPr>
        <w:t>A DI como "</w:t>
      </w:r>
      <w:proofErr w:type="spellStart"/>
      <w:r>
        <w:rPr>
          <w:b/>
        </w:rPr>
        <w:t>Comorbidade</w:t>
      </w:r>
      <w:proofErr w:type="spellEnd"/>
      <w:r>
        <w:rPr>
          <w:b/>
        </w:rPr>
        <w:t>"</w:t>
      </w:r>
    </w:p>
    <w:p w14:paraId="442E9F67" w14:textId="77777777" w:rsidR="00822AA8" w:rsidRDefault="00822AA8" w:rsidP="00822AA8">
      <w:pPr>
        <w:jc w:val="both"/>
      </w:pPr>
      <w:r>
        <w:lastRenderedPageBreak/>
        <w:t xml:space="preserve">A Deficiência Intelectual é considerada uma </w:t>
      </w:r>
      <w:r>
        <w:rPr>
          <w:highlight w:val="yellow"/>
        </w:rPr>
        <w:t>condição associada</w:t>
      </w:r>
      <w:r>
        <w:t xml:space="preserve">. No diagnóstico (baseado no manual internacional DSM-5), o médico escreve: "Transtorno do Espectro Autista Nível X, </w:t>
      </w:r>
      <w:r>
        <w:rPr>
          <w:highlight w:val="yellow"/>
        </w:rPr>
        <w:t>com ou sem prejuízo intelectual acompanhante".</w:t>
      </w:r>
    </w:p>
    <w:p w14:paraId="4BA60BA8" w14:textId="77777777" w:rsidR="00822AA8" w:rsidRDefault="00822AA8" w:rsidP="00822AA8">
      <w:pPr>
        <w:jc w:val="both"/>
      </w:pPr>
    </w:p>
    <w:p w14:paraId="3C1A12AF" w14:textId="77777777" w:rsidR="00822AA8" w:rsidRDefault="00822AA8" w:rsidP="00822AA8">
      <w:pPr>
        <w:jc w:val="both"/>
        <w:rPr>
          <w:b/>
        </w:rPr>
      </w:pPr>
      <w:r>
        <w:rPr>
          <w:b/>
        </w:rPr>
        <w:t>Graus de Intensidade</w:t>
      </w:r>
    </w:p>
    <w:p w14:paraId="4F4B9791" w14:textId="77777777" w:rsidR="00822AA8" w:rsidRDefault="00822AA8" w:rsidP="00822AA8">
      <w:pPr>
        <w:jc w:val="both"/>
      </w:pPr>
      <w:r>
        <w:t xml:space="preserve">Assim como o autismo, a </w:t>
      </w:r>
      <w:r>
        <w:rPr>
          <w:highlight w:val="yellow"/>
        </w:rPr>
        <w:t>DI é classificada por níveis</w:t>
      </w:r>
      <w:r>
        <w:t>, baseados no suporte que a pessoa necessita:</w:t>
      </w:r>
    </w:p>
    <w:p w14:paraId="22028745" w14:textId="77777777" w:rsidR="00822AA8" w:rsidRDefault="00822AA8" w:rsidP="00822AA8">
      <w:pPr>
        <w:pStyle w:val="PargrafodaLista"/>
        <w:numPr>
          <w:ilvl w:val="0"/>
          <w:numId w:val="25"/>
        </w:numPr>
        <w:spacing w:line="256" w:lineRule="auto"/>
        <w:jc w:val="both"/>
      </w:pPr>
      <w:r>
        <w:rPr>
          <w:b/>
        </w:rPr>
        <w:t>Leve:</w:t>
      </w:r>
      <w:r>
        <w:t xml:space="preserve"> A maioria dos casos (cerca de 80%). Com apoio e estratégias como a </w:t>
      </w:r>
      <w:r>
        <w:rPr>
          <w:highlight w:val="yellow"/>
        </w:rPr>
        <w:t>ABA ou TEACCH</w:t>
      </w:r>
      <w:r>
        <w:t xml:space="preserve">, </w:t>
      </w:r>
      <w:r>
        <w:rPr>
          <w:highlight w:val="yellow"/>
        </w:rPr>
        <w:t>a pessoa pode se alfabetizar e ter bastante autonomia</w:t>
      </w:r>
      <w:r>
        <w:t>.</w:t>
      </w:r>
    </w:p>
    <w:p w14:paraId="560C23A1" w14:textId="77777777" w:rsidR="00822AA8" w:rsidRDefault="00822AA8" w:rsidP="00822AA8">
      <w:pPr>
        <w:pStyle w:val="PargrafodaLista"/>
        <w:numPr>
          <w:ilvl w:val="0"/>
          <w:numId w:val="25"/>
        </w:numPr>
        <w:spacing w:line="256" w:lineRule="auto"/>
        <w:jc w:val="both"/>
      </w:pPr>
      <w:r>
        <w:rPr>
          <w:b/>
        </w:rPr>
        <w:t>Moderado:</w:t>
      </w:r>
      <w:r>
        <w:t xml:space="preserve"> Apresenta </w:t>
      </w:r>
      <w:r>
        <w:rPr>
          <w:highlight w:val="yellow"/>
        </w:rPr>
        <w:t>atrasos mais marcantes na fala</w:t>
      </w:r>
      <w:r>
        <w:t xml:space="preserve"> e </w:t>
      </w:r>
      <w:r>
        <w:rPr>
          <w:highlight w:val="yellow"/>
        </w:rPr>
        <w:t>dificuldades maiores na alfabetização e independência</w:t>
      </w:r>
      <w:r>
        <w:t>.</w:t>
      </w:r>
    </w:p>
    <w:p w14:paraId="2ABFAEDB" w14:textId="77777777" w:rsidR="00822AA8" w:rsidRDefault="00822AA8" w:rsidP="00822AA8">
      <w:pPr>
        <w:pStyle w:val="PargrafodaLista"/>
        <w:numPr>
          <w:ilvl w:val="0"/>
          <w:numId w:val="25"/>
        </w:numPr>
        <w:spacing w:line="256" w:lineRule="auto"/>
        <w:jc w:val="both"/>
      </w:pPr>
      <w:r>
        <w:rPr>
          <w:b/>
        </w:rPr>
        <w:t>Grave e Profundo:</w:t>
      </w:r>
      <w:r>
        <w:t xml:space="preserve"> Exige </w:t>
      </w:r>
      <w:r>
        <w:rPr>
          <w:highlight w:val="yellow"/>
        </w:rPr>
        <w:t>supervisão constante</w:t>
      </w:r>
      <w:r>
        <w:t xml:space="preserve"> para tarefas básicas, como higiene e alimentação. </w:t>
      </w:r>
    </w:p>
    <w:p w14:paraId="16A3D975" w14:textId="77777777" w:rsidR="00822AA8" w:rsidRDefault="00822AA8" w:rsidP="00822AA8">
      <w:pPr>
        <w:jc w:val="both"/>
      </w:pPr>
      <w:r>
        <w:t xml:space="preserve">O diagnóstico é clínico e realizado por uma equipe multidisciplinar (médicos, psicólogos e </w:t>
      </w:r>
      <w:proofErr w:type="spellStart"/>
      <w:r>
        <w:t>neuropsicólogos</w:t>
      </w:r>
      <w:proofErr w:type="spellEnd"/>
      <w:r>
        <w:t xml:space="preserve">) por meio de observação e testes específicos de QI e funcionalidade. </w:t>
      </w:r>
    </w:p>
    <w:p w14:paraId="26DA2570" w14:textId="77777777" w:rsidR="00822AA8" w:rsidRDefault="00822AA8" w:rsidP="00822AA8">
      <w:pPr>
        <w:jc w:val="both"/>
      </w:pPr>
    </w:p>
    <w:p w14:paraId="19DAFB8D" w14:textId="77777777" w:rsidR="00822AA8" w:rsidRDefault="00822AA8" w:rsidP="00822AA8">
      <w:pPr>
        <w:jc w:val="both"/>
      </w:pPr>
      <w:r>
        <w:rPr>
          <w:highlight w:val="yellow"/>
        </w:rPr>
        <w:t>O comportamento adaptativo</w:t>
      </w:r>
      <w:r>
        <w:t xml:space="preserve"> e </w:t>
      </w:r>
      <w:r>
        <w:rPr>
          <w:highlight w:val="yellow"/>
        </w:rPr>
        <w:t>o funcionamento intelectual</w:t>
      </w:r>
      <w:r>
        <w:t xml:space="preserve"> são as duas réguas que os profissionais usam para </w:t>
      </w:r>
      <w:r>
        <w:rPr>
          <w:highlight w:val="yellow"/>
        </w:rPr>
        <w:t>medir o grau da DI</w:t>
      </w:r>
      <w:r>
        <w:t xml:space="preserve"> (Deficiência Intelectual), e não o nível do autismo em si.</w:t>
      </w:r>
    </w:p>
    <w:p w14:paraId="00F11D1A" w14:textId="77777777" w:rsidR="00822AA8" w:rsidRDefault="00822AA8" w:rsidP="00822AA8">
      <w:pPr>
        <w:jc w:val="both"/>
      </w:pPr>
    </w:p>
    <w:p w14:paraId="3CF62FDC" w14:textId="77777777" w:rsidR="00822AA8" w:rsidRDefault="00822AA8" w:rsidP="00822AA8">
      <w:pPr>
        <w:jc w:val="both"/>
      </w:pPr>
    </w:p>
    <w:p w14:paraId="4B96D45A" w14:textId="77777777" w:rsidR="00822AA8" w:rsidRDefault="00822AA8" w:rsidP="00822AA8">
      <w:pPr>
        <w:jc w:val="both"/>
      </w:pPr>
    </w:p>
    <w:p w14:paraId="745D664C" w14:textId="77777777" w:rsidR="00822AA8" w:rsidRDefault="00822AA8" w:rsidP="00822AA8">
      <w:pPr>
        <w:jc w:val="both"/>
      </w:pPr>
    </w:p>
    <w:p w14:paraId="3E2A5723" w14:textId="77777777" w:rsidR="00822AA8" w:rsidRDefault="00822AA8" w:rsidP="00822AA8">
      <w:pPr>
        <w:jc w:val="both"/>
        <w:rPr>
          <w:b/>
        </w:rPr>
      </w:pPr>
      <w:r>
        <w:rPr>
          <w:b/>
        </w:rPr>
        <w:t>1. Funcionamento Intelectual (O "Potencial")</w:t>
      </w:r>
    </w:p>
    <w:p w14:paraId="795DB859" w14:textId="77777777" w:rsidR="00822AA8" w:rsidRDefault="00822AA8" w:rsidP="00822AA8">
      <w:pPr>
        <w:jc w:val="both"/>
      </w:pPr>
      <w:r>
        <w:rPr>
          <w:highlight w:val="yellow"/>
        </w:rPr>
        <w:t>Mede a capacidade cognitiva teórica</w:t>
      </w:r>
      <w:r>
        <w:t>. Antigamente focava-se apenas no QI (Quociente de Inteligência).</w:t>
      </w:r>
    </w:p>
    <w:p w14:paraId="1B7617FC" w14:textId="77777777" w:rsidR="00822AA8" w:rsidRDefault="00822AA8" w:rsidP="00822AA8">
      <w:pPr>
        <w:jc w:val="both"/>
      </w:pPr>
      <w:r>
        <w:rPr>
          <w:b/>
        </w:rPr>
        <w:t>O que avalia</w:t>
      </w:r>
      <w:r>
        <w:t>: Raciocínio lógico, memória, capacidade de resolver problemas matemáticos e compreensão de conceitos abstratos.</w:t>
      </w:r>
    </w:p>
    <w:p w14:paraId="1C82D685" w14:textId="77777777" w:rsidR="00822AA8" w:rsidRDefault="00822AA8" w:rsidP="00822AA8">
      <w:pPr>
        <w:jc w:val="both"/>
      </w:pPr>
      <w:r>
        <w:rPr>
          <w:b/>
        </w:rPr>
        <w:t>No Autismo</w:t>
      </w:r>
      <w:r>
        <w:t xml:space="preserve">: É desafiador medir isso em autistas não verbais, por isso usam-se testes não verbais (como o </w:t>
      </w:r>
      <w:r>
        <w:rPr>
          <w:highlight w:val="yellow"/>
        </w:rPr>
        <w:t xml:space="preserve">Matrizes Progressivas de </w:t>
      </w:r>
      <w:proofErr w:type="spellStart"/>
      <w:r>
        <w:rPr>
          <w:highlight w:val="yellow"/>
        </w:rPr>
        <w:t>Raven</w:t>
      </w:r>
      <w:proofErr w:type="spellEnd"/>
      <w:r>
        <w:t>).</w:t>
      </w:r>
    </w:p>
    <w:p w14:paraId="626C7A17" w14:textId="77777777" w:rsidR="00822AA8" w:rsidRDefault="00822AA8" w:rsidP="00822AA8">
      <w:pPr>
        <w:jc w:val="both"/>
      </w:pPr>
      <w:r>
        <w:t xml:space="preserve">Link do que é: </w:t>
      </w:r>
      <w:hyperlink r:id="rId20" w:history="1">
        <w:r>
          <w:rPr>
            <w:rStyle w:val="Hyperlink"/>
          </w:rPr>
          <w:t>https://www.youtube.com/watch?v=pKzlWwtHNuw</w:t>
        </w:r>
      </w:hyperlink>
      <w:r>
        <w:t xml:space="preserve"> </w:t>
      </w:r>
    </w:p>
    <w:p w14:paraId="7694B306" w14:textId="77777777" w:rsidR="00822AA8" w:rsidRDefault="00822AA8" w:rsidP="00822AA8">
      <w:pPr>
        <w:jc w:val="both"/>
        <w:rPr>
          <w:b/>
        </w:rPr>
      </w:pPr>
      <w:r>
        <w:rPr>
          <w:b/>
        </w:rPr>
        <w:t>2. Comportamento Adaptativo (A "Prática")</w:t>
      </w:r>
    </w:p>
    <w:p w14:paraId="41A4D1E2" w14:textId="77777777" w:rsidR="00822AA8" w:rsidRDefault="00822AA8" w:rsidP="00822AA8">
      <w:pPr>
        <w:jc w:val="both"/>
      </w:pPr>
      <w:r>
        <w:rPr>
          <w:highlight w:val="yellow"/>
        </w:rPr>
        <w:t>Mede o quanto a pessoa consegue aplicar o que sabe para viver de forma independente</w:t>
      </w:r>
      <w:r>
        <w:t>. É aqui que se define a gravidade da DI (Leve, Moderada, Grave ou Profunda).</w:t>
      </w:r>
    </w:p>
    <w:p w14:paraId="6B14A9BC" w14:textId="77777777" w:rsidR="00822AA8" w:rsidRDefault="00822AA8" w:rsidP="00822AA8">
      <w:pPr>
        <w:jc w:val="both"/>
      </w:pPr>
      <w:r>
        <w:rPr>
          <w:b/>
        </w:rPr>
        <w:t>O que avalia</w:t>
      </w:r>
      <w:r>
        <w:t>: Se a pessoa consegue tomar banho sozinha, atravessar a rua com segurança, usar o dinheiro ou pedir ajuda se estiver perdida.</w:t>
      </w:r>
    </w:p>
    <w:p w14:paraId="12C07AF3" w14:textId="77777777" w:rsidR="00822AA8" w:rsidRDefault="00822AA8" w:rsidP="00822AA8">
      <w:pPr>
        <w:jc w:val="both"/>
      </w:pPr>
      <w:r>
        <w:rPr>
          <w:b/>
        </w:rPr>
        <w:t>A Diferença</w:t>
      </w:r>
      <w:r>
        <w:t>: Um autista pode ter um QI alto (funcionamento intelectual bom), mas um comportamento adaptativo baixo (não consegue fritar um ovo ou amarrar o sapato sozinho).</w:t>
      </w:r>
    </w:p>
    <w:p w14:paraId="5956A563" w14:textId="77777777" w:rsidR="00822AA8" w:rsidRPr="008C6B2E" w:rsidRDefault="00822AA8" w:rsidP="008C6B2E">
      <w:pPr>
        <w:rPr>
          <w:rFonts w:ascii="Arial" w:hAnsi="Arial" w:cs="Arial"/>
          <w:sz w:val="24"/>
          <w:szCs w:val="24"/>
        </w:rPr>
      </w:pPr>
    </w:p>
    <w:sectPr w:rsidR="00822AA8" w:rsidRPr="008C6B2E" w:rsidSect="00653C0C">
      <w:pgSz w:w="11906" w:h="16838" w:code="9"/>
      <w:pgMar w:top="1701" w:right="1134" w:bottom="1134" w:left="1701" w:header="1134" w:footer="1134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CAMARGO" w:date="2026-05-07T09:03:00Z" w:initials="C">
    <w:p w14:paraId="6A553135" w14:textId="0B834862" w:rsidR="00437250" w:rsidRDefault="00437250">
      <w:pPr>
        <w:pStyle w:val="Textodecomentrio"/>
      </w:pPr>
      <w:r>
        <w:rPr>
          <w:rStyle w:val="Refdecomentrio"/>
        </w:rPr>
        <w:annotationRef/>
      </w:r>
      <w:r>
        <w:t xml:space="preserve">Estou usando o manual do </w:t>
      </w:r>
      <w:proofErr w:type="spellStart"/>
      <w:r>
        <w:t>tcc</w:t>
      </w:r>
      <w:proofErr w:type="spellEnd"/>
      <w:r>
        <w:t xml:space="preserve"> padrão do centro Paula Souza de 2022 </w:t>
      </w:r>
      <w:r w:rsidRPr="00437250">
        <w:t>https://etecparquedajuventude.cps.sp.gov.br/doc-tcc/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A55313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6A553135" w16cid:durableId="76222916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D13A0B" w14:textId="77777777" w:rsidR="0046479B" w:rsidRDefault="0046479B" w:rsidP="009D5154">
      <w:pPr>
        <w:spacing w:after="0" w:line="240" w:lineRule="auto"/>
      </w:pPr>
      <w:r>
        <w:separator/>
      </w:r>
    </w:p>
  </w:endnote>
  <w:endnote w:type="continuationSeparator" w:id="0">
    <w:p w14:paraId="0E886C48" w14:textId="77777777" w:rsidR="0046479B" w:rsidRDefault="0046479B" w:rsidP="009D51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D36715" w14:textId="77777777" w:rsidR="0046479B" w:rsidRDefault="0046479B" w:rsidP="009D5154">
      <w:pPr>
        <w:spacing w:after="0" w:line="240" w:lineRule="auto"/>
      </w:pPr>
      <w:r>
        <w:separator/>
      </w:r>
    </w:p>
  </w:footnote>
  <w:footnote w:type="continuationSeparator" w:id="0">
    <w:p w14:paraId="5898DD3B" w14:textId="77777777" w:rsidR="0046479B" w:rsidRDefault="0046479B" w:rsidP="009D51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F2B0A"/>
    <w:multiLevelType w:val="hybridMultilevel"/>
    <w:tmpl w:val="F57667F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 w15:restartNumberingAfterBreak="0">
    <w:nsid w:val="089D108D"/>
    <w:multiLevelType w:val="hybridMultilevel"/>
    <w:tmpl w:val="1A8600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A2C29"/>
    <w:multiLevelType w:val="hybridMultilevel"/>
    <w:tmpl w:val="98185F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A7238"/>
    <w:multiLevelType w:val="hybridMultilevel"/>
    <w:tmpl w:val="2FA404B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46CBA"/>
    <w:multiLevelType w:val="hybridMultilevel"/>
    <w:tmpl w:val="CE2E46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58421C"/>
    <w:multiLevelType w:val="hybridMultilevel"/>
    <w:tmpl w:val="C54C91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623B9D"/>
    <w:multiLevelType w:val="hybridMultilevel"/>
    <w:tmpl w:val="8D989F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FC42E1"/>
    <w:multiLevelType w:val="hybridMultilevel"/>
    <w:tmpl w:val="FD1259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E2F3B"/>
    <w:multiLevelType w:val="hybridMultilevel"/>
    <w:tmpl w:val="350685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2B7D2F"/>
    <w:multiLevelType w:val="hybridMultilevel"/>
    <w:tmpl w:val="B2807E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53510E"/>
    <w:multiLevelType w:val="hybridMultilevel"/>
    <w:tmpl w:val="720E1EBE"/>
    <w:lvl w:ilvl="0" w:tplc="65BE823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B93503"/>
    <w:multiLevelType w:val="hybridMultilevel"/>
    <w:tmpl w:val="D47C39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2C7902"/>
    <w:multiLevelType w:val="hybridMultilevel"/>
    <w:tmpl w:val="20EEC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9F3BA7"/>
    <w:multiLevelType w:val="hybridMultilevel"/>
    <w:tmpl w:val="77D48C54"/>
    <w:lvl w:ilvl="0" w:tplc="65BE823A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571A1B"/>
    <w:multiLevelType w:val="hybridMultilevel"/>
    <w:tmpl w:val="522E43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1D4233"/>
    <w:multiLevelType w:val="hybridMultilevel"/>
    <w:tmpl w:val="A73054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1F5949"/>
    <w:multiLevelType w:val="hybridMultilevel"/>
    <w:tmpl w:val="2C10AE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661770"/>
    <w:multiLevelType w:val="hybridMultilevel"/>
    <w:tmpl w:val="9C0C26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1FF3F26"/>
    <w:multiLevelType w:val="hybridMultilevel"/>
    <w:tmpl w:val="C43CD3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161AE0"/>
    <w:multiLevelType w:val="hybridMultilevel"/>
    <w:tmpl w:val="93E65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5B2B0E"/>
    <w:multiLevelType w:val="hybridMultilevel"/>
    <w:tmpl w:val="EA2A06A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1CD1D6C"/>
    <w:multiLevelType w:val="hybridMultilevel"/>
    <w:tmpl w:val="88E4FD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321FF8"/>
    <w:multiLevelType w:val="hybridMultilevel"/>
    <w:tmpl w:val="47F04FE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761227D"/>
    <w:multiLevelType w:val="hybridMultilevel"/>
    <w:tmpl w:val="9D6E2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522888"/>
    <w:multiLevelType w:val="hybridMultilevel"/>
    <w:tmpl w:val="51AEF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10"/>
  </w:num>
  <w:num w:numId="4">
    <w:abstractNumId w:val="13"/>
  </w:num>
  <w:num w:numId="5">
    <w:abstractNumId w:val="2"/>
  </w:num>
  <w:num w:numId="6">
    <w:abstractNumId w:val="14"/>
  </w:num>
  <w:num w:numId="7">
    <w:abstractNumId w:val="11"/>
  </w:num>
  <w:num w:numId="8">
    <w:abstractNumId w:val="8"/>
  </w:num>
  <w:num w:numId="9">
    <w:abstractNumId w:val="24"/>
  </w:num>
  <w:num w:numId="10">
    <w:abstractNumId w:val="19"/>
  </w:num>
  <w:num w:numId="11">
    <w:abstractNumId w:val="16"/>
  </w:num>
  <w:num w:numId="12">
    <w:abstractNumId w:val="6"/>
  </w:num>
  <w:num w:numId="13">
    <w:abstractNumId w:val="7"/>
  </w:num>
  <w:num w:numId="14">
    <w:abstractNumId w:val="18"/>
  </w:num>
  <w:num w:numId="15">
    <w:abstractNumId w:val="0"/>
  </w:num>
  <w:num w:numId="16">
    <w:abstractNumId w:val="21"/>
  </w:num>
  <w:num w:numId="17">
    <w:abstractNumId w:val="3"/>
  </w:num>
  <w:num w:numId="18">
    <w:abstractNumId w:val="22"/>
  </w:num>
  <w:num w:numId="1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CAMARGO">
    <w15:presenceInfo w15:providerId="None" w15:userId="CAMARG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5D59"/>
    <w:rsid w:val="000532CA"/>
    <w:rsid w:val="00062B06"/>
    <w:rsid w:val="000C76E5"/>
    <w:rsid w:val="000F4FF6"/>
    <w:rsid w:val="001942AD"/>
    <w:rsid w:val="001C5E3B"/>
    <w:rsid w:val="002162C8"/>
    <w:rsid w:val="00271CED"/>
    <w:rsid w:val="00280D11"/>
    <w:rsid w:val="00344F5A"/>
    <w:rsid w:val="003A5D59"/>
    <w:rsid w:val="004021DF"/>
    <w:rsid w:val="00437250"/>
    <w:rsid w:val="0046479B"/>
    <w:rsid w:val="004A769C"/>
    <w:rsid w:val="00513E50"/>
    <w:rsid w:val="0059392E"/>
    <w:rsid w:val="005F512F"/>
    <w:rsid w:val="00602D55"/>
    <w:rsid w:val="006050D0"/>
    <w:rsid w:val="006133A3"/>
    <w:rsid w:val="00653C0C"/>
    <w:rsid w:val="006A7713"/>
    <w:rsid w:val="006D7E9D"/>
    <w:rsid w:val="00822AA8"/>
    <w:rsid w:val="008664A4"/>
    <w:rsid w:val="008C6B2E"/>
    <w:rsid w:val="009D5154"/>
    <w:rsid w:val="00A82355"/>
    <w:rsid w:val="00AE16E2"/>
    <w:rsid w:val="00C226B5"/>
    <w:rsid w:val="00D0431E"/>
    <w:rsid w:val="00D53C36"/>
    <w:rsid w:val="00E11A5D"/>
    <w:rsid w:val="00EA39BC"/>
    <w:rsid w:val="00EC4857"/>
    <w:rsid w:val="00F67C24"/>
    <w:rsid w:val="00F77562"/>
    <w:rsid w:val="00FD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5C006F"/>
  <w15:chartTrackingRefBased/>
  <w15:docId w15:val="{E4F884DF-ACCF-4B8A-A455-54C5EBECE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F67C2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53C3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53C36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53C3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82355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F67C2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43725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37250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37250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725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7250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72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7250"/>
    <w:rPr>
      <w:rFonts w:ascii="Segoe UI" w:hAnsi="Segoe UI" w:cs="Segoe UI"/>
      <w:sz w:val="18"/>
      <w:szCs w:val="18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AE16E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9D51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D5154"/>
  </w:style>
  <w:style w:type="paragraph" w:styleId="Rodap">
    <w:name w:val="footer"/>
    <w:basedOn w:val="Normal"/>
    <w:link w:val="RodapChar"/>
    <w:uiPriority w:val="99"/>
    <w:unhideWhenUsed/>
    <w:rsid w:val="009D51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D51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5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neuroconecta.com.br/metodo-teacch-e-os-beneficios-para-os-autistas/" TargetMode="External"/><Relationship Id="rId18" Type="http://schemas.openxmlformats.org/officeDocument/2006/relationships/hyperlink" Target="https://institutoneurosaber.com.br/artigos/qual-a-diferenca-entre-autismo-e-deficiencia-intelectual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repositorio.unesp.br/entities/publication/5a725262-2506-4f1c-bd0f-b5428eec3699" TargetMode="External"/><Relationship Id="rId17" Type="http://schemas.openxmlformats.org/officeDocument/2006/relationships/hyperlink" Target="https://institutoneurosaber.com.br/artigos/o-que-e-aba-e-quais-sao-as-caracteristica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nstitutopensi.org.br/terapia-aba-tratamento-autismo" TargetMode="External"/><Relationship Id="rId20" Type="http://schemas.openxmlformats.org/officeDocument/2006/relationships/hyperlink" Target="https://www.youtube.com/watch?v=pKzlWwtHNu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pKzlWwtHNuw" TargetMode="External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hyperlink" Target="https://observatoriodoautista.com.br/2023/04/28/niveis-do-autismo-entenda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movthera.com.br/terapias/" TargetMode="External"/><Relationship Id="rId19" Type="http://schemas.openxmlformats.org/officeDocument/2006/relationships/hyperlink" Target="https://repositorio.unip.br/psicologia-dissertacoes-e-teses/guia-para-adaptar-materiais-didaticos-para-alunos-com-tea-no-ensino-fundamental-ii-aplicacao-do-modelo-addie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altadiagnosticos.com.br/saude/espectro-autista/" TargetMode="Externa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BD82E-9893-4FEF-91DB-BCD293D22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18</Pages>
  <Words>3148</Words>
  <Characters>17002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20110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Usuário</cp:lastModifiedBy>
  <cp:revision>7</cp:revision>
  <dcterms:created xsi:type="dcterms:W3CDTF">2026-05-07T12:13:00Z</dcterms:created>
  <dcterms:modified xsi:type="dcterms:W3CDTF">2026-06-11T20:27:00Z</dcterms:modified>
</cp:coreProperties>
</file>