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Bartarya</w:t>
      </w:r>
    </w:p>
    <w:p>
      <w:r>
        <w:t>Grandeza: Força</w:t>
      </w:r>
    </w:p>
    <w:p>
      <w:r>
        <w:t>Tipo: Fx</w:t>
      </w:r>
    </w:p>
    <w:p>
      <w:r>
        <w:t>Material: EN31 bearing steel (60±2 HRc)</w:t>
      </w:r>
    </w:p>
    <w:p>
      <w:r>
        <w:t>Ferramenta: TNGA160408 S01525</w:t>
      </w:r>
    </w:p>
    <w:p>
      <w:r>
        <w:t>Número de experimentos: 27</w:t>
      </w:r>
    </w:p>
    <w:p>
      <w:r>
        <w:t>Observações:</w:t>
        <w:br/>
        <w:t>Tool holder: PTGNR 2020 K16</w:t>
        <w:br/>
        <w:t>Dynamometer: 5233A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63.7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62.4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51.5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66.72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63.9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59.6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57.5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</w:t>
      </w:r>
    </w:p>
    <w:p>
      <w:r>
        <w:t>Taxa de aprendizado: 1.000000e-02</w:t>
      </w:r>
    </w:p>
    <w:p>
      <w:r>
        <w:t>Número de épocas: 514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7.16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13.29</w:t>
      </w:r>
    </w:p>
    <w:p>
      <w:pPr>
        <w:pStyle w:val="ListBullet"/>
      </w:pPr>
      <w:r>
        <w:t>RMSE: 3.65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1.92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0.45</w:t>
      </w:r>
    </w:p>
    <w:p>
      <w:pPr>
        <w:pStyle w:val="ListBullet"/>
      </w:pPr>
      <w:r>
        <w:t>RMSE: 0.67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[[ 0.44262832  1.1225629  -0.28168184 -0.42769417 -0.1934405   0.39576444</w:t>
        <w:br/>
        <w:t xml:space="preserve">   0.6980455  -1.019458   -1.0751535 ]</w:t>
        <w:br/>
        <w:t xml:space="preserve"> [ 0.47808495 -0.20201947  0.5813551   0.33687744  0.28927347 -0.63730145</w:t>
        <w:br/>
        <w:t xml:space="preserve">  -0.18606864  0.1782492  -0.540552  ]</w:t>
        <w:br/>
        <w:t xml:space="preserve"> [-0.4357112   1.427359    0.29594073  1.4168658   0.05489747  0.16263779</w:t>
        <w:br/>
        <w:t xml:space="preserve">  -0.786908   -1.4155895   0.35770512]]</w:t>
      </w:r>
    </w:p>
    <w:p>
      <w:r>
        <w:t>Bias - camada oculta</w:t>
      </w:r>
    </w:p>
    <w:p>
      <w:r>
        <w:t>[-0.56484526 -1.112823   -0.65115345 -1.4952009   0.64455676 -1.2504011</w:t>
        <w:br/>
        <w:t xml:space="preserve">  1.3984708   1.1073446   0.100193  ]</w:t>
      </w:r>
    </w:p>
    <w:p>
      <w:r>
        <w:t>Pesos - camada saída</w:t>
      </w:r>
    </w:p>
    <w:p>
      <w:r>
        <w:t>[[ 0.25984603  0.6496673  -0.16009772  0.58729523  0.24038255 -0.25773108</w:t>
        <w:br/>
        <w:t xml:space="preserve">  -0.6210554  -0.36385214  0.04588834]]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-0.6116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[0.         0.13132728 0.19221754 0.88731275]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21.25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0.82</w:t>
      </w:r>
    </w:p>
    <w:p>
      <w:pPr>
        <w:pStyle w:val="ListBullet"/>
      </w:pPr>
      <w:r>
        <w:t>MSE: 48.08</w:t>
      </w:r>
    </w:p>
    <w:p>
      <w:pPr>
        <w:pStyle w:val="ListBullet"/>
      </w:pPr>
      <w:r>
        <w:t>RMSE: 6.93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19.36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44.41</w:t>
      </w:r>
    </w:p>
    <w:p>
      <w:pPr>
        <w:pStyle w:val="ListBullet"/>
      </w:pPr>
      <w:r>
        <w:t>RMSE: 6.66</w:t>
      </w:r>
    </w:p>
    <w:p>
      <w:r>
        <w:drawing>
          <wp:inline xmlns:a="http://schemas.openxmlformats.org/drawingml/2006/main" xmlns:pic="http://schemas.openxmlformats.org/drawingml/2006/picture">
            <wp:extent cx="3378708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7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[ 0.00000000e+00  1.21627631e-01  1.41673675e-01  8.72300947e-01</w:t>
        <w:br/>
        <w:t xml:space="preserve">  1.10030037e-01 -7.05868450e-02 -5.43507451e-02 -2.17062501e-04</w:t>
        <w:br/>
        <w:t xml:space="preserve">  1.00355692e-01  4.41726138e-01]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19.51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0.83</w:t>
      </w:r>
    </w:p>
    <w:p>
      <w:pPr>
        <w:pStyle w:val="ListBullet"/>
      </w:pPr>
      <w:r>
        <w:t>MSE: 46.62</w:t>
      </w:r>
    </w:p>
    <w:p>
      <w:pPr>
        <w:pStyle w:val="ListBullet"/>
      </w:pPr>
      <w:r>
        <w:t>RMSE: 6.83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9.64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16.96</w:t>
      </w:r>
    </w:p>
    <w:p>
      <w:pPr>
        <w:pStyle w:val="ListBullet"/>
      </w:pPr>
      <w:r>
        <w:t>RMSE: 4.12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0.18121399  0.00791656  0.34563891  0.00590371  0.06435767</w:t>
        <w:br/>
        <w:t xml:space="preserve">  0.02611985  0.00182025  0.05053229  0.5154214   0.26175355 -0.05449053</w:t>
        <w:br/>
        <w:t xml:space="preserve"> -0.14421924  0.00439139  0.09634349 -0.31049226  0.01143504 -0.07989833</w:t>
        <w:br/>
        <w:t xml:space="preserve">  0.10821854  0.49925621]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30.2</w:t>
      </w:r>
    </w:p>
    <w:p>
      <w:pPr>
        <w:pStyle w:val="ListBullet"/>
      </w:pPr>
      <w:r>
        <w:t>Coeficiente de correlação: 0.9</w:t>
      </w:r>
    </w:p>
    <w:p>
      <w:pPr>
        <w:pStyle w:val="ListBullet"/>
      </w:pPr>
      <w:r>
        <w:t>Coeficiente de determinação: 0.81</w:t>
      </w:r>
    </w:p>
    <w:p>
      <w:pPr>
        <w:pStyle w:val="ListBullet"/>
      </w:pPr>
      <w:r>
        <w:t>MSE: 89.22</w:t>
      </w:r>
    </w:p>
    <w:p>
      <w:pPr>
        <w:pStyle w:val="ListBullet"/>
      </w:pPr>
      <w:r>
        <w:t>RMSE: 9.45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4.96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3.13</w:t>
      </w:r>
    </w:p>
    <w:p>
      <w:pPr>
        <w:pStyle w:val="ListBullet"/>
      </w:pPr>
      <w:r>
        <w:t>RMSE: 1.77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[ 5.55111512e-17  1.11220681e-01  3.06543660e-02  3.12525977e-01</w:t>
        <w:br/>
        <w:t xml:space="preserve">  9.67606994e-02  2.21144169e-03 -1.84603567e-02  3.65225087e-03</w:t>
        <w:br/>
        <w:t xml:space="preserve">  6.08588828e-03  2.34390047e-01  1.60652095e-01  4.84660088e-02</w:t>
        <w:br/>
        <w:t xml:space="preserve"> -8.44224535e-02 -5.66774514e-03  4.05628494e-02 -2.01324684e-01</w:t>
        <w:br/>
        <w:t xml:space="preserve">  4.42785287e-02 -2.53687735e-02  2.08379430e-02  4.51426412e-01</w:t>
        <w:br/>
        <w:t xml:space="preserve">  1.66508553e-01  1.05651706e-02  4.84821521e-02  2.76785194e-02</w:t>
        <w:br/>
        <w:t xml:space="preserve">  3.81973235e-02 -2.99942905e-01  1.47822633e-03 -7.63394825e-03</w:t>
        <w:br/>
        <w:t xml:space="preserve"> -5.43196030e-03 -2.66649597e-02  4.80249225e-03  3.96861119e-03</w:t>
        <w:br/>
        <w:t xml:space="preserve"> -3.32144385e-02  8.79072751e-03  3.38563401e-01]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5.02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4.22</w:t>
      </w:r>
    </w:p>
    <w:p>
      <w:pPr>
        <w:pStyle w:val="ListBullet"/>
      </w:pPr>
      <w:r>
        <w:t>RMSE: 2.05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86460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6460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arya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2.52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