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Informações do estudo</w:t>
      </w:r>
    </w:p>
    <w:p>
      <w:r>
        <w:t>Referência: Laouissi (CC6090)</w:t>
      </w:r>
    </w:p>
    <w:p>
      <w:r>
        <w:t>Grandeza: Rugosidade</w:t>
      </w:r>
    </w:p>
    <w:p>
      <w:r>
        <w:t>Tipo: Ra</w:t>
      </w:r>
    </w:p>
    <w:p>
      <w:r>
        <w:t>Material: EN-GJL-250 cast iron</w:t>
      </w:r>
    </w:p>
    <w:p>
      <w:r>
        <w:t>Ferramenta: CC6090</w:t>
      </w:r>
    </w:p>
    <w:p>
      <w:r>
        <w:t>Número de experimentos: 27</w:t>
      </w:r>
    </w:p>
    <w:p>
      <w:r>
        <w:t>Observações:</w:t>
        <w:br/>
        <w:t>Workpiece: 80mm in diameter and 400mm in length</w:t>
        <w:br/>
        <w:t>Lathe: TOS TRENCIN-SN40C</w:t>
        <w:br/>
        <w:t>Dynanometer: KISTLER</w:t>
        <w:br/>
        <w:t>Tool holder: CSDNN25x25M12</w:t>
        <w:br/>
        <w:t xml:space="preserve">Roughness meter: Mitutoyo surftest-201 </w:t>
        <w:br/>
      </w:r>
    </w:p>
    <w:p>
      <w:pPr>
        <w:pStyle w:val="Heading1"/>
      </w:pPr>
      <w:r>
        <w:t>Unidades</w:t>
      </w:r>
    </w:p>
    <w:p>
      <w:r>
        <w:t>Velocidade: m/min</w:t>
      </w:r>
    </w:p>
    <w:p>
      <w:r>
        <w:t>Avanço: mm/rev</w:t>
      </w:r>
    </w:p>
    <w:p>
      <w:r>
        <w:t>Profundidade de corte: mm</w:t>
      </w:r>
    </w:p>
    <w:p>
      <w:r>
        <w:t>Rugosidade: μm</w:t>
      </w:r>
    </w:p>
    <w:p>
      <w:pPr>
        <w:pStyle w:val="Heading1"/>
      </w:pPr>
      <w: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Rugosidade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0.72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530.0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1.58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370.0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530.0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1.29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0.77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370.0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0.91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370.0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</w:tbl>
    <w:p>
      <w:pPr>
        <w:pStyle w:val="Heading1"/>
      </w:pPr>
      <w: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Rugosidade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1.53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1.06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530.0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1.35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1.39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370.0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1.27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530.0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0.71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530.0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0.88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370.0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1.79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1.78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0.83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530.0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0.79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530.0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1.31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0.85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370.0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0.82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1.43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370.0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0.73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370.0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530.0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530.0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1.21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370.0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0.93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RN</w:t>
      </w:r>
    </w:p>
    <w:p>
      <w:r>
        <w:t>Número de neurônios: 53</w:t>
      </w:r>
    </w:p>
    <w:p>
      <w:r>
        <w:t>Taxa de aprendizado: 1.000000e-03</w:t>
      </w:r>
    </w:p>
    <w:p>
      <w:r>
        <w:t>Número de épocas: 498</w:t>
      </w:r>
    </w:p>
    <w:p>
      <w:r>
        <w:t>2° camada: False</w:t>
      </w:r>
    </w:p>
    <w:p>
      <w:r>
        <w:t>Função de ativação: relu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6.93</w:t>
      </w:r>
    </w:p>
    <w:p>
      <w:pPr>
        <w:pStyle w:val="ListBullet"/>
      </w:pPr>
      <w:r>
        <w:t>Coeficiente de correlação: 0.96</w:t>
      </w:r>
    </w:p>
    <w:p>
      <w:pPr>
        <w:pStyle w:val="ListBullet"/>
      </w:pPr>
      <w:r>
        <w:t>Coeficiente de determinação: 0.93</w:t>
      </w:r>
    </w:p>
    <w:p>
      <w:pPr>
        <w:pStyle w:val="ListBullet"/>
      </w:pPr>
      <w:r>
        <w:t>MSE: 0.01</w:t>
      </w:r>
    </w:p>
    <w:p>
      <w:pPr>
        <w:pStyle w:val="ListBullet"/>
      </w:pPr>
      <w:r>
        <w:t>RMSE: 0.1</w:t>
      </w:r>
    </w:p>
    <w:p>
      <w:r>
        <w:drawing>
          <wp:inline xmlns:a="http://schemas.openxmlformats.org/drawingml/2006/main" xmlns:pic="http://schemas.openxmlformats.org/drawingml/2006/picture">
            <wp:extent cx="4027932" cy="41513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ouissi (CC6090)_Ra_tes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7932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2.81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0.98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4027932" cy="415137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ouissi (CC6090)_Ra_trein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7932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Pesos</w:t>
      </w:r>
    </w:p>
    <w:p>
      <w:r>
        <w:t>Pesos - camada oculta 1</w:t>
      </w:r>
    </w:p>
    <w:p>
      <w:r>
        <w:t>[[ 0.10827951  0.0083092  -0.10352284 -0.27877828  0.08084582  0.03797428</w:t>
        <w:br/>
        <w:t xml:space="preserve">   0.16037156 -0.2660917   0.07553715  0.03144668 -0.16018084 -0.02361307</w:t>
        <w:br/>
        <w:t xml:space="preserve">   0.02058913  0.24589136 -0.05408029  0.07153361  0.00785976  0.04536069</w:t>
        <w:br/>
        <w:t xml:space="preserve">  -0.14941819  0.15823926  0.17948407  0.09679946  0.16837348  0.02749302</w:t>
        <w:br/>
        <w:t xml:space="preserve">  -0.14033234 -0.1078843   0.19377425 -0.17266662  0.1349353  -0.10997702</w:t>
        <w:br/>
        <w:t xml:space="preserve">   0.24826999 -0.20756137 -0.05994451 -0.12446183  0.13118024 -0.1191156</w:t>
        <w:br/>
        <w:t xml:space="preserve">  -0.14858092  0.05872912 -0.12163443  0.12230684  0.01464201  0.07336975</w:t>
        <w:br/>
        <w:t xml:space="preserve">   0.16913408  0.1799873  -0.03311079 -0.3460056   0.23178035 -0.07847851</w:t>
        <w:br/>
        <w:t xml:space="preserve">   0.1617079   0.17138638  0.0949981   0.10326321  0.01005185]</w:t>
        <w:br/>
        <w:t xml:space="preserve"> [-0.0317742  -0.09183567 -0.02057115  0.3238099   0.06734833 -0.3618136</w:t>
        <w:br/>
        <w:t xml:space="preserve">  -0.3831565   0.48348334 -0.321922   -0.20875871 -0.0383402   0.4998465</w:t>
        <w:br/>
        <w:t xml:space="preserve">  -0.25022566 -0.04109016  0.01647992 -0.3370575  -0.13306145 -0.11785374</w:t>
        <w:br/>
        <w:t xml:space="preserve">  -0.07426718  0.0328473  -0.17440133  0.21497773 -0.23709925  0.22538261</w:t>
        <w:br/>
        <w:t xml:space="preserve">   0.27188933 -0.04132992 -0.04086407  0.41075343 -0.253383   -0.3866149</w:t>
        <w:br/>
        <w:t xml:space="preserve">  -0.02877443 -0.21837607  0.17312005 -0.09985169 -0.20534007 -0.39032474</w:t>
        <w:br/>
        <w:t xml:space="preserve">   0.45540234 -0.06951287 -0.32754552 -0.37818012  0.19215289 -0.06130381</w:t>
        <w:br/>
        <w:t xml:space="preserve">  -0.15885073 -0.24517675  0.20871986  0.29330036 -0.10235526  0.03117024</w:t>
        <w:br/>
        <w:t xml:space="preserve">  -0.12254041  0.40011516 -0.16482991 -0.21713069 -0.21170056]</w:t>
        <w:br/>
        <w:t xml:space="preserve"> [-0.09459314 -0.18701963  0.01766868  0.38084036 -0.0334905  -0.1931874</w:t>
        <w:br/>
        <w:t xml:space="preserve">   0.40969685  0.4935827   0.24443543  0.25359467 -0.05402408 -0.01896003</w:t>
        <w:br/>
        <w:t xml:space="preserve">  -0.1423765   0.04635765 -0.00642004 -0.23081103 -0.04789099 -0.12307465</w:t>
        <w:br/>
        <w:t xml:space="preserve">   0.1529847  -0.04872103  0.16613236 -0.13092014 -0.2735659  -0.15634222</w:t>
        <w:br/>
        <w:t xml:space="preserve">  -0.08986947 -0.00649857 -0.03829951  0.32985646  0.20518045  0.27485177</w:t>
        <w:br/>
        <w:t xml:space="preserve">   0.0565522   0.04285925 -0.27289957  0.11608887 -0.26648188 -0.24924783</w:t>
        <w:br/>
        <w:t xml:space="preserve">   0.15844534 -0.10701157  0.04898076 -0.07983139  0.34845087  0.05753022</w:t>
        <w:br/>
        <w:t xml:space="preserve">   0.15485184  0.07253901  0.35585195 -0.31962568  0.17423628  0.00211862</w:t>
        <w:br/>
        <w:t xml:space="preserve">  -0.26084727 -0.365956    0.16511714  0.17391492  0.09087478]]</w:t>
      </w:r>
    </w:p>
    <w:p>
      <w:r>
        <w:t>Bias - camada oculta</w:t>
      </w:r>
    </w:p>
    <w:p>
      <w:r>
        <w:t>[-0.10150469 -0.04185576 -0.11606781  0.17850196 -0.10875613  0.18403673</w:t>
        <w:br/>
        <w:t xml:space="preserve">  0.22972833  0.18572965  0.17709047 -0.06777326 -0.14861171 -0.00356269</w:t>
        <w:br/>
        <w:t xml:space="preserve"> -0.06798457  0.32514164 -0.09328597  0.1945762  -0.05184032  0.09030025</w:t>
        <w:br/>
        <w:t xml:space="preserve"> -0.15517043 -0.12059505 -0.09257326 -0.08009125  0.2625567  -0.05202935</w:t>
        <w:br/>
        <w:t xml:space="preserve"> -0.02070134 -0.12097938 -0.11738602  0.16928796 -0.09528768  0.04919948</w:t>
        <w:br/>
        <w:t xml:space="preserve">  0.31303626 -0.13602413 -0.1049266  -0.1395679   0.15350443  0.04342201</w:t>
        <w:br/>
        <w:t xml:space="preserve">  0.16314381 -0.07494103  0.01969013  0.18141495 -0.01843883 -0.08120625</w:t>
        <w:br/>
        <w:t xml:space="preserve"> -0.09021264 -0.102824   -0.00484519 -0.03559797  0.34396854 -0.12854826</w:t>
        <w:br/>
        <w:t xml:space="preserve"> -0.09550602 -0.04628328 -0.09159385 -0.09324785 -0.04885192]</w:t>
      </w:r>
    </w:p>
    <w:p>
      <w:r>
        <w:t>Pesos - camada saída</w:t>
      </w:r>
    </w:p>
    <w:p>
      <w:r>
        <w:t>[[ 0.12846331  0.01938666 -0.14734928  0.28928527  0.10385601 -0.27452457</w:t>
        <w:br/>
        <w:t xml:space="preserve">  -0.16973248  0.24861166 -0.23638299  0.04165874 -0.21433982  0.40319192</w:t>
        <w:br/>
        <w:t xml:space="preserve">   0.05094375 -0.34272182 -0.0826078  -0.3024266   0.0280731  -0.0803771</w:t>
        <w:br/>
        <w:t xml:space="preserve">  -0.17423703  0.18506117  0.19914465  0.09642795 -0.28198424  0.09057597</w:t>
        <w:br/>
        <w:t xml:space="preserve">   0.09023173 -0.15321222  0.22539318  0.32259288  0.16427612 -0.15349798</w:t>
        <w:br/>
        <w:t xml:space="preserve">  -0.34366664 -0.19135764 -0.08074073 -0.15851991 -0.07206652  0.06387099</w:t>
        <w:br/>
        <w:t xml:space="preserve">   0.3298016   0.08027883 -0.01502754 -0.22494611  0.1372655   0.09234974</w:t>
        <w:br/>
        <w:t xml:space="preserve">   0.19229639  0.21356812  0.17593937  0.24880081 -0.19459614 -0.12338712</w:t>
        <w:br/>
        <w:t xml:space="preserve">   0.1818026   0.14078379  0.12520178  0.13096811  0.01123961]]</w:t>
      </w:r>
    </w:p>
    <w:p>
      <w:pPr>
        <w:pStyle w:val="Heading1"/>
        <w:jc w:val="center"/>
      </w:pPr>
      <w:r>
        <w:t>Iterações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sz w:val="22"/>
              </w:rPr>
              <w:t>Média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Desvio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ln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2° camada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Função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Épocas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-0.1392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0.1446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-0.1381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0.1245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-0.1475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0.1152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130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-0.3148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0.1918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-0.1479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0.1192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469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-0.3046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0.1941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926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-0.1411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0.1193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984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-0.2449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0.1966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865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-0.7799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0.5303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-0.238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0.1353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514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-0.1145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0.1118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729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-0.1198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0.0834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543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-0.1786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0.1239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562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-0.1082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0.0964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498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-0.1631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0.1274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337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-0.4448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0.2555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-0.2179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0.1411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472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-0.2253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0.1885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778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-0.2998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0.1909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-0.3556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0.2028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596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RL</w:t>
      </w:r>
    </w:p>
    <w:p>
      <w:pPr>
        <w:pStyle w:val="Heading1"/>
        <w:jc w:val="center"/>
      </w:pPr>
      <w:r>
        <w:t>Coeficientes</w:t>
      </w:r>
    </w:p>
    <w:p>
      <w:r>
        <w:t>[ 0.         -0.40011377  0.91749338  0.25199138]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13.63</w:t>
      </w:r>
    </w:p>
    <w:p>
      <w:pPr>
        <w:pStyle w:val="ListBullet"/>
      </w:pPr>
      <w:r>
        <w:t>Coeficiente de correlação: 0.95</w:t>
      </w:r>
    </w:p>
    <w:p>
      <w:pPr>
        <w:pStyle w:val="ListBullet"/>
      </w:pPr>
      <w:r>
        <w:t>Coeficiente de determinação: 0.91</w:t>
      </w:r>
    </w:p>
    <w:p>
      <w:pPr>
        <w:pStyle w:val="ListBullet"/>
      </w:pPr>
      <w:r>
        <w:t>MSE: 0.02</w:t>
      </w:r>
    </w:p>
    <w:p>
      <w:pPr>
        <w:pStyle w:val="ListBullet"/>
      </w:pPr>
      <w:r>
        <w:t>RMSE: 0.14</w:t>
      </w:r>
    </w:p>
    <w:p>
      <w:r>
        <w:drawing>
          <wp:inline xmlns:a="http://schemas.openxmlformats.org/drawingml/2006/main" xmlns:pic="http://schemas.openxmlformats.org/drawingml/2006/picture">
            <wp:extent cx="4027932" cy="415137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ouissi (CC6090)_Ra_tes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7932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6.69</w:t>
      </w:r>
    </w:p>
    <w:p>
      <w:pPr>
        <w:pStyle w:val="ListBullet"/>
      </w:pPr>
      <w:r>
        <w:t>Coeficiente de correlação: 0.97</w:t>
      </w:r>
    </w:p>
    <w:p>
      <w:pPr>
        <w:pStyle w:val="ListBullet"/>
      </w:pPr>
      <w:r>
        <w:t>Coeficiente de determinação: 0.93</w:t>
      </w:r>
    </w:p>
    <w:p>
      <w:pPr>
        <w:pStyle w:val="ListBullet"/>
      </w:pPr>
      <w:r>
        <w:t>MSE: 0.01</w:t>
      </w:r>
    </w:p>
    <w:p>
      <w:pPr>
        <w:pStyle w:val="ListBullet"/>
      </w:pPr>
      <w:r>
        <w:t>RMSE: 0.1</w:t>
      </w:r>
    </w:p>
    <w:p>
      <w:r>
        <w:drawing>
          <wp:inline xmlns:a="http://schemas.openxmlformats.org/drawingml/2006/main" xmlns:pic="http://schemas.openxmlformats.org/drawingml/2006/picture">
            <wp:extent cx="4027932" cy="415137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ouissi (CC6090)_Ra_trein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7932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RP2</w:t>
      </w:r>
    </w:p>
    <w:p>
      <w:pPr>
        <w:pStyle w:val="Heading1"/>
        <w:jc w:val="center"/>
      </w:pPr>
      <w:r>
        <w:t>Coeficientes</w:t>
      </w:r>
    </w:p>
    <w:p>
      <w:r>
        <w:t>[ 0.         -0.40964119  0.88435153  0.24199878  0.11701759 -0.13459017</w:t>
        <w:br/>
        <w:t xml:space="preserve">  0.00841363  0.11723111  0.05811611  0.06539311]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8.49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0.96</w:t>
      </w:r>
    </w:p>
    <w:p>
      <w:pPr>
        <w:pStyle w:val="ListBullet"/>
      </w:pPr>
      <w:r>
        <w:t>MSE: 0.01</w:t>
      </w:r>
    </w:p>
    <w:p>
      <w:pPr>
        <w:pStyle w:val="ListBullet"/>
      </w:pPr>
      <w:r>
        <w:t>RMSE: 0.1</w:t>
      </w:r>
    </w:p>
    <w:p>
      <w:r>
        <w:drawing>
          <wp:inline xmlns:a="http://schemas.openxmlformats.org/drawingml/2006/main" xmlns:pic="http://schemas.openxmlformats.org/drawingml/2006/picture">
            <wp:extent cx="4027932" cy="415137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ouissi (CC6090)_Ra_tes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7932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5.17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0.96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4027932" cy="415137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ouissi (CC6090)_Ra_trein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7932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RP3</w:t>
      </w:r>
    </w:p>
    <w:p>
      <w:pPr>
        <w:pStyle w:val="Heading1"/>
        <w:jc w:val="center"/>
      </w:pPr>
      <w:r>
        <w:t>Coeficientes</w:t>
      </w:r>
    </w:p>
    <w:p>
      <w:r>
        <w:t>[ 0.         -0.18414326  0.27559133  0.12295346  0.15213308 -0.19651434</w:t>
        <w:br/>
        <w:t xml:space="preserve"> -0.11556394  0.25326822  0.12426383  0.11768268 -0.2659847   0.07995666</w:t>
        <w:br/>
        <w:t xml:space="preserve"> -0.0154558   0.10375384  0.06525424  0.16246011  0.39807636 -0.22025842</w:t>
        <w:br/>
        <w:t xml:space="preserve"> -0.12761311  0.17759944]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17.21</w:t>
      </w:r>
    </w:p>
    <w:p>
      <w:pPr>
        <w:pStyle w:val="ListBullet"/>
      </w:pPr>
      <w:r>
        <w:t>Coeficiente de correlação: 0.77</w:t>
      </w:r>
    </w:p>
    <w:p>
      <w:pPr>
        <w:pStyle w:val="ListBullet"/>
      </w:pPr>
      <w:r>
        <w:t>Coeficiente de determinação: 0.59</w:t>
      </w:r>
    </w:p>
    <w:p>
      <w:pPr>
        <w:pStyle w:val="ListBullet"/>
      </w:pPr>
      <w:r>
        <w:t>MSE: 0.04</w:t>
      </w:r>
    </w:p>
    <w:p>
      <w:pPr>
        <w:pStyle w:val="ListBullet"/>
      </w:pPr>
      <w:r>
        <w:t>RMSE: 0.2</w:t>
      </w:r>
    </w:p>
    <w:p>
      <w:r>
        <w:drawing>
          <wp:inline xmlns:a="http://schemas.openxmlformats.org/drawingml/2006/main" xmlns:pic="http://schemas.openxmlformats.org/drawingml/2006/picture">
            <wp:extent cx="4027932" cy="415137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ouissi (CC6090)_Ra_test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7932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3.49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0.98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4027932" cy="415137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ouissi (CC6090)_Ra_trein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7932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RP4</w:t>
      </w:r>
    </w:p>
    <w:p>
      <w:pPr>
        <w:pStyle w:val="Heading1"/>
        <w:jc w:val="center"/>
      </w:pPr>
      <w:r>
        <w:t>Coeficientes</w:t>
      </w:r>
    </w:p>
    <w:p>
      <w:r>
        <w:t>[-4.44089210e-16 -2.60181414e-01  2.64032325e-01  7.59338113e-02</w:t>
        <w:br/>
        <w:t xml:space="preserve">  1.90797008e-01 -6.40586032e-02  2.73483237e-02  1.45262004e-01</w:t>
        <w:br/>
        <w:t xml:space="preserve">  8.11221442e-02  1.66454589e-01 -3.75817598e-01  1.25093532e-01</w:t>
        <w:br/>
        <w:t xml:space="preserve"> -1.09593359e-01  2.72684911e-01 -7.68571982e-02  1.76767705e-01</w:t>
        <w:br/>
        <w:t xml:space="preserve">  3.81380025e-01 -5.55512547e-02  2.75553288e-02  1.09682172e-01</w:t>
        <w:br/>
        <w:t xml:space="preserve">  2.20984693e-01 -3.71098182e-02  5.54413220e-02 -2.49531516e-01</w:t>
        <w:br/>
        <w:t xml:space="preserve"> -3.42260995e-01 -2.64591226e-01 -9.25290935e-02 -2.34806025e-01</w:t>
        <w:br/>
        <w:t xml:space="preserve">  2.07596498e-01  3.95031342e-02  2.09822895e-01  1.17176430e-01</w:t>
        <w:br/>
        <w:t xml:space="preserve">  1.53323070e-02  1.17176430e-01  2.40434406e-01]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24.9</w:t>
      </w:r>
    </w:p>
    <w:p>
      <w:pPr>
        <w:pStyle w:val="ListBullet"/>
      </w:pPr>
      <w:r>
        <w:t>Coeficiente de correlação: 0.89</w:t>
      </w:r>
    </w:p>
    <w:p>
      <w:pPr>
        <w:pStyle w:val="ListBullet"/>
      </w:pPr>
      <w:r>
        <w:t>Coeficiente de determinação: 0.79</w:t>
      </w:r>
    </w:p>
    <w:p>
      <w:pPr>
        <w:pStyle w:val="ListBullet"/>
      </w:pPr>
      <w:r>
        <w:t>MSE: 0.12</w:t>
      </w:r>
    </w:p>
    <w:p>
      <w:pPr>
        <w:pStyle w:val="ListBullet"/>
      </w:pPr>
      <w:r>
        <w:t>RMSE: 0.35</w:t>
      </w:r>
    </w:p>
    <w:p>
      <w:r>
        <w:drawing>
          <wp:inline xmlns:a="http://schemas.openxmlformats.org/drawingml/2006/main" xmlns:pic="http://schemas.openxmlformats.org/drawingml/2006/picture">
            <wp:extent cx="4027932" cy="415137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ouissi (CC6090)_Ra_test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7932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0.0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4027932" cy="415137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ouissi (CC6090)_Ra_trein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7932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Geral</w:t>
      </w:r>
    </w:p>
    <w:p>
      <w:r>
        <w:drawing>
          <wp:inline xmlns:a="http://schemas.openxmlformats.org/drawingml/2006/main" xmlns:pic="http://schemas.openxmlformats.org/drawingml/2006/picture">
            <wp:extent cx="5184648" cy="415594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ouissi (CC6090)_Ra_test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4648" cy="41559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184648" cy="415594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ouissi (CC6090)_Ra_trei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4648" cy="41559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6.94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24.68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54.24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6.2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44.16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13.19</w:t>
            </w:r>
          </w:p>
        </w:tc>
      </w:tr>
    </w:tbl>
    <w:p/>
    <w:p>
      <w:r>
        <w:rPr>
          <w:b/>
        </w:rP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