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Lee</w:t>
      </w:r>
    </w:p>
    <w:p>
      <w:r>
        <w:t>Grandeza: Força</w:t>
      </w:r>
    </w:p>
    <w:p>
      <w:r>
        <w:t>Tipo: Fr</w:t>
      </w:r>
    </w:p>
    <w:p>
      <w:r>
        <w:t>Material: S45C</w:t>
      </w:r>
    </w:p>
    <w:p>
      <w:r>
        <w:t>Ferramenta: Tungsten carbide P-10</w:t>
      </w:r>
    </w:p>
    <w:p>
      <w:r>
        <w:t>Número de experimentos: 27</w:t>
      </w:r>
    </w:p>
    <w:p>
      <w:r>
        <w:t>Observações:</w:t>
        <w:br/>
        <w:t>Dynamometer: Kistler 525PA</w:t>
        <w:br/>
        <w:t>Profile meter: 3D-Hommelewerk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1099.3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502.0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952.0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1198.0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1169.7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443.0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363.8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812.7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454.0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203.0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889.0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622.0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210.0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135.0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4.03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896.52</w:t>
      </w:r>
    </w:p>
    <w:p>
      <w:pPr>
        <w:pStyle w:val="ListBullet"/>
      </w:pPr>
      <w:r>
        <w:t>RMSE: 29.94</w:t>
      </w:r>
    </w:p>
    <w:p>
      <w:r>
        <w:drawing>
          <wp:inline xmlns:a="http://schemas.openxmlformats.org/drawingml/2006/main" xmlns:pic="http://schemas.openxmlformats.org/drawingml/2006/picture">
            <wp:extent cx="3694176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48.43</w:t>
      </w:r>
    </w:p>
    <w:p>
      <w:pPr>
        <w:pStyle w:val="ListBullet"/>
      </w:pPr>
      <w:r>
        <w:t>RMSE: 6.96</w:t>
      </w:r>
    </w:p>
    <w:p>
      <w:r>
        <w:drawing>
          <wp:inline xmlns:a="http://schemas.openxmlformats.org/drawingml/2006/main" xmlns:pic="http://schemas.openxmlformats.org/drawingml/2006/picture">
            <wp:extent cx="3538728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[[ 0.05984925  0.03264454 -0.14491436 -0.3406519  -0.03826799 -0.00934916</w:t>
        <w:br/>
        <w:t xml:space="preserve">   0.30933544  0.29997736  0.15122734 -0.0736688  -0.24997391  0.09278864</w:t>
        <w:br/>
        <w:t xml:space="preserve">  -0.02618204  0.05473501  0.00761783 -0.00203252  0.01628124  0.03851899</w:t>
        <w:br/>
        <w:t xml:space="preserve">  -0.19326584  0.18804929  0.1417494   0.11963306  0.06514252]</w:t>
        <w:br/>
        <w:t xml:space="preserve"> [ 0.42728272  0.13119216 -0.54526484  0.64248985  0.4352007   0.14047973</w:t>
        <w:br/>
        <w:t xml:space="preserve">  -0.7000882   0.4093104  -0.7547232  -0.10149759 -0.28497633  0.25324187</w:t>
        <w:br/>
        <w:t xml:space="preserve">  -0.2327295   0.19242553  0.00385015 -0.31962526  0.14621407  0.03751043</w:t>
        <w:br/>
        <w:t xml:space="preserve">   0.05807091  0.3698267   0.6134472   0.40575126  0.10352243]</w:t>
        <w:br/>
        <w:t xml:space="preserve"> [ 0.23934011 -0.14402175  0.18845622  0.784595    0.5307415   0.08103714</w:t>
        <w:br/>
        <w:t xml:space="preserve">   0.1997922   0.05581379 -0.23776682  0.29941165 -0.1930251   0.26495543</w:t>
        <w:br/>
        <w:t xml:space="preserve">  -0.255465   -0.5789686   0.16921726 -0.58975554 -0.19662736 -0.05197584</w:t>
        <w:br/>
        <w:t xml:space="preserve">   0.20574148 -0.22556797  0.1614297   0.40357772 -0.57353073]]</w:t>
      </w:r>
    </w:p>
    <w:p>
      <w:r>
        <w:t>Bias - camada oculta</w:t>
      </w:r>
    </w:p>
    <w:p>
      <w:r>
        <w:t>[-0.10779408 -0.14276525 -0.21611927  0.21399789  0.16291557 -0.21221958</w:t>
        <w:br/>
        <w:t xml:space="preserve"> -0.3718131  -0.13423286  0.28563228 -0.05601756 -0.27414942 -0.20679899</w:t>
        <w:br/>
        <w:t xml:space="preserve"> -0.17813076  0.34223932 -0.21741863  0.15488443 -0.17912081 -0.17561123</w:t>
        <w:br/>
        <w:t xml:space="preserve"> -0.24731272 -0.173303   -0.00851238 -0.28337055  0.28303453]</w:t>
      </w:r>
    </w:p>
    <w:p>
      <w:r>
        <w:t>Pesos - camada saída</w:t>
      </w:r>
    </w:p>
    <w:p>
      <w:r>
        <w:t>[[ 0.11051057 -0.06359944 -0.1726794   0.3174373   0.50713205 -0.02789097</w:t>
        <w:br/>
        <w:t xml:space="preserve">  -0.4346713  -0.24208435 -0.33349863  0.04650138 -0.25054088  0.18372114</w:t>
        <w:br/>
        <w:t xml:space="preserve">  -0.0083243  -0.24287546 -0.01042703 -0.32226077 -0.05183778  0.02535992</w:t>
        <w:br/>
        <w:t xml:space="preserve">  -0.20571613  0.16041717  0.15891999  0.36515197 -0.26188806]]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-0.1561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-0.6341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0.0447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-0.1276316   0.65267581  0.71878316]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11.71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3558.63</w:t>
      </w:r>
    </w:p>
    <w:p>
      <w:pPr>
        <w:pStyle w:val="ListBullet"/>
      </w:pPr>
      <w:r>
        <w:t>RMSE: 59.65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10.17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3714.56</w:t>
      </w:r>
    </w:p>
    <w:p>
      <w:pPr>
        <w:pStyle w:val="ListBullet"/>
      </w:pPr>
      <w:r>
        <w:t>RMSE: 60.95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-0.1303461   0.65298588  0.71839537 -0.0199649   0.02708802</w:t>
        <w:br/>
        <w:t xml:space="preserve"> -0.02659244 -0.06158567  0.20384017 -0.00178051]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3.21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486.29</w:t>
      </w:r>
    </w:p>
    <w:p>
      <w:pPr>
        <w:pStyle w:val="ListBullet"/>
      </w:pPr>
      <w:r>
        <w:t>RMSE: 22.05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3.73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492.87</w:t>
      </w:r>
    </w:p>
    <w:p>
      <w:pPr>
        <w:pStyle w:val="ListBullet"/>
      </w:pPr>
      <w:r>
        <w:t>RMSE: 22.2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-0.04150099  0.20502989  0.25753524 -0.02382952  0.02666844</w:t>
        <w:br/>
        <w:t xml:space="preserve"> -0.02701202 -0.05990174  0.20266423 -0.00378999 -0.05994587  0.02156143</w:t>
        <w:br/>
        <w:t xml:space="preserve"> -0.04018859 -0.01895638  0.04732405  0.02531012  0.29615429 -0.02320599</w:t>
        <w:br/>
        <w:t xml:space="preserve"> -0.00104784  0.37199535]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4.63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809.98</w:t>
      </w:r>
    </w:p>
    <w:p>
      <w:pPr>
        <w:pStyle w:val="ListBullet"/>
      </w:pPr>
      <w:r>
        <w:t>RMSE: 28.46</w:t>
      </w:r>
    </w:p>
    <w:p>
      <w:r>
        <w:drawing>
          <wp:inline xmlns:a="http://schemas.openxmlformats.org/drawingml/2006/main" xmlns:pic="http://schemas.openxmlformats.org/drawingml/2006/picture">
            <wp:extent cx="362559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59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1.98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186.59</w:t>
      </w:r>
    </w:p>
    <w:p>
      <w:pPr>
        <w:pStyle w:val="ListBullet"/>
      </w:pPr>
      <w:r>
        <w:t>RMSE: 13.66</w:t>
      </w:r>
    </w:p>
    <w:p>
      <w:r>
        <w:drawing>
          <wp:inline xmlns:a="http://schemas.openxmlformats.org/drawingml/2006/main" xmlns:pic="http://schemas.openxmlformats.org/drawingml/2006/picture">
            <wp:extent cx="357073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[ 5.55111512e-17 -3.37668779e-02  1.79179334e-01  2.62396277e-01</w:t>
        <w:br/>
        <w:t xml:space="preserve"> -9.83031756e-03  4.93995187e-03 -3.23931270e-03  3.06941569e-02</w:t>
        <w:br/>
        <w:t xml:space="preserve">  1.48013666e-02  3.76158246e-02 -4.87743792e-02  7.16042578e-02</w:t>
        <w:br/>
        <w:t xml:space="preserve"> -5.57688191e-02 -2.50954298e-02  5.67652296e-02  1.91710704e-02</w:t>
        <w:br/>
        <w:t xml:space="preserve">  2.58814593e-01 -5.97469182e-03  1.61834550e-02  3.79016845e-01</w:t>
        <w:br/>
        <w:t xml:space="preserve"> -1.41993476e-02  7.13548604e-03 -4.67900724e-03 -4.34622226e-02</w:t>
        <w:br/>
        <w:t xml:space="preserve">  7.58250973e-02 -3.46780027e-02  7.13548604e-03 -2.86052250e-02</w:t>
        <w:br/>
        <w:t xml:space="preserve"> -1.67974555e-02 -4.67900724e-03  4.43360045e-02  2.13797518e-02</w:t>
        <w:br/>
        <w:t xml:space="preserve"> -8.48677622e-02  2.13797518e-02  5.43339689e-02]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16.07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5828.97</w:t>
      </w:r>
    </w:p>
    <w:p>
      <w:pPr>
        <w:pStyle w:val="ListBullet"/>
      </w:pPr>
      <w:r>
        <w:t>RMSE: 76.35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75304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5304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52644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2644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e_Fr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192.12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239.25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32.71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1099.3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1129.16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593.0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647.44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558.01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668.82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502.0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859.06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465.95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1219.02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1169.7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443.0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392.96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363.8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812.7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813.44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806.96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454.0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447.86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645.84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527.08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555.68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