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Mata</w:t>
      </w:r>
    </w:p>
    <w:p>
      <w:r>
        <w:t>Grandeza: Força</w:t>
      </w:r>
    </w:p>
    <w:p>
      <w:r>
        <w:t>Tipo: Fx</w:t>
      </w:r>
    </w:p>
    <w:p>
      <w:r>
        <w:t>Material: PEEK CF30</w:t>
      </w:r>
    </w:p>
    <w:p>
      <w:r>
        <w:t>Ferramenta: TiN coated</w:t>
      </w:r>
    </w:p>
    <w:p>
      <w:r>
        <w:t>Número de experimentos: 27</w:t>
      </w:r>
    </w:p>
    <w:p>
      <w:r>
        <w:t>Observações:</w:t>
        <w:br/>
        <w:t>Workpiece: 50mm in diameter and a length of 100 mm</w:t>
        <w:br/>
        <w:t>CNC: GORATU G CRONO 4S</w:t>
        <w:br/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Força: N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26.22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101.71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56.97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68.16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29.37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54.2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101.11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56.74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73.67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78.75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59.94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23.61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44.72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118.21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107.79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36.19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31.93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28.44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68.68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41.1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33.57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93.42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26.93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21.55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85.13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57.69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54.59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9</w:t>
      </w:r>
    </w:p>
    <w:p>
      <w:r>
        <w:t>Taxa de aprendizado: 1.000000e-02</w:t>
      </w:r>
    </w:p>
    <w:p>
      <w:r>
        <w:t>Número de épocas: 514</w:t>
      </w:r>
    </w:p>
    <w:p>
      <w:r>
        <w:t>2° camada: False</w:t>
      </w:r>
    </w:p>
    <w:p>
      <w:r>
        <w:t>Função de ativação: tanh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11.87</w:t>
      </w:r>
    </w:p>
    <w:p>
      <w:pPr>
        <w:pStyle w:val="ListBullet"/>
      </w:pPr>
      <w:r>
        <w:t>Coeficiente de correlação: 0.94</w:t>
      </w:r>
    </w:p>
    <w:p>
      <w:pPr>
        <w:pStyle w:val="ListBullet"/>
      </w:pPr>
      <w:r>
        <w:t>Coeficiente de determinação: 0.89</w:t>
      </w:r>
    </w:p>
    <w:p>
      <w:pPr>
        <w:pStyle w:val="ListBullet"/>
      </w:pPr>
      <w:r>
        <w:t>MSE: 100.89</w:t>
      </w:r>
    </w:p>
    <w:p>
      <w:pPr>
        <w:pStyle w:val="ListBullet"/>
      </w:pPr>
      <w:r>
        <w:t>RMSE: 10.04</w:t>
      </w:r>
    </w:p>
    <w:p>
      <w:r>
        <w:drawing>
          <wp:inline xmlns:a="http://schemas.openxmlformats.org/drawingml/2006/main" xmlns:pic="http://schemas.openxmlformats.org/drawingml/2006/picture">
            <wp:extent cx="4069080" cy="41513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a_Fx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1.78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1.09</w:t>
      </w:r>
    </w:p>
    <w:p>
      <w:pPr>
        <w:pStyle w:val="ListBullet"/>
      </w:pPr>
      <w:r>
        <w:t>RMSE: 1.04</w:t>
      </w:r>
    </w:p>
    <w:p>
      <w:r>
        <w:drawing>
          <wp:inline xmlns:a="http://schemas.openxmlformats.org/drawingml/2006/main" xmlns:pic="http://schemas.openxmlformats.org/drawingml/2006/picture">
            <wp:extent cx="4091939" cy="41513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a_Fx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1939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[[-0.01386949 -0.0196753  -0.2977495  -0.08815741  0.08674727 -0.03493021</w:t>
        <w:br/>
        <w:t xml:space="preserve">   0.45088702  0.2549791  -0.0085683 ]</w:t>
        <w:br/>
        <w:t xml:space="preserve"> [ 0.63671225 -0.31185073  0.7376151   0.58386797  0.41073257 -0.71068007</w:t>
        <w:br/>
        <w:t xml:space="preserve">   0.01220972 -0.1639966  -0.47954205]</w:t>
        <w:br/>
        <w:t xml:space="preserve"> [-0.25948018  1.0718343   0.31992838  0.81380546  0.19576284  0.08199963</w:t>
        <w:br/>
        <w:t xml:space="preserve">  -0.53182167 -0.90303254  0.43422687]]</w:t>
      </w:r>
    </w:p>
    <w:p>
      <w:r>
        <w:t>Bias - camada oculta</w:t>
      </w:r>
    </w:p>
    <w:p>
      <w:r>
        <w:t>[ 0.414679    0.89759284  0.24239707 -0.87621385  0.14933358 -0.5612484</w:t>
        <w:br/>
        <w:t xml:space="preserve">  0.76637554 -0.30090854  0.42662948]</w:t>
      </w:r>
    </w:p>
    <w:p>
      <w:r>
        <w:t>Pesos - camada saída</w:t>
      </w:r>
    </w:p>
    <w:p>
      <w:r>
        <w:t>[[ 0.26082483  0.6512321  -0.18037988  0.4680655   0.33798838 -0.27939162</w:t>
        <w:br/>
        <w:t xml:space="preserve">  -0.5693993  -0.36782393  0.05647808]]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-0.0769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-0.0441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0.0501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-0.0622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0.0618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0.1587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-0.0552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0.0463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-0.0763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0.0489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-0.0605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0.0433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-0.0551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0.0365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-0.6424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0.4458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-0.0214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0.0175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-0.0853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0.0587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-0.0682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0.0407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-0.0228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0.0148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-0.0462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0.0481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-0.0614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-0.1248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0.1662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-0.0224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-0.072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0.0696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-0.0509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-0.0852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0.0521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-0.11920697  0.28950478  0.93692235]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9.29</w:t>
      </w:r>
    </w:p>
    <w:p>
      <w:pPr>
        <w:pStyle w:val="ListBullet"/>
      </w:pPr>
      <w:r>
        <w:t>Coeficiente de correlação: 0.96</w:t>
      </w:r>
    </w:p>
    <w:p>
      <w:pPr>
        <w:pStyle w:val="ListBullet"/>
      </w:pPr>
      <w:r>
        <w:t>Coeficiente de determinação: 0.93</w:t>
      </w:r>
    </w:p>
    <w:p>
      <w:pPr>
        <w:pStyle w:val="ListBullet"/>
      </w:pPr>
      <w:r>
        <w:t>MSE: 62.47</w:t>
      </w:r>
    </w:p>
    <w:p>
      <w:pPr>
        <w:pStyle w:val="ListBullet"/>
      </w:pPr>
      <w:r>
        <w:t>RMSE: 7.9</w:t>
      </w:r>
    </w:p>
    <w:p>
      <w:r>
        <w:drawing>
          <wp:inline xmlns:a="http://schemas.openxmlformats.org/drawingml/2006/main" xmlns:pic="http://schemas.openxmlformats.org/drawingml/2006/picture">
            <wp:extent cx="4069080" cy="41513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a_Fx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9.59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0.96</w:t>
      </w:r>
    </w:p>
    <w:p>
      <w:pPr>
        <w:pStyle w:val="ListBullet"/>
      </w:pPr>
      <w:r>
        <w:t>MSE: 29.37</w:t>
      </w:r>
    </w:p>
    <w:p>
      <w:pPr>
        <w:pStyle w:val="ListBullet"/>
      </w:pPr>
      <w:r>
        <w:t>RMSE: 5.42</w:t>
      </w:r>
    </w:p>
    <w:p>
      <w:r>
        <w:drawing>
          <wp:inline xmlns:a="http://schemas.openxmlformats.org/drawingml/2006/main" xmlns:pic="http://schemas.openxmlformats.org/drawingml/2006/picture">
            <wp:extent cx="4096512" cy="415137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a_Fx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512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-0.16059663  0.31887555  0.93730176  0.00653685 -0.01058892</w:t>
        <w:br/>
        <w:t xml:space="preserve"> -0.05717694 -0.05195142  0.16956791 -0.10158262]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9.73</w:t>
      </w:r>
    </w:p>
    <w:p>
      <w:pPr>
        <w:pStyle w:val="ListBullet"/>
      </w:pPr>
      <w:r>
        <w:t>Coeficiente de correlação: 0.96</w:t>
      </w:r>
    </w:p>
    <w:p>
      <w:pPr>
        <w:pStyle w:val="ListBullet"/>
      </w:pPr>
      <w:r>
        <w:t>Coeficiente de determinação: 0.92</w:t>
      </w:r>
    </w:p>
    <w:p>
      <w:pPr>
        <w:pStyle w:val="ListBullet"/>
      </w:pPr>
      <w:r>
        <w:t>MSE: 69.85</w:t>
      </w:r>
    </w:p>
    <w:p>
      <w:pPr>
        <w:pStyle w:val="ListBullet"/>
      </w:pPr>
      <w:r>
        <w:t>RMSE: 8.36</w:t>
      </w:r>
    </w:p>
    <w:p>
      <w:r>
        <w:drawing>
          <wp:inline xmlns:a="http://schemas.openxmlformats.org/drawingml/2006/main" xmlns:pic="http://schemas.openxmlformats.org/drawingml/2006/picture">
            <wp:extent cx="4069080" cy="415137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a_Fx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2.27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1.86</w:t>
      </w:r>
    </w:p>
    <w:p>
      <w:pPr>
        <w:pStyle w:val="ListBullet"/>
      </w:pPr>
      <w:r>
        <w:t>RMSE: 1.36</w:t>
      </w:r>
    </w:p>
    <w:p>
      <w:r>
        <w:drawing>
          <wp:inline xmlns:a="http://schemas.openxmlformats.org/drawingml/2006/main" xmlns:pic="http://schemas.openxmlformats.org/drawingml/2006/picture">
            <wp:extent cx="4087368" cy="415137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a_Fx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7368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[ 0.         -0.04537244  0.11311977  0.29692278  0.0103917  -0.02043591</w:t>
        <w:br/>
        <w:t xml:space="preserve"> -0.06052507 -0.04372175  0.16951023 -0.10471332 -0.06553797 -0.00985848</w:t>
        <w:br/>
        <w:t xml:space="preserve"> -0.00767607 -0.05186719 -0.0073143   0.04212639  0.16339522  0.01892534</w:t>
        <w:br/>
        <w:t xml:space="preserve"> -0.01923199  0.42888846]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13.34</w:t>
      </w:r>
    </w:p>
    <w:p>
      <w:pPr>
        <w:pStyle w:val="ListBullet"/>
      </w:pPr>
      <w:r>
        <w:t>Coeficiente de correlação: 0.94</w:t>
      </w:r>
    </w:p>
    <w:p>
      <w:pPr>
        <w:pStyle w:val="ListBullet"/>
      </w:pPr>
      <w:r>
        <w:t>Coeficiente de determinação: 0.89</w:t>
      </w:r>
    </w:p>
    <w:p>
      <w:pPr>
        <w:pStyle w:val="ListBullet"/>
      </w:pPr>
      <w:r>
        <w:t>MSE: 95.27</w:t>
      </w:r>
    </w:p>
    <w:p>
      <w:pPr>
        <w:pStyle w:val="ListBullet"/>
      </w:pPr>
      <w:r>
        <w:t>RMSE: 9.76</w:t>
      </w:r>
    </w:p>
    <w:p>
      <w:r>
        <w:drawing>
          <wp:inline xmlns:a="http://schemas.openxmlformats.org/drawingml/2006/main" xmlns:pic="http://schemas.openxmlformats.org/drawingml/2006/picture">
            <wp:extent cx="4069080" cy="415137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a_Fx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1.51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1.02</w:t>
      </w:r>
    </w:p>
    <w:p>
      <w:pPr>
        <w:pStyle w:val="ListBullet"/>
      </w:pPr>
      <w:r>
        <w:t>RMSE: 1.01</w:t>
      </w:r>
    </w:p>
    <w:p>
      <w:r>
        <w:drawing>
          <wp:inline xmlns:a="http://schemas.openxmlformats.org/drawingml/2006/main" xmlns:pic="http://schemas.openxmlformats.org/drawingml/2006/picture">
            <wp:extent cx="4087368" cy="415137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a_Fx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7368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[ 0.02814211 -0.00387536  0.17295979  0.22758686 -0.05152    -0.01475417</w:t>
        <w:br/>
        <w:t xml:space="preserve"> -0.06591175  0.00778124  0.00723618  0.11190323 -0.07720935  0.00920442</w:t>
        <w:br/>
        <w:t xml:space="preserve">  0.01158098 -0.11717577 -0.0064845   0.09412738  0.13061833  0.10983098</w:t>
        <w:br/>
        <w:t xml:space="preserve"> -0.04619017  0.37476131  0.07512031 -0.02534017 -0.04512559  0.01974157</w:t>
        <w:br/>
        <w:t xml:space="preserve">  0.0253319  -0.06457072 -0.01314509  0.07609468  0.0392563  -0.03503287</w:t>
        <w:br/>
        <w:t xml:space="preserve"> -0.00772667  0.04259114 -0.12439402  0.05960056 -0.01076171]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30.88</w:t>
      </w:r>
    </w:p>
    <w:p>
      <w:pPr>
        <w:pStyle w:val="ListBullet"/>
      </w:pPr>
      <w:r>
        <w:t>Coeficiente de correlação: 0.88</w:t>
      </w:r>
    </w:p>
    <w:p>
      <w:pPr>
        <w:pStyle w:val="ListBullet"/>
      </w:pPr>
      <w:r>
        <w:t>Coeficiente de determinação: 0.78</w:t>
      </w:r>
    </w:p>
    <w:p>
      <w:pPr>
        <w:pStyle w:val="ListBullet"/>
      </w:pPr>
      <w:r>
        <w:t>MSE: 245.58</w:t>
      </w:r>
    </w:p>
    <w:p>
      <w:pPr>
        <w:pStyle w:val="ListBullet"/>
      </w:pPr>
      <w:r>
        <w:t>RMSE: 15.67</w:t>
      </w:r>
    </w:p>
    <w:p>
      <w:r>
        <w:drawing>
          <wp:inline xmlns:a="http://schemas.openxmlformats.org/drawingml/2006/main" xmlns:pic="http://schemas.openxmlformats.org/drawingml/2006/picture">
            <wp:extent cx="4183380" cy="415137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a_Fx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4091939" cy="415137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a_Fx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1939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5225796" cy="415594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a_Fx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5796" cy="41559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225796" cy="415594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a_Fx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5796" cy="41559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26.22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73.07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101.71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101.22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97.56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101.1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96.97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98.99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56.97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66.05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59.25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64.6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64.05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63.05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10.67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68.16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65.55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79.45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65.04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66.79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64.11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5.94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29.37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36.67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54.2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76.8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69.18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72.9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76.03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56.25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101.11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100.72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99.31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100.86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99.97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101.11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56.74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73.67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72.68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72.34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72.72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73.67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78.75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79.8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87.63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79.68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59.94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61.41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61.01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61.64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60.43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59.94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23.61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44.72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118.21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117.46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107.49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117.74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117.77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118.21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107.79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108.8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103.4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109.03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109.34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107.79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36.19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31.93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28.44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68.68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67.59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65.09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68.24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68.68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41.1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33.57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93.42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93.07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93.47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92.83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91.84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93.42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26.93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21.55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85.13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89.38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86.76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57.69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59.13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59.14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57.69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54.59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49.32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52.01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