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l46p0473zudu" w:id="0"/>
      <w:bookmarkEnd w:id="0"/>
      <w:r w:rsidDel="00000000" w:rsidR="00000000" w:rsidRPr="00000000">
        <w:rPr>
          <w:rtl w:val="0"/>
        </w:rPr>
        <w:t xml:space="preserve">CSGORoll Promo Code 2025 - Use “100MAX” for 3 Free Cases and 5% Bonus</w:t>
      </w:r>
    </w:p>
    <w:p w:rsidR="00000000" w:rsidDel="00000000" w:rsidP="00000000" w:rsidRDefault="00000000" w:rsidRPr="00000000" w14:paraId="00000002">
      <w:pPr>
        <w:rPr>
          <w:color w:val="1f2328"/>
          <w:sz w:val="24"/>
          <w:szCs w:val="24"/>
          <w:highlight w:val="white"/>
        </w:rPr>
      </w:pPr>
      <w:r w:rsidDel="00000000" w:rsidR="00000000" w:rsidRPr="00000000">
        <w:rPr>
          <w:rtl w:val="0"/>
        </w:rPr>
      </w:r>
    </w:p>
    <w:p w:rsidR="00000000" w:rsidDel="00000000" w:rsidP="00000000" w:rsidRDefault="00000000" w:rsidRPr="00000000" w14:paraId="00000003">
      <w:pPr>
        <w:shd w:fill="ffffff" w:val="clear"/>
        <w:rPr>
          <w:color w:val="1f2328"/>
          <w:sz w:val="24"/>
          <w:szCs w:val="24"/>
          <w:highlight w:val="white"/>
        </w:rPr>
      </w:pPr>
      <w:r w:rsidDel="00000000" w:rsidR="00000000" w:rsidRPr="00000000">
        <w:rPr>
          <w:color w:val="1f2328"/>
          <w:sz w:val="24"/>
          <w:szCs w:val="24"/>
          <w:highlight w:val="white"/>
          <w:rtl w:val="0"/>
        </w:rPr>
        <w:t xml:space="preserve">Start your 2025 experience on </w:t>
      </w:r>
      <w:r w:rsidDel="00000000" w:rsidR="00000000" w:rsidRPr="00000000">
        <w:rPr>
          <w:color w:val="1f2328"/>
          <w:sz w:val="24"/>
          <w:szCs w:val="24"/>
          <w:highlight w:val="white"/>
          <w:rtl w:val="0"/>
        </w:rPr>
        <w:t xml:space="preserve">CSGORoll</w:t>
      </w:r>
      <w:r w:rsidDel="00000000" w:rsidR="00000000" w:rsidRPr="00000000">
        <w:rPr>
          <w:color w:val="1f2328"/>
          <w:sz w:val="24"/>
          <w:szCs w:val="24"/>
          <w:highlight w:val="white"/>
          <w:rtl w:val="0"/>
        </w:rPr>
        <w:t xml:space="preserve"> with the promo code 100MAX to unlock exclusive rewards right away. When you apply this code as a new user, you will receive 3 free CS2 cases and a 5% bonus on your first deposit. For example, depositing $200 will give you an additional $10 bonus, giving you $210 total to play with. The free cases also offer a chance to win valuable skins or items. If you refer a friend who deposits using your code, you can earn $20 in affiliate rewards.</w:t>
      </w:r>
    </w:p>
    <w:p w:rsidR="00000000" w:rsidDel="00000000" w:rsidP="00000000" w:rsidRDefault="00000000" w:rsidRPr="00000000" w14:paraId="00000004">
      <w:pPr>
        <w:pStyle w:val="Heading2"/>
        <w:keepNext w:val="0"/>
        <w:keepLines w:val="0"/>
        <w:pBdr>
          <w:bottom w:color="auto" w:space="5" w:sz="0" w:val="none"/>
        </w:pBdr>
        <w:shd w:fill="ffffff" w:val="clear"/>
        <w:spacing w:after="80" w:line="300" w:lineRule="auto"/>
        <w:rPr>
          <w:b w:val="1"/>
          <w:color w:val="1f2328"/>
          <w:sz w:val="36"/>
          <w:szCs w:val="36"/>
          <w:highlight w:val="white"/>
        </w:rPr>
      </w:pPr>
      <w:bookmarkStart w:colFirst="0" w:colLast="0" w:name="_y6ew703ivdh3" w:id="1"/>
      <w:bookmarkEnd w:id="1"/>
      <w:r w:rsidDel="00000000" w:rsidR="00000000" w:rsidRPr="00000000">
        <w:rPr>
          <w:b w:val="1"/>
          <w:color w:val="1f2328"/>
          <w:sz w:val="36"/>
          <w:szCs w:val="36"/>
          <w:highlight w:val="white"/>
          <w:rtl w:val="0"/>
        </w:rPr>
        <w:t xml:space="preserve">CSGORoll Promo Codes 2025</w:t>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1785"/>
        <w:gridCol w:w="4095"/>
        <w:tblGridChange w:id="0">
          <w:tblGrid>
            <w:gridCol w:w="3030"/>
            <w:gridCol w:w="1785"/>
            <w:gridCol w:w="4095"/>
          </w:tblGrid>
        </w:tblGridChange>
      </w:tblGrid>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5">
            <w:pPr>
              <w:jc w:val="center"/>
              <w:rPr>
                <w:color w:val="1f2328"/>
                <w:sz w:val="24"/>
                <w:szCs w:val="24"/>
                <w:highlight w:val="white"/>
              </w:rPr>
            </w:pPr>
            <w:r w:rsidDel="00000000" w:rsidR="00000000" w:rsidRPr="00000000">
              <w:rPr>
                <w:b w:val="1"/>
                <w:color w:val="1f2328"/>
                <w:sz w:val="24"/>
                <w:szCs w:val="24"/>
                <w:highlight w:val="white"/>
                <w:rtl w:val="0"/>
              </w:rPr>
              <w:t xml:space="preserve">Platform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6">
            <w:pPr>
              <w:jc w:val="center"/>
              <w:rPr>
                <w:color w:val="1f2328"/>
                <w:sz w:val="24"/>
                <w:szCs w:val="24"/>
                <w:highlight w:val="white"/>
              </w:rPr>
            </w:pPr>
            <w:r w:rsidDel="00000000" w:rsidR="00000000" w:rsidRPr="00000000">
              <w:rPr>
                <w:b w:val="1"/>
                <w:color w:val="1f2328"/>
                <w:sz w:val="24"/>
                <w:szCs w:val="24"/>
                <w:highlight w:val="white"/>
                <w:rtl w:val="0"/>
              </w:rPr>
              <w:t xml:space="preserve">Promo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7">
            <w:pPr>
              <w:jc w:val="center"/>
              <w:rPr>
                <w:color w:val="1f2328"/>
                <w:sz w:val="24"/>
                <w:szCs w:val="24"/>
                <w:highlight w:val="white"/>
              </w:rPr>
            </w:pPr>
            <w:r w:rsidDel="00000000" w:rsidR="00000000" w:rsidRPr="00000000">
              <w:rPr>
                <w:b w:val="1"/>
                <w:color w:val="1f2328"/>
                <w:sz w:val="24"/>
                <w:szCs w:val="24"/>
                <w:highlight w:val="white"/>
                <w:rtl w:val="0"/>
              </w:rPr>
              <w:t xml:space="preserve">Welcome bonus</w:t>
            </w:r>
            <w:r w:rsidDel="00000000" w:rsidR="00000000" w:rsidRPr="00000000">
              <w:rPr>
                <w:rtl w:val="0"/>
              </w:rPr>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8">
            <w:pPr>
              <w:rPr>
                <w:color w:val="1f2328"/>
                <w:sz w:val="24"/>
                <w:szCs w:val="24"/>
                <w:highlight w:val="white"/>
              </w:rPr>
            </w:pPr>
            <w:r w:rsidDel="00000000" w:rsidR="00000000" w:rsidRPr="00000000">
              <w:rPr>
                <w:color w:val="1f2328"/>
                <w:sz w:val="24"/>
                <w:szCs w:val="24"/>
                <w:highlight w:val="white"/>
                <w:rtl w:val="0"/>
              </w:rPr>
              <w:t xml:space="preserve">Exclusive Welcome Bonus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9">
            <w:pPr>
              <w:rPr>
                <w:color w:val="1f2328"/>
                <w:sz w:val="24"/>
                <w:szCs w:val="24"/>
                <w:highlight w:val="white"/>
              </w:rPr>
            </w:pPr>
            <w:r w:rsidDel="00000000" w:rsidR="00000000" w:rsidRPr="00000000">
              <w:rPr>
                <w:color w:val="1f2328"/>
                <w:sz w:val="24"/>
                <w:szCs w:val="24"/>
                <w:highlight w:val="white"/>
                <w:rtl w:val="0"/>
              </w:rPr>
              <w:t xml:space="preserve">100MAX</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A">
            <w:pPr>
              <w:rPr>
                <w:color w:val="1f2328"/>
                <w:sz w:val="24"/>
                <w:szCs w:val="24"/>
                <w:highlight w:val="white"/>
              </w:rPr>
            </w:pPr>
            <w:r w:rsidDel="00000000" w:rsidR="00000000" w:rsidRPr="00000000">
              <w:rPr>
                <w:color w:val="1f2328"/>
                <w:sz w:val="24"/>
                <w:szCs w:val="24"/>
                <w:highlight w:val="white"/>
                <w:rtl w:val="0"/>
              </w:rPr>
              <w:t xml:space="preserve">receive 3 free cases and a 5% bonus</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B">
            <w:pPr>
              <w:rPr>
                <w:color w:val="1f2328"/>
                <w:sz w:val="24"/>
                <w:szCs w:val="24"/>
                <w:highlight w:val="white"/>
              </w:rPr>
            </w:pPr>
            <w:r w:rsidDel="00000000" w:rsidR="00000000" w:rsidRPr="00000000">
              <w:rPr>
                <w:color w:val="1f2328"/>
                <w:sz w:val="24"/>
                <w:szCs w:val="24"/>
                <w:highlight w:val="white"/>
                <w:rtl w:val="0"/>
              </w:rPr>
              <w:t xml:space="preserve">Free Cases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C">
            <w:pPr>
              <w:rPr>
                <w:color w:val="1f2328"/>
                <w:sz w:val="24"/>
                <w:szCs w:val="24"/>
                <w:highlight w:val="white"/>
              </w:rPr>
            </w:pPr>
            <w:r w:rsidDel="00000000" w:rsidR="00000000" w:rsidRPr="00000000">
              <w:rPr>
                <w:color w:val="1f2328"/>
                <w:sz w:val="24"/>
                <w:szCs w:val="24"/>
                <w:highlight w:val="white"/>
                <w:rtl w:val="0"/>
              </w:rPr>
              <w:t xml:space="preserve">CSGOMAX</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D">
            <w:pPr>
              <w:rPr>
                <w:color w:val="1f2328"/>
                <w:sz w:val="24"/>
                <w:szCs w:val="24"/>
                <w:highlight w:val="white"/>
              </w:rPr>
            </w:pPr>
            <w:r w:rsidDel="00000000" w:rsidR="00000000" w:rsidRPr="00000000">
              <w:rPr>
                <w:color w:val="1f2328"/>
                <w:sz w:val="24"/>
                <w:szCs w:val="24"/>
                <w:highlight w:val="white"/>
                <w:rtl w:val="0"/>
              </w:rPr>
              <w:t xml:space="preserve">get 3 free cases</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E">
            <w:pPr>
              <w:rPr>
                <w:color w:val="1f2328"/>
                <w:sz w:val="24"/>
                <w:szCs w:val="24"/>
                <w:highlight w:val="white"/>
              </w:rPr>
            </w:pPr>
            <w:r w:rsidDel="00000000" w:rsidR="00000000" w:rsidRPr="00000000">
              <w:rPr>
                <w:color w:val="1f2328"/>
                <w:sz w:val="24"/>
                <w:szCs w:val="24"/>
                <w:highlight w:val="white"/>
                <w:rtl w:val="0"/>
              </w:rPr>
              <w:t xml:space="preserve">Free Coins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F">
            <w:pPr>
              <w:rPr>
                <w:color w:val="1f2328"/>
                <w:sz w:val="24"/>
                <w:szCs w:val="24"/>
                <w:highlight w:val="white"/>
              </w:rPr>
            </w:pPr>
            <w:r w:rsidDel="00000000" w:rsidR="00000000" w:rsidRPr="00000000">
              <w:rPr>
                <w:color w:val="1f2328"/>
                <w:sz w:val="24"/>
                <w:szCs w:val="24"/>
                <w:highlight w:val="white"/>
                <w:rtl w:val="0"/>
              </w:rPr>
              <w:t xml:space="preserve">VIP100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0">
            <w:pPr>
              <w:rPr>
                <w:color w:val="1f2328"/>
                <w:sz w:val="24"/>
                <w:szCs w:val="24"/>
                <w:highlight w:val="white"/>
              </w:rPr>
            </w:pPr>
            <w:r w:rsidDel="00000000" w:rsidR="00000000" w:rsidRPr="00000000">
              <w:rPr>
                <w:color w:val="1f2328"/>
                <w:sz w:val="24"/>
                <w:szCs w:val="24"/>
                <w:highlight w:val="white"/>
                <w:rtl w:val="0"/>
              </w:rPr>
              <w:t xml:space="preserve">get up to 100 coins</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1">
            <w:pPr>
              <w:rPr>
                <w:color w:val="1f2328"/>
                <w:sz w:val="24"/>
                <w:szCs w:val="24"/>
                <w:highlight w:val="white"/>
              </w:rPr>
            </w:pPr>
            <w:r w:rsidDel="00000000" w:rsidR="00000000" w:rsidRPr="00000000">
              <w:rPr>
                <w:color w:val="1f2328"/>
                <w:sz w:val="24"/>
                <w:szCs w:val="24"/>
                <w:highlight w:val="white"/>
                <w:rtl w:val="0"/>
              </w:rPr>
              <w:t xml:space="preserve">Deposit Bonus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2">
            <w:pPr>
              <w:rPr>
                <w:color w:val="1f2328"/>
                <w:sz w:val="24"/>
                <w:szCs w:val="24"/>
                <w:highlight w:val="white"/>
              </w:rPr>
            </w:pPr>
            <w:r w:rsidDel="00000000" w:rsidR="00000000" w:rsidRPr="00000000">
              <w:rPr>
                <w:color w:val="1f2328"/>
                <w:sz w:val="24"/>
                <w:szCs w:val="24"/>
                <w:highlight w:val="white"/>
                <w:rtl w:val="0"/>
              </w:rPr>
              <w:t xml:space="preserve">WARRIOR100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3">
            <w:pPr>
              <w:rPr>
                <w:color w:val="1f2328"/>
                <w:sz w:val="24"/>
                <w:szCs w:val="24"/>
                <w:highlight w:val="white"/>
              </w:rPr>
            </w:pPr>
            <w:r w:rsidDel="00000000" w:rsidR="00000000" w:rsidRPr="00000000">
              <w:rPr>
                <w:color w:val="1f2328"/>
                <w:sz w:val="24"/>
                <w:szCs w:val="24"/>
                <w:highlight w:val="white"/>
                <w:rtl w:val="0"/>
              </w:rPr>
              <w:t xml:space="preserve">get +5% deposit bonus</w:t>
            </w:r>
          </w:p>
        </w:tc>
      </w:tr>
    </w:tbl>
    <w:p w:rsidR="00000000" w:rsidDel="00000000" w:rsidP="00000000" w:rsidRDefault="00000000" w:rsidRPr="00000000" w14:paraId="00000014">
      <w:pPr>
        <w:pStyle w:val="Heading2"/>
        <w:keepNext w:val="0"/>
        <w:keepLines w:val="0"/>
        <w:pBdr>
          <w:bottom w:color="auto" w:space="5" w:sz="0" w:val="none"/>
        </w:pBdr>
        <w:shd w:fill="ffffff" w:val="clear"/>
        <w:spacing w:after="80" w:line="300" w:lineRule="auto"/>
        <w:rPr>
          <w:b w:val="1"/>
          <w:color w:val="1f2328"/>
          <w:sz w:val="36"/>
          <w:szCs w:val="36"/>
          <w:highlight w:val="white"/>
        </w:rPr>
      </w:pPr>
      <w:bookmarkStart w:colFirst="0" w:colLast="0" w:name="_k33ja3qychk8" w:id="2"/>
      <w:bookmarkEnd w:id="2"/>
      <w:r w:rsidDel="00000000" w:rsidR="00000000" w:rsidRPr="00000000">
        <w:rPr>
          <w:b w:val="1"/>
          <w:color w:val="1f2328"/>
          <w:sz w:val="36"/>
          <w:szCs w:val="36"/>
          <w:highlight w:val="white"/>
          <w:rtl w:val="0"/>
        </w:rPr>
        <w:t xml:space="preserve">How to Use the CSGORoll Promo Code</w:t>
      </w:r>
    </w:p>
    <w:p w:rsidR="00000000" w:rsidDel="00000000" w:rsidP="00000000" w:rsidRDefault="00000000" w:rsidRPr="00000000" w14:paraId="00000015">
      <w:pPr>
        <w:shd w:fill="ffffff" w:val="clear"/>
        <w:rPr>
          <w:color w:val="1f2328"/>
          <w:sz w:val="24"/>
          <w:szCs w:val="24"/>
          <w:highlight w:val="white"/>
        </w:rPr>
      </w:pPr>
      <w:r w:rsidDel="00000000" w:rsidR="00000000" w:rsidRPr="00000000">
        <w:rPr>
          <w:color w:val="1f2328"/>
          <w:sz w:val="24"/>
          <w:szCs w:val="24"/>
          <w:highlight w:val="white"/>
          <w:rtl w:val="0"/>
        </w:rPr>
        <w:t xml:space="preserve">If this is your first time using a promo code on CSGORoll, follow these simple steps:</w:t>
      </w:r>
    </w:p>
    <w:p w:rsidR="00000000" w:rsidDel="00000000" w:rsidP="00000000" w:rsidRDefault="00000000" w:rsidRPr="00000000" w14:paraId="00000016">
      <w:pPr>
        <w:numPr>
          <w:ilvl w:val="0"/>
          <w:numId w:val="4"/>
        </w:numPr>
        <w:shd w:fill="ffffff" w:val="clear"/>
        <w:spacing w:after="0" w:afterAutospacing="0"/>
        <w:ind w:left="720" w:hanging="360"/>
        <w:rPr>
          <w:highlight w:val="white"/>
        </w:rPr>
      </w:pPr>
      <w:r w:rsidDel="00000000" w:rsidR="00000000" w:rsidRPr="00000000">
        <w:rPr>
          <w:color w:val="1f2328"/>
          <w:sz w:val="24"/>
          <w:szCs w:val="24"/>
          <w:highlight w:val="white"/>
          <w:rtl w:val="0"/>
        </w:rPr>
        <w:t xml:space="preserve">Log in with Steam - Visit the official </w:t>
      </w:r>
      <w:r w:rsidDel="00000000" w:rsidR="00000000" w:rsidRPr="00000000">
        <w:rPr>
          <w:color w:val="1f2328"/>
          <w:sz w:val="24"/>
          <w:szCs w:val="24"/>
          <w:highlight w:val="white"/>
          <w:rtl w:val="0"/>
        </w:rPr>
        <w:t xml:space="preserve">CSGORoll website</w:t>
      </w:r>
      <w:r w:rsidDel="00000000" w:rsidR="00000000" w:rsidRPr="00000000">
        <w:rPr>
          <w:color w:val="1f2328"/>
          <w:sz w:val="24"/>
          <w:szCs w:val="24"/>
          <w:highlight w:val="white"/>
          <w:rtl w:val="0"/>
        </w:rPr>
        <w:t xml:space="preserve"> and sign in using your Steam account.</w:t>
      </w:r>
    </w:p>
    <w:p w:rsidR="00000000" w:rsidDel="00000000" w:rsidP="00000000" w:rsidRDefault="00000000" w:rsidRPr="00000000" w14:paraId="00000017">
      <w:pPr>
        <w:numPr>
          <w:ilvl w:val="0"/>
          <w:numId w:val="4"/>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Navigate to the Rewards section - Click on the “Rewards” tab at the top of the site.</w:t>
      </w:r>
    </w:p>
    <w:p w:rsidR="00000000" w:rsidDel="00000000" w:rsidP="00000000" w:rsidRDefault="00000000" w:rsidRPr="00000000" w14:paraId="00000018">
      <w:pPr>
        <w:numPr>
          <w:ilvl w:val="0"/>
          <w:numId w:val="4"/>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Enter the code - Type 100MAX into the promo code field.</w:t>
      </w:r>
    </w:p>
    <w:p w:rsidR="00000000" w:rsidDel="00000000" w:rsidP="00000000" w:rsidRDefault="00000000" w:rsidRPr="00000000" w14:paraId="00000019">
      <w:pPr>
        <w:numPr>
          <w:ilvl w:val="0"/>
          <w:numId w:val="4"/>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Click Claim - Press the “Claim” button to activate the promotion.</w:t>
      </w:r>
    </w:p>
    <w:p w:rsidR="00000000" w:rsidDel="00000000" w:rsidP="00000000" w:rsidRDefault="00000000" w:rsidRPr="00000000" w14:paraId="0000001A">
      <w:pPr>
        <w:numPr>
          <w:ilvl w:val="0"/>
          <w:numId w:val="4"/>
        </w:numPr>
        <w:shd w:fill="ffffff" w:val="clear"/>
        <w:spacing w:before="0" w:beforeAutospacing="0" w:lineRule="auto"/>
        <w:ind w:left="720" w:hanging="360"/>
        <w:rPr>
          <w:highlight w:val="white"/>
        </w:rPr>
      </w:pPr>
      <w:r w:rsidDel="00000000" w:rsidR="00000000" w:rsidRPr="00000000">
        <w:rPr>
          <w:color w:val="1f2328"/>
          <w:sz w:val="24"/>
          <w:szCs w:val="24"/>
          <w:highlight w:val="white"/>
          <w:rtl w:val="0"/>
        </w:rPr>
        <w:t xml:space="preserve">Make your first deposit - Choose a payment method and deposit funds to receive your bonus and 3 free cases.</w:t>
      </w:r>
    </w:p>
    <w:p w:rsidR="00000000" w:rsidDel="00000000" w:rsidP="00000000" w:rsidRDefault="00000000" w:rsidRPr="00000000" w14:paraId="0000001B">
      <w:pPr>
        <w:shd w:fill="ffffff" w:val="clear"/>
        <w:rPr>
          <w:color w:val="1f2328"/>
          <w:sz w:val="24"/>
          <w:szCs w:val="24"/>
          <w:highlight w:val="white"/>
        </w:rPr>
      </w:pPr>
      <w:r w:rsidDel="00000000" w:rsidR="00000000" w:rsidRPr="00000000">
        <w:rPr>
          <w:color w:val="1f2328"/>
          <w:sz w:val="24"/>
          <w:szCs w:val="24"/>
          <w:highlight w:val="white"/>
          <w:rtl w:val="0"/>
        </w:rPr>
        <w:t xml:space="preserve">Once your deposit is complete, the bonus amount will appear in your balance and the cases will be available in your “Free Cases” tab.</w:t>
      </w:r>
    </w:p>
    <w:p w:rsidR="00000000" w:rsidDel="00000000" w:rsidP="00000000" w:rsidRDefault="00000000" w:rsidRPr="00000000" w14:paraId="0000001C">
      <w:pPr>
        <w:pStyle w:val="Heading2"/>
        <w:keepNext w:val="0"/>
        <w:keepLines w:val="0"/>
        <w:pBdr>
          <w:bottom w:color="auto" w:space="5" w:sz="0" w:val="none"/>
        </w:pBdr>
        <w:shd w:fill="ffffff" w:val="clear"/>
        <w:spacing w:after="80" w:line="300" w:lineRule="auto"/>
        <w:rPr>
          <w:b w:val="1"/>
          <w:color w:val="1f2328"/>
          <w:sz w:val="36"/>
          <w:szCs w:val="36"/>
          <w:highlight w:val="white"/>
        </w:rPr>
      </w:pPr>
      <w:bookmarkStart w:colFirst="0" w:colLast="0" w:name="_4o5y3a9luhsr" w:id="3"/>
      <w:bookmarkEnd w:id="3"/>
      <w:r w:rsidDel="00000000" w:rsidR="00000000" w:rsidRPr="00000000">
        <w:rPr>
          <w:b w:val="1"/>
          <w:color w:val="1f2328"/>
          <w:sz w:val="36"/>
          <w:szCs w:val="36"/>
          <w:highlight w:val="white"/>
          <w:rtl w:val="0"/>
        </w:rPr>
        <w:t xml:space="preserve">Why Choose the 100MAX Code</w:t>
      </w:r>
    </w:p>
    <w:p w:rsidR="00000000" w:rsidDel="00000000" w:rsidP="00000000" w:rsidRDefault="00000000" w:rsidRPr="00000000" w14:paraId="0000001D">
      <w:pPr>
        <w:shd w:fill="ffffff" w:val="clear"/>
        <w:rPr>
          <w:color w:val="1f2328"/>
          <w:sz w:val="24"/>
          <w:szCs w:val="24"/>
          <w:highlight w:val="white"/>
        </w:rPr>
      </w:pPr>
      <w:r w:rsidDel="00000000" w:rsidR="00000000" w:rsidRPr="00000000">
        <w:rPr>
          <w:color w:val="1f2328"/>
          <w:sz w:val="24"/>
          <w:szCs w:val="24"/>
          <w:highlight w:val="white"/>
          <w:rtl w:val="0"/>
        </w:rPr>
        <w:t xml:space="preserve">The promo code 100MAX is a top choice for 2025 and ideal for newcomers. It gives you instant access to extra cases and a deposit boost, making it easier to get started with popular games like roulette, crash, case battles, and more. With this code, you can enjoy more gameplay for less upfront investment.</w:t>
      </w:r>
    </w:p>
    <w:p w:rsidR="00000000" w:rsidDel="00000000" w:rsidP="00000000" w:rsidRDefault="00000000" w:rsidRPr="00000000" w14:paraId="0000001E">
      <w:pPr>
        <w:pStyle w:val="Heading2"/>
        <w:keepNext w:val="0"/>
        <w:keepLines w:val="0"/>
        <w:pBdr>
          <w:bottom w:color="auto" w:space="5" w:sz="0" w:val="none"/>
        </w:pBdr>
        <w:shd w:fill="ffffff" w:val="clear"/>
        <w:spacing w:after="80" w:line="300" w:lineRule="auto"/>
        <w:rPr>
          <w:b w:val="1"/>
          <w:color w:val="1f2328"/>
          <w:sz w:val="36"/>
          <w:szCs w:val="36"/>
          <w:highlight w:val="white"/>
        </w:rPr>
      </w:pPr>
      <w:bookmarkStart w:colFirst="0" w:colLast="0" w:name="_pqi7097rbtk3" w:id="4"/>
      <w:bookmarkEnd w:id="4"/>
      <w:r w:rsidDel="00000000" w:rsidR="00000000" w:rsidRPr="00000000">
        <w:rPr>
          <w:b w:val="1"/>
          <w:color w:val="1f2328"/>
          <w:sz w:val="36"/>
          <w:szCs w:val="36"/>
          <w:highlight w:val="white"/>
          <w:rtl w:val="0"/>
        </w:rPr>
        <w:t xml:space="preserve">Latest CSGORoll Promo Codes for 2025</w:t>
      </w:r>
    </w:p>
    <w:p w:rsidR="00000000" w:rsidDel="00000000" w:rsidP="00000000" w:rsidRDefault="00000000" w:rsidRPr="00000000" w14:paraId="0000001F">
      <w:pPr>
        <w:shd w:fill="ffffff" w:val="clear"/>
        <w:rPr>
          <w:color w:val="1f2328"/>
          <w:sz w:val="24"/>
          <w:szCs w:val="24"/>
          <w:highlight w:val="white"/>
        </w:rPr>
      </w:pPr>
      <w:r w:rsidDel="00000000" w:rsidR="00000000" w:rsidRPr="00000000">
        <w:rPr>
          <w:color w:val="1f2328"/>
          <w:sz w:val="24"/>
          <w:szCs w:val="24"/>
          <w:highlight w:val="white"/>
          <w:rtl w:val="0"/>
        </w:rPr>
        <w:t xml:space="preserve">Here are some of the most up-to-date and working promo codes:</w:t>
      </w:r>
    </w:p>
    <w:p w:rsidR="00000000" w:rsidDel="00000000" w:rsidP="00000000" w:rsidRDefault="00000000" w:rsidRPr="00000000" w14:paraId="00000020">
      <w:pPr>
        <w:numPr>
          <w:ilvl w:val="0"/>
          <w:numId w:val="1"/>
        </w:numPr>
        <w:shd w:fill="ffffff" w:val="clear"/>
        <w:spacing w:after="0" w:afterAutospacing="0"/>
        <w:ind w:left="720" w:hanging="360"/>
        <w:rPr>
          <w:highlight w:val="white"/>
        </w:rPr>
      </w:pPr>
      <w:r w:rsidDel="00000000" w:rsidR="00000000" w:rsidRPr="00000000">
        <w:rPr>
          <w:color w:val="1f2328"/>
          <w:sz w:val="24"/>
          <w:szCs w:val="24"/>
          <w:highlight w:val="white"/>
          <w:rtl w:val="0"/>
        </w:rPr>
        <w:t xml:space="preserve">100MAX</w:t>
      </w:r>
    </w:p>
    <w:p w:rsidR="00000000" w:rsidDel="00000000" w:rsidP="00000000" w:rsidRDefault="00000000" w:rsidRPr="00000000" w14:paraId="00000021">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CSGOMAX</w:t>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VIP100</w:t>
      </w:r>
    </w:p>
    <w:p w:rsidR="00000000" w:rsidDel="00000000" w:rsidP="00000000" w:rsidRDefault="00000000" w:rsidRPr="00000000" w14:paraId="00000023">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WARRIOR100</w:t>
      </w:r>
    </w:p>
    <w:p w:rsidR="00000000" w:rsidDel="00000000" w:rsidP="00000000" w:rsidRDefault="00000000" w:rsidRPr="00000000" w14:paraId="00000024">
      <w:pPr>
        <w:numPr>
          <w:ilvl w:val="0"/>
          <w:numId w:val="1"/>
        </w:numPr>
        <w:shd w:fill="ffffff" w:val="clear"/>
        <w:spacing w:before="0" w:beforeAutospacing="0" w:lineRule="auto"/>
        <w:ind w:left="720" w:hanging="360"/>
        <w:rPr>
          <w:highlight w:val="white"/>
        </w:rPr>
      </w:pPr>
      <w:r w:rsidDel="00000000" w:rsidR="00000000" w:rsidRPr="00000000">
        <w:rPr>
          <w:color w:val="1f2328"/>
          <w:sz w:val="24"/>
          <w:szCs w:val="24"/>
          <w:highlight w:val="white"/>
          <w:rtl w:val="0"/>
        </w:rPr>
        <w:t xml:space="preserve">EGG100</w:t>
      </w:r>
    </w:p>
    <w:p w:rsidR="00000000" w:rsidDel="00000000" w:rsidP="00000000" w:rsidRDefault="00000000" w:rsidRPr="00000000" w14:paraId="00000025">
      <w:pPr>
        <w:pStyle w:val="Heading2"/>
        <w:keepNext w:val="0"/>
        <w:keepLines w:val="0"/>
        <w:pBdr>
          <w:bottom w:color="auto" w:space="5" w:sz="0" w:val="none"/>
        </w:pBdr>
        <w:shd w:fill="ffffff" w:val="clear"/>
        <w:spacing w:after="80" w:line="300" w:lineRule="auto"/>
        <w:rPr>
          <w:b w:val="1"/>
          <w:color w:val="1f2328"/>
          <w:sz w:val="36"/>
          <w:szCs w:val="36"/>
          <w:highlight w:val="white"/>
        </w:rPr>
      </w:pPr>
      <w:bookmarkStart w:colFirst="0" w:colLast="0" w:name="_gm5ft7dn3nzl" w:id="5"/>
      <w:bookmarkEnd w:id="5"/>
      <w:r w:rsidDel="00000000" w:rsidR="00000000" w:rsidRPr="00000000">
        <w:rPr>
          <w:b w:val="1"/>
          <w:color w:val="1f2328"/>
          <w:sz w:val="36"/>
          <w:szCs w:val="36"/>
          <w:highlight w:val="white"/>
          <w:rtl w:val="0"/>
        </w:rPr>
        <w:t xml:space="preserve">What Is a CSGORoll Promo Code?</w:t>
      </w:r>
    </w:p>
    <w:p w:rsidR="00000000" w:rsidDel="00000000" w:rsidP="00000000" w:rsidRDefault="00000000" w:rsidRPr="00000000" w14:paraId="00000026">
      <w:pPr>
        <w:shd w:fill="ffffff" w:val="clear"/>
        <w:rPr>
          <w:color w:val="1f2328"/>
          <w:sz w:val="24"/>
          <w:szCs w:val="24"/>
          <w:highlight w:val="white"/>
        </w:rPr>
      </w:pPr>
      <w:r w:rsidDel="00000000" w:rsidR="00000000" w:rsidRPr="00000000">
        <w:rPr>
          <w:color w:val="1f2328"/>
          <w:sz w:val="24"/>
          <w:szCs w:val="24"/>
          <w:highlight w:val="white"/>
          <w:rtl w:val="0"/>
        </w:rPr>
        <w:t xml:space="preserve">A CSGORoll promo code is a special code that grants new users free cases, coins, or deposit bonuses. These codes are designed to give you a head start on the platform and let you explore games like coinflip, crash, roulette, and case battles with reduced financial risk. Codes like 100MAX offer added value and a smoother introduction to CSGORoll.</w:t>
      </w:r>
    </w:p>
    <w:p w:rsidR="00000000" w:rsidDel="00000000" w:rsidP="00000000" w:rsidRDefault="00000000" w:rsidRPr="00000000" w14:paraId="00000027">
      <w:pPr>
        <w:pStyle w:val="Heading2"/>
        <w:keepNext w:val="0"/>
        <w:keepLines w:val="0"/>
        <w:pBdr>
          <w:bottom w:color="auto" w:space="5" w:sz="0" w:val="none"/>
        </w:pBdr>
        <w:shd w:fill="ffffff" w:val="clear"/>
        <w:spacing w:after="80" w:line="300" w:lineRule="auto"/>
        <w:rPr>
          <w:b w:val="1"/>
          <w:color w:val="1f2328"/>
          <w:sz w:val="36"/>
          <w:szCs w:val="36"/>
          <w:highlight w:val="white"/>
        </w:rPr>
      </w:pPr>
      <w:bookmarkStart w:colFirst="0" w:colLast="0" w:name="_pmi0095qb7mk" w:id="6"/>
      <w:bookmarkEnd w:id="6"/>
      <w:r w:rsidDel="00000000" w:rsidR="00000000" w:rsidRPr="00000000">
        <w:rPr>
          <w:b w:val="1"/>
          <w:color w:val="1f2328"/>
          <w:sz w:val="36"/>
          <w:szCs w:val="36"/>
          <w:highlight w:val="white"/>
          <w:rtl w:val="0"/>
        </w:rPr>
        <w:t xml:space="preserve">How to Get a Bonus on CSGORoll</w:t>
      </w:r>
    </w:p>
    <w:p w:rsidR="00000000" w:rsidDel="00000000" w:rsidP="00000000" w:rsidRDefault="00000000" w:rsidRPr="00000000" w14:paraId="00000028">
      <w:pPr>
        <w:shd w:fill="ffffff" w:val="clear"/>
        <w:rPr>
          <w:color w:val="1f2328"/>
          <w:sz w:val="24"/>
          <w:szCs w:val="24"/>
          <w:highlight w:val="white"/>
        </w:rPr>
      </w:pPr>
      <w:r w:rsidDel="00000000" w:rsidR="00000000" w:rsidRPr="00000000">
        <w:rPr>
          <w:color w:val="1f2328"/>
          <w:sz w:val="24"/>
          <w:szCs w:val="24"/>
          <w:highlight w:val="white"/>
          <w:rtl w:val="0"/>
        </w:rPr>
        <w:t xml:space="preserve">To claim your bonus:</w:t>
      </w:r>
    </w:p>
    <w:p w:rsidR="00000000" w:rsidDel="00000000" w:rsidP="00000000" w:rsidRDefault="00000000" w:rsidRPr="00000000" w14:paraId="00000029">
      <w:pPr>
        <w:numPr>
          <w:ilvl w:val="0"/>
          <w:numId w:val="5"/>
        </w:numPr>
        <w:shd w:fill="ffffff" w:val="clear"/>
        <w:spacing w:after="0" w:afterAutospacing="0"/>
        <w:ind w:left="720" w:hanging="360"/>
        <w:rPr>
          <w:highlight w:val="white"/>
        </w:rPr>
      </w:pPr>
      <w:r w:rsidDel="00000000" w:rsidR="00000000" w:rsidRPr="00000000">
        <w:rPr>
          <w:color w:val="1f2328"/>
          <w:sz w:val="24"/>
          <w:szCs w:val="24"/>
          <w:highlight w:val="white"/>
          <w:rtl w:val="0"/>
        </w:rPr>
        <w:t xml:space="preserve">Create an account on CSGORoll</w:t>
      </w:r>
    </w:p>
    <w:p w:rsidR="00000000" w:rsidDel="00000000" w:rsidP="00000000" w:rsidRDefault="00000000" w:rsidRPr="00000000" w14:paraId="0000002A">
      <w:pPr>
        <w:numPr>
          <w:ilvl w:val="0"/>
          <w:numId w:val="5"/>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Enter a valid promo code such as 100MAX during registration or in the Rewards section</w:t>
      </w:r>
    </w:p>
    <w:p w:rsidR="00000000" w:rsidDel="00000000" w:rsidP="00000000" w:rsidRDefault="00000000" w:rsidRPr="00000000" w14:paraId="0000002B">
      <w:pPr>
        <w:numPr>
          <w:ilvl w:val="0"/>
          <w:numId w:val="5"/>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Make your first deposit</w:t>
      </w:r>
    </w:p>
    <w:p w:rsidR="00000000" w:rsidDel="00000000" w:rsidP="00000000" w:rsidRDefault="00000000" w:rsidRPr="00000000" w14:paraId="0000002C">
      <w:pPr>
        <w:numPr>
          <w:ilvl w:val="0"/>
          <w:numId w:val="5"/>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Instantly receive 3 free cases and a 5% bonus on your deposit</w:t>
      </w:r>
    </w:p>
    <w:p w:rsidR="00000000" w:rsidDel="00000000" w:rsidP="00000000" w:rsidRDefault="00000000" w:rsidRPr="00000000" w14:paraId="0000002D">
      <w:pPr>
        <w:numPr>
          <w:ilvl w:val="0"/>
          <w:numId w:val="5"/>
        </w:numPr>
        <w:shd w:fill="ffffff" w:val="clear"/>
        <w:spacing w:before="0" w:beforeAutospacing="0" w:lineRule="auto"/>
        <w:ind w:left="720" w:hanging="360"/>
        <w:rPr>
          <w:highlight w:val="white"/>
        </w:rPr>
      </w:pPr>
      <w:r w:rsidDel="00000000" w:rsidR="00000000" w:rsidRPr="00000000">
        <w:rPr>
          <w:color w:val="1f2328"/>
          <w:sz w:val="24"/>
          <w:szCs w:val="24"/>
          <w:highlight w:val="white"/>
          <w:rtl w:val="0"/>
        </w:rPr>
        <w:t xml:space="preserve">Continue playing to unlock more rewards through XP levels and challenges  </w:t>
      </w:r>
    </w:p>
    <w:p w:rsidR="00000000" w:rsidDel="00000000" w:rsidP="00000000" w:rsidRDefault="00000000" w:rsidRPr="00000000" w14:paraId="0000002E">
      <w:pPr>
        <w:pStyle w:val="Heading2"/>
        <w:keepNext w:val="0"/>
        <w:keepLines w:val="0"/>
        <w:pBdr>
          <w:bottom w:color="auto" w:space="5" w:sz="0" w:val="none"/>
        </w:pBdr>
        <w:shd w:fill="ffffff" w:val="clear"/>
        <w:spacing w:after="80" w:line="300" w:lineRule="auto"/>
        <w:rPr>
          <w:b w:val="1"/>
          <w:color w:val="1f2328"/>
          <w:sz w:val="36"/>
          <w:szCs w:val="36"/>
          <w:highlight w:val="white"/>
        </w:rPr>
      </w:pPr>
      <w:bookmarkStart w:colFirst="0" w:colLast="0" w:name="_47peq2d97avr" w:id="7"/>
      <w:bookmarkEnd w:id="7"/>
      <w:r w:rsidDel="00000000" w:rsidR="00000000" w:rsidRPr="00000000">
        <w:rPr>
          <w:b w:val="1"/>
          <w:color w:val="1f2328"/>
          <w:sz w:val="36"/>
          <w:szCs w:val="36"/>
          <w:highlight w:val="white"/>
          <w:rtl w:val="0"/>
        </w:rPr>
        <w:t xml:space="preserve">Benefits of Using CSGORoll Promo Codes</w:t>
      </w:r>
    </w:p>
    <w:p w:rsidR="00000000" w:rsidDel="00000000" w:rsidP="00000000" w:rsidRDefault="00000000" w:rsidRPr="00000000" w14:paraId="0000002F">
      <w:pPr>
        <w:shd w:fill="ffffff" w:val="clear"/>
        <w:rPr>
          <w:color w:val="1f2328"/>
          <w:sz w:val="24"/>
          <w:szCs w:val="24"/>
          <w:highlight w:val="white"/>
        </w:rPr>
      </w:pPr>
      <w:r w:rsidDel="00000000" w:rsidR="00000000" w:rsidRPr="00000000">
        <w:rPr>
          <w:color w:val="1f2328"/>
          <w:sz w:val="24"/>
          <w:szCs w:val="24"/>
          <w:highlight w:val="white"/>
          <w:rtl w:val="0"/>
        </w:rPr>
        <w:t xml:space="preserve">Promo codes like 100MAX offer several advantages:</w:t>
      </w:r>
    </w:p>
    <w:p w:rsidR="00000000" w:rsidDel="00000000" w:rsidP="00000000" w:rsidRDefault="00000000" w:rsidRPr="00000000" w14:paraId="00000030">
      <w:pPr>
        <w:numPr>
          <w:ilvl w:val="0"/>
          <w:numId w:val="7"/>
        </w:numPr>
        <w:shd w:fill="ffffff" w:val="clear"/>
        <w:spacing w:after="0" w:afterAutospacing="0"/>
        <w:ind w:left="720" w:hanging="360"/>
        <w:rPr>
          <w:highlight w:val="white"/>
        </w:rPr>
      </w:pPr>
      <w:r w:rsidDel="00000000" w:rsidR="00000000" w:rsidRPr="00000000">
        <w:rPr>
          <w:color w:val="1f2328"/>
          <w:sz w:val="24"/>
          <w:szCs w:val="24"/>
          <w:highlight w:val="white"/>
          <w:rtl w:val="0"/>
        </w:rPr>
        <w:t xml:space="preserve">Free CS2 cases with potential skin drops  </w:t>
      </w:r>
    </w:p>
    <w:p w:rsidR="00000000" w:rsidDel="00000000" w:rsidP="00000000" w:rsidRDefault="00000000" w:rsidRPr="00000000" w14:paraId="00000031">
      <w:pPr>
        <w:numPr>
          <w:ilvl w:val="0"/>
          <w:numId w:val="7"/>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Extra deposit bonuses  </w:t>
      </w:r>
    </w:p>
    <w:p w:rsidR="00000000" w:rsidDel="00000000" w:rsidP="00000000" w:rsidRDefault="00000000" w:rsidRPr="00000000" w14:paraId="00000032">
      <w:pPr>
        <w:numPr>
          <w:ilvl w:val="0"/>
          <w:numId w:val="7"/>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Access to exclusive features and rewards  </w:t>
      </w:r>
    </w:p>
    <w:p w:rsidR="00000000" w:rsidDel="00000000" w:rsidP="00000000" w:rsidRDefault="00000000" w:rsidRPr="00000000" w14:paraId="00000033">
      <w:pPr>
        <w:numPr>
          <w:ilvl w:val="0"/>
          <w:numId w:val="7"/>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Increased gameplay value without needing additional deposits</w:t>
      </w:r>
    </w:p>
    <w:p w:rsidR="00000000" w:rsidDel="00000000" w:rsidP="00000000" w:rsidRDefault="00000000" w:rsidRPr="00000000" w14:paraId="00000034">
      <w:pPr>
        <w:numPr>
          <w:ilvl w:val="0"/>
          <w:numId w:val="7"/>
        </w:numPr>
        <w:shd w:fill="ffffff" w:val="clear"/>
        <w:spacing w:before="0" w:beforeAutospacing="0" w:lineRule="auto"/>
        <w:ind w:left="720" w:hanging="360"/>
        <w:rPr>
          <w:highlight w:val="white"/>
        </w:rPr>
      </w:pPr>
      <w:r w:rsidDel="00000000" w:rsidR="00000000" w:rsidRPr="00000000">
        <w:rPr>
          <w:color w:val="1f2328"/>
          <w:sz w:val="24"/>
          <w:szCs w:val="24"/>
          <w:highlight w:val="white"/>
          <w:rtl w:val="0"/>
        </w:rPr>
        <w:t xml:space="preserve">Perfect for beginners to learn the platform risk-free</w:t>
      </w:r>
    </w:p>
    <w:p w:rsidR="00000000" w:rsidDel="00000000" w:rsidP="00000000" w:rsidRDefault="00000000" w:rsidRPr="00000000" w14:paraId="00000035">
      <w:pPr>
        <w:pStyle w:val="Heading2"/>
        <w:keepNext w:val="0"/>
        <w:keepLines w:val="0"/>
        <w:pBdr>
          <w:bottom w:color="auto" w:space="5" w:sz="0" w:val="none"/>
        </w:pBdr>
        <w:shd w:fill="ffffff" w:val="clear"/>
        <w:spacing w:after="80" w:line="300" w:lineRule="auto"/>
        <w:rPr>
          <w:b w:val="1"/>
          <w:color w:val="1f2328"/>
          <w:sz w:val="36"/>
          <w:szCs w:val="36"/>
          <w:highlight w:val="white"/>
        </w:rPr>
      </w:pPr>
      <w:bookmarkStart w:colFirst="0" w:colLast="0" w:name="_md35qwcol3zy" w:id="8"/>
      <w:bookmarkEnd w:id="8"/>
      <w:r w:rsidDel="00000000" w:rsidR="00000000" w:rsidRPr="00000000">
        <w:rPr>
          <w:b w:val="1"/>
          <w:color w:val="1f2328"/>
          <w:sz w:val="36"/>
          <w:szCs w:val="36"/>
          <w:highlight w:val="white"/>
          <w:rtl w:val="0"/>
        </w:rPr>
        <w:t xml:space="preserve">Why Use Our CSGORoll Referral Code</w:t>
      </w:r>
    </w:p>
    <w:p w:rsidR="00000000" w:rsidDel="00000000" w:rsidP="00000000" w:rsidRDefault="00000000" w:rsidRPr="00000000" w14:paraId="00000036">
      <w:pPr>
        <w:shd w:fill="ffffff" w:val="clear"/>
        <w:rPr>
          <w:color w:val="1f2328"/>
          <w:sz w:val="24"/>
          <w:szCs w:val="24"/>
          <w:highlight w:val="white"/>
        </w:rPr>
      </w:pPr>
      <w:r w:rsidDel="00000000" w:rsidR="00000000" w:rsidRPr="00000000">
        <w:rPr>
          <w:color w:val="1f2328"/>
          <w:sz w:val="24"/>
          <w:szCs w:val="24"/>
          <w:highlight w:val="white"/>
          <w:rtl w:val="0"/>
        </w:rPr>
        <w:t xml:space="preserve">Using the referral code 100MAX not only gives you great starter bonuses but also supports content creators and the community. It is a win-win – you get 3 free cases and a 5% bonus, and your favorite creators receive rewards too. This helps keep the CSGORoll ecosystem active and rewarding.</w:t>
      </w:r>
    </w:p>
    <w:p w:rsidR="00000000" w:rsidDel="00000000" w:rsidP="00000000" w:rsidRDefault="00000000" w:rsidRPr="00000000" w14:paraId="00000037">
      <w:pPr>
        <w:pStyle w:val="Heading2"/>
        <w:keepNext w:val="0"/>
        <w:keepLines w:val="0"/>
        <w:pBdr>
          <w:bottom w:color="auto" w:space="5" w:sz="0" w:val="none"/>
        </w:pBdr>
        <w:shd w:fill="ffffff" w:val="clear"/>
        <w:spacing w:after="80" w:line="300" w:lineRule="auto"/>
        <w:rPr>
          <w:b w:val="1"/>
          <w:color w:val="1f2328"/>
          <w:sz w:val="36"/>
          <w:szCs w:val="36"/>
          <w:highlight w:val="white"/>
        </w:rPr>
      </w:pPr>
      <w:bookmarkStart w:colFirst="0" w:colLast="0" w:name="_i0xgn3ewvn81" w:id="9"/>
      <w:bookmarkEnd w:id="9"/>
      <w:r w:rsidDel="00000000" w:rsidR="00000000" w:rsidRPr="00000000">
        <w:rPr>
          <w:b w:val="1"/>
          <w:color w:val="1f2328"/>
          <w:sz w:val="36"/>
          <w:szCs w:val="36"/>
          <w:highlight w:val="white"/>
          <w:rtl w:val="0"/>
        </w:rPr>
        <w:t xml:space="preserve">Terms and Conditions for CSGORoll Codes</w:t>
      </w:r>
    </w:p>
    <w:p w:rsidR="00000000" w:rsidDel="00000000" w:rsidP="00000000" w:rsidRDefault="00000000" w:rsidRPr="00000000" w14:paraId="00000038">
      <w:pPr>
        <w:shd w:fill="ffffff" w:val="clear"/>
        <w:rPr>
          <w:color w:val="1f2328"/>
          <w:sz w:val="24"/>
          <w:szCs w:val="24"/>
          <w:highlight w:val="white"/>
        </w:rPr>
      </w:pPr>
      <w:r w:rsidDel="00000000" w:rsidR="00000000" w:rsidRPr="00000000">
        <w:rPr>
          <w:color w:val="1f2328"/>
          <w:sz w:val="24"/>
          <w:szCs w:val="24"/>
          <w:highlight w:val="white"/>
          <w:rtl w:val="0"/>
        </w:rPr>
        <w:t xml:space="preserve">Here are a few important things to remember:</w:t>
      </w:r>
    </w:p>
    <w:p w:rsidR="00000000" w:rsidDel="00000000" w:rsidP="00000000" w:rsidRDefault="00000000" w:rsidRPr="00000000" w14:paraId="00000039">
      <w:pPr>
        <w:numPr>
          <w:ilvl w:val="0"/>
          <w:numId w:val="3"/>
        </w:numPr>
        <w:shd w:fill="ffffff" w:val="clear"/>
        <w:spacing w:after="0" w:afterAutospacing="0"/>
        <w:ind w:left="720" w:hanging="360"/>
        <w:rPr>
          <w:highlight w:val="white"/>
        </w:rPr>
      </w:pPr>
      <w:r w:rsidDel="00000000" w:rsidR="00000000" w:rsidRPr="00000000">
        <w:rPr>
          <w:color w:val="1f2328"/>
          <w:sz w:val="24"/>
          <w:szCs w:val="24"/>
          <w:highlight w:val="white"/>
          <w:rtl w:val="0"/>
        </w:rPr>
        <w:t xml:space="preserve">Promo codes are valid for new users only and can be used once per account  </w:t>
      </w:r>
    </w:p>
    <w:p w:rsidR="00000000" w:rsidDel="00000000" w:rsidP="00000000" w:rsidRDefault="00000000" w:rsidRPr="00000000" w14:paraId="0000003A">
      <w:pPr>
        <w:numPr>
          <w:ilvl w:val="0"/>
          <w:numId w:val="3"/>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Bonuses apply only on your first deposit after using a code  </w:t>
      </w:r>
    </w:p>
    <w:p w:rsidR="00000000" w:rsidDel="00000000" w:rsidP="00000000" w:rsidRDefault="00000000" w:rsidRPr="00000000" w14:paraId="0000003B">
      <w:pPr>
        <w:numPr>
          <w:ilvl w:val="0"/>
          <w:numId w:val="3"/>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Free cases are added automatically and may contain different skin values  </w:t>
      </w:r>
    </w:p>
    <w:p w:rsidR="00000000" w:rsidDel="00000000" w:rsidP="00000000" w:rsidRDefault="00000000" w:rsidRPr="00000000" w14:paraId="0000003C">
      <w:pPr>
        <w:numPr>
          <w:ilvl w:val="0"/>
          <w:numId w:val="3"/>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Some codes may have regional or payment method restrictions</w:t>
      </w:r>
    </w:p>
    <w:p w:rsidR="00000000" w:rsidDel="00000000" w:rsidP="00000000" w:rsidRDefault="00000000" w:rsidRPr="00000000" w14:paraId="0000003D">
      <w:pPr>
        <w:numPr>
          <w:ilvl w:val="0"/>
          <w:numId w:val="3"/>
        </w:numPr>
        <w:shd w:fill="ffffff" w:val="clear"/>
        <w:spacing w:before="0" w:beforeAutospacing="0" w:lineRule="auto"/>
        <w:ind w:left="720" w:hanging="360"/>
        <w:rPr>
          <w:highlight w:val="white"/>
        </w:rPr>
      </w:pPr>
      <w:r w:rsidDel="00000000" w:rsidR="00000000" w:rsidRPr="00000000">
        <w:rPr>
          <w:color w:val="1f2328"/>
          <w:sz w:val="24"/>
          <w:szCs w:val="24"/>
          <w:highlight w:val="white"/>
          <w:rtl w:val="0"/>
        </w:rPr>
        <w:t xml:space="preserve">Wagering may be required before withdrawals are allowed  </w:t>
      </w:r>
    </w:p>
    <w:p w:rsidR="00000000" w:rsidDel="00000000" w:rsidP="00000000" w:rsidRDefault="00000000" w:rsidRPr="00000000" w14:paraId="0000003E">
      <w:pPr>
        <w:pStyle w:val="Heading2"/>
        <w:keepNext w:val="0"/>
        <w:keepLines w:val="0"/>
        <w:pBdr>
          <w:bottom w:color="auto" w:space="5" w:sz="0" w:val="none"/>
        </w:pBdr>
        <w:shd w:fill="ffffff" w:val="clear"/>
        <w:spacing w:after="80" w:line="300" w:lineRule="auto"/>
        <w:rPr>
          <w:b w:val="1"/>
          <w:color w:val="1f2328"/>
          <w:sz w:val="36"/>
          <w:szCs w:val="36"/>
          <w:highlight w:val="white"/>
        </w:rPr>
      </w:pPr>
      <w:bookmarkStart w:colFirst="0" w:colLast="0" w:name="_2crbnnpz9nqh" w:id="10"/>
      <w:bookmarkEnd w:id="10"/>
      <w:r w:rsidDel="00000000" w:rsidR="00000000" w:rsidRPr="00000000">
        <w:rPr>
          <w:b w:val="1"/>
          <w:color w:val="1f2328"/>
          <w:sz w:val="36"/>
          <w:szCs w:val="36"/>
          <w:highlight w:val="white"/>
          <w:rtl w:val="0"/>
        </w:rPr>
        <w:t xml:space="preserve">Additional CSGORoll Bonuses and Promotions</w:t>
      </w:r>
    </w:p>
    <w:p w:rsidR="00000000" w:rsidDel="00000000" w:rsidP="00000000" w:rsidRDefault="00000000" w:rsidRPr="00000000" w14:paraId="0000003F">
      <w:pPr>
        <w:shd w:fill="ffffff" w:val="clear"/>
        <w:rPr>
          <w:color w:val="1f2328"/>
          <w:sz w:val="24"/>
          <w:szCs w:val="24"/>
          <w:highlight w:val="white"/>
        </w:rPr>
      </w:pPr>
      <w:r w:rsidDel="00000000" w:rsidR="00000000" w:rsidRPr="00000000">
        <w:rPr>
          <w:color w:val="1f2328"/>
          <w:sz w:val="24"/>
          <w:szCs w:val="24"/>
          <w:highlight w:val="white"/>
          <w:rtl w:val="0"/>
        </w:rPr>
        <w:t xml:space="preserve">Aside from promo codes, CSGORoll also offers:</w:t>
      </w:r>
    </w:p>
    <w:p w:rsidR="00000000" w:rsidDel="00000000" w:rsidP="00000000" w:rsidRDefault="00000000" w:rsidRPr="00000000" w14:paraId="00000040">
      <w:pPr>
        <w:numPr>
          <w:ilvl w:val="0"/>
          <w:numId w:val="8"/>
        </w:numPr>
        <w:shd w:fill="ffffff" w:val="clear"/>
        <w:spacing w:after="0" w:afterAutospacing="0"/>
        <w:ind w:left="720" w:hanging="360"/>
        <w:rPr>
          <w:highlight w:val="white"/>
        </w:rPr>
      </w:pPr>
      <w:r w:rsidDel="00000000" w:rsidR="00000000" w:rsidRPr="00000000">
        <w:rPr>
          <w:color w:val="1f2328"/>
          <w:sz w:val="24"/>
          <w:szCs w:val="24"/>
          <w:highlight w:val="white"/>
          <w:rtl w:val="0"/>
        </w:rPr>
        <w:t xml:space="preserve">Daily Free Cases - Earn daily rewards by leveling up and playing regularly  </w:t>
      </w:r>
    </w:p>
    <w:p w:rsidR="00000000" w:rsidDel="00000000" w:rsidP="00000000" w:rsidRDefault="00000000" w:rsidRPr="00000000" w14:paraId="00000041">
      <w:pPr>
        <w:numPr>
          <w:ilvl w:val="0"/>
          <w:numId w:val="8"/>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Free Coins - Get coins through polls, events, or community challenges  </w:t>
      </w:r>
    </w:p>
    <w:p w:rsidR="00000000" w:rsidDel="00000000" w:rsidP="00000000" w:rsidRDefault="00000000" w:rsidRPr="00000000" w14:paraId="00000042">
      <w:pPr>
        <w:numPr>
          <w:ilvl w:val="0"/>
          <w:numId w:val="8"/>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Rewards Program - Unlock XP, coins, and skin drops as you progress  </w:t>
      </w:r>
    </w:p>
    <w:p w:rsidR="00000000" w:rsidDel="00000000" w:rsidP="00000000" w:rsidRDefault="00000000" w:rsidRPr="00000000" w14:paraId="00000043">
      <w:pPr>
        <w:numPr>
          <w:ilvl w:val="0"/>
          <w:numId w:val="8"/>
        </w:numPr>
        <w:shd w:fill="ffffff" w:val="clear"/>
        <w:spacing w:before="0" w:beforeAutospacing="0" w:lineRule="auto"/>
        <w:ind w:left="720" w:hanging="360"/>
        <w:rPr>
          <w:highlight w:val="white"/>
        </w:rPr>
      </w:pPr>
      <w:r w:rsidDel="00000000" w:rsidR="00000000" w:rsidRPr="00000000">
        <w:rPr>
          <w:color w:val="1f2328"/>
          <w:sz w:val="24"/>
          <w:szCs w:val="24"/>
          <w:highlight w:val="white"/>
          <w:rtl w:val="0"/>
        </w:rPr>
        <w:t xml:space="preserve">Seasonal Giveaways - Win exclusive skins through limited-time events  </w:t>
      </w:r>
    </w:p>
    <w:p w:rsidR="00000000" w:rsidDel="00000000" w:rsidP="00000000" w:rsidRDefault="00000000" w:rsidRPr="00000000" w14:paraId="00000044">
      <w:pPr>
        <w:pStyle w:val="Heading2"/>
        <w:keepNext w:val="0"/>
        <w:keepLines w:val="0"/>
        <w:pBdr>
          <w:bottom w:color="auto" w:space="5" w:sz="0" w:val="none"/>
        </w:pBdr>
        <w:shd w:fill="ffffff" w:val="clear"/>
        <w:spacing w:after="80" w:line="300" w:lineRule="auto"/>
        <w:rPr>
          <w:b w:val="1"/>
          <w:color w:val="1f2328"/>
          <w:sz w:val="36"/>
          <w:szCs w:val="36"/>
          <w:highlight w:val="white"/>
        </w:rPr>
      </w:pPr>
      <w:bookmarkStart w:colFirst="0" w:colLast="0" w:name="_xbq4dz3vq3m4" w:id="11"/>
      <w:bookmarkEnd w:id="11"/>
      <w:r w:rsidDel="00000000" w:rsidR="00000000" w:rsidRPr="00000000">
        <w:rPr>
          <w:b w:val="1"/>
          <w:color w:val="1f2328"/>
          <w:sz w:val="36"/>
          <w:szCs w:val="36"/>
          <w:highlight w:val="white"/>
          <w:rtl w:val="0"/>
        </w:rPr>
        <w:t xml:space="preserve">Is CSGORoll Legit</w:t>
      </w:r>
    </w:p>
    <w:p w:rsidR="00000000" w:rsidDel="00000000" w:rsidP="00000000" w:rsidRDefault="00000000" w:rsidRPr="00000000" w14:paraId="00000045">
      <w:pPr>
        <w:shd w:fill="ffffff" w:val="clear"/>
        <w:rPr>
          <w:color w:val="1f2328"/>
          <w:sz w:val="24"/>
          <w:szCs w:val="24"/>
          <w:highlight w:val="white"/>
        </w:rPr>
      </w:pPr>
      <w:r w:rsidDel="00000000" w:rsidR="00000000" w:rsidRPr="00000000">
        <w:rPr>
          <w:color w:val="1f2328"/>
          <w:sz w:val="24"/>
          <w:szCs w:val="24"/>
          <w:highlight w:val="white"/>
          <w:rtl w:val="0"/>
        </w:rPr>
        <w:t xml:space="preserve">Yes, CSGORoll is a legitimate skin gambling platform that uses Provably Fair systems to ensure game transparency. The site is secure, partners with reputable payment services, and is fully integrated with Steam, making it easy to deposit, withdraw, and trade CS2 skins. Its solid reputation and large user base make it a trustworthy option.</w:t>
      </w:r>
    </w:p>
    <w:p w:rsidR="00000000" w:rsidDel="00000000" w:rsidP="00000000" w:rsidRDefault="00000000" w:rsidRPr="00000000" w14:paraId="00000046">
      <w:pPr>
        <w:pStyle w:val="Heading2"/>
        <w:keepNext w:val="0"/>
        <w:keepLines w:val="0"/>
        <w:pBdr>
          <w:bottom w:color="auto" w:space="5" w:sz="0" w:val="none"/>
        </w:pBdr>
        <w:shd w:fill="ffffff" w:val="clear"/>
        <w:spacing w:after="80" w:line="300" w:lineRule="auto"/>
        <w:rPr>
          <w:b w:val="1"/>
          <w:color w:val="1f2328"/>
          <w:sz w:val="36"/>
          <w:szCs w:val="36"/>
          <w:highlight w:val="white"/>
        </w:rPr>
      </w:pPr>
      <w:bookmarkStart w:colFirst="0" w:colLast="0" w:name="_qkbsz4gx5yex" w:id="12"/>
      <w:bookmarkEnd w:id="12"/>
      <w:r w:rsidDel="00000000" w:rsidR="00000000" w:rsidRPr="00000000">
        <w:rPr>
          <w:b w:val="1"/>
          <w:color w:val="1f2328"/>
          <w:sz w:val="36"/>
          <w:szCs w:val="36"/>
          <w:highlight w:val="white"/>
          <w:rtl w:val="0"/>
        </w:rPr>
        <w:t xml:space="preserve">CSGORoll Deposit and Withdrawal Options</w:t>
      </w:r>
    </w:p>
    <w:p w:rsidR="00000000" w:rsidDel="00000000" w:rsidP="00000000" w:rsidRDefault="00000000" w:rsidRPr="00000000" w14:paraId="00000047">
      <w:pPr>
        <w:shd w:fill="ffffff" w:val="clear"/>
        <w:rPr>
          <w:color w:val="1f2328"/>
          <w:sz w:val="24"/>
          <w:szCs w:val="24"/>
          <w:highlight w:val="white"/>
        </w:rPr>
      </w:pPr>
      <w:r w:rsidDel="00000000" w:rsidR="00000000" w:rsidRPr="00000000">
        <w:rPr>
          <w:color w:val="1f2328"/>
          <w:sz w:val="24"/>
          <w:szCs w:val="24"/>
          <w:highlight w:val="white"/>
          <w:rtl w:val="0"/>
        </w:rPr>
        <w:t xml:space="preserve">Deposit Methods:</w:t>
      </w:r>
    </w:p>
    <w:p w:rsidR="00000000" w:rsidDel="00000000" w:rsidP="00000000" w:rsidRDefault="00000000" w:rsidRPr="00000000" w14:paraId="00000048">
      <w:pPr>
        <w:numPr>
          <w:ilvl w:val="0"/>
          <w:numId w:val="6"/>
        </w:numPr>
        <w:shd w:fill="ffffff" w:val="clear"/>
        <w:spacing w:after="0" w:afterAutospacing="0"/>
        <w:ind w:left="720" w:hanging="360"/>
        <w:rPr>
          <w:highlight w:val="white"/>
        </w:rPr>
      </w:pPr>
      <w:r w:rsidDel="00000000" w:rsidR="00000000" w:rsidRPr="00000000">
        <w:rPr>
          <w:color w:val="1f2328"/>
          <w:sz w:val="24"/>
          <w:szCs w:val="24"/>
          <w:highlight w:val="white"/>
          <w:rtl w:val="0"/>
        </w:rPr>
        <w:t xml:space="preserve">CS2 skins  </w:t>
      </w:r>
    </w:p>
    <w:p w:rsidR="00000000" w:rsidDel="00000000" w:rsidP="00000000" w:rsidRDefault="00000000" w:rsidRPr="00000000" w14:paraId="00000049">
      <w:pPr>
        <w:numPr>
          <w:ilvl w:val="0"/>
          <w:numId w:val="6"/>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Cryptocurrencies (Bitcoin, Ethereum, Litecoin)  </w:t>
      </w:r>
    </w:p>
    <w:p w:rsidR="00000000" w:rsidDel="00000000" w:rsidP="00000000" w:rsidRDefault="00000000" w:rsidRPr="00000000" w14:paraId="0000004A">
      <w:pPr>
        <w:numPr>
          <w:ilvl w:val="0"/>
          <w:numId w:val="6"/>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Visa, Mastercard  </w:t>
      </w:r>
    </w:p>
    <w:p w:rsidR="00000000" w:rsidDel="00000000" w:rsidP="00000000" w:rsidRDefault="00000000" w:rsidRPr="00000000" w14:paraId="0000004B">
      <w:pPr>
        <w:numPr>
          <w:ilvl w:val="0"/>
          <w:numId w:val="6"/>
        </w:numPr>
        <w:shd w:fill="ffffff" w:val="clear"/>
        <w:spacing w:before="0" w:beforeAutospacing="0" w:lineRule="auto"/>
        <w:ind w:left="720" w:hanging="360"/>
        <w:rPr>
          <w:highlight w:val="white"/>
        </w:rPr>
      </w:pPr>
      <w:r w:rsidDel="00000000" w:rsidR="00000000" w:rsidRPr="00000000">
        <w:rPr>
          <w:color w:val="1f2328"/>
          <w:sz w:val="24"/>
          <w:szCs w:val="24"/>
          <w:highlight w:val="white"/>
          <w:rtl w:val="0"/>
        </w:rPr>
        <w:t xml:space="preserve">Apple Pay and Google Pay (region dependent)  </w:t>
      </w:r>
    </w:p>
    <w:p w:rsidR="00000000" w:rsidDel="00000000" w:rsidP="00000000" w:rsidRDefault="00000000" w:rsidRPr="00000000" w14:paraId="0000004C">
      <w:pPr>
        <w:shd w:fill="ffffff" w:val="clear"/>
        <w:rPr>
          <w:color w:val="1f2328"/>
          <w:sz w:val="24"/>
          <w:szCs w:val="24"/>
          <w:highlight w:val="white"/>
        </w:rPr>
      </w:pPr>
      <w:r w:rsidDel="00000000" w:rsidR="00000000" w:rsidRPr="00000000">
        <w:rPr>
          <w:color w:val="1f2328"/>
          <w:sz w:val="24"/>
          <w:szCs w:val="24"/>
          <w:highlight w:val="white"/>
          <w:rtl w:val="0"/>
        </w:rPr>
        <w:t xml:space="preserve">Withdrawal Methods:</w:t>
      </w:r>
    </w:p>
    <w:p w:rsidR="00000000" w:rsidDel="00000000" w:rsidP="00000000" w:rsidRDefault="00000000" w:rsidRPr="00000000" w14:paraId="0000004D">
      <w:pPr>
        <w:numPr>
          <w:ilvl w:val="0"/>
          <w:numId w:val="2"/>
        </w:numPr>
        <w:shd w:fill="ffffff" w:val="clear"/>
        <w:ind w:left="720" w:hanging="360"/>
        <w:rPr>
          <w:highlight w:val="white"/>
        </w:rPr>
      </w:pPr>
      <w:r w:rsidDel="00000000" w:rsidR="00000000" w:rsidRPr="00000000">
        <w:rPr>
          <w:color w:val="1f2328"/>
          <w:sz w:val="24"/>
          <w:szCs w:val="24"/>
          <w:highlight w:val="white"/>
          <w:rtl w:val="0"/>
        </w:rPr>
        <w:t xml:space="preserve">Steam trade offers for CS2 skins</w:t>
      </w:r>
    </w:p>
    <w:p w:rsidR="00000000" w:rsidDel="00000000" w:rsidP="00000000" w:rsidRDefault="00000000" w:rsidRPr="00000000" w14:paraId="0000004E">
      <w:pPr>
        <w:shd w:fill="ffffff" w:val="clear"/>
        <w:rPr>
          <w:color w:val="1f2328"/>
          <w:sz w:val="24"/>
          <w:szCs w:val="24"/>
          <w:highlight w:val="white"/>
        </w:rPr>
      </w:pPr>
      <w:r w:rsidDel="00000000" w:rsidR="00000000" w:rsidRPr="00000000">
        <w:rPr>
          <w:color w:val="1f2328"/>
          <w:sz w:val="24"/>
          <w:szCs w:val="24"/>
          <w:highlight w:val="white"/>
          <w:rtl w:val="0"/>
        </w:rPr>
        <w:t xml:space="preserve">Note: Withdrawals may require account verification and fulfillment of wagering requirements.</w:t>
      </w:r>
    </w:p>
    <w:p w:rsidR="00000000" w:rsidDel="00000000" w:rsidP="00000000" w:rsidRDefault="00000000" w:rsidRPr="00000000" w14:paraId="0000004F">
      <w:pPr>
        <w:pStyle w:val="Heading2"/>
        <w:keepNext w:val="0"/>
        <w:keepLines w:val="0"/>
        <w:pBdr>
          <w:bottom w:color="auto" w:space="5" w:sz="0" w:val="none"/>
        </w:pBdr>
        <w:shd w:fill="ffffff" w:val="clear"/>
        <w:spacing w:after="80" w:line="300" w:lineRule="auto"/>
        <w:rPr>
          <w:b w:val="1"/>
          <w:color w:val="1f2328"/>
          <w:sz w:val="36"/>
          <w:szCs w:val="36"/>
          <w:highlight w:val="white"/>
        </w:rPr>
      </w:pPr>
      <w:bookmarkStart w:colFirst="0" w:colLast="0" w:name="_rgshuljbjuz9" w:id="13"/>
      <w:bookmarkEnd w:id="13"/>
      <w:r w:rsidDel="00000000" w:rsidR="00000000" w:rsidRPr="00000000">
        <w:rPr>
          <w:b w:val="1"/>
          <w:color w:val="1f2328"/>
          <w:sz w:val="36"/>
          <w:szCs w:val="36"/>
          <w:highlight w:val="white"/>
          <w:rtl w:val="0"/>
        </w:rPr>
        <w:t xml:space="preserve">What Are CSGORoll Stash and Polls</w:t>
      </w:r>
    </w:p>
    <w:p w:rsidR="00000000" w:rsidDel="00000000" w:rsidP="00000000" w:rsidRDefault="00000000" w:rsidRPr="00000000" w14:paraId="00000050">
      <w:pPr>
        <w:shd w:fill="ffffff" w:val="clear"/>
        <w:rPr>
          <w:color w:val="1f2328"/>
          <w:sz w:val="24"/>
          <w:szCs w:val="24"/>
          <w:highlight w:val="white"/>
        </w:rPr>
      </w:pPr>
      <w:r w:rsidDel="00000000" w:rsidR="00000000" w:rsidRPr="00000000">
        <w:rPr>
          <w:color w:val="1f2328"/>
          <w:sz w:val="24"/>
          <w:szCs w:val="24"/>
          <w:highlight w:val="white"/>
          <w:rtl w:val="0"/>
        </w:rPr>
        <w:t xml:space="preserve">The Stash feature allows users to store skins or rewards they do not wish to immediately claim. You can manage your pending items and withdraw them later. Polls are short surveys hosted in the Rewards section. Completing them can earn you free coins or entries into promotional events, while also helping improve the platform.</w:t>
      </w:r>
    </w:p>
    <w:p w:rsidR="00000000" w:rsidDel="00000000" w:rsidP="00000000" w:rsidRDefault="00000000" w:rsidRPr="00000000" w14:paraId="00000051">
      <w:pPr>
        <w:pStyle w:val="Heading2"/>
        <w:keepNext w:val="0"/>
        <w:keepLines w:val="0"/>
        <w:pBdr>
          <w:bottom w:color="auto" w:space="5" w:sz="0" w:val="none"/>
        </w:pBdr>
        <w:shd w:fill="ffffff" w:val="clear"/>
        <w:spacing w:after="80" w:line="300" w:lineRule="auto"/>
        <w:rPr>
          <w:b w:val="1"/>
          <w:color w:val="1f2328"/>
          <w:sz w:val="36"/>
          <w:szCs w:val="36"/>
          <w:highlight w:val="white"/>
        </w:rPr>
      </w:pPr>
      <w:bookmarkStart w:colFirst="0" w:colLast="0" w:name="_6pweaiwfm03b" w:id="14"/>
      <w:bookmarkEnd w:id="14"/>
      <w:r w:rsidDel="00000000" w:rsidR="00000000" w:rsidRPr="00000000">
        <w:rPr>
          <w:b w:val="1"/>
          <w:color w:val="1f2328"/>
          <w:sz w:val="36"/>
          <w:szCs w:val="36"/>
          <w:highlight w:val="white"/>
          <w:rtl w:val="0"/>
        </w:rPr>
        <w:t xml:space="preserve">Conclusion</w:t>
      </w:r>
    </w:p>
    <w:p w:rsidR="00000000" w:rsidDel="00000000" w:rsidP="00000000" w:rsidRDefault="00000000" w:rsidRPr="00000000" w14:paraId="00000052">
      <w:pPr>
        <w:shd w:fill="ffffff" w:val="clear"/>
        <w:rPr>
          <w:color w:val="1f2328"/>
          <w:sz w:val="24"/>
          <w:szCs w:val="24"/>
          <w:highlight w:val="white"/>
        </w:rPr>
      </w:pPr>
      <w:r w:rsidDel="00000000" w:rsidR="00000000" w:rsidRPr="00000000">
        <w:rPr>
          <w:color w:val="1f2328"/>
          <w:sz w:val="24"/>
          <w:szCs w:val="24"/>
          <w:highlight w:val="white"/>
          <w:rtl w:val="0"/>
        </w:rPr>
        <w:t xml:space="preserve">Using the HELLANEW promo code on CSGORoll in 2025 is a smart way to start your experience with an edge. From free cases and deposit bonuses to ongoing challenges and giveaways, CSGORoll offers plenty of value for both new and seasoned players. Don’t miss out — activate your bonus today and enjoy the action.</w:t>
      </w:r>
    </w:p>
    <w:p w:rsidR="00000000" w:rsidDel="00000000" w:rsidP="00000000" w:rsidRDefault="00000000" w:rsidRPr="00000000" w14:paraId="00000053">
      <w:pPr>
        <w:pStyle w:val="Heading2"/>
        <w:keepNext w:val="0"/>
        <w:keepLines w:val="0"/>
        <w:pBdr>
          <w:bottom w:color="auto" w:space="5" w:sz="0" w:val="none"/>
        </w:pBdr>
        <w:shd w:fill="ffffff" w:val="clear"/>
        <w:spacing w:after="80" w:line="300" w:lineRule="auto"/>
        <w:rPr>
          <w:b w:val="1"/>
          <w:color w:val="1f2328"/>
          <w:sz w:val="36"/>
          <w:szCs w:val="36"/>
          <w:highlight w:val="white"/>
        </w:rPr>
      </w:pPr>
      <w:bookmarkStart w:colFirst="0" w:colLast="0" w:name="_ncfuxh3ziu4f" w:id="15"/>
      <w:bookmarkEnd w:id="15"/>
      <w:r w:rsidDel="00000000" w:rsidR="00000000" w:rsidRPr="00000000">
        <w:rPr>
          <w:b w:val="1"/>
          <w:color w:val="1f2328"/>
          <w:sz w:val="36"/>
          <w:szCs w:val="36"/>
          <w:highlight w:val="white"/>
          <w:rtl w:val="0"/>
        </w:rPr>
        <w:t xml:space="preserve">Frequently Asked Questions</w:t>
      </w:r>
    </w:p>
    <w:p w:rsidR="00000000" w:rsidDel="00000000" w:rsidP="00000000" w:rsidRDefault="00000000" w:rsidRPr="00000000" w14:paraId="00000054">
      <w:pPr>
        <w:pStyle w:val="Heading3"/>
        <w:keepNext w:val="0"/>
        <w:keepLines w:val="0"/>
        <w:shd w:fill="ffffff" w:val="clear"/>
        <w:spacing w:before="280" w:line="300" w:lineRule="auto"/>
        <w:rPr>
          <w:b w:val="1"/>
          <w:color w:val="1f2328"/>
          <w:sz w:val="35"/>
          <w:szCs w:val="35"/>
          <w:highlight w:val="white"/>
        </w:rPr>
      </w:pPr>
      <w:bookmarkStart w:colFirst="0" w:colLast="0" w:name="_ckibiivfj214" w:id="16"/>
      <w:bookmarkEnd w:id="16"/>
      <w:r w:rsidDel="00000000" w:rsidR="00000000" w:rsidRPr="00000000">
        <w:rPr>
          <w:b w:val="1"/>
          <w:color w:val="1f2328"/>
          <w:sz w:val="35"/>
          <w:szCs w:val="35"/>
          <w:highlight w:val="white"/>
          <w:rtl w:val="0"/>
        </w:rPr>
        <w:t xml:space="preserve">How to get free money on CSGORoll?</w:t>
      </w:r>
    </w:p>
    <w:p w:rsidR="00000000" w:rsidDel="00000000" w:rsidP="00000000" w:rsidRDefault="00000000" w:rsidRPr="00000000" w14:paraId="00000055">
      <w:pPr>
        <w:shd w:fill="ffffff" w:val="clear"/>
        <w:rPr>
          <w:color w:val="1f2328"/>
          <w:sz w:val="24"/>
          <w:szCs w:val="24"/>
          <w:highlight w:val="white"/>
        </w:rPr>
      </w:pPr>
      <w:r w:rsidDel="00000000" w:rsidR="00000000" w:rsidRPr="00000000">
        <w:rPr>
          <w:color w:val="1f2328"/>
          <w:sz w:val="24"/>
          <w:szCs w:val="24"/>
          <w:highlight w:val="white"/>
          <w:rtl w:val="0"/>
        </w:rPr>
        <w:t xml:space="preserve">Use a promo code like 100MAX and complete challenges or polls for bonus coins.</w:t>
      </w:r>
    </w:p>
    <w:p w:rsidR="00000000" w:rsidDel="00000000" w:rsidP="00000000" w:rsidRDefault="00000000" w:rsidRPr="00000000" w14:paraId="00000056">
      <w:pPr>
        <w:pStyle w:val="Heading3"/>
        <w:keepNext w:val="0"/>
        <w:keepLines w:val="0"/>
        <w:shd w:fill="ffffff" w:val="clear"/>
        <w:spacing w:before="280" w:line="300" w:lineRule="auto"/>
        <w:rPr>
          <w:b w:val="1"/>
          <w:color w:val="1f2328"/>
          <w:sz w:val="35"/>
          <w:szCs w:val="35"/>
          <w:highlight w:val="white"/>
        </w:rPr>
      </w:pPr>
      <w:bookmarkStart w:colFirst="0" w:colLast="0" w:name="_qc2u5d16lr7a" w:id="17"/>
      <w:bookmarkEnd w:id="17"/>
      <w:r w:rsidDel="00000000" w:rsidR="00000000" w:rsidRPr="00000000">
        <w:rPr>
          <w:b w:val="1"/>
          <w:color w:val="1f2328"/>
          <w:sz w:val="35"/>
          <w:szCs w:val="35"/>
          <w:highlight w:val="white"/>
          <w:rtl w:val="0"/>
        </w:rPr>
        <w:t xml:space="preserve">How to get 3 free cases on CSGORoll?</w:t>
      </w:r>
    </w:p>
    <w:p w:rsidR="00000000" w:rsidDel="00000000" w:rsidP="00000000" w:rsidRDefault="00000000" w:rsidRPr="00000000" w14:paraId="00000057">
      <w:pPr>
        <w:shd w:fill="ffffff" w:val="clear"/>
        <w:rPr>
          <w:color w:val="1f2328"/>
          <w:sz w:val="24"/>
          <w:szCs w:val="24"/>
          <w:highlight w:val="white"/>
        </w:rPr>
      </w:pPr>
      <w:r w:rsidDel="00000000" w:rsidR="00000000" w:rsidRPr="00000000">
        <w:rPr>
          <w:color w:val="1f2328"/>
          <w:sz w:val="24"/>
          <w:szCs w:val="24"/>
          <w:highlight w:val="white"/>
          <w:rtl w:val="0"/>
        </w:rPr>
        <w:t xml:space="preserve">Apply codes like 100MAX, then make a deposit.</w:t>
      </w:r>
    </w:p>
    <w:p w:rsidR="00000000" w:rsidDel="00000000" w:rsidP="00000000" w:rsidRDefault="00000000" w:rsidRPr="00000000" w14:paraId="00000058">
      <w:pPr>
        <w:pStyle w:val="Heading3"/>
        <w:keepNext w:val="0"/>
        <w:keepLines w:val="0"/>
        <w:shd w:fill="ffffff" w:val="clear"/>
        <w:spacing w:before="280" w:line="300" w:lineRule="auto"/>
        <w:rPr>
          <w:b w:val="1"/>
          <w:color w:val="1f2328"/>
          <w:sz w:val="35"/>
          <w:szCs w:val="35"/>
          <w:highlight w:val="white"/>
        </w:rPr>
      </w:pPr>
      <w:bookmarkStart w:colFirst="0" w:colLast="0" w:name="_q92kocezly0s" w:id="18"/>
      <w:bookmarkEnd w:id="18"/>
      <w:r w:rsidDel="00000000" w:rsidR="00000000" w:rsidRPr="00000000">
        <w:rPr>
          <w:b w:val="1"/>
          <w:color w:val="1f2328"/>
          <w:sz w:val="35"/>
          <w:szCs w:val="35"/>
          <w:highlight w:val="white"/>
          <w:rtl w:val="0"/>
        </w:rPr>
        <w:t xml:space="preserve">How to use a CSGORoll promo code?</w:t>
      </w:r>
    </w:p>
    <w:p w:rsidR="00000000" w:rsidDel="00000000" w:rsidP="00000000" w:rsidRDefault="00000000" w:rsidRPr="00000000" w14:paraId="00000059">
      <w:pPr>
        <w:shd w:fill="ffffff" w:val="clear"/>
        <w:rPr>
          <w:color w:val="1f2328"/>
          <w:sz w:val="24"/>
          <w:szCs w:val="24"/>
          <w:highlight w:val="white"/>
        </w:rPr>
      </w:pPr>
      <w:r w:rsidDel="00000000" w:rsidR="00000000" w:rsidRPr="00000000">
        <w:rPr>
          <w:color w:val="1f2328"/>
          <w:sz w:val="24"/>
          <w:szCs w:val="24"/>
          <w:highlight w:val="white"/>
          <w:rtl w:val="0"/>
        </w:rPr>
        <w:t xml:space="preserve">Enter the code during registration or in the Rewards tab and make a deposit to unlock bonuses.</w:t>
      </w:r>
    </w:p>
    <w:p w:rsidR="00000000" w:rsidDel="00000000" w:rsidP="00000000" w:rsidRDefault="00000000" w:rsidRPr="00000000" w14:paraId="0000005A">
      <w:pPr>
        <w:pStyle w:val="Heading3"/>
        <w:keepNext w:val="0"/>
        <w:keepLines w:val="0"/>
        <w:shd w:fill="ffffff" w:val="clear"/>
        <w:spacing w:before="280" w:line="300" w:lineRule="auto"/>
        <w:rPr>
          <w:b w:val="1"/>
          <w:color w:val="1f2328"/>
          <w:sz w:val="35"/>
          <w:szCs w:val="35"/>
          <w:highlight w:val="white"/>
        </w:rPr>
      </w:pPr>
      <w:bookmarkStart w:colFirst="0" w:colLast="0" w:name="_p11r29i5sovt" w:id="19"/>
      <w:bookmarkEnd w:id="19"/>
      <w:r w:rsidDel="00000000" w:rsidR="00000000" w:rsidRPr="00000000">
        <w:rPr>
          <w:b w:val="1"/>
          <w:color w:val="1f2328"/>
          <w:sz w:val="35"/>
          <w:szCs w:val="35"/>
          <w:highlight w:val="white"/>
          <w:rtl w:val="0"/>
        </w:rPr>
        <w:t xml:space="preserve">How to get free items on CSGORoll?</w:t>
      </w:r>
    </w:p>
    <w:p w:rsidR="00000000" w:rsidDel="00000000" w:rsidP="00000000" w:rsidRDefault="00000000" w:rsidRPr="00000000" w14:paraId="0000005B">
      <w:pPr>
        <w:shd w:fill="ffffff" w:val="clear"/>
        <w:rPr>
          <w:color w:val="1f2328"/>
          <w:sz w:val="24"/>
          <w:szCs w:val="24"/>
          <w:highlight w:val="white"/>
        </w:rPr>
      </w:pPr>
      <w:r w:rsidDel="00000000" w:rsidR="00000000" w:rsidRPr="00000000">
        <w:rPr>
          <w:color w:val="1f2328"/>
          <w:sz w:val="24"/>
          <w:szCs w:val="24"/>
          <w:highlight w:val="white"/>
          <w:rtl w:val="0"/>
        </w:rPr>
        <w:t xml:space="preserve">Use promo codes, participate in polls, open daily free cases, and join giveaways.</w:t>
      </w:r>
    </w:p>
    <w:p w:rsidR="00000000" w:rsidDel="00000000" w:rsidP="00000000" w:rsidRDefault="00000000" w:rsidRPr="00000000" w14:paraId="0000005C">
      <w:pPr>
        <w:pStyle w:val="Heading3"/>
        <w:keepNext w:val="0"/>
        <w:keepLines w:val="0"/>
        <w:shd w:fill="ffffff" w:val="clear"/>
        <w:spacing w:before="280" w:line="300" w:lineRule="auto"/>
        <w:rPr>
          <w:b w:val="1"/>
          <w:color w:val="1f2328"/>
          <w:sz w:val="35"/>
          <w:szCs w:val="35"/>
          <w:highlight w:val="white"/>
        </w:rPr>
      </w:pPr>
      <w:bookmarkStart w:colFirst="0" w:colLast="0" w:name="_605s1ly8zd33" w:id="20"/>
      <w:bookmarkEnd w:id="20"/>
      <w:r w:rsidDel="00000000" w:rsidR="00000000" w:rsidRPr="00000000">
        <w:rPr>
          <w:b w:val="1"/>
          <w:color w:val="1f2328"/>
          <w:sz w:val="35"/>
          <w:szCs w:val="35"/>
          <w:highlight w:val="white"/>
          <w:rtl w:val="0"/>
        </w:rPr>
        <w:t xml:space="preserve">What is the best CSGORoll code for 2025?</w:t>
      </w:r>
    </w:p>
    <w:p w:rsidR="00000000" w:rsidDel="00000000" w:rsidP="00000000" w:rsidRDefault="00000000" w:rsidRPr="00000000" w14:paraId="0000005D">
      <w:pPr>
        <w:shd w:fill="ffffff" w:val="clear"/>
        <w:rPr>
          <w:color w:val="1f2328"/>
          <w:sz w:val="24"/>
          <w:szCs w:val="24"/>
          <w:highlight w:val="white"/>
        </w:rPr>
      </w:pPr>
      <w:r w:rsidDel="00000000" w:rsidR="00000000" w:rsidRPr="00000000">
        <w:rPr>
          <w:color w:val="1f2328"/>
          <w:sz w:val="24"/>
          <w:szCs w:val="24"/>
          <w:highlight w:val="white"/>
          <w:rtl w:val="0"/>
        </w:rPr>
        <w:t xml:space="preserve">The top code for 2025 is 100MAX, offering 3 free cases and a 5% deposit bonus.</w:t>
      </w:r>
    </w:p>
    <w:p w:rsidR="00000000" w:rsidDel="00000000" w:rsidP="00000000" w:rsidRDefault="00000000" w:rsidRPr="00000000" w14:paraId="0000005E">
      <w:pPr>
        <w:rPr>
          <w:color w:val="1f2328"/>
          <w:sz w:val="24"/>
          <w:szCs w:val="24"/>
          <w:highlight w:val="white"/>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