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4C" w:rsidRPr="00BA7E4C" w:rsidRDefault="00BA7E4C" w:rsidP="00BA7E4C">
      <w:pPr>
        <w:widowControl/>
        <w:shd w:val="clear" w:color="auto" w:fill="F9F9F9"/>
        <w:spacing w:before="100" w:beforeAutospacing="1" w:after="240"/>
        <w:jc w:val="left"/>
        <w:rPr>
          <w:rFonts w:ascii="Consolas" w:eastAsiaTheme="minorEastAsia" w:hAnsi="Consolas" w:cs="宋体" w:hint="eastAsia"/>
          <w:color w:val="E83E8C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color w:val="E83E8C"/>
          <w:kern w:val="0"/>
          <w:szCs w:val="21"/>
        </w:rPr>
        <w:t>今天主要在做答辩P</w:t>
      </w:r>
      <w:r>
        <w:rPr>
          <w:rFonts w:asciiTheme="minorEastAsia" w:eastAsiaTheme="minorEastAsia" w:hAnsiTheme="minorEastAsia" w:cs="宋体"/>
          <w:color w:val="E83E8C"/>
          <w:kern w:val="0"/>
          <w:szCs w:val="21"/>
        </w:rPr>
        <w:t>PT,</w:t>
      </w:r>
      <w:r>
        <w:rPr>
          <w:rFonts w:asciiTheme="minorEastAsia" w:eastAsiaTheme="minorEastAsia" w:hAnsiTheme="minorEastAsia" w:cs="宋体" w:hint="eastAsia"/>
          <w:color w:val="E83E8C"/>
          <w:kern w:val="0"/>
          <w:szCs w:val="21"/>
        </w:rPr>
        <w:t>所以看的很少</w:t>
      </w:r>
    </w:p>
    <w:p w:rsidR="00BA7E4C" w:rsidRPr="00BA7E4C" w:rsidRDefault="00BA7E4C" w:rsidP="00BA7E4C">
      <w:pPr>
        <w:widowControl/>
        <w:shd w:val="clear" w:color="auto" w:fill="F9F9F9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E4C">
        <w:rPr>
          <w:rFonts w:ascii="Consolas" w:hAnsi="Consolas" w:cs="宋体"/>
          <w:color w:val="E83E8C"/>
          <w:kern w:val="0"/>
          <w:szCs w:val="21"/>
        </w:rPr>
        <w:t>grep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命令用于打印输出文本中匹配的模式串，它使用正则表达式作为模式匹配的条件。</w:t>
      </w:r>
      <w:r w:rsidRPr="00BA7E4C">
        <w:rPr>
          <w:rFonts w:ascii="Consolas" w:hAnsi="Consolas" w:cs="宋体"/>
          <w:color w:val="E83E8C"/>
          <w:kern w:val="0"/>
          <w:szCs w:val="21"/>
        </w:rPr>
        <w:t>grep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支持三种正则表达式引擎，分别用三个参数指定：</w:t>
      </w:r>
    </w:p>
    <w:tbl>
      <w:tblPr>
        <w:tblW w:w="631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5033"/>
      </w:tblGrid>
      <w:tr w:rsidR="00BA7E4C" w:rsidRPr="00BA7E4C" w:rsidTr="00BA7E4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POSIX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扩展正则表达式，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ERE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POSIX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基本正则表达式，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BRE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Perl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正则表达式，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PCRE</w:t>
            </w:r>
          </w:p>
        </w:tc>
      </w:tr>
    </w:tbl>
    <w:p w:rsidR="00BA7E4C" w:rsidRPr="00BA7E4C" w:rsidRDefault="00BA7E4C" w:rsidP="00BA7E4C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不过在你没学过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perl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语言的大多数情况下你将只会使用到</w:t>
      </w:r>
      <w:r w:rsidRPr="00BA7E4C">
        <w:rPr>
          <w:rFonts w:ascii="Consolas" w:hAnsi="Consolas" w:cs="宋体"/>
          <w:color w:val="E83E8C"/>
          <w:kern w:val="0"/>
          <w:szCs w:val="21"/>
        </w:rPr>
        <w:t>ERE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BA7E4C">
        <w:rPr>
          <w:rFonts w:ascii="Consolas" w:hAnsi="Consolas" w:cs="宋体"/>
          <w:color w:val="E83E8C"/>
          <w:kern w:val="0"/>
          <w:szCs w:val="21"/>
        </w:rPr>
        <w:t>BRE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所以我们接下来的内容都不会讨论到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PCRE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中特有的一些正则表达式语法（它们之间大部分内容是存在交集的，所以你不用担心会遗漏多少重要内容）</w:t>
      </w:r>
    </w:p>
    <w:p w:rsidR="00BA7E4C" w:rsidRPr="00BA7E4C" w:rsidRDefault="00BA7E4C" w:rsidP="00BA7E4C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在通过</w:t>
      </w:r>
      <w:r w:rsidRPr="00BA7E4C">
        <w:rPr>
          <w:rFonts w:ascii="Consolas" w:hAnsi="Consolas" w:cs="宋体"/>
          <w:color w:val="E83E8C"/>
          <w:kern w:val="0"/>
          <w:szCs w:val="21"/>
        </w:rPr>
        <w:t>grep</w:t>
      </w:r>
      <w:r w:rsidRPr="00BA7E4C">
        <w:rPr>
          <w:rFonts w:ascii="Segoe UI" w:eastAsia="宋体" w:hAnsi="Segoe UI" w:cs="Segoe UI"/>
          <w:color w:val="24292E"/>
          <w:kern w:val="0"/>
          <w:sz w:val="24"/>
          <w:szCs w:val="24"/>
        </w:rPr>
        <w:t>命令使用正则表达式之前，先介绍一下它的常用参数：</w:t>
      </w:r>
    </w:p>
    <w:tbl>
      <w:tblPr>
        <w:tblW w:w="631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4658"/>
      </w:tblGrid>
      <w:tr w:rsidR="00BA7E4C" w:rsidRPr="00BA7E4C" w:rsidTr="00BA7E4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将二进制文件作为文本来进行匹配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统计以模式匹配的数目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忽略大小写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显示匹配文本所在行的行号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反选，输出不匹配行的内容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递归匹配查找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lastRenderedPageBreak/>
              <w:t>-A 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为正整数，表示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after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的意思，除了列出匹配行之外，还列出后面的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行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-B 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为正整数，表示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before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的意思，除了列出匹配行之外，还列出前面的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</w:t>
            </w: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行</w:t>
            </w:r>
          </w:p>
        </w:tc>
      </w:tr>
      <w:tr w:rsidR="00BA7E4C" w:rsidRPr="00BA7E4C" w:rsidTr="00BA7E4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Consolas" w:hAnsi="Consolas" w:cs="宋体"/>
                <w:color w:val="E83E8C"/>
                <w:kern w:val="0"/>
                <w:szCs w:val="21"/>
              </w:rPr>
              <w:t>--color=auto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E4C" w:rsidRPr="00BA7E4C" w:rsidRDefault="00BA7E4C" w:rsidP="00BA7E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A7E4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将输出中的匹配项设置为自动颜色显示</w:t>
            </w:r>
          </w:p>
        </w:tc>
      </w:tr>
    </w:tbl>
    <w:p w:rsidR="00C9647D" w:rsidRDefault="00BA7E4C">
      <w:bookmarkStart w:id="0" w:name="_GoBack"/>
      <w:bookmarkEnd w:id="0"/>
    </w:p>
    <w:sectPr w:rsidR="00C9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0F"/>
    <w:rsid w:val="004C7325"/>
    <w:rsid w:val="00850B3B"/>
    <w:rsid w:val="00BA7E4C"/>
    <w:rsid w:val="00CE5656"/>
    <w:rsid w:val="00D2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F109"/>
  <w15:chartTrackingRefBased/>
  <w15:docId w15:val="{6A49BACE-3A8F-4912-A167-91AC4052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3B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A7E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zqq</dc:creator>
  <cp:keywords/>
  <dc:description/>
  <cp:lastModifiedBy>zqq</cp:lastModifiedBy>
  <cp:revision>3</cp:revision>
  <dcterms:created xsi:type="dcterms:W3CDTF">2019-05-31T16:33:00Z</dcterms:created>
  <dcterms:modified xsi:type="dcterms:W3CDTF">2019-05-31T16:38:00Z</dcterms:modified>
</cp:coreProperties>
</file>