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C41" w:rsidRDefault="00F323FD">
      <w:r w:rsidRPr="00F323FD">
        <w:t>Market capitalization is the aggregate market value of a company represented in dollar amount.</w:t>
      </w:r>
    </w:p>
    <w:p w:rsidR="00F323FD" w:rsidRDefault="00F323FD">
      <w:r w:rsidRPr="00F323FD">
        <w:t>Market Cap</w:t>
      </w:r>
      <w:r>
        <w:t xml:space="preserve"> </w:t>
      </w:r>
      <w:r w:rsidRPr="00F323FD">
        <w:t>=</w:t>
      </w:r>
      <w:r>
        <w:t xml:space="preserve"> </w:t>
      </w:r>
      <w:r w:rsidRPr="00F323FD">
        <w:t>Price Per Share</w:t>
      </w:r>
      <w:r>
        <w:t xml:space="preserve"> x Number of Shares</w:t>
      </w:r>
    </w:p>
    <w:p w:rsidR="00F323FD" w:rsidRDefault="00F323FD"/>
    <w:p w:rsidR="00F323FD" w:rsidRDefault="00F323FD">
      <w:r w:rsidRPr="00F323FD">
        <w:t>Enterprise value (EV) is a measure of a company's total value, often used as a more comprehensive alternative to equity market capitalization. EV includes in its calculation the market capitalization of a company but also short-term and long-term debt as well as any cash on the company's balance sheet.</w:t>
      </w:r>
    </w:p>
    <w:p w:rsidR="00F323FD" w:rsidRDefault="00F323FD" w:rsidP="00F323FD">
      <w:r>
        <w:t>EV</w:t>
      </w:r>
      <w:r w:rsidR="0005112D">
        <w:t xml:space="preserve"> </w:t>
      </w:r>
      <w:r>
        <w:t>=</w:t>
      </w:r>
      <w:r w:rsidR="0005112D">
        <w:t xml:space="preserve"> </w:t>
      </w:r>
      <w:r>
        <w:t>MC</w:t>
      </w:r>
      <w:r w:rsidR="0005112D">
        <w:t xml:space="preserve"> </w:t>
      </w:r>
      <w:r>
        <w:t>+</w:t>
      </w:r>
      <w:r w:rsidR="0005112D">
        <w:t xml:space="preserve"> </w:t>
      </w:r>
      <w:r>
        <w:t>Total Debt−C</w:t>
      </w:r>
    </w:p>
    <w:p w:rsidR="00F323FD" w:rsidRDefault="00F323FD" w:rsidP="00F323FD">
      <w:r>
        <w:t>where:</w:t>
      </w:r>
    </w:p>
    <w:p w:rsidR="00F323FD" w:rsidRDefault="00F323FD" w:rsidP="00F323FD">
      <w:r>
        <w:t>MC=Market capitalizat</w:t>
      </w:r>
      <w:r>
        <w:t xml:space="preserve">ion; equal to the current stock </w:t>
      </w:r>
      <w:r>
        <w:t>price multiplied by the number of outstanding stock shares</w:t>
      </w:r>
    </w:p>
    <w:p w:rsidR="00F323FD" w:rsidRDefault="00F323FD" w:rsidP="00F323FD">
      <w:r>
        <w:t>Total debt=Equ</w:t>
      </w:r>
      <w:r>
        <w:t xml:space="preserve">al to the sum of short-term and </w:t>
      </w:r>
      <w:r>
        <w:t>long-term debt</w:t>
      </w:r>
    </w:p>
    <w:p w:rsidR="00F323FD" w:rsidRDefault="00F323FD" w:rsidP="00F323FD">
      <w:r>
        <w:t>C=Cash and cash eq</w:t>
      </w:r>
      <w:r>
        <w:t xml:space="preserve">uivalents; the liquid assets of </w:t>
      </w:r>
      <w:r>
        <w:t>a company, but may not include marketable securities</w:t>
      </w:r>
    </w:p>
    <w:p w:rsidR="0005112D" w:rsidRDefault="0005112D" w:rsidP="00F323FD"/>
    <w:p w:rsidR="0005112D" w:rsidRDefault="0005112D" w:rsidP="00F323FD">
      <w:r w:rsidRPr="0005112D">
        <w:t>Trailing price-to-earnings (P/E) is a relative valuation multiple that is based on the last 12 months of actual earnings.</w:t>
      </w:r>
    </w:p>
    <w:p w:rsidR="0005112D" w:rsidRDefault="0005112D" w:rsidP="00F323FD">
      <w:r w:rsidRPr="0005112D">
        <w:t>Trailing P/E Ratio = Current Share Price / Trailing 12-Month EPS</w:t>
      </w:r>
    </w:p>
    <w:p w:rsidR="0005112D" w:rsidRDefault="0005112D" w:rsidP="00F323FD"/>
    <w:p w:rsidR="00F323FD" w:rsidRDefault="009E1460" w:rsidP="00F323FD">
      <w:r w:rsidRPr="009E1460">
        <w:t>The forward P/E ratio estimates a company's likely earnings per share for the next 12 months. The forward P/E ratio is favored by analysts who believe that investment decisions are better made based on estimates of a company's future rather than past performance.</w:t>
      </w:r>
    </w:p>
    <w:p w:rsidR="00C42283" w:rsidRDefault="00C42283" w:rsidP="00F323FD"/>
    <w:p w:rsidR="00C42283" w:rsidRDefault="00C42283" w:rsidP="00F323FD">
      <w:r w:rsidRPr="00C42283">
        <w:t>The price-to-sales ratio (Price/Sales or P/S) is calculated by taking a company's market capitalization (the number of outstanding shares multiplied by the share price) and divide it by the company's total sales or revenue over the past 12 months. The lower the P/S ratio, the more attractive the investment. Price-to-sales provides a useful measure for sizing up stocks.</w:t>
      </w:r>
      <w:bookmarkStart w:id="0" w:name="_GoBack"/>
      <w:bookmarkEnd w:id="0"/>
    </w:p>
    <w:p w:rsidR="00F323FD" w:rsidRDefault="00F323FD" w:rsidP="00F323FD">
      <w:r>
        <w:t>​</w:t>
      </w:r>
      <w:r>
        <w:tab/>
      </w:r>
    </w:p>
    <w:sectPr w:rsidR="00F323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D2B"/>
    <w:rsid w:val="0005112D"/>
    <w:rsid w:val="004905F5"/>
    <w:rsid w:val="009E1460"/>
    <w:rsid w:val="00C42283"/>
    <w:rsid w:val="00F323FD"/>
    <w:rsid w:val="00FE1C41"/>
    <w:rsid w:val="00FF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3238"/>
  <w15:chartTrackingRefBased/>
  <w15:docId w15:val="{2EA08C22-A51C-49EB-A376-8B287874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Zilong Li</dc:creator>
  <cp:keywords/>
  <dc:description/>
  <cp:lastModifiedBy>Zilong Li</cp:lastModifiedBy>
  <cp:revision>3</cp:revision>
  <dcterms:created xsi:type="dcterms:W3CDTF">2020-12-20T00:41:00Z</dcterms:created>
  <dcterms:modified xsi:type="dcterms:W3CDTF">2020-12-20T01:31:00Z</dcterms:modified>
</cp:coreProperties>
</file>