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A6D" w:rsidRPr="000A6A6D" w:rsidRDefault="000A6A6D" w:rsidP="000A6A6D">
      <w:pPr>
        <w:bidi/>
        <w:jc w:val="center"/>
        <w:rPr>
          <w:rFonts w:ascii="Yekan Bakh" w:hAnsi="Yekan Bakh" w:cs="Yekan Bakh"/>
          <w:b/>
          <w:bCs/>
          <w:sz w:val="32"/>
          <w:szCs w:val="32"/>
          <w:rtl/>
        </w:rPr>
      </w:pPr>
      <w:r w:rsidRPr="000A6A6D">
        <w:rPr>
          <w:rFonts w:ascii="Yekan Bakh" w:hAnsi="Yekan Bakh" w:cs="Yekan Bakh" w:hint="cs"/>
          <w:b/>
          <w:bCs/>
          <w:sz w:val="32"/>
          <w:szCs w:val="32"/>
          <w:rtl/>
        </w:rPr>
        <w:t>اشکالات ارزشگذاری فرش</w:t>
      </w:r>
    </w:p>
    <w:p w:rsidR="000A6A6D" w:rsidRDefault="000A6A6D" w:rsidP="000A6A6D">
      <w:pPr>
        <w:bidi/>
        <w:rPr>
          <w:rFonts w:ascii="Yekan Bakh" w:hAnsi="Yekan Bakh" w:cs="Yekan Bakh"/>
          <w:rtl/>
        </w:rPr>
      </w:pPr>
    </w:p>
    <w:p w:rsidR="00940A9D" w:rsidRPr="00940A9D" w:rsidRDefault="000A6A6D" w:rsidP="000A6A6D">
      <w:pPr>
        <w:bidi/>
        <w:rPr>
          <w:rFonts w:ascii="Yekan Bakh" w:hAnsi="Yekan Bakh" w:cs="Yekan Bakh"/>
          <w:rtl/>
        </w:rPr>
      </w:pPr>
      <w:r>
        <w:rPr>
          <w:rFonts w:ascii="Yekan Bakh" w:hAnsi="Yekan Bakh" w:cs="Yekan Bakh" w:hint="cs"/>
          <w:rtl/>
        </w:rPr>
        <w:t>1</w:t>
      </w:r>
      <w:r w:rsidR="00940A9D">
        <w:rPr>
          <w:rFonts w:ascii="Yekan Bakh" w:hAnsi="Yekan Bakh" w:cs="Yekan Bakh"/>
        </w:rPr>
        <w:t>.</w:t>
      </w:r>
      <w:r w:rsidR="00940A9D">
        <w:rPr>
          <w:rFonts w:ascii="Yekan Bakh" w:hAnsi="Yekan Bakh" w:cs="Yekan Bakh" w:hint="cs"/>
          <w:rtl/>
        </w:rPr>
        <w:t xml:space="preserve"> </w:t>
      </w:r>
      <w:r w:rsidR="00940A9D" w:rsidRPr="00940A9D">
        <w:rPr>
          <w:rFonts w:ascii="Yekan Bakh" w:hAnsi="Yekan Bakh" w:cs="Yekan Bakh"/>
          <w:rtl/>
        </w:rPr>
        <w:t>غلط های املایی: بروس (ص1) – با انگیره (ص11) – پلتفمرم (ص12) – کهدر هس (ص14) – پلتفمرهای (ص18)</w:t>
      </w:r>
    </w:p>
    <w:p w:rsidR="00940A9D" w:rsidRPr="00940A9D" w:rsidRDefault="00940A9D" w:rsidP="00940A9D">
      <w:pPr>
        <w:bidi/>
        <w:rPr>
          <w:rFonts w:ascii="Yekan Bakh" w:hAnsi="Yekan Bakh" w:cs="Yekan Bakh"/>
          <w:rtl/>
        </w:rPr>
      </w:pPr>
      <w:r w:rsidRPr="00940A9D">
        <w:rPr>
          <w:rFonts w:ascii="Yekan Bakh" w:hAnsi="Yekan Bakh" w:cs="Yekan Bakh"/>
          <w:rtl/>
        </w:rPr>
        <w:t>2</w:t>
      </w:r>
      <w:r>
        <w:rPr>
          <w:rFonts w:ascii="Yekan Bakh" w:hAnsi="Yekan Bakh" w:cs="Yekan Bakh"/>
        </w:rPr>
        <w:t>.</w:t>
      </w:r>
      <w:r w:rsidRPr="00940A9D">
        <w:rPr>
          <w:rFonts w:ascii="Yekan Bakh" w:hAnsi="Yekan Bakh" w:cs="Yekan Bakh"/>
          <w:rtl/>
        </w:rPr>
        <w:t>این گزارش درباره ی گره کارپت است، چرا ص5 به "فرتاک جوجه تیمر</w:t>
      </w:r>
      <w:bookmarkStart w:id="0" w:name="_GoBack"/>
      <w:bookmarkEnd w:id="0"/>
      <w:r w:rsidRPr="00940A9D">
        <w:rPr>
          <w:rFonts w:ascii="Yekan Bakh" w:hAnsi="Yekan Bakh" w:cs="Yekan Bakh"/>
          <w:rtl/>
        </w:rPr>
        <w:t>ه" اشاره شده است</w:t>
      </w:r>
      <w:r w:rsidRPr="00940A9D">
        <w:rPr>
          <w:rFonts w:ascii="Yekan Bakh" w:hAnsi="Yekan Bakh" w:cs="Yekan Bakh"/>
        </w:rPr>
        <w:t>!!!</w:t>
      </w:r>
    </w:p>
    <w:p w:rsidR="00940A9D" w:rsidRPr="00940A9D" w:rsidRDefault="00940A9D" w:rsidP="00940A9D">
      <w:pPr>
        <w:bidi/>
        <w:rPr>
          <w:rFonts w:ascii="Yekan Bakh" w:hAnsi="Yekan Bakh" w:cs="Yekan Bakh"/>
          <w:rtl/>
        </w:rPr>
      </w:pPr>
      <w:r w:rsidRPr="00940A9D">
        <w:rPr>
          <w:rFonts w:ascii="Yekan Bakh" w:hAnsi="Yekan Bakh" w:cs="Yekan Bakh"/>
          <w:rtl/>
        </w:rPr>
        <w:t>3</w:t>
      </w:r>
      <w:r>
        <w:rPr>
          <w:rFonts w:ascii="Yekan Bakh" w:hAnsi="Yekan Bakh" w:cs="Yekan Bakh"/>
        </w:rPr>
        <w:t>.</w:t>
      </w:r>
      <w:r w:rsidRPr="00940A9D">
        <w:rPr>
          <w:rFonts w:ascii="Yekan Bakh" w:hAnsi="Yekan Bakh" w:cs="Yekan Bakh"/>
          <w:rtl/>
        </w:rPr>
        <w:t>در صفحه 7 تعداد سهامداران و اعضای هیئت مدیره به اشتباه نوشته شده است و تعداد بیشتر است. حتی درصد از سهام هم به اشتباه نوشته شده و به عنوان مثال آقای احمدی</w:t>
      </w:r>
      <w:r>
        <w:rPr>
          <w:rFonts w:ascii="Yekan Bakh" w:hAnsi="Yekan Bakh" w:cs="Yekan Bakh" w:hint="cs"/>
          <w:rtl/>
        </w:rPr>
        <w:t xml:space="preserve"> </w:t>
      </w:r>
      <w:r>
        <w:rPr>
          <w:rFonts w:ascii="Yekan Bakh" w:hAnsi="Yekan Bakh" w:cs="Yekan Bakh"/>
          <w:rtl/>
        </w:rPr>
        <w:t>س</w:t>
      </w:r>
      <w:r>
        <w:rPr>
          <w:rFonts w:ascii="Yekan Bakh" w:hAnsi="Yekan Bakh" w:cs="Yekan Bakh" w:hint="cs"/>
          <w:rtl/>
        </w:rPr>
        <w:t xml:space="preserve">هامدار عمده است و بیشترین سهام </w:t>
      </w:r>
      <w:r w:rsidRPr="00940A9D">
        <w:rPr>
          <w:rFonts w:ascii="Yekan Bakh" w:hAnsi="Yekan Bakh" w:cs="Yekan Bakh"/>
          <w:rtl/>
        </w:rPr>
        <w:t>را دارد</w:t>
      </w:r>
      <w:r w:rsidRPr="00940A9D">
        <w:rPr>
          <w:rFonts w:ascii="Yekan Bakh" w:hAnsi="Yekan Bakh" w:cs="Yekan Bakh"/>
        </w:rPr>
        <w:t>.</w:t>
      </w:r>
    </w:p>
    <w:p w:rsidR="00940A9D" w:rsidRPr="00940A9D" w:rsidRDefault="00940A9D" w:rsidP="00940A9D">
      <w:pPr>
        <w:bidi/>
        <w:rPr>
          <w:rFonts w:ascii="Yekan Bakh" w:hAnsi="Yekan Bakh" w:cs="Yekan Bakh"/>
          <w:rtl/>
        </w:rPr>
      </w:pPr>
      <w:r w:rsidRPr="00940A9D">
        <w:rPr>
          <w:rFonts w:ascii="Yekan Bakh" w:hAnsi="Yekan Bakh" w:cs="Yekan Bakh"/>
          <w:rtl/>
        </w:rPr>
        <w:t>4</w:t>
      </w:r>
      <w:r>
        <w:rPr>
          <w:rFonts w:ascii="Yekan Bakh" w:hAnsi="Yekan Bakh" w:cs="Yekan Bakh"/>
        </w:rPr>
        <w:t>.</w:t>
      </w:r>
      <w:r w:rsidRPr="00940A9D">
        <w:rPr>
          <w:rFonts w:ascii="Yekan Bakh" w:hAnsi="Yekan Bakh" w:cs="Yekan Bakh"/>
          <w:rtl/>
        </w:rPr>
        <w:t>در هر سال ما دو نوع اظهارنامه مالیاتی داشتیم. طبق اظهارات مدیرعامل فرش، به دلیل اینکه نیمی از تراکنش ها در هر سال از حساب شخصی ایشان انجام شده است در نتیجه لازم است در هر سال به اظهار نامه مالیاتی هم شرکت و هم حساب شخصی مدیرعامل توجه میشد. (ص8)</w:t>
      </w:r>
    </w:p>
    <w:p w:rsidR="00940A9D" w:rsidRPr="00940A9D" w:rsidRDefault="00940A9D" w:rsidP="00940A9D">
      <w:pPr>
        <w:bidi/>
        <w:rPr>
          <w:rFonts w:ascii="Yekan Bakh" w:hAnsi="Yekan Bakh" w:cs="Yekan Bakh"/>
          <w:rtl/>
        </w:rPr>
      </w:pPr>
      <w:r w:rsidRPr="00940A9D">
        <w:rPr>
          <w:rFonts w:ascii="Yekan Bakh" w:hAnsi="Yekan Bakh" w:cs="Yekan Bakh"/>
          <w:rtl/>
        </w:rPr>
        <w:t>5</w:t>
      </w:r>
      <w:r>
        <w:rPr>
          <w:rFonts w:ascii="Yekan Bakh" w:hAnsi="Yekan Bakh" w:cs="Yekan Bakh"/>
        </w:rPr>
        <w:t>.</w:t>
      </w:r>
      <w:r w:rsidRPr="00940A9D">
        <w:rPr>
          <w:rFonts w:ascii="Yekan Bakh" w:hAnsi="Yekan Bakh" w:cs="Yekan Bakh"/>
          <w:rtl/>
        </w:rPr>
        <w:t>صفحه 11 چرا عوامل زیست محیطی خالی است</w:t>
      </w:r>
      <w:r>
        <w:rPr>
          <w:rFonts w:ascii="Yekan Bakh" w:hAnsi="Yekan Bakh" w:cs="Yekan Bakh" w:hint="cs"/>
          <w:rtl/>
        </w:rPr>
        <w:t>؟</w:t>
      </w:r>
    </w:p>
    <w:p w:rsidR="00940A9D" w:rsidRPr="00940A9D" w:rsidRDefault="00940A9D" w:rsidP="00940A9D">
      <w:pPr>
        <w:bidi/>
        <w:rPr>
          <w:rFonts w:ascii="Yekan Bakh" w:hAnsi="Yekan Bakh" w:cs="Yekan Bakh"/>
          <w:rtl/>
        </w:rPr>
      </w:pPr>
      <w:r w:rsidRPr="00940A9D">
        <w:rPr>
          <w:rFonts w:ascii="Yekan Bakh" w:hAnsi="Yekan Bakh" w:cs="Yekan Bakh"/>
          <w:rtl/>
        </w:rPr>
        <w:t>6</w:t>
      </w:r>
      <w:r>
        <w:rPr>
          <w:rFonts w:ascii="Yekan Bakh" w:hAnsi="Yekan Bakh" w:cs="Yekan Bakh"/>
        </w:rPr>
        <w:t>.</w:t>
      </w:r>
      <w:r w:rsidRPr="00940A9D">
        <w:rPr>
          <w:rFonts w:ascii="Yekan Bakh" w:hAnsi="Yekan Bakh" w:cs="Yekan Bakh"/>
          <w:rtl/>
        </w:rPr>
        <w:t>صفحه 11 گفته شده است که بیزینس مدل در فاز فرضیه قرار دارد و پروداکت مارکت فیت انجام نشده است و احتمال ضرورت پیوت در مسیر کسب و کار بالاست در حالیکه در صفحه 8 گفته شده است که مدل اصلی کسب و کار شرکت به پایداری مالی رسیده است و با توجه به بلوغ بازار، جریان درآمدی مربوط به خط اصلی کسب و کار با ریسک جدی ای مواجه نیست</w:t>
      </w:r>
      <w:r w:rsidRPr="00940A9D">
        <w:rPr>
          <w:rFonts w:ascii="Yekan Bakh" w:hAnsi="Yekan Bakh" w:cs="Yekan Bakh"/>
        </w:rPr>
        <w:t>.</w:t>
      </w:r>
      <w:r>
        <w:rPr>
          <w:rFonts w:ascii="Yekan Bakh" w:hAnsi="Yekan Bakh" w:cs="Yekan Bakh" w:hint="cs"/>
          <w:rtl/>
        </w:rPr>
        <w:t xml:space="preserve"> </w:t>
      </w:r>
      <w:r w:rsidRPr="00940A9D">
        <w:rPr>
          <w:rFonts w:ascii="Yekan Bakh" w:hAnsi="Yekan Bakh" w:cs="Yekan Bakh"/>
          <w:rtl/>
        </w:rPr>
        <w:t>دوباره در انتهای صفحه 18 گفته شده است که ریسک سرمایه گذاری فوق العاده بالا است</w:t>
      </w:r>
      <w:r w:rsidRPr="00940A9D">
        <w:rPr>
          <w:rFonts w:ascii="Yekan Bakh" w:hAnsi="Yekan Bakh" w:cs="Yekan Bakh"/>
        </w:rPr>
        <w:t>.</w:t>
      </w:r>
    </w:p>
    <w:p w:rsidR="00940A9D" w:rsidRPr="00940A9D" w:rsidRDefault="00940A9D" w:rsidP="00940A9D">
      <w:pPr>
        <w:bidi/>
        <w:rPr>
          <w:rFonts w:ascii="Yekan Bakh" w:hAnsi="Yekan Bakh" w:cs="Yekan Bakh"/>
          <w:rtl/>
        </w:rPr>
      </w:pPr>
      <w:r w:rsidRPr="00940A9D">
        <w:rPr>
          <w:rFonts w:ascii="Yekan Bakh" w:hAnsi="Yekan Bakh" w:cs="Yekan Bakh"/>
          <w:rtl/>
        </w:rPr>
        <w:t>7</w:t>
      </w:r>
      <w:r>
        <w:rPr>
          <w:rFonts w:ascii="Yekan Bakh" w:hAnsi="Yekan Bakh" w:cs="Yekan Bakh"/>
        </w:rPr>
        <w:t>.</w:t>
      </w:r>
      <w:r w:rsidRPr="00940A9D">
        <w:rPr>
          <w:rFonts w:ascii="Yekan Bakh" w:hAnsi="Yekan Bakh" w:cs="Yekan Bakh"/>
          <w:rtl/>
        </w:rPr>
        <w:t>صفحه 11 برخی مجموعه‌های مشابه عبارتند از: قالیتو )11(،سی‌پرشیا )12(،های‌کارپت )13(فرشافرش )14(. در اجرا هیچ کدام از مجموعه‌های فوق وبسایت حرفه‌ای و قابل قبول ندارند</w:t>
      </w:r>
      <w:r w:rsidRPr="00940A9D">
        <w:rPr>
          <w:rFonts w:ascii="Yekan Bakh" w:hAnsi="Yekan Bakh" w:cs="Yekan Bakh"/>
        </w:rPr>
        <w:t xml:space="preserve">. </w:t>
      </w:r>
    </w:p>
    <w:p w:rsidR="00940A9D" w:rsidRPr="00940A9D" w:rsidRDefault="00940A9D" w:rsidP="00940A9D">
      <w:pPr>
        <w:bidi/>
        <w:rPr>
          <w:rFonts w:ascii="Yekan Bakh" w:hAnsi="Yekan Bakh" w:cs="Yekan Bakh"/>
          <w:rtl/>
        </w:rPr>
      </w:pPr>
      <w:r w:rsidRPr="00940A9D">
        <w:rPr>
          <w:rFonts w:ascii="Yekan Bakh" w:hAnsi="Yekan Bakh" w:cs="Yekan Bakh"/>
          <w:rtl/>
        </w:rPr>
        <w:t xml:space="preserve">این مورد ظاهرا کاملا به صورت </w:t>
      </w:r>
      <w:r>
        <w:rPr>
          <w:rFonts w:ascii="Yekan Bakh" w:hAnsi="Yekan Bakh" w:cs="Yekan Bakh" w:hint="cs"/>
          <w:rtl/>
        </w:rPr>
        <w:t>نسنجیده</w:t>
      </w:r>
      <w:r w:rsidRPr="00940A9D">
        <w:rPr>
          <w:rFonts w:ascii="Yekan Bakh" w:hAnsi="Yekan Bakh" w:cs="Yekan Bakh"/>
          <w:rtl/>
        </w:rPr>
        <w:t xml:space="preserve"> نوشته شده</w:t>
      </w:r>
      <w:r>
        <w:rPr>
          <w:rFonts w:ascii="Yekan Bakh" w:hAnsi="Yekan Bakh" w:cs="Yekan Bakh" w:hint="cs"/>
          <w:rtl/>
        </w:rPr>
        <w:t xml:space="preserve"> است. اتفاقا خیلی وبسایت های حرفه و قابل قبول دارند.</w:t>
      </w:r>
    </w:p>
    <w:p w:rsidR="00940A9D" w:rsidRPr="00940A9D" w:rsidRDefault="00940A9D" w:rsidP="00940A9D">
      <w:pPr>
        <w:bidi/>
        <w:rPr>
          <w:rFonts w:ascii="Yekan Bakh" w:hAnsi="Yekan Bakh" w:cs="Yekan Bakh"/>
          <w:rtl/>
        </w:rPr>
      </w:pPr>
      <w:r w:rsidRPr="00940A9D">
        <w:rPr>
          <w:rFonts w:ascii="Yekan Bakh" w:hAnsi="Yekan Bakh" w:cs="Yekan Bakh"/>
          <w:rtl/>
        </w:rPr>
        <w:t>8</w:t>
      </w:r>
      <w:r>
        <w:rPr>
          <w:rFonts w:ascii="Yekan Bakh" w:hAnsi="Yekan Bakh" w:cs="Yekan Bakh"/>
        </w:rPr>
        <w:t>.</w:t>
      </w:r>
      <w:r w:rsidRPr="00940A9D">
        <w:rPr>
          <w:rFonts w:ascii="Yekan Bakh" w:hAnsi="Yekan Bakh" w:cs="Yekan Bakh"/>
          <w:rtl/>
        </w:rPr>
        <w:t>صفحه 11 مواردی که ذیل عوامل اقتصادی و سیاسی نوشته شده است کاملا برعکس همدیگر هستند</w:t>
      </w:r>
      <w:r>
        <w:rPr>
          <w:rFonts w:ascii="Yekan Bakh" w:hAnsi="Yekan Bakh" w:cs="Yekan Bakh" w:hint="cs"/>
          <w:rtl/>
        </w:rPr>
        <w:t xml:space="preserve"> و  مفادشان با هم تناقض دارد.</w:t>
      </w:r>
    </w:p>
    <w:p w:rsidR="00940A9D" w:rsidRPr="00940A9D" w:rsidRDefault="00940A9D" w:rsidP="00940A9D">
      <w:pPr>
        <w:bidi/>
        <w:rPr>
          <w:rFonts w:ascii="Yekan Bakh" w:hAnsi="Yekan Bakh" w:cs="Yekan Bakh"/>
          <w:rtl/>
        </w:rPr>
      </w:pPr>
      <w:r w:rsidRPr="00940A9D">
        <w:rPr>
          <w:rFonts w:ascii="Yekan Bakh" w:hAnsi="Yekan Bakh" w:cs="Yekan Bakh"/>
          <w:rtl/>
        </w:rPr>
        <w:t>9</w:t>
      </w:r>
      <w:r>
        <w:rPr>
          <w:rFonts w:ascii="Yekan Bakh" w:hAnsi="Yekan Bakh" w:cs="Yekan Bakh"/>
        </w:rPr>
        <w:t>.</w:t>
      </w:r>
      <w:r w:rsidRPr="00940A9D">
        <w:rPr>
          <w:rFonts w:ascii="Yekan Bakh" w:hAnsi="Yekan Bakh" w:cs="Yekan Bakh"/>
          <w:rtl/>
        </w:rPr>
        <w:t xml:space="preserve">محاسبات بر مبنای پلتفرم بودن (مارکت پلیس) گره کارپت انجام شده است در حالیکه این کسب و کار اصلا تا الان درآمدی از این مدل نداشته (کمیسیون) و تا الان کاملا به صورت فروش مستقیم عمل کرده است در نتیجه محاسبات و پیش بینی رشد </w:t>
      </w:r>
      <w:r>
        <w:rPr>
          <w:rFonts w:ascii="Yekan Bakh" w:hAnsi="Yekan Bakh" w:cs="Yekan Bakh" w:hint="cs"/>
          <w:rtl/>
        </w:rPr>
        <w:t xml:space="preserve">و پیش بینی درآمد </w:t>
      </w:r>
      <w:r w:rsidRPr="00940A9D">
        <w:rPr>
          <w:rFonts w:ascii="Yekan Bakh" w:hAnsi="Yekan Bakh" w:cs="Yekan Bakh"/>
          <w:rtl/>
        </w:rPr>
        <w:t>باید بر پایه فرضیه فروش مستقیم بنا می شد نه دریافت کمیسیون از فروشندگان فرش</w:t>
      </w:r>
      <w:r w:rsidRPr="00940A9D">
        <w:rPr>
          <w:rFonts w:ascii="Yekan Bakh" w:hAnsi="Yekan Bakh" w:cs="Yekan Bakh"/>
        </w:rPr>
        <w:t>.</w:t>
      </w:r>
    </w:p>
    <w:p w:rsidR="00940A9D" w:rsidRPr="00940A9D" w:rsidRDefault="00940A9D" w:rsidP="00940A9D">
      <w:pPr>
        <w:bidi/>
        <w:rPr>
          <w:rFonts w:ascii="Yekan Bakh" w:hAnsi="Yekan Bakh" w:cs="Yekan Bakh"/>
          <w:rtl/>
        </w:rPr>
      </w:pPr>
      <w:r w:rsidRPr="00940A9D">
        <w:rPr>
          <w:rFonts w:ascii="Yekan Bakh" w:hAnsi="Yekan Bakh" w:cs="Yekan Bakh"/>
          <w:rtl/>
        </w:rPr>
        <w:t>10</w:t>
      </w:r>
      <w:r>
        <w:rPr>
          <w:rFonts w:ascii="Yekan Bakh" w:hAnsi="Yekan Bakh" w:cs="Yekan Bakh"/>
        </w:rPr>
        <w:t>.</w:t>
      </w:r>
      <w:r w:rsidRPr="00940A9D">
        <w:rPr>
          <w:rFonts w:ascii="Yekan Bakh" w:hAnsi="Yekan Bakh" w:cs="Yekan Bakh"/>
          <w:rtl/>
        </w:rPr>
        <w:t>بازه ی ارزشگذاری با مدل تنزیل جریان درآمد بین حدود 2 میلیارد الی 8 میلیارد است که این عدد خیلی بالاست و تصمیم گیری را سخت می کند</w:t>
      </w:r>
      <w:r w:rsidRPr="00940A9D">
        <w:rPr>
          <w:rFonts w:ascii="Yekan Bakh" w:hAnsi="Yekan Bakh" w:cs="Yekan Bakh"/>
        </w:rPr>
        <w:t>.</w:t>
      </w:r>
    </w:p>
    <w:p w:rsidR="00940A9D" w:rsidRPr="00940A9D" w:rsidRDefault="00940A9D" w:rsidP="00940A9D">
      <w:pPr>
        <w:bidi/>
        <w:rPr>
          <w:rFonts w:ascii="Yekan Bakh" w:hAnsi="Yekan Bakh" w:cs="Yekan Bakh"/>
          <w:rtl/>
        </w:rPr>
      </w:pPr>
      <w:r w:rsidRPr="00940A9D">
        <w:rPr>
          <w:rFonts w:ascii="Yekan Bakh" w:hAnsi="Yekan Bakh" w:cs="Yekan Bakh"/>
          <w:rtl/>
        </w:rPr>
        <w:t>11</w:t>
      </w:r>
      <w:r>
        <w:rPr>
          <w:rFonts w:ascii="Yekan Bakh" w:hAnsi="Yekan Bakh" w:cs="Yekan Bakh"/>
        </w:rPr>
        <w:t>.</w:t>
      </w:r>
      <w:r w:rsidRPr="00940A9D">
        <w:rPr>
          <w:rFonts w:ascii="Yekan Bakh" w:hAnsi="Yekan Bakh" w:cs="Yekan Bakh"/>
          <w:rtl/>
        </w:rPr>
        <w:t>رقم سرمایه گذاری ما اصلا 3 میلیارد نیست بلکه به نسبت ارزشگذاری می باشد. عدد 3.9 عددی است که تیم تقاضای سرمایه دارد</w:t>
      </w:r>
      <w:r w:rsidRPr="00940A9D">
        <w:rPr>
          <w:rFonts w:ascii="Yekan Bakh" w:hAnsi="Yekan Bakh" w:cs="Yekan Bakh"/>
        </w:rPr>
        <w:t>.</w:t>
      </w:r>
      <w:r>
        <w:rPr>
          <w:rFonts w:ascii="Yekan Bakh" w:hAnsi="Yekan Bakh" w:cs="Yekan Bakh" w:hint="cs"/>
          <w:rtl/>
        </w:rPr>
        <w:t xml:space="preserve"> (طرح توجیحی فرش)</w:t>
      </w:r>
    </w:p>
    <w:p w:rsidR="00940A9D" w:rsidRPr="00940A9D" w:rsidRDefault="00940A9D" w:rsidP="000A6A6D">
      <w:pPr>
        <w:bidi/>
        <w:rPr>
          <w:rFonts w:ascii="Yekan Bakh" w:hAnsi="Yekan Bakh" w:cs="Yekan Bakh"/>
        </w:rPr>
      </w:pPr>
      <w:r>
        <w:rPr>
          <w:rFonts w:ascii="Yekan Bakh" w:hAnsi="Yekan Bakh" w:cs="Yekan Bakh"/>
          <w:rtl/>
        </w:rPr>
        <w:t>12.</w:t>
      </w:r>
      <w:r w:rsidRPr="00940A9D">
        <w:rPr>
          <w:rFonts w:ascii="Yekan Bakh" w:hAnsi="Yekan Bakh" w:cs="Yekan Bakh"/>
          <w:rtl/>
        </w:rPr>
        <w:t>منظور از تدوین و تکمیل ابزار پلتفرم دیزاین تولکیت چیست؟</w:t>
      </w:r>
      <w:r w:rsidR="000A6A6D">
        <w:rPr>
          <w:rFonts w:ascii="Yekan Bakh" w:hAnsi="Yekan Bakh" w:cs="Yekan Bakh" w:hint="cs"/>
          <w:rtl/>
        </w:rPr>
        <w:t xml:space="preserve"> </w:t>
      </w:r>
    </w:p>
    <w:sectPr w:rsidR="00940A9D" w:rsidRPr="00940A9D" w:rsidSect="000A6A6D">
      <w:pgSz w:w="12240" w:h="15840"/>
      <w:pgMar w:top="990" w:right="900" w:bottom="99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ekan Bakh">
    <w:panose1 w:val="00000500000000000000"/>
    <w:charset w:val="00"/>
    <w:family w:val="auto"/>
    <w:pitch w:val="variable"/>
    <w:sig w:usb0="80002003" w:usb1="0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D9"/>
    <w:rsid w:val="000A6A6D"/>
    <w:rsid w:val="00597DD9"/>
    <w:rsid w:val="00940A9D"/>
    <w:rsid w:val="00E82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4D4B"/>
  <w15:chartTrackingRefBased/>
  <w15:docId w15:val="{E1611B58-E0ED-4FBF-871C-0E6BF2F8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Nouralivand ; Reza</dc:creator>
  <cp:keywords/>
  <dc:description/>
  <cp:lastModifiedBy>Nouralivand ; Reza</cp:lastModifiedBy>
  <cp:revision>2</cp:revision>
  <dcterms:created xsi:type="dcterms:W3CDTF">2023-07-30T09:13:00Z</dcterms:created>
  <dcterms:modified xsi:type="dcterms:W3CDTF">2023-07-30T09:27:00Z</dcterms:modified>
</cp:coreProperties>
</file>