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CAE02" w14:textId="77777777" w:rsidR="00AD76A4" w:rsidRPr="00A015A3" w:rsidRDefault="00AD76A4" w:rsidP="002041AF">
      <w:pPr>
        <w:bidi/>
        <w:spacing w:after="0" w:line="276" w:lineRule="auto"/>
        <w:jc w:val="both"/>
        <w:rPr>
          <w:rFonts w:ascii="Yekan Bakh" w:hAnsi="Yekan Bakh" w:cs="Yekan Bakh"/>
          <w:sz w:val="18"/>
          <w:szCs w:val="18"/>
          <w:rtl/>
          <w:lang w:bidi="fa-IR"/>
        </w:rPr>
      </w:pPr>
      <w:bookmarkStart w:id="0" w:name="_Toc68907173"/>
    </w:p>
    <w:p w14:paraId="29EE3DAB" w14:textId="40E811EB" w:rsidR="00AD76A4" w:rsidRDefault="008437A3" w:rsidP="00A015A3">
      <w:pPr>
        <w:bidi/>
        <w:spacing w:line="276" w:lineRule="auto"/>
        <w:jc w:val="lowKashida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  <w:r w:rsidRPr="00A015A3">
        <w:rPr>
          <w:rFonts w:ascii="Yekan Bakh" w:hAnsi="Yekan Bakh" w:cs="Yekan Bakh" w:hint="cs"/>
          <w:b/>
          <w:bCs/>
          <w:color w:val="002060"/>
          <w:sz w:val="18"/>
          <w:szCs w:val="18"/>
          <w:rtl/>
          <w:lang w:bidi="fa-IR"/>
        </w:rPr>
        <w:t>عنوان طرح:</w:t>
      </w:r>
    </w:p>
    <w:tbl>
      <w:tblPr>
        <w:tblStyle w:val="GridTable6Colorful-Accent3"/>
        <w:bidiVisual/>
        <w:tblW w:w="10025" w:type="dxa"/>
        <w:jc w:val="center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7"/>
      </w:tblGrid>
      <w:tr w:rsidR="00A015A3" w:rsidRPr="00A015A3" w14:paraId="3A08809A" w14:textId="77777777" w:rsidTr="00A0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333ABD7F" w14:textId="77777777" w:rsidR="00A015A3" w:rsidRPr="00A015A3" w:rsidRDefault="00A015A3" w:rsidP="00A015A3">
            <w:pPr>
              <w:bidi/>
              <w:spacing w:line="276" w:lineRule="auto"/>
              <w:jc w:val="center"/>
              <w:rPr>
                <w:rFonts w:ascii="Yekan Bakh" w:hAnsi="Yekan Bakh" w:cs="Yekan Bakh"/>
                <w:b w:val="0"/>
                <w:bCs w:val="0"/>
                <w:caps/>
                <w:color w:val="auto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aps/>
                <w:color w:val="auto"/>
                <w:sz w:val="14"/>
                <w:szCs w:val="14"/>
                <w:rtl/>
              </w:rPr>
              <w:t>نام و نام خانوادگی</w:t>
            </w:r>
          </w:p>
        </w:tc>
        <w:tc>
          <w:tcPr>
            <w:tcW w:w="2506" w:type="dxa"/>
            <w:vAlign w:val="center"/>
          </w:tcPr>
          <w:p w14:paraId="6F848A60" w14:textId="77777777" w:rsidR="00A015A3" w:rsidRPr="00A015A3" w:rsidRDefault="00A015A3" w:rsidP="00A015A3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caps/>
                <w:color w:val="auto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aps/>
                <w:color w:val="auto"/>
                <w:sz w:val="14"/>
                <w:szCs w:val="14"/>
                <w:rtl/>
              </w:rPr>
              <w:t>رشته تحصیلی</w:t>
            </w:r>
          </w:p>
        </w:tc>
        <w:tc>
          <w:tcPr>
            <w:tcW w:w="2506" w:type="dxa"/>
            <w:vAlign w:val="center"/>
          </w:tcPr>
          <w:p w14:paraId="4ABD6B87" w14:textId="77777777" w:rsidR="00A015A3" w:rsidRPr="00A015A3" w:rsidRDefault="00A015A3" w:rsidP="00A015A3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caps/>
                <w:color w:val="auto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aps/>
                <w:color w:val="auto"/>
                <w:sz w:val="14"/>
                <w:szCs w:val="14"/>
                <w:rtl/>
              </w:rPr>
              <w:t>مدرک تحصیلی</w:t>
            </w:r>
          </w:p>
        </w:tc>
        <w:tc>
          <w:tcPr>
            <w:tcW w:w="2507" w:type="dxa"/>
            <w:vAlign w:val="center"/>
          </w:tcPr>
          <w:p w14:paraId="5FD2EE30" w14:textId="77777777" w:rsidR="00A015A3" w:rsidRPr="00A015A3" w:rsidRDefault="00A015A3" w:rsidP="00A015A3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caps/>
                <w:color w:val="auto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aps/>
                <w:color w:val="auto"/>
                <w:sz w:val="14"/>
                <w:szCs w:val="14"/>
                <w:rtl/>
              </w:rPr>
              <w:t>سازمان</w:t>
            </w:r>
          </w:p>
        </w:tc>
      </w:tr>
      <w:tr w:rsidR="00A015A3" w:rsidRPr="00A015A3" w14:paraId="2FD56D94" w14:textId="77777777" w:rsidTr="00A01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733A73A0" w14:textId="321915CC" w:rsidR="00A015A3" w:rsidRPr="00A015A3" w:rsidRDefault="0047219C" w:rsidP="00A015A3">
            <w:pPr>
              <w:bidi/>
              <w:spacing w:line="276" w:lineRule="auto"/>
              <w:jc w:val="center"/>
              <w:rPr>
                <w:rFonts w:ascii="Yekan Bakh" w:hAnsi="Yekan Bakh" w:cs="Yekan Bakh" w:hint="cs"/>
                <w:b w:val="0"/>
                <w:bCs w:val="0"/>
                <w:caps/>
                <w:color w:val="auto"/>
                <w:sz w:val="14"/>
                <w:szCs w:val="14"/>
                <w:rtl/>
                <w:lang w:bidi="fa-IR"/>
              </w:rPr>
            </w:pPr>
            <w:r>
              <w:rPr>
                <w:rFonts w:ascii="Yekan Bakh" w:hAnsi="Yekan Bakh" w:cs="Yekan Bakh" w:hint="cs"/>
                <w:b w:val="0"/>
                <w:bCs w:val="0"/>
                <w:caps/>
                <w:color w:val="auto"/>
                <w:sz w:val="14"/>
                <w:szCs w:val="14"/>
                <w:rtl/>
                <w:lang w:bidi="fa-IR"/>
              </w:rPr>
              <w:t>رضا نورعلی وند</w:t>
            </w:r>
          </w:p>
        </w:tc>
        <w:tc>
          <w:tcPr>
            <w:tcW w:w="2506" w:type="dxa"/>
            <w:vAlign w:val="center"/>
          </w:tcPr>
          <w:p w14:paraId="2472BF9B" w14:textId="2D13431D" w:rsidR="00A015A3" w:rsidRPr="00A015A3" w:rsidRDefault="0047219C" w:rsidP="00A015A3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caps/>
                <w:color w:val="auto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caps/>
                <w:color w:val="auto"/>
                <w:sz w:val="14"/>
                <w:szCs w:val="14"/>
                <w:rtl/>
              </w:rPr>
              <w:t>حقوق بین الملل</w:t>
            </w:r>
          </w:p>
        </w:tc>
        <w:tc>
          <w:tcPr>
            <w:tcW w:w="2506" w:type="dxa"/>
            <w:vAlign w:val="center"/>
          </w:tcPr>
          <w:p w14:paraId="612D6829" w14:textId="3F5C5436" w:rsidR="00A015A3" w:rsidRPr="00A015A3" w:rsidRDefault="0047219C" w:rsidP="00A015A3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caps/>
                <w:color w:val="auto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caps/>
                <w:color w:val="auto"/>
                <w:sz w:val="14"/>
                <w:szCs w:val="14"/>
                <w:rtl/>
              </w:rPr>
              <w:t>کارشناسی</w:t>
            </w:r>
          </w:p>
        </w:tc>
        <w:tc>
          <w:tcPr>
            <w:tcW w:w="2507" w:type="dxa"/>
            <w:vAlign w:val="center"/>
          </w:tcPr>
          <w:p w14:paraId="2601D858" w14:textId="6B00609D" w:rsidR="00A015A3" w:rsidRPr="00A015A3" w:rsidRDefault="0047219C" w:rsidP="00A015A3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caps/>
                <w:color w:val="auto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caps/>
                <w:color w:val="auto"/>
                <w:sz w:val="14"/>
                <w:szCs w:val="14"/>
                <w:rtl/>
              </w:rPr>
              <w:t>شرکت توسعه دانش بنیان سینا</w:t>
            </w:r>
          </w:p>
        </w:tc>
      </w:tr>
      <w:tr w:rsidR="00A015A3" w:rsidRPr="00A015A3" w14:paraId="49E2E5E5" w14:textId="77777777" w:rsidTr="00A015A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gridSpan w:val="2"/>
            <w:vAlign w:val="center"/>
          </w:tcPr>
          <w:p w14:paraId="29D996CA" w14:textId="77777777" w:rsidR="00A015A3" w:rsidRPr="00A015A3" w:rsidRDefault="00A015A3" w:rsidP="00A015A3">
            <w:pPr>
              <w:bidi/>
              <w:spacing w:line="276" w:lineRule="auto"/>
              <w:jc w:val="center"/>
              <w:rPr>
                <w:rFonts w:ascii="Yekan Bakh" w:hAnsi="Yekan Bakh" w:cs="Yekan Bakh"/>
                <w:caps/>
                <w:color w:val="auto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aps/>
                <w:color w:val="auto"/>
                <w:sz w:val="14"/>
                <w:szCs w:val="14"/>
                <w:rtl/>
              </w:rPr>
              <w:t>شماره تماس</w:t>
            </w:r>
          </w:p>
        </w:tc>
        <w:tc>
          <w:tcPr>
            <w:tcW w:w="5013" w:type="dxa"/>
            <w:gridSpan w:val="2"/>
            <w:vAlign w:val="center"/>
          </w:tcPr>
          <w:p w14:paraId="1B7A9CED" w14:textId="77777777" w:rsidR="00A015A3" w:rsidRPr="00A015A3" w:rsidRDefault="00A015A3" w:rsidP="00A015A3">
            <w:pPr>
              <w:bidi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caps/>
                <w:color w:val="auto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caps/>
                <w:color w:val="auto"/>
                <w:sz w:val="14"/>
                <w:szCs w:val="14"/>
                <w:rtl/>
              </w:rPr>
              <w:t>ایمیل</w:t>
            </w:r>
          </w:p>
        </w:tc>
      </w:tr>
      <w:tr w:rsidR="00A015A3" w:rsidRPr="00A015A3" w14:paraId="65CD3BC1" w14:textId="77777777" w:rsidTr="00A01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gridSpan w:val="2"/>
            <w:vAlign w:val="center"/>
          </w:tcPr>
          <w:p w14:paraId="209A6C11" w14:textId="0DBD8A9A" w:rsidR="00A015A3" w:rsidRPr="00A015A3" w:rsidRDefault="0047219C" w:rsidP="00A015A3">
            <w:pPr>
              <w:bidi/>
              <w:spacing w:line="276" w:lineRule="auto"/>
              <w:jc w:val="center"/>
              <w:rPr>
                <w:rFonts w:ascii="Yekan Bakh" w:hAnsi="Yekan Bakh" w:cs="Yekan Bakh"/>
                <w:caps/>
                <w:color w:val="auto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caps/>
                <w:color w:val="auto"/>
                <w:sz w:val="14"/>
                <w:szCs w:val="14"/>
                <w:rtl/>
              </w:rPr>
              <w:t>09120977084</w:t>
            </w:r>
          </w:p>
        </w:tc>
        <w:tc>
          <w:tcPr>
            <w:tcW w:w="5013" w:type="dxa"/>
            <w:gridSpan w:val="2"/>
            <w:vAlign w:val="center"/>
          </w:tcPr>
          <w:p w14:paraId="5F3094E7" w14:textId="3E069E6A" w:rsidR="00A015A3" w:rsidRPr="00A015A3" w:rsidRDefault="0047219C" w:rsidP="00A015A3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caps/>
                <w:color w:val="auto"/>
                <w:sz w:val="14"/>
                <w:szCs w:val="14"/>
              </w:rPr>
            </w:pPr>
            <w:r>
              <w:rPr>
                <w:rFonts w:ascii="Yekan Bakh" w:hAnsi="Yekan Bakh" w:cs="Yekan Bakh"/>
                <w:caps/>
                <w:color w:val="auto"/>
                <w:sz w:val="14"/>
                <w:szCs w:val="14"/>
              </w:rPr>
              <w:t>nooralivand.reza@gmail.com</w:t>
            </w:r>
          </w:p>
        </w:tc>
      </w:tr>
    </w:tbl>
    <w:p w14:paraId="5EF75F43" w14:textId="77777777" w:rsidR="00A015A3" w:rsidRPr="00A015A3" w:rsidRDefault="00A015A3" w:rsidP="00A015A3">
      <w:pPr>
        <w:bidi/>
        <w:spacing w:line="276" w:lineRule="auto"/>
        <w:jc w:val="lowKashida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</w:p>
    <w:p w14:paraId="1DDC8097" w14:textId="4F46B450" w:rsidR="008437A3" w:rsidRDefault="008437A3" w:rsidP="007D0E0D">
      <w:pPr>
        <w:bidi/>
        <w:spacing w:line="276" w:lineRule="auto"/>
        <w:jc w:val="lowKashida"/>
        <w:rPr>
          <w:rFonts w:ascii="Yekan Bakh" w:hAnsi="Yekan Bakh" w:cs="Yekan Bakh"/>
          <w:sz w:val="16"/>
          <w:szCs w:val="16"/>
          <w:rtl/>
          <w:lang w:bidi="fa-IR"/>
        </w:rPr>
      </w:pPr>
      <w:r w:rsidRPr="00A015A3">
        <w:rPr>
          <w:rFonts w:ascii="Yekan Bakh" w:hAnsi="Yekan Bakh" w:cs="Yekan Bakh" w:hint="cs"/>
          <w:sz w:val="16"/>
          <w:szCs w:val="16"/>
          <w:rtl/>
          <w:lang w:bidi="fa-IR"/>
        </w:rPr>
        <w:t>اینجانب به عنوان داور طرح مذکور متعهد به حفظ امانت، راز داری و عدم افشای اطلاعات و اسرار تجاری، خدماتی، اداری</w:t>
      </w:r>
      <w:r w:rsidR="00955DE5">
        <w:rPr>
          <w:rFonts w:ascii="Yekan Bakh" w:hAnsi="Yekan Bakh" w:cs="Yekan Bakh" w:hint="cs"/>
          <w:sz w:val="16"/>
          <w:szCs w:val="16"/>
          <w:rtl/>
          <w:lang w:bidi="fa-IR"/>
        </w:rPr>
        <w:t>،</w:t>
      </w:r>
      <w:r w:rsidRPr="00A015A3">
        <w:rPr>
          <w:rFonts w:ascii="Yekan Bakh" w:hAnsi="Yekan Bakh" w:cs="Yekan Bakh" w:hint="cs"/>
          <w:sz w:val="16"/>
          <w:szCs w:val="16"/>
          <w:rtl/>
          <w:lang w:bidi="fa-IR"/>
        </w:rPr>
        <w:t xml:space="preserve"> مدارک و مستندات فعلی و آتی طرح ارائه شده می باشم.</w:t>
      </w:r>
    </w:p>
    <w:p w14:paraId="387F7CEE" w14:textId="77777777" w:rsidR="00955DE5" w:rsidRPr="00A015A3" w:rsidRDefault="00955DE5" w:rsidP="00955DE5">
      <w:pPr>
        <w:bidi/>
        <w:spacing w:line="276" w:lineRule="auto"/>
        <w:jc w:val="lowKashida"/>
        <w:rPr>
          <w:rFonts w:ascii="Yekan Bakh" w:hAnsi="Yekan Bakh" w:cs="Yekan Bakh"/>
          <w:sz w:val="16"/>
          <w:szCs w:val="16"/>
          <w:rtl/>
          <w:lang w:bidi="fa-IR"/>
        </w:rPr>
      </w:pPr>
    </w:p>
    <w:p w14:paraId="766E5FDA" w14:textId="11731626" w:rsidR="008437A3" w:rsidRPr="00A015A3" w:rsidRDefault="008437A3" w:rsidP="008437A3">
      <w:pPr>
        <w:bidi/>
        <w:spacing w:line="276" w:lineRule="auto"/>
        <w:jc w:val="right"/>
        <w:rPr>
          <w:rFonts w:ascii="Yekan Bakh" w:hAnsi="Yekan Bakh" w:cs="Yekan Bakh"/>
          <w:color w:val="002060"/>
          <w:sz w:val="14"/>
          <w:szCs w:val="14"/>
          <w:rtl/>
          <w:lang w:bidi="fa-IR"/>
        </w:rPr>
      </w:pPr>
      <w:r w:rsidRPr="00A015A3">
        <w:rPr>
          <w:rFonts w:ascii="Yekan Bakh" w:hAnsi="Yekan Bakh" w:cs="Yekan Bakh" w:hint="cs"/>
          <w:color w:val="002060"/>
          <w:sz w:val="14"/>
          <w:szCs w:val="14"/>
          <w:rtl/>
          <w:lang w:bidi="fa-IR"/>
        </w:rPr>
        <w:t>امضاء داور</w:t>
      </w:r>
    </w:p>
    <w:p w14:paraId="124ABBDE" w14:textId="4371E689" w:rsidR="007D0E0D" w:rsidRDefault="007D0E0D" w:rsidP="00955DE5">
      <w:pPr>
        <w:bidi/>
        <w:spacing w:line="276" w:lineRule="auto"/>
        <w:jc w:val="center"/>
        <w:rPr>
          <w:rFonts w:ascii="Yekan Bakh" w:hAnsi="Yekan Bakh" w:cs="Yekan Bakh"/>
          <w:color w:val="002060"/>
          <w:sz w:val="14"/>
          <w:szCs w:val="14"/>
          <w:rtl/>
          <w:lang w:bidi="fa-IR"/>
        </w:rPr>
      </w:pPr>
      <w:r w:rsidRPr="00A015A3">
        <w:rPr>
          <w:rFonts w:ascii="Yekan Bakh" w:hAnsi="Yekan Bakh" w:cs="Yekan Bakh" w:hint="cs"/>
          <w:color w:val="002060"/>
          <w:sz w:val="14"/>
          <w:szCs w:val="14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55DE5">
        <w:rPr>
          <w:rFonts w:ascii="Yekan Bakh" w:hAnsi="Yekan Bakh" w:cs="Yekan Bakh" w:hint="cs"/>
          <w:color w:val="002060"/>
          <w:sz w:val="14"/>
          <w:szCs w:val="14"/>
          <w:rtl/>
          <w:lang w:bidi="fa-IR"/>
        </w:rPr>
        <w:t xml:space="preserve">                                                                                                        </w:t>
      </w:r>
      <w:r w:rsidRPr="00A015A3">
        <w:rPr>
          <w:rFonts w:ascii="Yekan Bakh" w:hAnsi="Yekan Bakh" w:cs="Yekan Bakh" w:hint="cs"/>
          <w:color w:val="002060"/>
          <w:sz w:val="14"/>
          <w:szCs w:val="14"/>
          <w:rtl/>
          <w:lang w:bidi="fa-IR"/>
        </w:rPr>
        <w:t xml:space="preserve">                        </w:t>
      </w:r>
      <w:r w:rsidR="008437A3" w:rsidRPr="00A015A3">
        <w:rPr>
          <w:rFonts w:ascii="Yekan Bakh" w:hAnsi="Yekan Bakh" w:cs="Yekan Bakh" w:hint="cs"/>
          <w:color w:val="002060"/>
          <w:sz w:val="14"/>
          <w:szCs w:val="14"/>
          <w:rtl/>
          <w:lang w:bidi="fa-IR"/>
        </w:rPr>
        <w:t>تاریخ</w:t>
      </w:r>
    </w:p>
    <w:p w14:paraId="6D0AB821" w14:textId="5684B14A" w:rsidR="00955DE5" w:rsidRPr="00955DE5" w:rsidRDefault="00254033" w:rsidP="00955DE5">
      <w:pPr>
        <w:bidi/>
        <w:spacing w:line="276" w:lineRule="auto"/>
        <w:jc w:val="center"/>
        <w:rPr>
          <w:rFonts w:ascii="Yekan Bakh" w:hAnsi="Yekan Bakh" w:cs="Yekan Bakh"/>
          <w:color w:val="002060"/>
          <w:sz w:val="14"/>
          <w:szCs w:val="14"/>
          <w:rtl/>
          <w:lang w:bidi="fa-IR"/>
        </w:rPr>
      </w:pPr>
      <w:r>
        <w:rPr>
          <w:rFonts w:ascii="Yekan Bakh" w:hAnsi="Yekan Bakh" w:cs="Yekan Bakh" w:hint="cs"/>
          <w:b/>
          <w:bCs/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28A66" wp14:editId="5C55713E">
                <wp:simplePos x="0" y="0"/>
                <wp:positionH relativeFrom="column">
                  <wp:posOffset>313157</wp:posOffset>
                </wp:positionH>
                <wp:positionV relativeFrom="page">
                  <wp:posOffset>3761494</wp:posOffset>
                </wp:positionV>
                <wp:extent cx="91440" cy="914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9E624A6" id="Rectangle 4" o:spid="_x0000_s1026" style="position:absolute;margin-left:24.65pt;margin-top:296.2pt;width:7.2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O3fAIAAKcFAAAOAAAAZHJzL2Uyb0RvYy54bWysVE1vGyEQvVfqf0Dcm7WtpB9W1pGVKFWl&#10;NLGaVDljFrxIwFDAXru/vgPsrtM0aqSqPuBhZ+Y9eMzM+cXeaLITPiiwNZ2eTCgRlkOj7Kam3x+u&#10;332kJERmG6bBipoeRKAXi7dvzjs3FzNoQTfCEwSxYd65mrYxunlVBd4Kw8IJOGHRKcEbFnHrN1Xj&#10;WYfoRlezyeR91YFvnAcuQsCvV8VJFxlfSsHjnZRBRKJrimeLefV5Xae1Wpyz+cYz1yreH4P9wykM&#10;UxZJR6grFhnZevUHlFHcQwAZTziYCqRUXOQ74G2mk2e3uW+ZE/kuKE5wo0zh/8Hy2929W3mUoXNh&#10;HtBMt9hLb9I/no/ss1iHUSyxj4Tjx0/T01NUlKOnmIhRHVOdD/GzAEOSUVOPL5EFYrubEEvoEJKY&#10;AmjVXCut8ya9vrjUnuwYvtt6M03vhOC/RWn7euIsc+qt+QpNATub4G+AG3iegyNVQq+OmmQrHrRI&#10;nNp+E5KoBlUoBLlcjwdmnAsbp5k7tKwRr1FnwIQsUYERuwcYDllABuwiSB+fUkWu9jF5Utj/ljxm&#10;ZGawcUw2yoJ/CUDjrXrmEj+IVKRJKq2hOaw88VB6LTh+rbAEbliIK+axubBocGDEO1ykhq6m0FuU&#10;tOB/vvQ9xWPNo5eSDpu1puHHlnlBif5isRv6Wox5c3r2YYYc/qln/dRjt+YSsK6mOJocz2aKj3ow&#10;pQfziHNlmVjRxSxH7pry6IfNZSxDBCcTF8tlDsOOdize2HvHE3hSNZX4w/6Redf3QcT2uYWhsdn8&#10;WTuU2JRpYbmNIFXulaOuvd44DXLN9pMrjZun+xx1nK+LXwAAAP//AwBQSwMEFAAGAAgAAAAhACEX&#10;8GTeAAAACQEAAA8AAABkcnMvZG93bnJldi54bWxMj8FOwzAMhu9IvENkJG4sodvKVppOCMQViTEQ&#10;3NImJBWJU5psK2+Pd4KTZfnT7++vN1Pw7GDG1EeUcD0TwAx2UfdoJexeHq9WwFJWqJWPaCT8mASb&#10;5vysVpWOR3w2h222jEIwVUqCy3moOE+dM0GlWRwM0u0zjkFlWkfL9aiOFB48L4QoeVA90genBnPv&#10;TPe13QcJH87ZKbzbnXj75stWc//0ULxKeXkx3d0Cy2bKfzCc9EkdGnJq4x51Yl7CYj0nUsJyXSyA&#10;EVDOb4C1NEW5At7U/H+D5hcAAP//AwBQSwECLQAUAAYACAAAACEAtoM4kv4AAADhAQAAEwAAAAAA&#10;AAAAAAAAAAAAAAAAW0NvbnRlbnRfVHlwZXNdLnhtbFBLAQItABQABgAIAAAAIQA4/SH/1gAAAJQB&#10;AAALAAAAAAAAAAAAAAAAAC8BAABfcmVscy8ucmVsc1BLAQItABQABgAIAAAAIQBuAmO3fAIAAKcF&#10;AAAOAAAAAAAAAAAAAAAAAC4CAABkcnMvZTJvRG9jLnhtbFBLAQItABQABgAIAAAAIQAhF/Bk3gAA&#10;AAkBAAAPAAAAAAAAAAAAAAAAANYEAABkcnMvZG93bnJldi54bWxQSwUGAAAAAAQABADzAAAA4QUA&#10;AAAA&#10;" fillcolor="white [3212]" strokecolor="#747070 [1614]" strokeweight="1pt">
                <w10:wrap anchory="page"/>
              </v:rect>
            </w:pict>
          </mc:Fallback>
        </mc:AlternateContent>
      </w:r>
      <w:r>
        <w:rPr>
          <w:rFonts w:ascii="Yekan Bakh" w:hAnsi="Yekan Bakh" w:cs="Yekan Bakh" w:hint="cs"/>
          <w:b/>
          <w:bCs/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71057" wp14:editId="3F8303BA">
                <wp:simplePos x="0" y="0"/>
                <wp:positionH relativeFrom="column">
                  <wp:posOffset>4548505</wp:posOffset>
                </wp:positionH>
                <wp:positionV relativeFrom="page">
                  <wp:posOffset>3763645</wp:posOffset>
                </wp:positionV>
                <wp:extent cx="91440" cy="914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C8E667C" id="Rectangle 2" o:spid="_x0000_s1026" style="position:absolute;margin-left:358.15pt;margin-top:296.35pt;width:7.2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O3fAIAAKcFAAAOAAAAZHJzL2Uyb0RvYy54bWysVE1vGyEQvVfqf0Dcm7WtpB9W1pGVKFWl&#10;NLGaVDljFrxIwFDAXru/vgPsrtM0aqSqPuBhZ+Y9eMzM+cXeaLITPiiwNZ2eTCgRlkOj7Kam3x+u&#10;332kJERmG6bBipoeRKAXi7dvzjs3FzNoQTfCEwSxYd65mrYxunlVBd4Kw8IJOGHRKcEbFnHrN1Xj&#10;WYfoRlezyeR91YFvnAcuQsCvV8VJFxlfSsHjnZRBRKJrimeLefV5Xae1Wpyz+cYz1yreH4P9wykM&#10;UxZJR6grFhnZevUHlFHcQwAZTziYCqRUXOQ74G2mk2e3uW+ZE/kuKE5wo0zh/8Hy2929W3mUoXNh&#10;HtBMt9hLb9I/no/ss1iHUSyxj4Tjx0/T01NUlKOnmIhRHVOdD/GzAEOSUVOPL5EFYrubEEvoEJKY&#10;AmjVXCut8ya9vrjUnuwYvtt6M03vhOC/RWn7euIsc+qt+QpNATub4G+AG3iegyNVQq+OmmQrHrRI&#10;nNp+E5KoBlUoBLlcjwdmnAsbp5k7tKwRr1FnwIQsUYERuwcYDllABuwiSB+fUkWu9jF5Utj/ljxm&#10;ZGawcUw2yoJ/CUDjrXrmEj+IVKRJKq2hOaw88VB6LTh+rbAEbliIK+axubBocGDEO1ykhq6m0FuU&#10;tOB/vvQ9xWPNo5eSDpu1puHHlnlBif5isRv6Wox5c3r2YYYc/qln/dRjt+YSsK6mOJocz2aKj3ow&#10;pQfziHNlmVjRxSxH7pry6IfNZSxDBCcTF8tlDsOOdize2HvHE3hSNZX4w/6Redf3QcT2uYWhsdn8&#10;WTuU2JRpYbmNIFXulaOuvd44DXLN9pMrjZun+xx1nK+LXwAAAP//AwBQSwMEFAAGAAgAAAAhAJSk&#10;5T7fAAAACwEAAA8AAABkcnMvZG93bnJldi54bWxMj8FOwzAMhu9IvENkJG4saae1UJpOCMQViW2g&#10;7ZY2IalonNJkW3l7zAlutvzp9/fX69kP7GSm2AeUkC0EMINd0D1aCbvt880tsJgUajUENBK+TYR1&#10;c3lRq0qHM76a0yZZRiEYKyXBpTRWnMfOGa/iIowG6fYRJq8SrZPlelJnCvcDz4UouFc90genRvPo&#10;TPe5OXoJB+fs7Pd2J96/+KrVfHh5yt+kvL6aH+6BJTOnPxh+9UkdGnJqwxF1ZIOEMiuWhEpY3eUl&#10;MCLKpaChlVCIMgPe1Px/h+YHAAD//wMAUEsBAi0AFAAGAAgAAAAhALaDOJL+AAAA4QEAABMAAAAA&#10;AAAAAAAAAAAAAAAAAFtDb250ZW50X1R5cGVzXS54bWxQSwECLQAUAAYACAAAACEAOP0h/9YAAACU&#10;AQAACwAAAAAAAAAAAAAAAAAvAQAAX3JlbHMvLnJlbHNQSwECLQAUAAYACAAAACEAbgJjt3wCAACn&#10;BQAADgAAAAAAAAAAAAAAAAAuAgAAZHJzL2Uyb0RvYy54bWxQSwECLQAUAAYACAAAACEAlKTlPt8A&#10;AAALAQAADwAAAAAAAAAAAAAAAADWBAAAZHJzL2Rvd25yZXYueG1sUEsFBgAAAAAEAAQA8wAAAOIF&#10;AAAAAA==&#10;" fillcolor="white [3212]" strokecolor="#747070 [1614]" strokeweight="1pt">
                <w10:wrap anchory="page"/>
              </v:rect>
            </w:pict>
          </mc:Fallback>
        </mc:AlternateContent>
      </w:r>
      <w:r>
        <w:rPr>
          <w:rFonts w:ascii="Yekan Bakh" w:hAnsi="Yekan Bakh" w:cs="Yekan Bakh" w:hint="cs"/>
          <w:b/>
          <w:bCs/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25D72" wp14:editId="6975AA8E">
                <wp:simplePos x="0" y="0"/>
                <wp:positionH relativeFrom="column">
                  <wp:posOffset>2444574</wp:posOffset>
                </wp:positionH>
                <wp:positionV relativeFrom="page">
                  <wp:posOffset>3762764</wp:posOffset>
                </wp:positionV>
                <wp:extent cx="91440" cy="914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4CF3D0D" id="Rectangle 3" o:spid="_x0000_s1026" style="position:absolute;margin-left:192.5pt;margin-top:296.3pt;width:7.2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O3fAIAAKcFAAAOAAAAZHJzL2Uyb0RvYy54bWysVE1vGyEQvVfqf0Dcm7WtpB9W1pGVKFWl&#10;NLGaVDljFrxIwFDAXru/vgPsrtM0aqSqPuBhZ+Y9eMzM+cXeaLITPiiwNZ2eTCgRlkOj7Kam3x+u&#10;332kJERmG6bBipoeRKAXi7dvzjs3FzNoQTfCEwSxYd65mrYxunlVBd4Kw8IJOGHRKcEbFnHrN1Xj&#10;WYfoRlezyeR91YFvnAcuQsCvV8VJFxlfSsHjnZRBRKJrimeLefV5Xae1Wpyz+cYz1yreH4P9wykM&#10;UxZJR6grFhnZevUHlFHcQwAZTziYCqRUXOQ74G2mk2e3uW+ZE/kuKE5wo0zh/8Hy2929W3mUoXNh&#10;HtBMt9hLb9I/no/ss1iHUSyxj4Tjx0/T01NUlKOnmIhRHVOdD/GzAEOSUVOPL5EFYrubEEvoEJKY&#10;AmjVXCut8ya9vrjUnuwYvtt6M03vhOC/RWn7euIsc+qt+QpNATub4G+AG3iegyNVQq+OmmQrHrRI&#10;nNp+E5KoBlUoBLlcjwdmnAsbp5k7tKwRr1FnwIQsUYERuwcYDllABuwiSB+fUkWu9jF5Utj/ljxm&#10;ZGawcUw2yoJ/CUDjrXrmEj+IVKRJKq2hOaw88VB6LTh+rbAEbliIK+axubBocGDEO1ykhq6m0FuU&#10;tOB/vvQ9xWPNo5eSDpu1puHHlnlBif5isRv6Wox5c3r2YYYc/qln/dRjt+YSsK6mOJocz2aKj3ow&#10;pQfziHNlmVjRxSxH7pry6IfNZSxDBCcTF8tlDsOOdize2HvHE3hSNZX4w/6Redf3QcT2uYWhsdn8&#10;WTuU2JRpYbmNIFXulaOuvd44DXLN9pMrjZun+xx1nK+LXwAAAP//AwBQSwMEFAAGAAgAAAAhAM/Y&#10;t73gAAAACwEAAA8AAABkcnMvZG93bnJldi54bWxMj8FOwzAQRO9I/IO1SNyoTUpCE7KpEIgrEqWg&#10;9ubExo6I1yF22/D3mBMcRzOaeVOvZzewo55C7wnheiGAaeq86skgbF+frlbAQpSk5OBJI3zrAOvm&#10;/KyWlfInetHHTTQslVCoJIKNcaw4D53VToaFHzUl78NPTsYkJ8PVJE+p3A08E6LgTvaUFqwc9YPV&#10;3efm4BD21prZ7cxWvH/xvFV8eH7M3hAvL+b7O2BRz/EvDL/4CR2axNT6A6nABoTlKk9fIkJeZgWw&#10;lFiW5Q2wFqEQtwJ4U/P/H5ofAAAA//8DAFBLAQItABQABgAIAAAAIQC2gziS/gAAAOEBAAATAAAA&#10;AAAAAAAAAAAAAAAAAABbQ29udGVudF9UeXBlc10ueG1sUEsBAi0AFAAGAAgAAAAhADj9If/WAAAA&#10;lAEAAAsAAAAAAAAAAAAAAAAALwEAAF9yZWxzLy5yZWxzUEsBAi0AFAAGAAgAAAAhAG4CY7d8AgAA&#10;pwUAAA4AAAAAAAAAAAAAAAAALgIAAGRycy9lMm9Eb2MueG1sUEsBAi0AFAAGAAgAAAAhAM/Yt73g&#10;AAAACwEAAA8AAAAAAAAAAAAAAAAA1gQAAGRycy9kb3ducmV2LnhtbFBLBQYAAAAABAAEAPMAAADj&#10;BQAAAAA=&#10;" fillcolor="white [3212]" strokecolor="#747070 [1614]" strokeweight="1pt">
                <w10:wrap anchory="page"/>
              </v:rect>
            </w:pict>
          </mc:Fallback>
        </mc:AlternateContent>
      </w:r>
      <w:r>
        <w:rPr>
          <w:rFonts w:ascii="Yekan Bakh" w:hAnsi="Yekan Bakh" w:cs="Yekan Bakh" w:hint="cs"/>
          <w:b/>
          <w:bCs/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403B7" wp14:editId="2DDA8BA7">
                <wp:simplePos x="0" y="0"/>
                <wp:positionH relativeFrom="column">
                  <wp:posOffset>5517515</wp:posOffset>
                </wp:positionH>
                <wp:positionV relativeFrom="page">
                  <wp:posOffset>3763924</wp:posOffset>
                </wp:positionV>
                <wp:extent cx="91440" cy="914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0B50" id="Rectangle 1" o:spid="_x0000_s1026" style="position:absolute;margin-left:434.45pt;margin-top:296.35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3jkwIAAM0FAAAOAAAAZHJzL2Uyb0RvYy54bWysVE1vGyEQvVfqf0Dcm7WtpB9W1pGVKFWl&#10;NImSVDljFrxIwFDAXru/vgPsrpM0aqSqPmBgZt5j3s7M6dnOaLIVPiiwNZ0eTSgRlkOj7LqmPx4u&#10;P3ymJERmG6bBipruRaBni/fvTjs3FzNoQTfCEwSxYd65mrYxunlVBd4Kw8IROGHRKMEbFvHo11Xj&#10;WYfoRlezyeRj1YFvnAcuQsDbi2Kki4wvpeDxRsogItE1xbfFvPq8rtJaLU7ZfO2ZaxXvn8H+4RWG&#10;KYukI9QFi4xsvPoDyijuIYCMRxxMBVIqLnIOmM108iKb+5Y5kXNBcYIbZQr/D5Zfb289UQ1+O0os&#10;M/iJ7lA0ZtdakGmSp3Nhjl737tb3p4DblOtOepP+MQuyy5LuR0nFLhKOl1+mx8eoO0dL2SJGdQh1&#10;PsSvAgxJm5p6pM4ysu1ViMV1cElMAbRqLpXW+ZBqRJxrT7YMv27c5eci+DMvbd8KXK1nmVNvzHdo&#10;CtjJBH8p+wQ38JTT4QloS+hVUqhokndxr0Xi1PZOSJQWVSgEI1DhYJwLG6eZO7SsEW9RZ8CELFGB&#10;EbsHGB75HLtk0PunUJF7YgyeFPa/BY8RmRlsHIONsuBfA9CYVc9c/AeRijRJpRU0eyw8D6Ujg+OX&#10;CkvgioV4yzy2IBYNjpV4g4vU0NUU+h0lLfhfr90nf+wMtFLSYUvXNPzcMC8o0d8s9kxfizEfjk8+&#10;zZDDP7WsnlrsxpwD1hX2Bb4ub5N/1MNWejCPOH2WiRVNzHLkrimPfjicxzJqcH5xsVxmN+x7x+KV&#10;vXc8gSdVU4k/7B6Zd30fRGyfaxjan81ftEPxTZEWlpsIUuVeOeja640zI9dsP9/SUHp6zl6HKbz4&#10;DQAA//8DAFBLAwQUAAYACAAAACEAJ8lZquAAAAALAQAADwAAAGRycy9kb3ducmV2LnhtbEyPy2rD&#10;MBBF94X+g5hCd438ILbiWg4l4E2zygOyVaypbWqNXEtJ3L+vukqWwz3ce6Zcz2ZgV5xcb0lCvIiA&#10;ITVW99RKOB7qNwHMeUVaDZZQwi86WFfPT6UqtL3RDq9737JQQq5QEjrvx4Jz13RolFvYESlkX3Yy&#10;yodzarme1C2Um4EnUZRxo3oKC50acdNh872/mLD7+XPa5kkcL81xk55a2u7qepLy9WX+eAfmcfZ3&#10;GP71gzpUwelsL6QdGySITKwCKmG5SnJggRAiTYGdJWRRHgOvSv74Q/UHAAD//wMAUEsBAi0AFAAG&#10;AAgAAAAhALaDOJL+AAAA4QEAABMAAAAAAAAAAAAAAAAAAAAAAFtDb250ZW50X1R5cGVzXS54bWxQ&#10;SwECLQAUAAYACAAAACEAOP0h/9YAAACUAQAACwAAAAAAAAAAAAAAAAAvAQAAX3JlbHMvLnJlbHNQ&#10;SwECLQAUAAYACAAAACEAHht945MCAADNBQAADgAAAAAAAAAAAAAAAAAuAgAAZHJzL2Uyb0RvYy54&#10;bWxQSwECLQAUAAYACAAAACEAJ8lZquAAAAALAQAADwAAAAAAAAAAAAAAAADtBAAAZHJzL2Rvd25y&#10;ZXYueG1sUEsFBgAAAAAEAAQA8wAAAPoFAAAAAA==&#10;" fillcolor="black [3213]" strokecolor="#747070 [1614]" strokeweight="1pt">
                <w10:wrap anchory="page"/>
              </v:rect>
            </w:pict>
          </mc:Fallback>
        </mc:AlternateContent>
      </w:r>
    </w:p>
    <w:tbl>
      <w:tblPr>
        <w:tblStyle w:val="PlainTable1"/>
        <w:bidiVisual/>
        <w:tblW w:w="5000" w:type="pct"/>
        <w:tblLook w:val="04A0" w:firstRow="1" w:lastRow="0" w:firstColumn="1" w:lastColumn="0" w:noHBand="0" w:noVBand="1"/>
      </w:tblPr>
      <w:tblGrid>
        <w:gridCol w:w="1491"/>
        <w:gridCol w:w="1491"/>
        <w:gridCol w:w="3427"/>
        <w:gridCol w:w="3427"/>
      </w:tblGrid>
      <w:tr w:rsidR="007D0E0D" w:rsidRPr="00A015A3" w14:paraId="125F88E2" w14:textId="77777777" w:rsidTr="007D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01B543BC" w14:textId="7D46BB5D" w:rsidR="008437A3" w:rsidRPr="00A015A3" w:rsidRDefault="008437A3" w:rsidP="00EA0076">
            <w:pPr>
              <w:bidi/>
              <w:spacing w:line="276" w:lineRule="auto"/>
              <w:jc w:val="center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 xml:space="preserve">موافق </w:t>
            </w:r>
          </w:p>
        </w:tc>
        <w:tc>
          <w:tcPr>
            <w:tcW w:w="758" w:type="pct"/>
            <w:vAlign w:val="center"/>
          </w:tcPr>
          <w:p w14:paraId="21F44396" w14:textId="6C6ECFF4" w:rsidR="008437A3" w:rsidRPr="00A015A3" w:rsidRDefault="008437A3" w:rsidP="00EA0076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>مخالف</w:t>
            </w:r>
          </w:p>
        </w:tc>
        <w:tc>
          <w:tcPr>
            <w:tcW w:w="1742" w:type="pct"/>
            <w:vAlign w:val="center"/>
          </w:tcPr>
          <w:p w14:paraId="32D1A57E" w14:textId="7928A0EA" w:rsidR="008437A3" w:rsidRPr="00A015A3" w:rsidRDefault="008437A3" w:rsidP="00EA0076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>پس از تکمیل طرح، قابلیت اجرا وجود دارد</w:t>
            </w:r>
          </w:p>
        </w:tc>
        <w:tc>
          <w:tcPr>
            <w:tcW w:w="1742" w:type="pct"/>
            <w:vAlign w:val="center"/>
          </w:tcPr>
          <w:p w14:paraId="6F5B086F" w14:textId="584430F2" w:rsidR="008437A3" w:rsidRPr="00A015A3" w:rsidRDefault="008437A3" w:rsidP="00EA0076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>داوری طرح در تخصص اینجانب نیست</w:t>
            </w:r>
          </w:p>
        </w:tc>
      </w:tr>
    </w:tbl>
    <w:p w14:paraId="11F46217" w14:textId="61C49E4A" w:rsidR="008437A3" w:rsidRPr="00955DE5" w:rsidRDefault="008437A3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</w:p>
    <w:p w14:paraId="4EF95958" w14:textId="10A4F09B" w:rsidR="008437A3" w:rsidRPr="00A015A3" w:rsidRDefault="00453785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  <w:r w:rsidRPr="00A015A3">
        <w:rPr>
          <w:rFonts w:ascii="Yekan Bakh" w:hAnsi="Yekan Bakh" w:cs="Yekan Bakh" w:hint="cs"/>
          <w:b/>
          <w:bCs/>
          <w:color w:val="002060"/>
          <w:sz w:val="18"/>
          <w:szCs w:val="18"/>
          <w:rtl/>
          <w:lang w:bidi="fa-IR"/>
        </w:rPr>
        <w:t>امتیاز طرح (صفر تا صد)</w:t>
      </w:r>
    </w:p>
    <w:tbl>
      <w:tblPr>
        <w:tblStyle w:val="PlainTable1"/>
        <w:bidiVisual/>
        <w:tblW w:w="5000" w:type="pct"/>
        <w:tblLook w:val="04A0" w:firstRow="1" w:lastRow="0" w:firstColumn="1" w:lastColumn="0" w:noHBand="0" w:noVBand="1"/>
      </w:tblPr>
      <w:tblGrid>
        <w:gridCol w:w="1968"/>
        <w:gridCol w:w="1967"/>
        <w:gridCol w:w="1967"/>
        <w:gridCol w:w="1967"/>
        <w:gridCol w:w="1967"/>
      </w:tblGrid>
      <w:tr w:rsidR="00453785" w:rsidRPr="00A015A3" w14:paraId="06CC05E5" w14:textId="77777777" w:rsidTr="00955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46B66C4F" w14:textId="641AAE09" w:rsidR="00453785" w:rsidRPr="00A015A3" w:rsidRDefault="00453785" w:rsidP="00453785">
            <w:pPr>
              <w:bidi/>
              <w:spacing w:line="276" w:lineRule="auto"/>
              <w:jc w:val="center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>امتیاز راهبردی</w:t>
            </w:r>
            <w:r w:rsidRPr="00A015A3">
              <w:rPr>
                <w:rFonts w:ascii="Yekan Bakh" w:hAnsi="Yekan Bakh" w:cs="Yekan Bakh"/>
                <w:b w:val="0"/>
                <w:bCs w:val="0"/>
                <w:sz w:val="18"/>
                <w:szCs w:val="18"/>
                <w:vertAlign w:val="superscript"/>
                <w:rtl/>
                <w:lang w:bidi="fa-IR"/>
              </w:rPr>
              <w:footnoteReference w:id="1"/>
            </w:r>
          </w:p>
        </w:tc>
        <w:tc>
          <w:tcPr>
            <w:tcW w:w="1000" w:type="pct"/>
            <w:vAlign w:val="center"/>
          </w:tcPr>
          <w:p w14:paraId="5F65FCA5" w14:textId="2BD1695D" w:rsidR="00453785" w:rsidRPr="00A015A3" w:rsidRDefault="00453785" w:rsidP="0045378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>امتیاز فنی</w:t>
            </w:r>
            <w:r w:rsidRPr="00A015A3">
              <w:rPr>
                <w:rStyle w:val="FootnoteReference"/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  <w:footnoteReference w:id="2"/>
            </w:r>
          </w:p>
        </w:tc>
        <w:tc>
          <w:tcPr>
            <w:tcW w:w="1000" w:type="pct"/>
            <w:vAlign w:val="center"/>
          </w:tcPr>
          <w:p w14:paraId="669A3FFF" w14:textId="7E48D048" w:rsidR="00453785" w:rsidRPr="00A015A3" w:rsidRDefault="00453785" w:rsidP="0045378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>امتیاز علمی</w:t>
            </w:r>
            <w:r w:rsidRPr="00A015A3">
              <w:rPr>
                <w:rStyle w:val="FootnoteReference"/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  <w:footnoteReference w:id="3"/>
            </w:r>
          </w:p>
        </w:tc>
        <w:tc>
          <w:tcPr>
            <w:tcW w:w="1000" w:type="pct"/>
            <w:vAlign w:val="center"/>
          </w:tcPr>
          <w:p w14:paraId="7A26975F" w14:textId="172D7E54" w:rsidR="00453785" w:rsidRPr="00A015A3" w:rsidRDefault="00453785" w:rsidP="0045378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>امتیاز حقوقی</w:t>
            </w:r>
            <w:r w:rsidRPr="00A015A3">
              <w:rPr>
                <w:rStyle w:val="FootnoteReference"/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  <w:footnoteReference w:id="4"/>
            </w:r>
          </w:p>
        </w:tc>
        <w:tc>
          <w:tcPr>
            <w:tcW w:w="1000" w:type="pct"/>
            <w:vAlign w:val="center"/>
          </w:tcPr>
          <w:p w14:paraId="469615B8" w14:textId="5504AC1D" w:rsidR="00453785" w:rsidRPr="00A015A3" w:rsidRDefault="00453785" w:rsidP="0045378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>امتیاز اقتصادی</w:t>
            </w:r>
            <w:r w:rsidRPr="00A015A3">
              <w:rPr>
                <w:rStyle w:val="FootnoteReference"/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  <w:footnoteReference w:id="5"/>
            </w:r>
          </w:p>
        </w:tc>
      </w:tr>
      <w:tr w:rsidR="00453785" w:rsidRPr="00A015A3" w14:paraId="6E03E249" w14:textId="77777777" w:rsidTr="0095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4408E5BB" w14:textId="45353AE7" w:rsidR="00453785" w:rsidRPr="00A015A3" w:rsidRDefault="0047219C" w:rsidP="00453785">
            <w:pPr>
              <w:bidi/>
              <w:spacing w:line="276" w:lineRule="auto"/>
              <w:jc w:val="center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</w:rPr>
            </w:pPr>
            <w:r>
              <w:rPr>
                <w:rFonts w:ascii="Yekan Bakh" w:hAnsi="Yekan Bakh" w:cs="Yekan Bakh"/>
                <w:b w:val="0"/>
                <w:bCs w:val="0"/>
                <w:sz w:val="14"/>
                <w:szCs w:val="14"/>
              </w:rPr>
              <w:t>90</w:t>
            </w:r>
          </w:p>
        </w:tc>
        <w:tc>
          <w:tcPr>
            <w:tcW w:w="1000" w:type="pct"/>
            <w:vAlign w:val="center"/>
          </w:tcPr>
          <w:p w14:paraId="24620BE7" w14:textId="08E46798" w:rsidR="00453785" w:rsidRPr="00A015A3" w:rsidRDefault="0047219C" w:rsidP="0045378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color w:val="002060"/>
                <w:sz w:val="14"/>
                <w:szCs w:val="14"/>
                <w:rtl/>
                <w:lang w:bidi="fa-IR"/>
              </w:rPr>
            </w:pPr>
            <w:r>
              <w:rPr>
                <w:rFonts w:ascii="Yekan Bakh" w:hAnsi="Yekan Bakh" w:cs="Yekan Bakh"/>
                <w:b/>
                <w:bCs/>
                <w:color w:val="002060"/>
                <w:sz w:val="14"/>
                <w:szCs w:val="14"/>
                <w:lang w:bidi="fa-IR"/>
              </w:rPr>
              <w:t>60</w:t>
            </w:r>
          </w:p>
        </w:tc>
        <w:tc>
          <w:tcPr>
            <w:tcW w:w="1000" w:type="pct"/>
            <w:vAlign w:val="center"/>
          </w:tcPr>
          <w:p w14:paraId="606F7602" w14:textId="7126D58A" w:rsidR="00453785" w:rsidRPr="00A015A3" w:rsidRDefault="0047219C" w:rsidP="0045378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color w:val="002060"/>
                <w:sz w:val="14"/>
                <w:szCs w:val="14"/>
                <w:rtl/>
                <w:lang w:bidi="fa-IR"/>
              </w:rPr>
            </w:pPr>
            <w:r>
              <w:rPr>
                <w:rFonts w:ascii="Yekan Bakh" w:hAnsi="Yekan Bakh" w:cs="Yekan Bakh"/>
                <w:b/>
                <w:bCs/>
                <w:color w:val="002060"/>
                <w:sz w:val="14"/>
                <w:szCs w:val="14"/>
                <w:lang w:bidi="fa-IR"/>
              </w:rPr>
              <w:t>50</w:t>
            </w:r>
          </w:p>
        </w:tc>
        <w:tc>
          <w:tcPr>
            <w:tcW w:w="1000" w:type="pct"/>
            <w:vAlign w:val="center"/>
          </w:tcPr>
          <w:p w14:paraId="0C6976E1" w14:textId="6ED16EFA" w:rsidR="00453785" w:rsidRPr="00A015A3" w:rsidRDefault="0047219C" w:rsidP="0045378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color w:val="002060"/>
                <w:sz w:val="14"/>
                <w:szCs w:val="14"/>
                <w:rtl/>
                <w:lang w:bidi="fa-IR"/>
              </w:rPr>
            </w:pPr>
            <w:r>
              <w:rPr>
                <w:rFonts w:ascii="Yekan Bakh" w:hAnsi="Yekan Bakh" w:cs="Yekan Bakh"/>
                <w:b/>
                <w:bCs/>
                <w:color w:val="002060"/>
                <w:sz w:val="14"/>
                <w:szCs w:val="14"/>
                <w:lang w:bidi="fa-IR"/>
              </w:rPr>
              <w:t>70</w:t>
            </w:r>
          </w:p>
        </w:tc>
        <w:tc>
          <w:tcPr>
            <w:tcW w:w="1000" w:type="pct"/>
            <w:vAlign w:val="center"/>
          </w:tcPr>
          <w:p w14:paraId="2F0F0371" w14:textId="61E053DC" w:rsidR="00453785" w:rsidRPr="00A015A3" w:rsidRDefault="0047219C" w:rsidP="0045378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ekan Bakh" w:hAnsi="Yekan Bakh" w:cs="Yekan Bakh"/>
                <w:b/>
                <w:bCs/>
                <w:color w:val="002060"/>
                <w:sz w:val="14"/>
                <w:szCs w:val="14"/>
                <w:rtl/>
                <w:lang w:bidi="fa-IR"/>
              </w:rPr>
            </w:pPr>
            <w:r>
              <w:rPr>
                <w:rFonts w:ascii="Yekan Bakh" w:hAnsi="Yekan Bakh" w:cs="Yekan Bakh"/>
                <w:b/>
                <w:bCs/>
                <w:color w:val="002060"/>
                <w:sz w:val="14"/>
                <w:szCs w:val="14"/>
                <w:lang w:bidi="fa-IR"/>
              </w:rPr>
              <w:t>70</w:t>
            </w:r>
          </w:p>
        </w:tc>
      </w:tr>
    </w:tbl>
    <w:p w14:paraId="5147B34D" w14:textId="77777777" w:rsidR="008437A3" w:rsidRPr="00955DE5" w:rsidRDefault="008437A3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lang w:bidi="fa-IR"/>
        </w:rPr>
      </w:pPr>
    </w:p>
    <w:p w14:paraId="099AA05E" w14:textId="0C0D7846" w:rsidR="003D071B" w:rsidRPr="00A015A3" w:rsidRDefault="00453785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  <w:r w:rsidRPr="00A015A3">
        <w:rPr>
          <w:rFonts w:ascii="Yekan Bakh" w:hAnsi="Yekan Bakh" w:cs="Yekan Bakh" w:hint="cs"/>
          <w:b/>
          <w:bCs/>
          <w:color w:val="002060"/>
          <w:sz w:val="18"/>
          <w:szCs w:val="18"/>
          <w:rtl/>
          <w:lang w:bidi="fa-IR"/>
        </w:rPr>
        <w:t>چکیده نظر داور</w:t>
      </w:r>
    </w:p>
    <w:tbl>
      <w:tblPr>
        <w:tblStyle w:val="PlainTable1"/>
        <w:bidiVisual/>
        <w:tblW w:w="10063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453785" w:rsidRPr="00A015A3" w14:paraId="634A2B77" w14:textId="77777777" w:rsidTr="00A0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vAlign w:val="center"/>
          </w:tcPr>
          <w:p w14:paraId="2B11C1F2" w14:textId="480BD6DC" w:rsidR="00453785" w:rsidRPr="00CC71A8" w:rsidRDefault="0047219C" w:rsidP="00CC71A8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sz w:val="14"/>
                <w:szCs w:val="14"/>
                <w:rtl/>
                <w:lang w:bidi="fa-IR"/>
              </w:rPr>
            </w:pPr>
            <w:r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>با توجه به قرارداشتن موضوع طرح مذکور در زنجیره ارزش بنیاد مستضعفان (بنیاد علوی و موضوع محرومیت زدایی) و با توجه به دارا بودن مقادیر زیادی از دارایی های فیزیکی، میتوان حمایت و سرمایه گذاری در طرح مذکور را گزینه ای کم ریسک قلمداد کرد. قاعدتا با توجه به وجود عملیات های متعدد و نسبتا سنگین و با توجه به تعریف مدل های درآمدی مختلف،</w:t>
            </w:r>
            <w:r w:rsidR="00CC71A8">
              <w:rPr>
                <w:rFonts w:ascii="Yekan Bakh" w:hAnsi="Yekan Bakh" w:cs="Yekan Bakh" w:hint="cs"/>
                <w:b w:val="0"/>
                <w:bCs w:val="0"/>
                <w:sz w:val="14"/>
                <w:szCs w:val="14"/>
                <w:rtl/>
                <w:lang w:bidi="fa-IR"/>
              </w:rPr>
              <w:t xml:space="preserve"> نمیتوان رشدی نمایی برای این کسب و کار در نظر گرفت. در این کسب و کار هزینه ها نسبتا تقریبا موازی با درآمد ها دارد و این رشد هزینه ها میتواند مانعی برای رشد نمایی باشد. علاوه بر این موارد مدل کسب و کار فروش مستقیم فرش مدلی اثبات شده و درآمد زا می باشد. از حیث ضریب شکست این کسب و کار پایین خواهد بود.</w:t>
            </w:r>
          </w:p>
        </w:tc>
      </w:tr>
    </w:tbl>
    <w:p w14:paraId="2FAA0FBD" w14:textId="7BCBCBF9" w:rsidR="008437A3" w:rsidRPr="00A015A3" w:rsidRDefault="008437A3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</w:p>
    <w:p w14:paraId="0093CF45" w14:textId="3F43031E" w:rsidR="00453785" w:rsidRPr="00A015A3" w:rsidRDefault="00453785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  <w:r w:rsidRPr="00A015A3">
        <w:rPr>
          <w:rFonts w:ascii="Yekan Bakh" w:hAnsi="Yekan Bakh" w:cs="Yekan Bakh" w:hint="cs"/>
          <w:b/>
          <w:bCs/>
          <w:color w:val="002060"/>
          <w:sz w:val="18"/>
          <w:szCs w:val="18"/>
          <w:rtl/>
          <w:lang w:bidi="fa-IR"/>
        </w:rPr>
        <w:t>ارزیابی راهبردی</w:t>
      </w:r>
    </w:p>
    <w:tbl>
      <w:tblPr>
        <w:tblStyle w:val="PlainTable1"/>
        <w:bidiVisual/>
        <w:tblW w:w="10063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453785" w:rsidRPr="00A015A3" w14:paraId="3072E3EA" w14:textId="77777777" w:rsidTr="00A0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</w:tcPr>
          <w:p w14:paraId="61D17B32" w14:textId="297739F7" w:rsidR="00453785" w:rsidRPr="00A015A3" w:rsidRDefault="00666841" w:rsidP="007D0E0D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طرح ارائه شده از نظر راهبردی در راستای مرتفع کردن کدامیک از نیاز های کشور می باشد؟</w:t>
            </w:r>
          </w:p>
          <w:p w14:paraId="1076B13E" w14:textId="797E86D2" w:rsidR="007B5E4A" w:rsidRPr="00804A70" w:rsidRDefault="00CC71A8" w:rsidP="00804A70">
            <w:pPr>
              <w:bidi/>
              <w:spacing w:line="276" w:lineRule="auto"/>
              <w:rPr>
                <w:rFonts w:ascii="Yekan Bakh" w:hAnsi="Yekan Bakh" w:cs="Yekan Bakh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sz w:val="14"/>
                <w:szCs w:val="14"/>
                <w:rtl/>
              </w:rPr>
              <w:t xml:space="preserve">با توجه به اینکه موضوع فرش و فرش دستباف یکی از مشاغل بسیار متداول در مناطق محروم است و خیلی از مردمان روستایی و دهک های پایین جامعه به این حرفه تسلط دارند لکن با مشکل فروش و بازاریابی محصول مورد نظر مواجه هستند. از این رو با اهداف کسب و کار حاضر و در صورت موفقیت این کسب و کار، چالش و دغدغه ای بسیار مهم از این مردمان میتواند مرتفع شود و باید خلق ثروت بسیار خوبی برای مردم مناطق محروم باشد. موضوع محرومیت زدایی از این حیث که از مهمترین موضوعات بنیاد علوی می باشد فلذا موضوع اصلی این کسب و کار از مهمترین موضوعات </w:t>
            </w:r>
            <w:r w:rsidR="00804A70">
              <w:rPr>
                <w:rFonts w:ascii="Yekan Bakh" w:hAnsi="Yekan Bakh" w:cs="Yekan Bakh" w:hint="cs"/>
                <w:sz w:val="14"/>
                <w:szCs w:val="14"/>
                <w:rtl/>
              </w:rPr>
              <w:t>و چالش های بنیاد علوی می باشد.</w:t>
            </w:r>
          </w:p>
          <w:p w14:paraId="53C865C3" w14:textId="36E0A73E" w:rsidR="007B5E4A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002060"/>
                <w:sz w:val="14"/>
                <w:szCs w:val="14"/>
                <w:rtl/>
                <w:lang w:bidi="fa-IR"/>
              </w:rPr>
            </w:pPr>
          </w:p>
          <w:p w14:paraId="637CC791" w14:textId="77777777" w:rsidR="007B5E4A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002060"/>
                <w:sz w:val="14"/>
                <w:szCs w:val="14"/>
                <w:rtl/>
                <w:lang w:bidi="fa-IR"/>
              </w:rPr>
            </w:pPr>
          </w:p>
          <w:p w14:paraId="48FFD531" w14:textId="77777777" w:rsidR="007B5E4A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002060"/>
                <w:sz w:val="14"/>
                <w:szCs w:val="14"/>
                <w:rtl/>
                <w:lang w:bidi="fa-IR"/>
              </w:rPr>
            </w:pPr>
          </w:p>
          <w:p w14:paraId="2FFDA36A" w14:textId="5D094DF0" w:rsidR="007B5E4A" w:rsidRPr="00A015A3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002060"/>
                <w:sz w:val="14"/>
                <w:szCs w:val="14"/>
                <w:rtl/>
                <w:lang w:bidi="fa-IR"/>
              </w:rPr>
            </w:pPr>
          </w:p>
        </w:tc>
      </w:tr>
    </w:tbl>
    <w:p w14:paraId="545D18A6" w14:textId="429E49A5" w:rsidR="00453785" w:rsidRPr="00955DE5" w:rsidRDefault="00453785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</w:p>
    <w:p w14:paraId="2D7BFA92" w14:textId="18136D5D" w:rsidR="00453785" w:rsidRPr="00A015A3" w:rsidRDefault="00453785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  <w:r w:rsidRPr="00A015A3">
        <w:rPr>
          <w:rFonts w:ascii="Yekan Bakh" w:hAnsi="Yekan Bakh" w:cs="Yekan Bakh" w:hint="cs"/>
          <w:b/>
          <w:bCs/>
          <w:color w:val="002060"/>
          <w:sz w:val="18"/>
          <w:szCs w:val="18"/>
          <w:rtl/>
          <w:lang w:bidi="fa-IR"/>
        </w:rPr>
        <w:t>ارزیابی فنی</w:t>
      </w:r>
    </w:p>
    <w:tbl>
      <w:tblPr>
        <w:tblStyle w:val="PlainTable1"/>
        <w:bidiVisual/>
        <w:tblW w:w="10063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453785" w:rsidRPr="00A015A3" w14:paraId="694CF613" w14:textId="77777777" w:rsidTr="00A0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vAlign w:val="center"/>
          </w:tcPr>
          <w:p w14:paraId="5FB0C3AC" w14:textId="08EC5C8A" w:rsidR="00453785" w:rsidRPr="00A015A3" w:rsidRDefault="00666841" w:rsidP="007D0E0D">
            <w:pPr>
              <w:bidi/>
              <w:spacing w:line="276" w:lineRule="auto"/>
              <w:rPr>
                <w:rFonts w:ascii="Yekan Bakh" w:hAnsi="Yekan Bakh" w:cs="Yekan Bakh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ارزیابی تیم ارائه دهنده و نقاط قوت و ضعف آن:</w:t>
            </w:r>
          </w:p>
          <w:p w14:paraId="6EA6C1EB" w14:textId="76A2FA41" w:rsidR="007D0E0D" w:rsidRPr="00A015A3" w:rsidRDefault="00804A70" w:rsidP="007D0E0D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مدیرعامل و فناور کلیدی طرح گره بافت دارای عزم و اراده بالایی برای اجرا سازی این ایده است. ایشان تا کنون هزینه قابل توجهی برای اجرای این هزینه نموده است و تا کنون هم بازده و عملکرد بسیار خوب و مطلوبی داشته است. مشکلی که در این کسب و کار دیده می شود این است که به نظر می آید ما با یک شخص طرف حساب هستیم و تیمی به صورت جدی در کار نیست. هر چند ایشان افرادی را به عنوان سهامدار و هم تیمی معرفی می کنند لکن افرادی که واقعا خارج از چارچوب فامیل و آشنا باشند و سهامدار واقعی این کسب و کار باشند به نظر نمی آید که وجود داشته باشد. در نتیجه اراده و انگیزه دیگر افراد حاضر در این تیم قطعا به اندازه آقای احمدی (مدیرعامل) نخواهد بود.</w:t>
            </w:r>
          </w:p>
          <w:p w14:paraId="3EEFC028" w14:textId="77777777" w:rsidR="00955DE5" w:rsidRPr="00A015A3" w:rsidRDefault="00955DE5" w:rsidP="00955DE5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4F9DF76F" w14:textId="37E74DF1" w:rsidR="00666841" w:rsidRPr="00A015A3" w:rsidRDefault="00666841" w:rsidP="007D0E0D">
            <w:pPr>
              <w:bidi/>
              <w:spacing w:line="276" w:lineRule="auto"/>
              <w:rPr>
                <w:rFonts w:ascii="Yekan Bakh" w:hAnsi="Yekan Bakh" w:cs="Yekan Bakh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بررسی ملاحضات اجرای طرح (مواردی مانند زیرساخت ها، رزومه ی اجرایی تیم، تناسب طرح با تخصص ارائه دهندگان):</w:t>
            </w:r>
          </w:p>
          <w:p w14:paraId="1B68C16C" w14:textId="4F65FA62" w:rsidR="00666841" w:rsidRDefault="00804A70" w:rsidP="007D0E0D">
            <w:pPr>
              <w:bidi/>
              <w:spacing w:line="276" w:lineRule="auto"/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  <w:t xml:space="preserve">با توجه به اینکه ساز و کار فروش مستقیم فرش مشخص بوده و زیر ساخت خاصی برای این مدل کسب و کار وجود ندارد این موضوع از حساسیت خاصی برخوردار نیست. لکن مدل های کسب و کار دیگری که برای این کسب و کار در نظر گرفته شده که در آینده عملی شود قطعا به ساز و کار خاص خود نیاز خواهد بود. </w:t>
            </w:r>
          </w:p>
          <w:p w14:paraId="16435C0B" w14:textId="5329787A" w:rsidR="00804A70" w:rsidRDefault="00804A70" w:rsidP="00804A70">
            <w:pPr>
              <w:bidi/>
              <w:spacing w:line="276" w:lineRule="auto"/>
              <w:rPr>
                <w:rFonts w:ascii="Yekan Bakh" w:hAnsi="Yekan Bakh" w:cs="Yekan Bakh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  <w:t xml:space="preserve">آقا احمدی به عنوان فناور کلیدی تحصیلات مرتبط چه با موضوع مدیریت چه به موضوع فنی این کسب و کار ندارند. ایشان تحصیل کرده رشته آی تی هستند و </w:t>
            </w:r>
            <w:r w:rsidR="00034F00"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  <w:t xml:space="preserve">در حوزه مهارت های کامپیوتری دارای دانش فنی هستند. </w:t>
            </w:r>
          </w:p>
          <w:p w14:paraId="2E379FFE" w14:textId="58535408" w:rsidR="007B5E4A" w:rsidRPr="00A015A3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1ADD248C" w14:textId="18A4B533" w:rsidR="00666841" w:rsidRPr="00A015A3" w:rsidRDefault="00666841" w:rsidP="007D0E0D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طرح های مشابه:</w:t>
            </w:r>
          </w:p>
          <w:p w14:paraId="5C6509F9" w14:textId="33605BC5" w:rsidR="00666841" w:rsidRDefault="00034F00" w:rsidP="007D0E0D">
            <w:pPr>
              <w:bidi/>
              <w:spacing w:line="276" w:lineRule="auto"/>
              <w:rPr>
                <w:rFonts w:ascii="Yekan Bakh" w:hAnsi="Yekan Bakh" w:cs="Yekan Bakh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  <w:t xml:space="preserve">طرح های بسیار متعددی در ایران وجود دارد که به صورت موفق چنین کسب و کاری را پیاده سازی کرده اند. هر چند بازار خرید و فروش آنلاین فرش دستباف و فرش سفارشی کماکان دارای بازیگر بزرگی نیست ولی </w:t>
            </w:r>
            <w:r w:rsidR="00545721"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  <w:t>رهبری و بزرگ شدن در این بازار قاعدتا نیازمند بودجه بازاریابی قابل توجهی می باشد. میتوان گفت داشتن فروش و کسب درآمد با این مدل کسب و کار کاملا امکان پذیر و شدنی است ولی گرفتن سهم قابل توجه از این بازار بسیار سخت خواهد بود.</w:t>
            </w:r>
          </w:p>
          <w:p w14:paraId="3CCC3615" w14:textId="0968AAFB" w:rsidR="00A015A3" w:rsidRPr="00A015A3" w:rsidRDefault="00A015A3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1C7DF13E" w14:textId="57E46276" w:rsidR="00666841" w:rsidRPr="00A015A3" w:rsidRDefault="00666841" w:rsidP="007D0E0D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سایر توضیحات:</w:t>
            </w:r>
          </w:p>
          <w:p w14:paraId="04707534" w14:textId="5BD1FA4A" w:rsidR="00453785" w:rsidRPr="00A015A3" w:rsidRDefault="00453785" w:rsidP="00545721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</w:tc>
      </w:tr>
    </w:tbl>
    <w:p w14:paraId="4D7C1D47" w14:textId="48891ADB" w:rsidR="00453785" w:rsidRPr="00955DE5" w:rsidRDefault="00453785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</w:p>
    <w:p w14:paraId="55B2CF4B" w14:textId="18E5D93D" w:rsidR="00453785" w:rsidRPr="00A015A3" w:rsidRDefault="00666841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  <w:r w:rsidRPr="00A015A3">
        <w:rPr>
          <w:rFonts w:ascii="Yekan Bakh" w:hAnsi="Yekan Bakh" w:cs="Yekan Bakh" w:hint="cs"/>
          <w:b/>
          <w:bCs/>
          <w:color w:val="002060"/>
          <w:sz w:val="18"/>
          <w:szCs w:val="18"/>
          <w:rtl/>
          <w:lang w:bidi="fa-IR"/>
        </w:rPr>
        <w:t>ارزیابی علمی</w:t>
      </w:r>
    </w:p>
    <w:tbl>
      <w:tblPr>
        <w:tblStyle w:val="PlainTable1"/>
        <w:bidiVisual/>
        <w:tblW w:w="10063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453785" w:rsidRPr="00A015A3" w14:paraId="788F25C7" w14:textId="77777777" w:rsidTr="00A0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vAlign w:val="center"/>
          </w:tcPr>
          <w:p w14:paraId="4388FEA1" w14:textId="023F1644" w:rsidR="00453785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طرح های مشابه در ایران و نسبت آن ها با این طرح:</w:t>
            </w:r>
          </w:p>
          <w:p w14:paraId="4945D55E" w14:textId="1C6D7A77" w:rsidR="00666841" w:rsidRPr="00A015A3" w:rsidRDefault="00433BEB" w:rsidP="00A015A3">
            <w:pPr>
              <w:bidi/>
              <w:spacing w:line="276" w:lineRule="auto"/>
              <w:rPr>
                <w:rFonts w:ascii="Yekan Bakh" w:hAnsi="Yekan Bakh" w:cs="Yekan Bakh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  <w:t xml:space="preserve">وبسایت های فرش آنلاین و دیجی فرش و شهر فرش و فرش بهشتی در حال حاضر از بزرگترین رقبای این کسب و کار به حساب می آیند. </w:t>
            </w:r>
            <w:r w:rsidR="00D2796F"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  <w:t xml:space="preserve"> با وجود اینکه گره بافت با شعار نوآوری در حوزه فرش سفارشی دستباف و پوشش همه جانبه موضوعات مرتبط با فرش به میدان آمده است ولی به نظر می آید با رقبای مذکور شباهت زیادی دارد و مدل کسب و کار یکسانی در پیش گرفته اند.</w:t>
            </w:r>
          </w:p>
          <w:p w14:paraId="743A535B" w14:textId="7782C6F7" w:rsidR="007B5E4A" w:rsidRPr="00A015A3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72F874B0" w14:textId="1C12B500" w:rsidR="00666841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طرح های مشابه در خارج از ایران و نسبت آن ها با این طرح:</w:t>
            </w:r>
          </w:p>
          <w:p w14:paraId="14B6899C" w14:textId="356CC863" w:rsidR="00666841" w:rsidRDefault="00D2796F" w:rsidP="00A015A3">
            <w:pPr>
              <w:bidi/>
              <w:spacing w:line="276" w:lineRule="auto"/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  <w:lang w:bidi="fa-IR"/>
              </w:rPr>
            </w:pPr>
            <w:r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  <w:lang w:bidi="fa-IR"/>
              </w:rPr>
              <w:t>با سرچ کردن در اینترنت با کلمات کلیدی مشخص میتوان به انبوهی از وبسایت های فروش فرش رسید. هر چند بازار ایران بازار بزرگ و بکری برای فروش فرش به نظر می رسد ولی این کار با ورود به بازار های خارجی پر رقابت تر و سخت تر هم می شود.</w:t>
            </w:r>
          </w:p>
          <w:p w14:paraId="1A5BB200" w14:textId="35DFFFCC" w:rsidR="00A015A3" w:rsidRPr="00A015A3" w:rsidRDefault="00A015A3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0FAAB7D5" w14:textId="12028057" w:rsidR="00666841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به روز بودن و نوآوری علمی:</w:t>
            </w:r>
          </w:p>
          <w:p w14:paraId="05023D4F" w14:textId="54F000F8" w:rsidR="00666841" w:rsidRDefault="00D2796F" w:rsidP="00A015A3">
            <w:pPr>
              <w:bidi/>
              <w:spacing w:line="276" w:lineRule="auto"/>
              <w:rPr>
                <w:rFonts w:ascii="Yekan Bakh" w:hAnsi="Yekan Bakh" w:cs="Yekan Bakh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  <w:t>در صورتی که بخواهیم واقع بینانه با این طرح مواجهه داشته باشیم به جز بخش فروش فرش دستباف سفارشی، نوآوری خاصی نمیتوان برای این کسب و کار متصور شد. هر چند خود فروش فرش دستباف مقوله ای است که در بین ایرانیان جا نیافتاده است ولی اجرا سازی آن نیازمند فرهنگ سازی قوی و پر هزینه ای خواهد بود.</w:t>
            </w:r>
          </w:p>
          <w:p w14:paraId="61741A09" w14:textId="528C3C6C" w:rsidR="007B5E4A" w:rsidRPr="00A015A3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322D4109" w14:textId="3BC659C5" w:rsidR="00666841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توانمندی علمی ارائه دهندگان طرح:</w:t>
            </w:r>
          </w:p>
          <w:p w14:paraId="766F001F" w14:textId="14035C16" w:rsidR="007B5E4A" w:rsidRDefault="00D2796F" w:rsidP="007B5E4A">
            <w:pPr>
              <w:bidi/>
              <w:spacing w:line="276" w:lineRule="auto"/>
              <w:rPr>
                <w:rFonts w:ascii="Yekan Bakh" w:hAnsi="Yekan Bakh" w:cs="Yekan Bakh"/>
                <w:color w:val="767171" w:themeColor="background2" w:themeShade="80"/>
                <w:sz w:val="14"/>
                <w:szCs w:val="14"/>
              </w:rPr>
            </w:pPr>
            <w:r>
              <w:rPr>
                <w:rFonts w:ascii="Yekan Bakh" w:hAnsi="Yekan Bakh" w:cs="Yekan Bakh" w:hint="cs"/>
                <w:color w:val="767171" w:themeColor="background2" w:themeShade="80"/>
                <w:sz w:val="14"/>
                <w:szCs w:val="14"/>
                <w:rtl/>
              </w:rPr>
              <w:t>با توجه به تحصیلات بنیان گذار کسب و کار و با توجه به مهارت هایی که ایشان دارند، معلومات و دانش ایشان بیشتر در حوزه علوم کامپیتور می باشد که هر چند طراحی و توسعه وب دارای اهمیت بالایی است ولی به دلیل اینکه ایشان خود مشغول به طراحی و توسعه وب نیستند، در نتیجه ارتباط زیادی بین دانش ایشان و مسائل مدیریتی یا فنی این کسب و کار نمیتوان متصور شد.</w:t>
            </w:r>
          </w:p>
          <w:p w14:paraId="7A7C0C6D" w14:textId="09362F32" w:rsidR="007B5E4A" w:rsidRPr="00A015A3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7DC47A9C" w14:textId="53B2E537" w:rsidR="00666841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سایر موارد (پتانسیل رشد و اسکیل پذیری، ریسک ها، محدودیت ها و چالش های پیش روی طرح):</w:t>
            </w:r>
          </w:p>
          <w:p w14:paraId="111054D0" w14:textId="339FB892" w:rsidR="00666841" w:rsidRDefault="006402CF" w:rsidP="00A015A3">
            <w:pPr>
              <w:bidi/>
              <w:spacing w:line="276" w:lineRule="auto"/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  <w:lang w:bidi="fa-IR"/>
              </w:rPr>
            </w:pPr>
            <w:r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  <w:lang w:bidi="fa-IR"/>
              </w:rPr>
              <w:t>همان طور که پیش تر عرض شد از حیث رشد نمیتوان پتانسیل خیلی بالایی برای رشد این کسب و کار در نظر گرفت. همچنین قصد انجام عملیات های مختلف محدودیت بزرگی برای درآمد های این کسب و کار میتواند به حساب آید.</w:t>
            </w:r>
          </w:p>
          <w:p w14:paraId="5F69CA9F" w14:textId="73066256" w:rsidR="00453785" w:rsidRPr="00A015A3" w:rsidRDefault="00453785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</w:tc>
      </w:tr>
    </w:tbl>
    <w:p w14:paraId="4ED8293C" w14:textId="77777777" w:rsidR="00453785" w:rsidRPr="00955DE5" w:rsidRDefault="00453785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</w:p>
    <w:p w14:paraId="512AD825" w14:textId="78FA4DB1" w:rsidR="00666841" w:rsidRPr="00A015A3" w:rsidRDefault="00666841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  <w:r w:rsidRPr="00A015A3">
        <w:rPr>
          <w:rFonts w:ascii="Yekan Bakh" w:hAnsi="Yekan Bakh" w:cs="Yekan Bakh" w:hint="cs"/>
          <w:b/>
          <w:bCs/>
          <w:color w:val="002060"/>
          <w:sz w:val="18"/>
          <w:szCs w:val="18"/>
          <w:rtl/>
          <w:lang w:bidi="fa-IR"/>
        </w:rPr>
        <w:t>ارزیابی مالی و اقتصادی</w:t>
      </w:r>
    </w:p>
    <w:tbl>
      <w:tblPr>
        <w:tblStyle w:val="PlainTable1"/>
        <w:bidiVisual/>
        <w:tblW w:w="10063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666841" w:rsidRPr="00A015A3" w14:paraId="3979CEB1" w14:textId="77777777" w:rsidTr="00A0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vAlign w:val="center"/>
          </w:tcPr>
          <w:p w14:paraId="73B2DB2E" w14:textId="33A6B864" w:rsidR="00666841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تطابق سرمایه درخواستی با طرح:</w:t>
            </w:r>
          </w:p>
          <w:p w14:paraId="6BD314D8" w14:textId="31AD25AF" w:rsidR="00A015A3" w:rsidRDefault="006402CF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عدد 3.9 میلیارد تومان با توجه به جنس هزینه های این کسب و کار و با توجه به برآورد انجام شده از ارزش دارایی های مشهود و نامشهور این کسب و کار کاملا منطقی و درست به نظر می آید.</w:t>
            </w:r>
          </w:p>
          <w:p w14:paraId="3A1A4C74" w14:textId="42E4C4D2" w:rsidR="007B5E4A" w:rsidRPr="00A015A3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762ED3D0" w14:textId="4122A02C" w:rsidR="00666841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 xml:space="preserve">نقاط قوت و ضعف ارزیابی اقتصادی (مواردی مانند برنامه زمانی، نرخ بازگشت سرمایه، </w:t>
            </w:r>
            <w:r w:rsidRPr="00A015A3"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</w:rPr>
              <w:t>NPV</w:t>
            </w: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 xml:space="preserve"> و </w:t>
            </w:r>
            <w:r w:rsidRPr="00A015A3"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</w:rPr>
              <w:t>IRR</w:t>
            </w: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 xml:space="preserve"> طرح):</w:t>
            </w:r>
          </w:p>
          <w:p w14:paraId="6EB52792" w14:textId="7B6950A4" w:rsidR="00666841" w:rsidRDefault="006402CF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با در نظر گرفتن مسائل و موارد مطروحه در گزارش ارزشگذاری دارایی های طرح گره بافت، بازگشت سرمایه این طرح را نمیتوان چندان نزدیک دید. با توجه به هزینه های بالای کسب و کار مورد نظر و رشد تقریبا موازی هزینه ها با درآمد های شرکت، قاعدتا طرح گره بافت از نرخ سرمایه پایینی برخوردار خواهد بود.</w:t>
            </w:r>
          </w:p>
          <w:p w14:paraId="1ECCFFB0" w14:textId="1A92C16B" w:rsidR="007B5E4A" w:rsidRPr="00A015A3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</w:tc>
      </w:tr>
    </w:tbl>
    <w:p w14:paraId="7545D31F" w14:textId="77777777" w:rsidR="00955DE5" w:rsidRDefault="00955DE5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</w:p>
    <w:p w14:paraId="10FB2848" w14:textId="6DC9E43C" w:rsidR="00666841" w:rsidRPr="00A015A3" w:rsidRDefault="00666841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  <w:r w:rsidRPr="00A015A3">
        <w:rPr>
          <w:rFonts w:ascii="Yekan Bakh" w:hAnsi="Yekan Bakh" w:cs="Yekan Bakh" w:hint="cs"/>
          <w:b/>
          <w:bCs/>
          <w:color w:val="002060"/>
          <w:sz w:val="18"/>
          <w:szCs w:val="18"/>
          <w:rtl/>
          <w:lang w:bidi="fa-IR"/>
        </w:rPr>
        <w:t>ارزیابی حقوقی</w:t>
      </w:r>
    </w:p>
    <w:tbl>
      <w:tblPr>
        <w:tblStyle w:val="PlainTable1"/>
        <w:bidiVisual/>
        <w:tblW w:w="10063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666841" w:rsidRPr="00A015A3" w14:paraId="5BEFA374" w14:textId="77777777" w:rsidTr="00A01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vAlign w:val="center"/>
          </w:tcPr>
          <w:p w14:paraId="5D0592BB" w14:textId="32620377" w:rsidR="007B5E4A" w:rsidRPr="00A015A3" w:rsidRDefault="00666841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 xml:space="preserve">چالش ها و راهکار های حقوق پیش روی کار (مانند چالش </w:t>
            </w:r>
            <w:r w:rsidR="007B5E4A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های زیست محیطی، اخذ مجوز و ...)</w:t>
            </w:r>
          </w:p>
          <w:p w14:paraId="0EAD1511" w14:textId="3FAE89CA" w:rsidR="00666841" w:rsidRDefault="006402CF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چالش و مانع خاصی برای پیشرفت کسب و کار مذکور دیده نمی شود.</w:t>
            </w:r>
          </w:p>
          <w:p w14:paraId="4F0DB543" w14:textId="3039268A" w:rsidR="00666841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</w:tc>
      </w:tr>
    </w:tbl>
    <w:p w14:paraId="1EDBB560" w14:textId="77777777" w:rsidR="00955DE5" w:rsidRDefault="00955DE5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</w:p>
    <w:p w14:paraId="135E8A5C" w14:textId="5C0DF779" w:rsidR="00666841" w:rsidRPr="00A015A3" w:rsidRDefault="00666841" w:rsidP="00955DE5">
      <w:pPr>
        <w:bidi/>
        <w:spacing w:line="240" w:lineRule="auto"/>
        <w:rPr>
          <w:rFonts w:ascii="Yekan Bakh" w:hAnsi="Yekan Bakh" w:cs="Yekan Bakh"/>
          <w:b/>
          <w:bCs/>
          <w:color w:val="002060"/>
          <w:sz w:val="18"/>
          <w:szCs w:val="18"/>
          <w:rtl/>
          <w:lang w:bidi="fa-IR"/>
        </w:rPr>
      </w:pPr>
      <w:r w:rsidRPr="00A015A3">
        <w:rPr>
          <w:rFonts w:ascii="Yekan Bakh" w:hAnsi="Yekan Bakh" w:cs="Yekan Bakh" w:hint="cs"/>
          <w:b/>
          <w:bCs/>
          <w:color w:val="002060"/>
          <w:sz w:val="18"/>
          <w:szCs w:val="18"/>
          <w:rtl/>
          <w:lang w:bidi="fa-IR"/>
        </w:rPr>
        <w:t>مستندات تکمیلی</w:t>
      </w:r>
    </w:p>
    <w:tbl>
      <w:tblPr>
        <w:tblStyle w:val="PlainTable1"/>
        <w:bidiVisual/>
        <w:tblW w:w="10063" w:type="dxa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666841" w:rsidRPr="00A015A3" w14:paraId="41C5D101" w14:textId="77777777" w:rsidTr="00640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vAlign w:val="center"/>
          </w:tcPr>
          <w:p w14:paraId="2CEEB082" w14:textId="6F2AD9F4" w:rsidR="00666841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 w:rsidRPr="00A015A3"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برای بررسی های دقیق تر و اعتبار سنجی ادعاها چه مستنداتی و اطلاعاتی توسط سرمایه پذیر لازم است ارائه شود؟</w:t>
            </w:r>
          </w:p>
          <w:p w14:paraId="0EBC51C5" w14:textId="71D38063" w:rsidR="00666841" w:rsidRDefault="006402CF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  <w:r>
              <w:rPr>
                <w:rFonts w:ascii="Yekan Bakh" w:hAnsi="Yekan Bakh" w:cs="Yekan Bakh" w:hint="cs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  <w:t>تمامی موارد مورد نیاز تا کنون از سرمایه پذیر گرفته شده است و نیازی به مستندات تکمیلی نمیباشد.</w:t>
            </w:r>
            <w:bookmarkStart w:id="1" w:name="_GoBack"/>
            <w:bookmarkEnd w:id="1"/>
          </w:p>
          <w:p w14:paraId="6E131783" w14:textId="5DA10FD2" w:rsidR="007B5E4A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06E8C548" w14:textId="21D9365F" w:rsidR="007B5E4A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250798C7" w14:textId="2A1BD6C2" w:rsidR="007B5E4A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090A8C33" w14:textId="77777777" w:rsidR="007B5E4A" w:rsidRPr="00A015A3" w:rsidRDefault="007B5E4A" w:rsidP="007B5E4A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  <w:p w14:paraId="0F2962F4" w14:textId="77777777" w:rsidR="00666841" w:rsidRPr="00A015A3" w:rsidRDefault="00666841" w:rsidP="00A015A3">
            <w:pPr>
              <w:bidi/>
              <w:spacing w:line="276" w:lineRule="auto"/>
              <w:rPr>
                <w:rFonts w:ascii="Yekan Bakh" w:hAnsi="Yekan Bakh" w:cs="Yekan Bakh"/>
                <w:b w:val="0"/>
                <w:bCs w:val="0"/>
                <w:color w:val="767171" w:themeColor="background2" w:themeShade="80"/>
                <w:sz w:val="14"/>
                <w:szCs w:val="14"/>
                <w:rtl/>
              </w:rPr>
            </w:pPr>
          </w:p>
        </w:tc>
      </w:tr>
      <w:bookmarkEnd w:id="0"/>
    </w:tbl>
    <w:p w14:paraId="3168646F" w14:textId="4AAE8D36" w:rsidR="0085153D" w:rsidRPr="00A015A3" w:rsidRDefault="0085153D" w:rsidP="00955DE5">
      <w:pPr>
        <w:tabs>
          <w:tab w:val="left" w:pos="1800"/>
          <w:tab w:val="left" w:pos="2413"/>
        </w:tabs>
        <w:bidi/>
        <w:ind w:firstLine="720"/>
        <w:rPr>
          <w:rFonts w:ascii="Yekan Bakh" w:hAnsi="Yekan Bakh" w:cs="Yekan Bakh"/>
          <w:sz w:val="18"/>
          <w:szCs w:val="18"/>
          <w:rtl/>
          <w:lang w:bidi="fa-IR"/>
        </w:rPr>
      </w:pPr>
    </w:p>
    <w:sectPr w:rsidR="0085153D" w:rsidRPr="00A015A3" w:rsidSect="007D0E0D">
      <w:headerReference w:type="default" r:id="rId8"/>
      <w:footerReference w:type="default" r:id="rId9"/>
      <w:pgSz w:w="11906" w:h="16838" w:code="9"/>
      <w:pgMar w:top="1170" w:right="926" w:bottom="1080" w:left="1134" w:header="45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9062C" w14:textId="77777777" w:rsidR="00BE1847" w:rsidRDefault="00BE1847" w:rsidP="00EF178C">
      <w:pPr>
        <w:spacing w:after="0" w:line="240" w:lineRule="auto"/>
      </w:pPr>
      <w:r>
        <w:separator/>
      </w:r>
    </w:p>
  </w:endnote>
  <w:endnote w:type="continuationSeparator" w:id="0">
    <w:p w14:paraId="4E915789" w14:textId="77777777" w:rsidR="00BE1847" w:rsidRDefault="00BE1847" w:rsidP="00EF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ekan Bakh">
    <w:altName w:val="Courier New"/>
    <w:panose1 w:val="00000500000000000000"/>
    <w:charset w:val="00"/>
    <w:family w:val="auto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22321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4EAEDFB" w14:textId="35858864" w:rsidR="00666841" w:rsidRPr="007B5E4A" w:rsidRDefault="00666841">
        <w:pPr>
          <w:pStyle w:val="Footer"/>
          <w:jc w:val="center"/>
          <w:rPr>
            <w:sz w:val="20"/>
            <w:szCs w:val="20"/>
          </w:rPr>
        </w:pPr>
        <w:r w:rsidRPr="007B5E4A">
          <w:rPr>
            <w:sz w:val="20"/>
            <w:szCs w:val="20"/>
          </w:rPr>
          <w:fldChar w:fldCharType="begin"/>
        </w:r>
        <w:r w:rsidRPr="007B5E4A">
          <w:rPr>
            <w:sz w:val="20"/>
            <w:szCs w:val="20"/>
          </w:rPr>
          <w:instrText xml:space="preserve"> PAGE   \* MERGEFORMAT </w:instrText>
        </w:r>
        <w:r w:rsidRPr="007B5E4A">
          <w:rPr>
            <w:sz w:val="20"/>
            <w:szCs w:val="20"/>
          </w:rPr>
          <w:fldChar w:fldCharType="separate"/>
        </w:r>
        <w:r w:rsidR="006402CF">
          <w:rPr>
            <w:noProof/>
            <w:sz w:val="20"/>
            <w:szCs w:val="20"/>
          </w:rPr>
          <w:t>3</w:t>
        </w:r>
        <w:r w:rsidRPr="007B5E4A">
          <w:rPr>
            <w:noProof/>
            <w:sz w:val="20"/>
            <w:szCs w:val="20"/>
          </w:rPr>
          <w:fldChar w:fldCharType="end"/>
        </w:r>
      </w:p>
    </w:sdtContent>
  </w:sdt>
  <w:p w14:paraId="669FBBA7" w14:textId="3E9C21A4" w:rsidR="00666841" w:rsidRDefault="00666841" w:rsidP="00666841">
    <w:pPr>
      <w:pStyle w:val="Footer"/>
      <w:bidi/>
      <w:jc w:val="cen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EBA9E" w14:textId="77777777" w:rsidR="00BE1847" w:rsidRDefault="00BE1847" w:rsidP="00AD6AB8">
      <w:pPr>
        <w:spacing w:after="0" w:line="240" w:lineRule="auto"/>
        <w:jc w:val="right"/>
      </w:pPr>
      <w:r>
        <w:separator/>
      </w:r>
    </w:p>
  </w:footnote>
  <w:footnote w:type="continuationSeparator" w:id="0">
    <w:p w14:paraId="3B243744" w14:textId="77777777" w:rsidR="00BE1847" w:rsidRDefault="00BE1847" w:rsidP="00EF178C">
      <w:pPr>
        <w:spacing w:after="0" w:line="240" w:lineRule="auto"/>
      </w:pPr>
      <w:r>
        <w:continuationSeparator/>
      </w:r>
    </w:p>
  </w:footnote>
  <w:footnote w:id="1">
    <w:p w14:paraId="6E938A73" w14:textId="66F3A36D" w:rsidR="00453785" w:rsidRPr="007D0E0D" w:rsidRDefault="00453785" w:rsidP="00453785">
      <w:pPr>
        <w:pStyle w:val="FootnoteText"/>
        <w:bidi/>
        <w:rPr>
          <w:rFonts w:ascii="Yekan Bakh" w:hAnsi="Yekan Bakh" w:cs="Yekan Bakh"/>
          <w:sz w:val="16"/>
          <w:szCs w:val="16"/>
          <w:rtl/>
          <w:lang w:bidi="fa-IR"/>
        </w:rPr>
      </w:pPr>
      <w:r w:rsidRPr="007D0E0D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7D0E0D">
        <w:rPr>
          <w:rFonts w:ascii="Yekan Bakh" w:hAnsi="Yekan Bakh" w:cs="Yekan Bakh"/>
          <w:sz w:val="16"/>
          <w:szCs w:val="16"/>
        </w:rPr>
        <w:t xml:space="preserve"> </w:t>
      </w:r>
      <w:r w:rsidRPr="007D0E0D">
        <w:rPr>
          <w:rFonts w:ascii="Yekan Bakh" w:hAnsi="Yekan Bakh" w:cs="Yekan Bakh"/>
          <w:sz w:val="16"/>
          <w:szCs w:val="16"/>
          <w:rtl/>
          <w:lang w:bidi="fa-IR"/>
        </w:rPr>
        <w:t>رابطه ی طرح با حوزه های فعالیت بنیاد</w:t>
      </w:r>
    </w:p>
  </w:footnote>
  <w:footnote w:id="2">
    <w:p w14:paraId="1BC3DA52" w14:textId="0E80CD18" w:rsidR="00453785" w:rsidRPr="007D0E0D" w:rsidRDefault="00453785" w:rsidP="00453785">
      <w:pPr>
        <w:pStyle w:val="FootnoteText"/>
        <w:bidi/>
        <w:rPr>
          <w:rFonts w:ascii="Yekan Bakh" w:hAnsi="Yekan Bakh" w:cs="Yekan Bakh"/>
          <w:sz w:val="16"/>
          <w:szCs w:val="16"/>
          <w:rtl/>
          <w:lang w:bidi="fa-IR"/>
        </w:rPr>
      </w:pPr>
      <w:r w:rsidRPr="007D0E0D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7D0E0D">
        <w:rPr>
          <w:rFonts w:ascii="Yekan Bakh" w:hAnsi="Yekan Bakh" w:cs="Yekan Bakh"/>
          <w:sz w:val="16"/>
          <w:szCs w:val="16"/>
        </w:rPr>
        <w:t xml:space="preserve"> </w:t>
      </w:r>
      <w:r w:rsidRPr="007D0E0D">
        <w:rPr>
          <w:rFonts w:ascii="Yekan Bakh" w:hAnsi="Yekan Bakh" w:cs="Yekan Bakh"/>
          <w:sz w:val="16"/>
          <w:szCs w:val="16"/>
          <w:rtl/>
          <w:lang w:bidi="fa-IR"/>
        </w:rPr>
        <w:t>توان اجرایی تیم پیشنهاد دهنده</w:t>
      </w:r>
    </w:p>
  </w:footnote>
  <w:footnote w:id="3">
    <w:p w14:paraId="4A6B4DB2" w14:textId="24D19428" w:rsidR="00453785" w:rsidRPr="007D0E0D" w:rsidRDefault="00453785" w:rsidP="00453785">
      <w:pPr>
        <w:pStyle w:val="FootnoteText"/>
        <w:bidi/>
        <w:rPr>
          <w:rFonts w:ascii="Yekan Bakh" w:hAnsi="Yekan Bakh" w:cs="Yekan Bakh"/>
          <w:sz w:val="16"/>
          <w:szCs w:val="16"/>
          <w:rtl/>
          <w:lang w:bidi="fa-IR"/>
        </w:rPr>
      </w:pPr>
      <w:r w:rsidRPr="007D0E0D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7D0E0D">
        <w:rPr>
          <w:rFonts w:ascii="Yekan Bakh" w:hAnsi="Yekan Bakh" w:cs="Yekan Bakh"/>
          <w:sz w:val="16"/>
          <w:szCs w:val="16"/>
        </w:rPr>
        <w:t xml:space="preserve"> </w:t>
      </w:r>
      <w:r w:rsidRPr="007D0E0D">
        <w:rPr>
          <w:rFonts w:ascii="Yekan Bakh" w:hAnsi="Yekan Bakh" w:cs="Yekan Bakh"/>
          <w:sz w:val="16"/>
          <w:szCs w:val="16"/>
          <w:rtl/>
          <w:lang w:bidi="fa-IR"/>
        </w:rPr>
        <w:t>به روز بودن، بیان علمی و بررسی توامی جوانب طرح</w:t>
      </w:r>
    </w:p>
  </w:footnote>
  <w:footnote w:id="4">
    <w:p w14:paraId="47540E0B" w14:textId="515F6DD0" w:rsidR="00453785" w:rsidRPr="007D0E0D" w:rsidRDefault="00453785" w:rsidP="00453785">
      <w:pPr>
        <w:pStyle w:val="FootnoteText"/>
        <w:bidi/>
        <w:rPr>
          <w:rFonts w:ascii="Yekan Bakh" w:hAnsi="Yekan Bakh" w:cs="Yekan Bakh"/>
          <w:sz w:val="16"/>
          <w:szCs w:val="16"/>
          <w:rtl/>
          <w:lang w:bidi="fa-IR"/>
        </w:rPr>
      </w:pPr>
      <w:r w:rsidRPr="007D0E0D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7D0E0D">
        <w:rPr>
          <w:rFonts w:ascii="Yekan Bakh" w:hAnsi="Yekan Bakh" w:cs="Yekan Bakh"/>
          <w:sz w:val="16"/>
          <w:szCs w:val="16"/>
        </w:rPr>
        <w:t xml:space="preserve"> </w:t>
      </w:r>
      <w:r w:rsidRPr="007D0E0D">
        <w:rPr>
          <w:rFonts w:ascii="Yekan Bakh" w:hAnsi="Yekan Bakh" w:cs="Yekan Bakh"/>
          <w:sz w:val="16"/>
          <w:szCs w:val="16"/>
          <w:rtl/>
          <w:lang w:bidi="fa-IR"/>
        </w:rPr>
        <w:t>مشکلات حقوقی پیش رو مانند مسائل زیست محیطی</w:t>
      </w:r>
    </w:p>
  </w:footnote>
  <w:footnote w:id="5">
    <w:p w14:paraId="2F4BAF6D" w14:textId="1C5BBC46" w:rsidR="00453785" w:rsidRPr="007D0E0D" w:rsidRDefault="00453785" w:rsidP="00453785">
      <w:pPr>
        <w:pStyle w:val="FootnoteText"/>
        <w:bidi/>
        <w:rPr>
          <w:rFonts w:ascii="Yekan Bakh" w:hAnsi="Yekan Bakh" w:cs="Yekan Bakh"/>
          <w:sz w:val="16"/>
          <w:szCs w:val="16"/>
          <w:rtl/>
          <w:lang w:bidi="fa-IR"/>
        </w:rPr>
      </w:pPr>
      <w:r w:rsidRPr="007D0E0D">
        <w:rPr>
          <w:rStyle w:val="FootnoteReference"/>
          <w:rFonts w:ascii="Yekan Bakh" w:hAnsi="Yekan Bakh" w:cs="Yekan Bakh"/>
          <w:sz w:val="16"/>
          <w:szCs w:val="16"/>
        </w:rPr>
        <w:footnoteRef/>
      </w:r>
      <w:r w:rsidRPr="007D0E0D">
        <w:rPr>
          <w:rFonts w:ascii="Yekan Bakh" w:hAnsi="Yekan Bakh" w:cs="Yekan Bakh"/>
          <w:sz w:val="16"/>
          <w:szCs w:val="16"/>
        </w:rPr>
        <w:t xml:space="preserve"> </w:t>
      </w:r>
      <w:r w:rsidRPr="007D0E0D">
        <w:rPr>
          <w:rFonts w:ascii="Yekan Bakh" w:hAnsi="Yekan Bakh" w:cs="Yekan Bakh"/>
          <w:sz w:val="16"/>
          <w:szCs w:val="16"/>
          <w:rtl/>
          <w:lang w:bidi="fa-IR"/>
        </w:rPr>
        <w:t>تایید سرمایه درخواستی و ارزیابی های مالی طرح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01260" w14:textId="1F801926" w:rsidR="00AD76A4" w:rsidRPr="00AD76A4" w:rsidRDefault="00AD76A4" w:rsidP="007B5E4A">
    <w:pPr>
      <w:pStyle w:val="Header"/>
      <w:jc w:val="center"/>
      <w:rPr>
        <w:rFonts w:ascii="Yekan Bakh" w:hAnsi="Yekan Bakh" w:cs="Yekan Bakh"/>
      </w:rPr>
    </w:pPr>
    <w:r>
      <w:rPr>
        <w:rFonts w:ascii="Yekan Bakh" w:hAnsi="Yekan Bakh" w:cs="Yekan Bakh" w:hint="cs"/>
        <w:noProof/>
        <w:rtl/>
      </w:rPr>
      <w:drawing>
        <wp:anchor distT="0" distB="0" distL="114300" distR="114300" simplePos="0" relativeHeight="251659264" behindDoc="1" locked="0" layoutInCell="1" allowOverlap="1" wp14:anchorId="6EDC6823" wp14:editId="64B0E1E2">
          <wp:simplePos x="0" y="0"/>
          <wp:positionH relativeFrom="leftMargin">
            <wp:align>right</wp:align>
          </wp:positionH>
          <wp:positionV relativeFrom="paragraph">
            <wp:posOffset>-152013</wp:posOffset>
          </wp:positionV>
          <wp:extent cx="457835" cy="532130"/>
          <wp:effectExtent l="0" t="0" r="0" b="1270"/>
          <wp:wrapThrough wrapText="bothSides">
            <wp:wrapPolygon edited="0">
              <wp:start x="0" y="0"/>
              <wp:lineTo x="0" y="20878"/>
              <wp:lineTo x="20671" y="20878"/>
              <wp:lineTo x="20671" y="0"/>
              <wp:lineTo x="0" y="0"/>
            </wp:wrapPolygon>
          </wp:wrapThrough>
          <wp:docPr id="25" name="Picture 25" descr="2021-04-26-11-39-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21-04-26-11-39-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835" cy="53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D76A4">
      <w:rPr>
        <w:rFonts w:ascii="Yekan Bakh" w:hAnsi="Yekan Bakh" w:cs="Yekan Bakh" w:hint="cs"/>
        <w:rtl/>
      </w:rPr>
      <w:t>ف</w:t>
    </w:r>
    <w:r w:rsidRPr="00AD76A4">
      <w:rPr>
        <w:rFonts w:ascii="Yekan Bakh" w:hAnsi="Yekan Bakh" w:cs="Yekan Bakh"/>
        <w:rtl/>
      </w:rPr>
      <w:t xml:space="preserve">رمت </w:t>
    </w:r>
    <w:r w:rsidR="007B5E4A">
      <w:rPr>
        <w:rFonts w:ascii="Yekan Bakh" w:hAnsi="Yekan Bakh" w:cs="Yekan Bakh" w:hint="cs"/>
        <w:rtl/>
      </w:rPr>
      <w:t xml:space="preserve">جلسه </w:t>
    </w:r>
    <w:r w:rsidR="00F64638">
      <w:rPr>
        <w:rFonts w:ascii="Yekan Bakh" w:hAnsi="Yekan Bakh" w:cs="Yekan Bakh" w:hint="cs"/>
        <w:rtl/>
      </w:rPr>
      <w:t>مصاحبه حضوری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104"/>
    <w:multiLevelType w:val="hybridMultilevel"/>
    <w:tmpl w:val="2C24B584"/>
    <w:lvl w:ilvl="0" w:tplc="4D02A0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144B"/>
    <w:multiLevelType w:val="hybridMultilevel"/>
    <w:tmpl w:val="8786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7D39"/>
    <w:multiLevelType w:val="hybridMultilevel"/>
    <w:tmpl w:val="768C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C6703"/>
    <w:multiLevelType w:val="hybridMultilevel"/>
    <w:tmpl w:val="5706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6A40"/>
    <w:multiLevelType w:val="hybridMultilevel"/>
    <w:tmpl w:val="AD22A6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8131BD"/>
    <w:multiLevelType w:val="hybridMultilevel"/>
    <w:tmpl w:val="C88AC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977B4"/>
    <w:multiLevelType w:val="hybridMultilevel"/>
    <w:tmpl w:val="136EB6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65A13"/>
    <w:multiLevelType w:val="hybridMultilevel"/>
    <w:tmpl w:val="DE8E9BA0"/>
    <w:lvl w:ilvl="0" w:tplc="F6F6CCB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D42D88"/>
    <w:multiLevelType w:val="hybridMultilevel"/>
    <w:tmpl w:val="C8248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00556"/>
    <w:multiLevelType w:val="hybridMultilevel"/>
    <w:tmpl w:val="AED6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76558"/>
    <w:multiLevelType w:val="hybridMultilevel"/>
    <w:tmpl w:val="7FD4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57D9C"/>
    <w:multiLevelType w:val="hybridMultilevel"/>
    <w:tmpl w:val="3B1E55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D2539A"/>
    <w:multiLevelType w:val="hybridMultilevel"/>
    <w:tmpl w:val="F06E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885"/>
    <w:multiLevelType w:val="hybridMultilevel"/>
    <w:tmpl w:val="E79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E7C5C"/>
    <w:multiLevelType w:val="hybridMultilevel"/>
    <w:tmpl w:val="00F2BF50"/>
    <w:lvl w:ilvl="0" w:tplc="F01AC5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83306"/>
    <w:multiLevelType w:val="hybridMultilevel"/>
    <w:tmpl w:val="BF2C90AE"/>
    <w:lvl w:ilvl="0" w:tplc="C194F6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9029C"/>
    <w:multiLevelType w:val="hybridMultilevel"/>
    <w:tmpl w:val="69FECF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541501"/>
    <w:multiLevelType w:val="hybridMultilevel"/>
    <w:tmpl w:val="28B06F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8E5694"/>
    <w:multiLevelType w:val="hybridMultilevel"/>
    <w:tmpl w:val="7690EF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CB6931"/>
    <w:multiLevelType w:val="hybridMultilevel"/>
    <w:tmpl w:val="897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31662"/>
    <w:multiLevelType w:val="hybridMultilevel"/>
    <w:tmpl w:val="A50656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A22440"/>
    <w:multiLevelType w:val="hybridMultilevel"/>
    <w:tmpl w:val="5388EDC0"/>
    <w:lvl w:ilvl="0" w:tplc="3FE0EE9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1E34D0"/>
    <w:multiLevelType w:val="hybridMultilevel"/>
    <w:tmpl w:val="BDE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E462B"/>
    <w:multiLevelType w:val="hybridMultilevel"/>
    <w:tmpl w:val="305C7F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B2B20"/>
    <w:multiLevelType w:val="hybridMultilevel"/>
    <w:tmpl w:val="59604F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41F3C"/>
    <w:multiLevelType w:val="hybridMultilevel"/>
    <w:tmpl w:val="06CAD176"/>
    <w:lvl w:ilvl="0" w:tplc="57364E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inherit" w:hAnsi="inherit" w:hint="default"/>
      </w:rPr>
    </w:lvl>
    <w:lvl w:ilvl="1" w:tplc="35C414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inherit" w:hAnsi="inherit" w:hint="default"/>
      </w:rPr>
    </w:lvl>
    <w:lvl w:ilvl="2" w:tplc="2E2835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inherit" w:hAnsi="inherit" w:hint="default"/>
      </w:rPr>
    </w:lvl>
    <w:lvl w:ilvl="3" w:tplc="6E68F6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inherit" w:hAnsi="inherit" w:hint="default"/>
      </w:rPr>
    </w:lvl>
    <w:lvl w:ilvl="4" w:tplc="035A10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inherit" w:hAnsi="inherit" w:hint="default"/>
      </w:rPr>
    </w:lvl>
    <w:lvl w:ilvl="5" w:tplc="223812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inherit" w:hAnsi="inherit" w:hint="default"/>
      </w:rPr>
    </w:lvl>
    <w:lvl w:ilvl="6" w:tplc="3ADEC0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inherit" w:hAnsi="inherit" w:hint="default"/>
      </w:rPr>
    </w:lvl>
    <w:lvl w:ilvl="7" w:tplc="B40E04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inherit" w:hAnsi="inherit" w:hint="default"/>
      </w:rPr>
    </w:lvl>
    <w:lvl w:ilvl="8" w:tplc="BB820F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inherit" w:hAnsi="inherit" w:hint="default"/>
      </w:rPr>
    </w:lvl>
  </w:abstractNum>
  <w:abstractNum w:abstractNumId="26" w15:restartNumberingAfterBreak="0">
    <w:nsid w:val="4CFB731E"/>
    <w:multiLevelType w:val="hybridMultilevel"/>
    <w:tmpl w:val="20387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F28CA"/>
    <w:multiLevelType w:val="hybridMultilevel"/>
    <w:tmpl w:val="B50CF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AE548F"/>
    <w:multiLevelType w:val="hybridMultilevel"/>
    <w:tmpl w:val="626C29CA"/>
    <w:lvl w:ilvl="0" w:tplc="C35C37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B75BF"/>
    <w:multiLevelType w:val="hybridMultilevel"/>
    <w:tmpl w:val="D47AD902"/>
    <w:lvl w:ilvl="0" w:tplc="9230A1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56233"/>
    <w:multiLevelType w:val="hybridMultilevel"/>
    <w:tmpl w:val="0DB2A9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6927D1"/>
    <w:multiLevelType w:val="hybridMultilevel"/>
    <w:tmpl w:val="BC70C1C6"/>
    <w:lvl w:ilvl="0" w:tplc="0A30126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714D1E"/>
    <w:multiLevelType w:val="hybridMultilevel"/>
    <w:tmpl w:val="960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A248A"/>
    <w:multiLevelType w:val="hybridMultilevel"/>
    <w:tmpl w:val="182E2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83FF0"/>
    <w:multiLevelType w:val="hybridMultilevel"/>
    <w:tmpl w:val="2CA03CEE"/>
    <w:lvl w:ilvl="0" w:tplc="ECE4A2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B140B1"/>
    <w:multiLevelType w:val="hybridMultilevel"/>
    <w:tmpl w:val="085C2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D5926"/>
    <w:multiLevelType w:val="hybridMultilevel"/>
    <w:tmpl w:val="474C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17D3"/>
    <w:multiLevelType w:val="hybridMultilevel"/>
    <w:tmpl w:val="2D2C538C"/>
    <w:lvl w:ilvl="0" w:tplc="3F5AC160">
      <w:start w:val="1"/>
      <w:numFmt w:val="decimalFullWidth"/>
      <w:lvlText w:val="%1)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8" w15:restartNumberingAfterBreak="0">
    <w:nsid w:val="68D17146"/>
    <w:multiLevelType w:val="hybridMultilevel"/>
    <w:tmpl w:val="9EC8C5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E06B12"/>
    <w:multiLevelType w:val="hybridMultilevel"/>
    <w:tmpl w:val="ADC61D38"/>
    <w:lvl w:ilvl="0" w:tplc="1B68C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451CB"/>
    <w:multiLevelType w:val="hybridMultilevel"/>
    <w:tmpl w:val="2A185D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807209"/>
    <w:multiLevelType w:val="hybridMultilevel"/>
    <w:tmpl w:val="8E94458E"/>
    <w:lvl w:ilvl="0" w:tplc="B4E068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F36542"/>
    <w:multiLevelType w:val="hybridMultilevel"/>
    <w:tmpl w:val="E16C8A78"/>
    <w:lvl w:ilvl="0" w:tplc="C7D48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4A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A9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AA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6D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ED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C5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41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A745B9"/>
    <w:multiLevelType w:val="hybridMultilevel"/>
    <w:tmpl w:val="FC481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B74B5"/>
    <w:multiLevelType w:val="hybridMultilevel"/>
    <w:tmpl w:val="3464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D7CC6"/>
    <w:multiLevelType w:val="hybridMultilevel"/>
    <w:tmpl w:val="EFC6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F10CE5"/>
    <w:multiLevelType w:val="hybridMultilevel"/>
    <w:tmpl w:val="BC685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5"/>
  </w:num>
  <w:num w:numId="3">
    <w:abstractNumId w:val="23"/>
  </w:num>
  <w:num w:numId="4">
    <w:abstractNumId w:val="8"/>
  </w:num>
  <w:num w:numId="5">
    <w:abstractNumId w:val="24"/>
  </w:num>
  <w:num w:numId="6">
    <w:abstractNumId w:val="43"/>
  </w:num>
  <w:num w:numId="7">
    <w:abstractNumId w:val="33"/>
  </w:num>
  <w:num w:numId="8">
    <w:abstractNumId w:val="20"/>
  </w:num>
  <w:num w:numId="9">
    <w:abstractNumId w:val="30"/>
  </w:num>
  <w:num w:numId="10">
    <w:abstractNumId w:val="38"/>
  </w:num>
  <w:num w:numId="11">
    <w:abstractNumId w:val="26"/>
  </w:num>
  <w:num w:numId="12">
    <w:abstractNumId w:val="40"/>
  </w:num>
  <w:num w:numId="13">
    <w:abstractNumId w:val="4"/>
  </w:num>
  <w:num w:numId="14">
    <w:abstractNumId w:val="18"/>
  </w:num>
  <w:num w:numId="15">
    <w:abstractNumId w:val="17"/>
  </w:num>
  <w:num w:numId="16">
    <w:abstractNumId w:val="36"/>
  </w:num>
  <w:num w:numId="17">
    <w:abstractNumId w:val="11"/>
  </w:num>
  <w:num w:numId="18">
    <w:abstractNumId w:val="31"/>
  </w:num>
  <w:num w:numId="19">
    <w:abstractNumId w:val="12"/>
  </w:num>
  <w:num w:numId="20">
    <w:abstractNumId w:val="1"/>
  </w:num>
  <w:num w:numId="21">
    <w:abstractNumId w:val="37"/>
  </w:num>
  <w:num w:numId="22">
    <w:abstractNumId w:val="13"/>
  </w:num>
  <w:num w:numId="23">
    <w:abstractNumId w:val="10"/>
  </w:num>
  <w:num w:numId="24">
    <w:abstractNumId w:val="27"/>
  </w:num>
  <w:num w:numId="25">
    <w:abstractNumId w:val="44"/>
  </w:num>
  <w:num w:numId="26">
    <w:abstractNumId w:val="42"/>
  </w:num>
  <w:num w:numId="27">
    <w:abstractNumId w:val="25"/>
  </w:num>
  <w:num w:numId="28">
    <w:abstractNumId w:val="9"/>
  </w:num>
  <w:num w:numId="29">
    <w:abstractNumId w:val="3"/>
  </w:num>
  <w:num w:numId="30">
    <w:abstractNumId w:val="19"/>
  </w:num>
  <w:num w:numId="31">
    <w:abstractNumId w:val="22"/>
  </w:num>
  <w:num w:numId="32">
    <w:abstractNumId w:val="32"/>
  </w:num>
  <w:num w:numId="33">
    <w:abstractNumId w:val="2"/>
  </w:num>
  <w:num w:numId="34">
    <w:abstractNumId w:val="39"/>
  </w:num>
  <w:num w:numId="35">
    <w:abstractNumId w:val="41"/>
  </w:num>
  <w:num w:numId="36">
    <w:abstractNumId w:val="16"/>
  </w:num>
  <w:num w:numId="37">
    <w:abstractNumId w:val="5"/>
  </w:num>
  <w:num w:numId="38">
    <w:abstractNumId w:val="21"/>
  </w:num>
  <w:num w:numId="39">
    <w:abstractNumId w:val="7"/>
  </w:num>
  <w:num w:numId="40">
    <w:abstractNumId w:val="34"/>
  </w:num>
  <w:num w:numId="41">
    <w:abstractNumId w:val="45"/>
  </w:num>
  <w:num w:numId="42">
    <w:abstractNumId w:val="15"/>
  </w:num>
  <w:num w:numId="43">
    <w:abstractNumId w:val="28"/>
  </w:num>
  <w:num w:numId="44">
    <w:abstractNumId w:val="0"/>
  </w:num>
  <w:num w:numId="45">
    <w:abstractNumId w:val="29"/>
  </w:num>
  <w:num w:numId="46">
    <w:abstractNumId w:val="1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AF"/>
    <w:rsid w:val="00001753"/>
    <w:rsid w:val="0001055C"/>
    <w:rsid w:val="000121A7"/>
    <w:rsid w:val="00020212"/>
    <w:rsid w:val="00022152"/>
    <w:rsid w:val="00027794"/>
    <w:rsid w:val="000325D3"/>
    <w:rsid w:val="00034902"/>
    <w:rsid w:val="00034F00"/>
    <w:rsid w:val="000356CD"/>
    <w:rsid w:val="000357D3"/>
    <w:rsid w:val="000447E6"/>
    <w:rsid w:val="00045A33"/>
    <w:rsid w:val="000468BA"/>
    <w:rsid w:val="000471B3"/>
    <w:rsid w:val="00053076"/>
    <w:rsid w:val="0005749E"/>
    <w:rsid w:val="00062CC7"/>
    <w:rsid w:val="00063AF5"/>
    <w:rsid w:val="0006490D"/>
    <w:rsid w:val="000716B5"/>
    <w:rsid w:val="00071A20"/>
    <w:rsid w:val="00084FA5"/>
    <w:rsid w:val="00093B0F"/>
    <w:rsid w:val="00097702"/>
    <w:rsid w:val="000A24E0"/>
    <w:rsid w:val="000A48D7"/>
    <w:rsid w:val="000B2925"/>
    <w:rsid w:val="000B2BB3"/>
    <w:rsid w:val="000B3B60"/>
    <w:rsid w:val="000B68A5"/>
    <w:rsid w:val="000C00F1"/>
    <w:rsid w:val="000C298B"/>
    <w:rsid w:val="000C2F03"/>
    <w:rsid w:val="000C5032"/>
    <w:rsid w:val="000C74D8"/>
    <w:rsid w:val="000E484C"/>
    <w:rsid w:val="000E6433"/>
    <w:rsid w:val="000F2DD6"/>
    <w:rsid w:val="000F39B0"/>
    <w:rsid w:val="0010012E"/>
    <w:rsid w:val="0010023F"/>
    <w:rsid w:val="0011359F"/>
    <w:rsid w:val="00114169"/>
    <w:rsid w:val="00115801"/>
    <w:rsid w:val="0011655A"/>
    <w:rsid w:val="00125296"/>
    <w:rsid w:val="001257B9"/>
    <w:rsid w:val="00130A79"/>
    <w:rsid w:val="00133661"/>
    <w:rsid w:val="00141887"/>
    <w:rsid w:val="0014372B"/>
    <w:rsid w:val="00144AF0"/>
    <w:rsid w:val="00144CAC"/>
    <w:rsid w:val="0014629F"/>
    <w:rsid w:val="00150B6E"/>
    <w:rsid w:val="00152002"/>
    <w:rsid w:val="0015324C"/>
    <w:rsid w:val="00153717"/>
    <w:rsid w:val="00157705"/>
    <w:rsid w:val="001703B3"/>
    <w:rsid w:val="00173CEA"/>
    <w:rsid w:val="00175867"/>
    <w:rsid w:val="0017587C"/>
    <w:rsid w:val="0017745F"/>
    <w:rsid w:val="001822CD"/>
    <w:rsid w:val="001836D1"/>
    <w:rsid w:val="00184473"/>
    <w:rsid w:val="00186075"/>
    <w:rsid w:val="00187C92"/>
    <w:rsid w:val="00191399"/>
    <w:rsid w:val="0019478C"/>
    <w:rsid w:val="00196179"/>
    <w:rsid w:val="0019774F"/>
    <w:rsid w:val="001A16EC"/>
    <w:rsid w:val="001A5252"/>
    <w:rsid w:val="001A75B4"/>
    <w:rsid w:val="001B0671"/>
    <w:rsid w:val="001B7986"/>
    <w:rsid w:val="001C10EC"/>
    <w:rsid w:val="001C22DB"/>
    <w:rsid w:val="001C3253"/>
    <w:rsid w:val="001C3CF9"/>
    <w:rsid w:val="001C5822"/>
    <w:rsid w:val="001C5CCB"/>
    <w:rsid w:val="001C7ED0"/>
    <w:rsid w:val="001E2D92"/>
    <w:rsid w:val="001E43D9"/>
    <w:rsid w:val="001E62F3"/>
    <w:rsid w:val="001E6DA1"/>
    <w:rsid w:val="001E7319"/>
    <w:rsid w:val="001F2984"/>
    <w:rsid w:val="001F3436"/>
    <w:rsid w:val="001F3F00"/>
    <w:rsid w:val="001F5CDD"/>
    <w:rsid w:val="00200122"/>
    <w:rsid w:val="00201098"/>
    <w:rsid w:val="002041AF"/>
    <w:rsid w:val="00204292"/>
    <w:rsid w:val="00204AE4"/>
    <w:rsid w:val="00204DA9"/>
    <w:rsid w:val="0020665F"/>
    <w:rsid w:val="00210542"/>
    <w:rsid w:val="00211EA2"/>
    <w:rsid w:val="002238B1"/>
    <w:rsid w:val="00224249"/>
    <w:rsid w:val="00224BBC"/>
    <w:rsid w:val="00226856"/>
    <w:rsid w:val="002325CB"/>
    <w:rsid w:val="00233402"/>
    <w:rsid w:val="00233C61"/>
    <w:rsid w:val="0023405C"/>
    <w:rsid w:val="002362C8"/>
    <w:rsid w:val="002362CB"/>
    <w:rsid w:val="0024053F"/>
    <w:rsid w:val="00243191"/>
    <w:rsid w:val="0024446B"/>
    <w:rsid w:val="002455BD"/>
    <w:rsid w:val="00253648"/>
    <w:rsid w:val="00254033"/>
    <w:rsid w:val="00257EB4"/>
    <w:rsid w:val="0026006D"/>
    <w:rsid w:val="002617B6"/>
    <w:rsid w:val="0027397B"/>
    <w:rsid w:val="00275C11"/>
    <w:rsid w:val="002761AE"/>
    <w:rsid w:val="00276A15"/>
    <w:rsid w:val="00280798"/>
    <w:rsid w:val="00281E39"/>
    <w:rsid w:val="002835A0"/>
    <w:rsid w:val="00287865"/>
    <w:rsid w:val="00287D13"/>
    <w:rsid w:val="00294834"/>
    <w:rsid w:val="00297E56"/>
    <w:rsid w:val="002A17F0"/>
    <w:rsid w:val="002A3ED3"/>
    <w:rsid w:val="002A6FC8"/>
    <w:rsid w:val="002B25C0"/>
    <w:rsid w:val="002B506B"/>
    <w:rsid w:val="002B61E5"/>
    <w:rsid w:val="002C1D58"/>
    <w:rsid w:val="002C37D5"/>
    <w:rsid w:val="002C6655"/>
    <w:rsid w:val="002C6AAC"/>
    <w:rsid w:val="002D2D65"/>
    <w:rsid w:val="002D3E4C"/>
    <w:rsid w:val="002E0B45"/>
    <w:rsid w:val="002F0734"/>
    <w:rsid w:val="002F1137"/>
    <w:rsid w:val="002F1CED"/>
    <w:rsid w:val="002F6C4B"/>
    <w:rsid w:val="002F7453"/>
    <w:rsid w:val="003003DB"/>
    <w:rsid w:val="00301A67"/>
    <w:rsid w:val="00302D4F"/>
    <w:rsid w:val="003041F4"/>
    <w:rsid w:val="00304401"/>
    <w:rsid w:val="00304A76"/>
    <w:rsid w:val="003138A6"/>
    <w:rsid w:val="0031681F"/>
    <w:rsid w:val="00321306"/>
    <w:rsid w:val="003260A8"/>
    <w:rsid w:val="0032797F"/>
    <w:rsid w:val="00330F32"/>
    <w:rsid w:val="00331125"/>
    <w:rsid w:val="00334F9E"/>
    <w:rsid w:val="003364A0"/>
    <w:rsid w:val="00340B29"/>
    <w:rsid w:val="00343A41"/>
    <w:rsid w:val="003463FE"/>
    <w:rsid w:val="003521C6"/>
    <w:rsid w:val="003604D4"/>
    <w:rsid w:val="00360563"/>
    <w:rsid w:val="00362520"/>
    <w:rsid w:val="003703D1"/>
    <w:rsid w:val="0037251D"/>
    <w:rsid w:val="00372531"/>
    <w:rsid w:val="0037359A"/>
    <w:rsid w:val="00373805"/>
    <w:rsid w:val="00376598"/>
    <w:rsid w:val="0038110A"/>
    <w:rsid w:val="003825F9"/>
    <w:rsid w:val="00384476"/>
    <w:rsid w:val="00387E3A"/>
    <w:rsid w:val="00391D8A"/>
    <w:rsid w:val="00394192"/>
    <w:rsid w:val="00396FE5"/>
    <w:rsid w:val="003A1179"/>
    <w:rsid w:val="003A22DC"/>
    <w:rsid w:val="003A2A42"/>
    <w:rsid w:val="003B17E8"/>
    <w:rsid w:val="003B1D29"/>
    <w:rsid w:val="003B3553"/>
    <w:rsid w:val="003B41E1"/>
    <w:rsid w:val="003B505B"/>
    <w:rsid w:val="003B62C5"/>
    <w:rsid w:val="003B6DE9"/>
    <w:rsid w:val="003C3403"/>
    <w:rsid w:val="003C39F0"/>
    <w:rsid w:val="003C3CBB"/>
    <w:rsid w:val="003C47FB"/>
    <w:rsid w:val="003C4A9D"/>
    <w:rsid w:val="003C55DE"/>
    <w:rsid w:val="003D05E3"/>
    <w:rsid w:val="003D071B"/>
    <w:rsid w:val="003D07AA"/>
    <w:rsid w:val="003D135E"/>
    <w:rsid w:val="003D3C0B"/>
    <w:rsid w:val="003D4049"/>
    <w:rsid w:val="003D6B32"/>
    <w:rsid w:val="003D6D9D"/>
    <w:rsid w:val="003E2A8A"/>
    <w:rsid w:val="003E5CFC"/>
    <w:rsid w:val="003E7382"/>
    <w:rsid w:val="003F1647"/>
    <w:rsid w:val="003F1C8C"/>
    <w:rsid w:val="003F3DB0"/>
    <w:rsid w:val="003F7C7A"/>
    <w:rsid w:val="004010FB"/>
    <w:rsid w:val="004028A5"/>
    <w:rsid w:val="0040347D"/>
    <w:rsid w:val="00410DAB"/>
    <w:rsid w:val="004137BD"/>
    <w:rsid w:val="004201F8"/>
    <w:rsid w:val="00421EEB"/>
    <w:rsid w:val="00423DD0"/>
    <w:rsid w:val="00433BEB"/>
    <w:rsid w:val="00442351"/>
    <w:rsid w:val="004430DF"/>
    <w:rsid w:val="00453785"/>
    <w:rsid w:val="00454230"/>
    <w:rsid w:val="00454CB3"/>
    <w:rsid w:val="00455118"/>
    <w:rsid w:val="00456775"/>
    <w:rsid w:val="00457F6D"/>
    <w:rsid w:val="004603D6"/>
    <w:rsid w:val="00464095"/>
    <w:rsid w:val="004657A1"/>
    <w:rsid w:val="00466A18"/>
    <w:rsid w:val="00471429"/>
    <w:rsid w:val="0047219C"/>
    <w:rsid w:val="00476F7D"/>
    <w:rsid w:val="00487C7E"/>
    <w:rsid w:val="004921A2"/>
    <w:rsid w:val="00493948"/>
    <w:rsid w:val="00495A61"/>
    <w:rsid w:val="004963B9"/>
    <w:rsid w:val="004A31A0"/>
    <w:rsid w:val="004A5A26"/>
    <w:rsid w:val="004A6DD5"/>
    <w:rsid w:val="004A72D5"/>
    <w:rsid w:val="004B0B20"/>
    <w:rsid w:val="004B199D"/>
    <w:rsid w:val="004B70D2"/>
    <w:rsid w:val="004B7F4B"/>
    <w:rsid w:val="004C0180"/>
    <w:rsid w:val="004C41F1"/>
    <w:rsid w:val="004C43AE"/>
    <w:rsid w:val="004C5D67"/>
    <w:rsid w:val="004C64A7"/>
    <w:rsid w:val="004C6D4C"/>
    <w:rsid w:val="004D268A"/>
    <w:rsid w:val="004D2EBD"/>
    <w:rsid w:val="004E696F"/>
    <w:rsid w:val="004F38FC"/>
    <w:rsid w:val="004F3AA1"/>
    <w:rsid w:val="004F5F8F"/>
    <w:rsid w:val="0050170E"/>
    <w:rsid w:val="00505899"/>
    <w:rsid w:val="00506290"/>
    <w:rsid w:val="00506689"/>
    <w:rsid w:val="00506792"/>
    <w:rsid w:val="0050694F"/>
    <w:rsid w:val="00506C13"/>
    <w:rsid w:val="00506EAC"/>
    <w:rsid w:val="005101A7"/>
    <w:rsid w:val="005102F1"/>
    <w:rsid w:val="00510BF8"/>
    <w:rsid w:val="005138BA"/>
    <w:rsid w:val="0051535F"/>
    <w:rsid w:val="00515F6B"/>
    <w:rsid w:val="00516AF1"/>
    <w:rsid w:val="00517134"/>
    <w:rsid w:val="00517C31"/>
    <w:rsid w:val="00522C54"/>
    <w:rsid w:val="00522F05"/>
    <w:rsid w:val="00523E8C"/>
    <w:rsid w:val="005259A3"/>
    <w:rsid w:val="00527435"/>
    <w:rsid w:val="00534197"/>
    <w:rsid w:val="00536184"/>
    <w:rsid w:val="00537D72"/>
    <w:rsid w:val="00540D91"/>
    <w:rsid w:val="005426B6"/>
    <w:rsid w:val="00545721"/>
    <w:rsid w:val="00551254"/>
    <w:rsid w:val="0055472B"/>
    <w:rsid w:val="0055590A"/>
    <w:rsid w:val="00555CDD"/>
    <w:rsid w:val="00560D3C"/>
    <w:rsid w:val="00572CEC"/>
    <w:rsid w:val="00577239"/>
    <w:rsid w:val="00580F3A"/>
    <w:rsid w:val="00582177"/>
    <w:rsid w:val="0058757B"/>
    <w:rsid w:val="00591675"/>
    <w:rsid w:val="005A0C7B"/>
    <w:rsid w:val="005A2976"/>
    <w:rsid w:val="005A2B30"/>
    <w:rsid w:val="005A343C"/>
    <w:rsid w:val="005A403F"/>
    <w:rsid w:val="005A4DFD"/>
    <w:rsid w:val="005A501E"/>
    <w:rsid w:val="005A59BB"/>
    <w:rsid w:val="005B557A"/>
    <w:rsid w:val="005B5C88"/>
    <w:rsid w:val="005C21B8"/>
    <w:rsid w:val="005C2CC9"/>
    <w:rsid w:val="005C329D"/>
    <w:rsid w:val="005C3408"/>
    <w:rsid w:val="005C7558"/>
    <w:rsid w:val="005C7712"/>
    <w:rsid w:val="005C7F84"/>
    <w:rsid w:val="005D147C"/>
    <w:rsid w:val="005D4886"/>
    <w:rsid w:val="005F09A7"/>
    <w:rsid w:val="005F1FDC"/>
    <w:rsid w:val="005F2B9C"/>
    <w:rsid w:val="005F3F55"/>
    <w:rsid w:val="005F4DDC"/>
    <w:rsid w:val="005F77E8"/>
    <w:rsid w:val="005F7920"/>
    <w:rsid w:val="00604020"/>
    <w:rsid w:val="006074A9"/>
    <w:rsid w:val="006225A5"/>
    <w:rsid w:val="00627A83"/>
    <w:rsid w:val="0063035B"/>
    <w:rsid w:val="006319AE"/>
    <w:rsid w:val="00633EC9"/>
    <w:rsid w:val="0063400F"/>
    <w:rsid w:val="0063589A"/>
    <w:rsid w:val="00636C21"/>
    <w:rsid w:val="006402CF"/>
    <w:rsid w:val="00642C32"/>
    <w:rsid w:val="00645AA4"/>
    <w:rsid w:val="00645E4E"/>
    <w:rsid w:val="00646A39"/>
    <w:rsid w:val="00646D83"/>
    <w:rsid w:val="006477F3"/>
    <w:rsid w:val="00651B5E"/>
    <w:rsid w:val="00651C86"/>
    <w:rsid w:val="00653248"/>
    <w:rsid w:val="00653727"/>
    <w:rsid w:val="00654106"/>
    <w:rsid w:val="00657181"/>
    <w:rsid w:val="006610F1"/>
    <w:rsid w:val="0066438A"/>
    <w:rsid w:val="00664498"/>
    <w:rsid w:val="006654CD"/>
    <w:rsid w:val="00666841"/>
    <w:rsid w:val="00671C0F"/>
    <w:rsid w:val="006726D2"/>
    <w:rsid w:val="006762AB"/>
    <w:rsid w:val="0068406D"/>
    <w:rsid w:val="00684430"/>
    <w:rsid w:val="00685C18"/>
    <w:rsid w:val="0068708E"/>
    <w:rsid w:val="0069034E"/>
    <w:rsid w:val="00693E7F"/>
    <w:rsid w:val="0069457C"/>
    <w:rsid w:val="00695900"/>
    <w:rsid w:val="00696DE6"/>
    <w:rsid w:val="006A3333"/>
    <w:rsid w:val="006A338A"/>
    <w:rsid w:val="006A3506"/>
    <w:rsid w:val="006A6E7B"/>
    <w:rsid w:val="006A7C87"/>
    <w:rsid w:val="006B053B"/>
    <w:rsid w:val="006C48B3"/>
    <w:rsid w:val="006C52F6"/>
    <w:rsid w:val="006C5C45"/>
    <w:rsid w:val="006D004B"/>
    <w:rsid w:val="006D1314"/>
    <w:rsid w:val="006D6372"/>
    <w:rsid w:val="006D6755"/>
    <w:rsid w:val="006D7272"/>
    <w:rsid w:val="006E1FAC"/>
    <w:rsid w:val="006F02EC"/>
    <w:rsid w:val="006F2E8F"/>
    <w:rsid w:val="006F6EB5"/>
    <w:rsid w:val="006F7D54"/>
    <w:rsid w:val="00706541"/>
    <w:rsid w:val="007071BE"/>
    <w:rsid w:val="007114B5"/>
    <w:rsid w:val="00711BAA"/>
    <w:rsid w:val="00714C00"/>
    <w:rsid w:val="007158F6"/>
    <w:rsid w:val="00716B45"/>
    <w:rsid w:val="00720EE5"/>
    <w:rsid w:val="00720F9F"/>
    <w:rsid w:val="00722914"/>
    <w:rsid w:val="00722B47"/>
    <w:rsid w:val="0072439B"/>
    <w:rsid w:val="0072484B"/>
    <w:rsid w:val="0073026C"/>
    <w:rsid w:val="00731D77"/>
    <w:rsid w:val="00741802"/>
    <w:rsid w:val="00743266"/>
    <w:rsid w:val="00745434"/>
    <w:rsid w:val="00745501"/>
    <w:rsid w:val="0075253E"/>
    <w:rsid w:val="00754459"/>
    <w:rsid w:val="0075727A"/>
    <w:rsid w:val="007573AB"/>
    <w:rsid w:val="007603CF"/>
    <w:rsid w:val="00760DD1"/>
    <w:rsid w:val="00761B58"/>
    <w:rsid w:val="00764CAD"/>
    <w:rsid w:val="00764E71"/>
    <w:rsid w:val="00765C99"/>
    <w:rsid w:val="0077256D"/>
    <w:rsid w:val="00773C8B"/>
    <w:rsid w:val="0077570E"/>
    <w:rsid w:val="00777D4B"/>
    <w:rsid w:val="00781EBC"/>
    <w:rsid w:val="00783486"/>
    <w:rsid w:val="00783A6F"/>
    <w:rsid w:val="00783C4E"/>
    <w:rsid w:val="0078620F"/>
    <w:rsid w:val="007864DB"/>
    <w:rsid w:val="00787E0A"/>
    <w:rsid w:val="00796462"/>
    <w:rsid w:val="007A20E3"/>
    <w:rsid w:val="007A26EA"/>
    <w:rsid w:val="007A4E83"/>
    <w:rsid w:val="007A56DB"/>
    <w:rsid w:val="007A7E5C"/>
    <w:rsid w:val="007B00FA"/>
    <w:rsid w:val="007B11C2"/>
    <w:rsid w:val="007B3A88"/>
    <w:rsid w:val="007B4CB0"/>
    <w:rsid w:val="007B5A0F"/>
    <w:rsid w:val="007B5E4A"/>
    <w:rsid w:val="007C3511"/>
    <w:rsid w:val="007D0A89"/>
    <w:rsid w:val="007D0E0D"/>
    <w:rsid w:val="007D196C"/>
    <w:rsid w:val="007D584C"/>
    <w:rsid w:val="007E4DD4"/>
    <w:rsid w:val="007E5915"/>
    <w:rsid w:val="007E6A0F"/>
    <w:rsid w:val="007F01BC"/>
    <w:rsid w:val="008004A4"/>
    <w:rsid w:val="00804A70"/>
    <w:rsid w:val="00812286"/>
    <w:rsid w:val="00814774"/>
    <w:rsid w:val="008211F7"/>
    <w:rsid w:val="008214E6"/>
    <w:rsid w:val="00824B6E"/>
    <w:rsid w:val="008272CE"/>
    <w:rsid w:val="00827956"/>
    <w:rsid w:val="00827BA1"/>
    <w:rsid w:val="00830154"/>
    <w:rsid w:val="00834763"/>
    <w:rsid w:val="008364F8"/>
    <w:rsid w:val="0083734A"/>
    <w:rsid w:val="008437A3"/>
    <w:rsid w:val="0084412C"/>
    <w:rsid w:val="008466F7"/>
    <w:rsid w:val="008467ED"/>
    <w:rsid w:val="00847838"/>
    <w:rsid w:val="0085145E"/>
    <w:rsid w:val="0085153D"/>
    <w:rsid w:val="0085351F"/>
    <w:rsid w:val="00854821"/>
    <w:rsid w:val="0085492B"/>
    <w:rsid w:val="008559B1"/>
    <w:rsid w:val="00855FA6"/>
    <w:rsid w:val="008563DA"/>
    <w:rsid w:val="0086263F"/>
    <w:rsid w:val="00863377"/>
    <w:rsid w:val="0086362A"/>
    <w:rsid w:val="008646B9"/>
    <w:rsid w:val="00864F8C"/>
    <w:rsid w:val="00866654"/>
    <w:rsid w:val="00866D1C"/>
    <w:rsid w:val="00867C6B"/>
    <w:rsid w:val="00873B6E"/>
    <w:rsid w:val="00876949"/>
    <w:rsid w:val="0087775A"/>
    <w:rsid w:val="008818A8"/>
    <w:rsid w:val="00882108"/>
    <w:rsid w:val="0089343A"/>
    <w:rsid w:val="00893A73"/>
    <w:rsid w:val="00895B54"/>
    <w:rsid w:val="0089712F"/>
    <w:rsid w:val="008A1F24"/>
    <w:rsid w:val="008A25ED"/>
    <w:rsid w:val="008A4A53"/>
    <w:rsid w:val="008A4BBC"/>
    <w:rsid w:val="008A72B6"/>
    <w:rsid w:val="008B22E6"/>
    <w:rsid w:val="008B2C19"/>
    <w:rsid w:val="008B381E"/>
    <w:rsid w:val="008B6A43"/>
    <w:rsid w:val="008B6D57"/>
    <w:rsid w:val="008C26E3"/>
    <w:rsid w:val="008C5E7B"/>
    <w:rsid w:val="008C7E14"/>
    <w:rsid w:val="008D64F6"/>
    <w:rsid w:val="008D7642"/>
    <w:rsid w:val="008D7A6C"/>
    <w:rsid w:val="008E00CA"/>
    <w:rsid w:val="008E46F2"/>
    <w:rsid w:val="008E62EB"/>
    <w:rsid w:val="008F2464"/>
    <w:rsid w:val="008F4747"/>
    <w:rsid w:val="008F71AE"/>
    <w:rsid w:val="008F72A3"/>
    <w:rsid w:val="008F7A38"/>
    <w:rsid w:val="00905692"/>
    <w:rsid w:val="00906282"/>
    <w:rsid w:val="00906BDC"/>
    <w:rsid w:val="00907C5F"/>
    <w:rsid w:val="009117DF"/>
    <w:rsid w:val="00914D3C"/>
    <w:rsid w:val="00916679"/>
    <w:rsid w:val="00920D8A"/>
    <w:rsid w:val="00922081"/>
    <w:rsid w:val="009246B3"/>
    <w:rsid w:val="00925B5E"/>
    <w:rsid w:val="00934F6F"/>
    <w:rsid w:val="00937356"/>
    <w:rsid w:val="00941A08"/>
    <w:rsid w:val="0094303C"/>
    <w:rsid w:val="00945A8E"/>
    <w:rsid w:val="009518E1"/>
    <w:rsid w:val="009530FF"/>
    <w:rsid w:val="00955DE5"/>
    <w:rsid w:val="00963724"/>
    <w:rsid w:val="00963E4B"/>
    <w:rsid w:val="009647EF"/>
    <w:rsid w:val="00965F0B"/>
    <w:rsid w:val="0096677C"/>
    <w:rsid w:val="00971142"/>
    <w:rsid w:val="00971FA6"/>
    <w:rsid w:val="00977B7D"/>
    <w:rsid w:val="00981284"/>
    <w:rsid w:val="0098212D"/>
    <w:rsid w:val="00984DF0"/>
    <w:rsid w:val="0098796F"/>
    <w:rsid w:val="009903F4"/>
    <w:rsid w:val="0099408E"/>
    <w:rsid w:val="00997469"/>
    <w:rsid w:val="009A0C89"/>
    <w:rsid w:val="009A38A6"/>
    <w:rsid w:val="009A67B4"/>
    <w:rsid w:val="009B6D74"/>
    <w:rsid w:val="009C5B82"/>
    <w:rsid w:val="009D1A4A"/>
    <w:rsid w:val="009D28BD"/>
    <w:rsid w:val="009D72B8"/>
    <w:rsid w:val="009E19C5"/>
    <w:rsid w:val="009E53F0"/>
    <w:rsid w:val="009E7084"/>
    <w:rsid w:val="009E73CC"/>
    <w:rsid w:val="009F04E5"/>
    <w:rsid w:val="009F2B49"/>
    <w:rsid w:val="009F3198"/>
    <w:rsid w:val="009F3FB9"/>
    <w:rsid w:val="009F59DD"/>
    <w:rsid w:val="00A015A3"/>
    <w:rsid w:val="00A01C4E"/>
    <w:rsid w:val="00A030DC"/>
    <w:rsid w:val="00A11965"/>
    <w:rsid w:val="00A12022"/>
    <w:rsid w:val="00A1660A"/>
    <w:rsid w:val="00A23C37"/>
    <w:rsid w:val="00A23E4E"/>
    <w:rsid w:val="00A3737E"/>
    <w:rsid w:val="00A4023B"/>
    <w:rsid w:val="00A426B1"/>
    <w:rsid w:val="00A43E9B"/>
    <w:rsid w:val="00A5288E"/>
    <w:rsid w:val="00A5441A"/>
    <w:rsid w:val="00A5662D"/>
    <w:rsid w:val="00A56C0E"/>
    <w:rsid w:val="00A56F4D"/>
    <w:rsid w:val="00A62B7C"/>
    <w:rsid w:val="00A65AB7"/>
    <w:rsid w:val="00A65B33"/>
    <w:rsid w:val="00A6677E"/>
    <w:rsid w:val="00A70EB6"/>
    <w:rsid w:val="00A718D4"/>
    <w:rsid w:val="00A75CE8"/>
    <w:rsid w:val="00A90D5D"/>
    <w:rsid w:val="00A951B6"/>
    <w:rsid w:val="00A961A9"/>
    <w:rsid w:val="00A97E6A"/>
    <w:rsid w:val="00AA0440"/>
    <w:rsid w:val="00AA20F5"/>
    <w:rsid w:val="00AA3359"/>
    <w:rsid w:val="00AA4A22"/>
    <w:rsid w:val="00AA76D7"/>
    <w:rsid w:val="00AB1270"/>
    <w:rsid w:val="00AC1282"/>
    <w:rsid w:val="00AC494E"/>
    <w:rsid w:val="00AD6337"/>
    <w:rsid w:val="00AD6AB8"/>
    <w:rsid w:val="00AD76A4"/>
    <w:rsid w:val="00AE0C82"/>
    <w:rsid w:val="00AE65A0"/>
    <w:rsid w:val="00AE70BB"/>
    <w:rsid w:val="00AE7F4A"/>
    <w:rsid w:val="00AF2999"/>
    <w:rsid w:val="00AF3B3D"/>
    <w:rsid w:val="00AF43F8"/>
    <w:rsid w:val="00AF6048"/>
    <w:rsid w:val="00B00AC4"/>
    <w:rsid w:val="00B04AC9"/>
    <w:rsid w:val="00B11879"/>
    <w:rsid w:val="00B14E82"/>
    <w:rsid w:val="00B151B6"/>
    <w:rsid w:val="00B1529B"/>
    <w:rsid w:val="00B17E8C"/>
    <w:rsid w:val="00B20E67"/>
    <w:rsid w:val="00B21EC4"/>
    <w:rsid w:val="00B22083"/>
    <w:rsid w:val="00B2416D"/>
    <w:rsid w:val="00B31409"/>
    <w:rsid w:val="00B3584D"/>
    <w:rsid w:val="00B4155A"/>
    <w:rsid w:val="00B421AC"/>
    <w:rsid w:val="00B43F87"/>
    <w:rsid w:val="00B51B4E"/>
    <w:rsid w:val="00B616B6"/>
    <w:rsid w:val="00B618BA"/>
    <w:rsid w:val="00B63A8D"/>
    <w:rsid w:val="00B63B67"/>
    <w:rsid w:val="00B70A43"/>
    <w:rsid w:val="00B70C52"/>
    <w:rsid w:val="00B75D8C"/>
    <w:rsid w:val="00B77C14"/>
    <w:rsid w:val="00B808D0"/>
    <w:rsid w:val="00B839DA"/>
    <w:rsid w:val="00B849C1"/>
    <w:rsid w:val="00B87332"/>
    <w:rsid w:val="00B90F15"/>
    <w:rsid w:val="00B91502"/>
    <w:rsid w:val="00B96085"/>
    <w:rsid w:val="00B962B7"/>
    <w:rsid w:val="00B9745D"/>
    <w:rsid w:val="00B97891"/>
    <w:rsid w:val="00BA0DC4"/>
    <w:rsid w:val="00BA4212"/>
    <w:rsid w:val="00BA5800"/>
    <w:rsid w:val="00BA6261"/>
    <w:rsid w:val="00BA6FAA"/>
    <w:rsid w:val="00BB05E8"/>
    <w:rsid w:val="00BB27B4"/>
    <w:rsid w:val="00BB543D"/>
    <w:rsid w:val="00BB5621"/>
    <w:rsid w:val="00BB5B58"/>
    <w:rsid w:val="00BC16D8"/>
    <w:rsid w:val="00BC3571"/>
    <w:rsid w:val="00BC35A5"/>
    <w:rsid w:val="00BC6AB3"/>
    <w:rsid w:val="00BD20AE"/>
    <w:rsid w:val="00BD29B4"/>
    <w:rsid w:val="00BD595F"/>
    <w:rsid w:val="00BE1847"/>
    <w:rsid w:val="00BE7F4C"/>
    <w:rsid w:val="00BF01E4"/>
    <w:rsid w:val="00BF08AA"/>
    <w:rsid w:val="00BF1C85"/>
    <w:rsid w:val="00BF1C91"/>
    <w:rsid w:val="00BF1EA5"/>
    <w:rsid w:val="00BF2A0A"/>
    <w:rsid w:val="00BF679C"/>
    <w:rsid w:val="00C01A06"/>
    <w:rsid w:val="00C07847"/>
    <w:rsid w:val="00C10AC6"/>
    <w:rsid w:val="00C112E1"/>
    <w:rsid w:val="00C14ABC"/>
    <w:rsid w:val="00C151D8"/>
    <w:rsid w:val="00C172D8"/>
    <w:rsid w:val="00C2057A"/>
    <w:rsid w:val="00C205E2"/>
    <w:rsid w:val="00C21E71"/>
    <w:rsid w:val="00C21F6A"/>
    <w:rsid w:val="00C2574A"/>
    <w:rsid w:val="00C27B25"/>
    <w:rsid w:val="00C27E94"/>
    <w:rsid w:val="00C306FF"/>
    <w:rsid w:val="00C30773"/>
    <w:rsid w:val="00C336F8"/>
    <w:rsid w:val="00C33A34"/>
    <w:rsid w:val="00C33BF4"/>
    <w:rsid w:val="00C37516"/>
    <w:rsid w:val="00C40F04"/>
    <w:rsid w:val="00C42B2A"/>
    <w:rsid w:val="00C43293"/>
    <w:rsid w:val="00C47652"/>
    <w:rsid w:val="00C506F9"/>
    <w:rsid w:val="00C50970"/>
    <w:rsid w:val="00C524D9"/>
    <w:rsid w:val="00C52AFB"/>
    <w:rsid w:val="00C63E15"/>
    <w:rsid w:val="00C71EA0"/>
    <w:rsid w:val="00C7587F"/>
    <w:rsid w:val="00C81C91"/>
    <w:rsid w:val="00C852B3"/>
    <w:rsid w:val="00C9334C"/>
    <w:rsid w:val="00C9415F"/>
    <w:rsid w:val="00C96D52"/>
    <w:rsid w:val="00CA0629"/>
    <w:rsid w:val="00CA0972"/>
    <w:rsid w:val="00CA239D"/>
    <w:rsid w:val="00CA28E6"/>
    <w:rsid w:val="00CA2DFD"/>
    <w:rsid w:val="00CA6A11"/>
    <w:rsid w:val="00CA7275"/>
    <w:rsid w:val="00CB1D76"/>
    <w:rsid w:val="00CB640B"/>
    <w:rsid w:val="00CB6C2E"/>
    <w:rsid w:val="00CC083C"/>
    <w:rsid w:val="00CC22C8"/>
    <w:rsid w:val="00CC5D12"/>
    <w:rsid w:val="00CC71A8"/>
    <w:rsid w:val="00CD2E5A"/>
    <w:rsid w:val="00CD309F"/>
    <w:rsid w:val="00CD580B"/>
    <w:rsid w:val="00CE4B29"/>
    <w:rsid w:val="00CF405D"/>
    <w:rsid w:val="00CF580C"/>
    <w:rsid w:val="00CF6B0D"/>
    <w:rsid w:val="00D0025D"/>
    <w:rsid w:val="00D018AE"/>
    <w:rsid w:val="00D0293A"/>
    <w:rsid w:val="00D03289"/>
    <w:rsid w:val="00D1160A"/>
    <w:rsid w:val="00D11D6F"/>
    <w:rsid w:val="00D123D9"/>
    <w:rsid w:val="00D21E0A"/>
    <w:rsid w:val="00D22E0C"/>
    <w:rsid w:val="00D25970"/>
    <w:rsid w:val="00D2796F"/>
    <w:rsid w:val="00D33EEB"/>
    <w:rsid w:val="00D33F0A"/>
    <w:rsid w:val="00D35BED"/>
    <w:rsid w:val="00D375A2"/>
    <w:rsid w:val="00D375ED"/>
    <w:rsid w:val="00D4071F"/>
    <w:rsid w:val="00D40A55"/>
    <w:rsid w:val="00D415EF"/>
    <w:rsid w:val="00D4394C"/>
    <w:rsid w:val="00D43E12"/>
    <w:rsid w:val="00D44B40"/>
    <w:rsid w:val="00D45294"/>
    <w:rsid w:val="00D50C47"/>
    <w:rsid w:val="00D521AA"/>
    <w:rsid w:val="00D53356"/>
    <w:rsid w:val="00D53BA5"/>
    <w:rsid w:val="00D541F9"/>
    <w:rsid w:val="00D55B35"/>
    <w:rsid w:val="00D55D96"/>
    <w:rsid w:val="00D579B8"/>
    <w:rsid w:val="00D6035A"/>
    <w:rsid w:val="00D62257"/>
    <w:rsid w:val="00D709C8"/>
    <w:rsid w:val="00D713DF"/>
    <w:rsid w:val="00D76A3C"/>
    <w:rsid w:val="00D9404B"/>
    <w:rsid w:val="00D94F0E"/>
    <w:rsid w:val="00DA0E4A"/>
    <w:rsid w:val="00DA3BBB"/>
    <w:rsid w:val="00DA4758"/>
    <w:rsid w:val="00DA4FF6"/>
    <w:rsid w:val="00DA510F"/>
    <w:rsid w:val="00DA5DE6"/>
    <w:rsid w:val="00DA5E9F"/>
    <w:rsid w:val="00DA78A5"/>
    <w:rsid w:val="00DB12BC"/>
    <w:rsid w:val="00DB2F86"/>
    <w:rsid w:val="00DC40EF"/>
    <w:rsid w:val="00DD0231"/>
    <w:rsid w:val="00DD477F"/>
    <w:rsid w:val="00DE03B0"/>
    <w:rsid w:val="00DE0DDA"/>
    <w:rsid w:val="00DE13EF"/>
    <w:rsid w:val="00DE1F34"/>
    <w:rsid w:val="00DE50A9"/>
    <w:rsid w:val="00DE7192"/>
    <w:rsid w:val="00DF1280"/>
    <w:rsid w:val="00DF4726"/>
    <w:rsid w:val="00DF59D5"/>
    <w:rsid w:val="00E0009D"/>
    <w:rsid w:val="00E02561"/>
    <w:rsid w:val="00E03ACF"/>
    <w:rsid w:val="00E044BD"/>
    <w:rsid w:val="00E06BB5"/>
    <w:rsid w:val="00E06C86"/>
    <w:rsid w:val="00E12BC1"/>
    <w:rsid w:val="00E133AC"/>
    <w:rsid w:val="00E21501"/>
    <w:rsid w:val="00E22476"/>
    <w:rsid w:val="00E2639E"/>
    <w:rsid w:val="00E30DEB"/>
    <w:rsid w:val="00E3112B"/>
    <w:rsid w:val="00E31B46"/>
    <w:rsid w:val="00E3332A"/>
    <w:rsid w:val="00E428B3"/>
    <w:rsid w:val="00E432C6"/>
    <w:rsid w:val="00E44895"/>
    <w:rsid w:val="00E560F4"/>
    <w:rsid w:val="00E6166B"/>
    <w:rsid w:val="00E62A60"/>
    <w:rsid w:val="00E723B3"/>
    <w:rsid w:val="00E72B68"/>
    <w:rsid w:val="00E74083"/>
    <w:rsid w:val="00E74B17"/>
    <w:rsid w:val="00E80392"/>
    <w:rsid w:val="00E85F2B"/>
    <w:rsid w:val="00E97913"/>
    <w:rsid w:val="00EA268C"/>
    <w:rsid w:val="00EA45C1"/>
    <w:rsid w:val="00EA558D"/>
    <w:rsid w:val="00EA70B7"/>
    <w:rsid w:val="00EA75B1"/>
    <w:rsid w:val="00EA7786"/>
    <w:rsid w:val="00EB3640"/>
    <w:rsid w:val="00EB4C34"/>
    <w:rsid w:val="00EB57E4"/>
    <w:rsid w:val="00EB79DA"/>
    <w:rsid w:val="00EC0AE2"/>
    <w:rsid w:val="00EC314F"/>
    <w:rsid w:val="00EC3AD5"/>
    <w:rsid w:val="00EC3FC4"/>
    <w:rsid w:val="00EC49DB"/>
    <w:rsid w:val="00ED3FC7"/>
    <w:rsid w:val="00ED4C79"/>
    <w:rsid w:val="00ED59F2"/>
    <w:rsid w:val="00EE06CE"/>
    <w:rsid w:val="00EE55E8"/>
    <w:rsid w:val="00EE5EDC"/>
    <w:rsid w:val="00EE7302"/>
    <w:rsid w:val="00EF056E"/>
    <w:rsid w:val="00EF178C"/>
    <w:rsid w:val="00EF5BEB"/>
    <w:rsid w:val="00EF6181"/>
    <w:rsid w:val="00EF6378"/>
    <w:rsid w:val="00F05F68"/>
    <w:rsid w:val="00F11E1D"/>
    <w:rsid w:val="00F1419B"/>
    <w:rsid w:val="00F23484"/>
    <w:rsid w:val="00F237A3"/>
    <w:rsid w:val="00F26B77"/>
    <w:rsid w:val="00F33CD9"/>
    <w:rsid w:val="00F359AF"/>
    <w:rsid w:val="00F3656A"/>
    <w:rsid w:val="00F412C7"/>
    <w:rsid w:val="00F45F31"/>
    <w:rsid w:val="00F46534"/>
    <w:rsid w:val="00F53A49"/>
    <w:rsid w:val="00F5538D"/>
    <w:rsid w:val="00F60025"/>
    <w:rsid w:val="00F637EA"/>
    <w:rsid w:val="00F64638"/>
    <w:rsid w:val="00F6722C"/>
    <w:rsid w:val="00F67E54"/>
    <w:rsid w:val="00F71677"/>
    <w:rsid w:val="00F7797E"/>
    <w:rsid w:val="00F802FC"/>
    <w:rsid w:val="00F8528D"/>
    <w:rsid w:val="00F92696"/>
    <w:rsid w:val="00F92792"/>
    <w:rsid w:val="00F95024"/>
    <w:rsid w:val="00F9587B"/>
    <w:rsid w:val="00F9646B"/>
    <w:rsid w:val="00F976F1"/>
    <w:rsid w:val="00FA1C72"/>
    <w:rsid w:val="00FA3A5A"/>
    <w:rsid w:val="00FA5859"/>
    <w:rsid w:val="00FA6180"/>
    <w:rsid w:val="00FB1A38"/>
    <w:rsid w:val="00FB30BD"/>
    <w:rsid w:val="00FB4ABB"/>
    <w:rsid w:val="00FB576E"/>
    <w:rsid w:val="00FC0809"/>
    <w:rsid w:val="00FC0E8F"/>
    <w:rsid w:val="00FC31C5"/>
    <w:rsid w:val="00FC38EC"/>
    <w:rsid w:val="00FC4A5A"/>
    <w:rsid w:val="00FD3B1F"/>
    <w:rsid w:val="00FE2245"/>
    <w:rsid w:val="00FE28CF"/>
    <w:rsid w:val="00FE3977"/>
    <w:rsid w:val="00FE46D6"/>
    <w:rsid w:val="00FE6DF1"/>
    <w:rsid w:val="00FF2532"/>
    <w:rsid w:val="00FF3624"/>
    <w:rsid w:val="00FF54C8"/>
    <w:rsid w:val="00FF5A4F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EA2981"/>
  <w15:chartTrackingRefBased/>
  <w15:docId w15:val="{647880A9-49EC-4343-B661-DDCD4B98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83C"/>
  </w:style>
  <w:style w:type="paragraph" w:styleId="Heading1">
    <w:name w:val="heading 1"/>
    <w:basedOn w:val="Normal"/>
    <w:next w:val="Normal"/>
    <w:link w:val="Heading1Char"/>
    <w:uiPriority w:val="9"/>
    <w:qFormat/>
    <w:rsid w:val="00F35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F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8C"/>
  </w:style>
  <w:style w:type="paragraph" w:styleId="Footer">
    <w:name w:val="footer"/>
    <w:basedOn w:val="Normal"/>
    <w:link w:val="FooterChar"/>
    <w:uiPriority w:val="99"/>
    <w:unhideWhenUsed/>
    <w:rsid w:val="00EF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8C"/>
  </w:style>
  <w:style w:type="paragraph" w:styleId="TOCHeading">
    <w:name w:val="TOC Heading"/>
    <w:basedOn w:val="Heading1"/>
    <w:next w:val="Normal"/>
    <w:uiPriority w:val="39"/>
    <w:unhideWhenUsed/>
    <w:qFormat/>
    <w:rsid w:val="00EF17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D72"/>
    <w:pPr>
      <w:tabs>
        <w:tab w:val="right" w:leader="dot" w:pos="9350"/>
      </w:tabs>
      <w:bidi/>
      <w:spacing w:after="100" w:line="276" w:lineRule="auto"/>
    </w:pPr>
    <w:rPr>
      <w:rFonts w:ascii="Calibri" w:hAnsi="Calibri" w:cs="Calibri"/>
      <w:b/>
      <w:bC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971FA6"/>
    <w:pPr>
      <w:tabs>
        <w:tab w:val="right" w:leader="dot" w:pos="8777"/>
      </w:tabs>
      <w:bidi/>
      <w:spacing w:after="100" w:line="276" w:lineRule="auto"/>
      <w:ind w:left="220"/>
    </w:pPr>
    <w:rPr>
      <w:rFonts w:ascii="Calibri" w:hAnsi="Calibri" w:cs="Calibri"/>
      <w:noProof/>
      <w:lang w:bidi="fa-IR"/>
    </w:rPr>
  </w:style>
  <w:style w:type="character" w:styleId="Hyperlink">
    <w:name w:val="Hyperlink"/>
    <w:basedOn w:val="DefaultParagraphFont"/>
    <w:uiPriority w:val="99"/>
    <w:unhideWhenUsed/>
    <w:rsid w:val="00EF17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184"/>
    <w:pPr>
      <w:ind w:left="720"/>
      <w:contextualSpacing/>
    </w:pPr>
  </w:style>
  <w:style w:type="table" w:styleId="TableGrid">
    <w:name w:val="Table Grid"/>
    <w:basedOn w:val="TableNormal"/>
    <w:uiPriority w:val="39"/>
    <w:rsid w:val="00F7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2C1D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5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89A"/>
    <w:rPr>
      <w:b/>
      <w:bCs/>
      <w:sz w:val="20"/>
      <w:szCs w:val="20"/>
    </w:rPr>
  </w:style>
  <w:style w:type="table" w:styleId="GridTable4-Accent3">
    <w:name w:val="Grid Table 4 Accent 3"/>
    <w:basedOn w:val="TableNormal"/>
    <w:uiPriority w:val="49"/>
    <w:rsid w:val="00711B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A718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F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3">
    <w:name w:val="Grid Table 5 Dark Accent 3"/>
    <w:basedOn w:val="TableNormal"/>
    <w:uiPriority w:val="50"/>
    <w:rsid w:val="00DE50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Grid1">
    <w:name w:val="Table Grid1"/>
    <w:basedOn w:val="TableNormal"/>
    <w:next w:val="TableGrid"/>
    <w:uiPriority w:val="39"/>
    <w:rsid w:val="0058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F33C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F33C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C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4">
    <w:name w:val="List Table 7 Colorful Accent 4"/>
    <w:basedOn w:val="TableNormal"/>
    <w:uiPriority w:val="52"/>
    <w:rsid w:val="00D44B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4A31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1">
    <w:name w:val="Grid Table 3 Accent 1"/>
    <w:basedOn w:val="TableNormal"/>
    <w:uiPriority w:val="48"/>
    <w:rsid w:val="004A31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4A31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C112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12E1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37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37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3785"/>
    <w:rPr>
      <w:vertAlign w:val="superscript"/>
    </w:rPr>
  </w:style>
  <w:style w:type="table" w:styleId="GridTable6Colorful">
    <w:name w:val="Grid Table 6 Colorful"/>
    <w:basedOn w:val="TableNormal"/>
    <w:uiPriority w:val="51"/>
    <w:rsid w:val="007D0E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1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78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69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86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21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7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75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2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4F75-1325-4BFA-8F60-14F2C1A0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Nouralivand ; Reza</cp:lastModifiedBy>
  <cp:revision>23</cp:revision>
  <cp:lastPrinted>2021-07-08T14:57:00Z</cp:lastPrinted>
  <dcterms:created xsi:type="dcterms:W3CDTF">2022-10-04T14:38:00Z</dcterms:created>
  <dcterms:modified xsi:type="dcterms:W3CDTF">2023-12-24T13:26:00Z</dcterms:modified>
</cp:coreProperties>
</file>