
<file path=[Content_Types].xml><?xml version="1.0" encoding="utf-8"?>
<Types xmlns="http://schemas.openxmlformats.org/package/2006/content-types">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83EE" w14:textId="77777777" w:rsidR="005D0220" w:rsidRDefault="005D0220" w:rsidP="005D0220">
      <w:pPr>
        <w:bidi/>
        <w:jc w:val="center"/>
        <w:rPr>
          <w:rFonts w:ascii="B Zar" w:hAnsi="B Zar" w:cs="B Titr"/>
          <w:sz w:val="24"/>
          <w:szCs w:val="24"/>
          <w:rtl/>
          <w:lang w:bidi="fa-IR"/>
        </w:rPr>
      </w:pPr>
      <w:r w:rsidRPr="004533AE">
        <w:rPr>
          <w:rFonts w:ascii="B Zar" w:hAnsi="B Zar" w:cs="B Titr" w:hint="cs"/>
          <w:sz w:val="24"/>
          <w:szCs w:val="24"/>
          <w:rtl/>
          <w:lang w:bidi="fa-IR"/>
        </w:rPr>
        <w:t xml:space="preserve">اطلاعات </w:t>
      </w:r>
      <w:r>
        <w:rPr>
          <w:rFonts w:ascii="B Zar" w:hAnsi="B Zar" w:cs="B Titr" w:hint="cs"/>
          <w:sz w:val="24"/>
          <w:szCs w:val="24"/>
          <w:rtl/>
          <w:lang w:bidi="fa-IR"/>
        </w:rPr>
        <w:t>اولیه کسب‌وکار</w:t>
      </w:r>
    </w:p>
    <w:p w14:paraId="00300619" w14:textId="23664429" w:rsidR="005D0220" w:rsidRPr="00BF77AB" w:rsidRDefault="005D0220" w:rsidP="005D0220">
      <w:pPr>
        <w:bidi/>
        <w:jc w:val="center"/>
        <w:rPr>
          <w:rFonts w:ascii="B Zar" w:hAnsi="B Zar" w:cs="B Zar"/>
          <w:sz w:val="24"/>
          <w:szCs w:val="24"/>
          <w:rtl/>
          <w:lang w:bidi="fa-IR"/>
        </w:rPr>
      </w:pPr>
      <w:r w:rsidRPr="00BF77AB">
        <w:rPr>
          <w:rFonts w:ascii="B Zar" w:hAnsi="B Zar" w:cs="B Zar" w:hint="cs"/>
          <w:sz w:val="24"/>
          <w:szCs w:val="24"/>
          <w:rtl/>
          <w:lang w:bidi="fa-IR"/>
        </w:rPr>
        <w:t>برای ثبت اطلاعات این پروژه در بانک اطلاعاتی پروژه‌های رتیبا نیاز به اطلاعات اولیه کسب‌وکار و همچنین اطلاعات هویتی شخص تکمیل‌کننده‌ی فرم پیش رو داریم. در صورتی که اطلاعات هر کدام از فیلدها در دسترس نیست، لطفا در فیلد مربوطه خط تیره (-) بگذارید.</w:t>
      </w:r>
    </w:p>
    <w:p w14:paraId="4D66AF3E" w14:textId="77777777" w:rsidR="005D0220" w:rsidRPr="00AD329A" w:rsidRDefault="005D0220" w:rsidP="005D0220">
      <w:pPr>
        <w:bidi/>
        <w:jc w:val="center"/>
        <w:rPr>
          <w:rFonts w:ascii="B Zar" w:hAnsi="B Zar" w:cs="B Nazanin"/>
          <w:sz w:val="24"/>
          <w:szCs w:val="24"/>
          <w:rtl/>
          <w:lang w:bidi="fa-IR"/>
        </w:rPr>
      </w:pPr>
    </w:p>
    <w:tbl>
      <w:tblPr>
        <w:tblStyle w:val="TableGrid"/>
        <w:bidiVisual/>
        <w:tblW w:w="0" w:type="auto"/>
        <w:tblLook w:val="04A0" w:firstRow="1" w:lastRow="0" w:firstColumn="1" w:lastColumn="0" w:noHBand="0" w:noVBand="1"/>
      </w:tblPr>
      <w:tblGrid>
        <w:gridCol w:w="6099"/>
        <w:gridCol w:w="3850"/>
      </w:tblGrid>
      <w:tr w:rsidR="005D0220" w:rsidRPr="00AD329A" w14:paraId="19106562" w14:textId="77777777" w:rsidTr="003B6F2C">
        <w:trPr>
          <w:trHeight w:val="849"/>
        </w:trPr>
        <w:tc>
          <w:tcPr>
            <w:tcW w:w="6099" w:type="dxa"/>
            <w:shd w:val="clear" w:color="auto" w:fill="BDD6EE" w:themeFill="accent5" w:themeFillTint="66"/>
            <w:vAlign w:val="center"/>
          </w:tcPr>
          <w:p w14:paraId="775DC646"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نام تجاری کسب‌وکار:</w:t>
            </w:r>
          </w:p>
        </w:tc>
        <w:tc>
          <w:tcPr>
            <w:tcW w:w="3850" w:type="dxa"/>
            <w:vAlign w:val="center"/>
          </w:tcPr>
          <w:p w14:paraId="638C511B" w14:textId="736BD6A0" w:rsidR="005D0220" w:rsidRPr="00AD329A" w:rsidRDefault="009F60C6" w:rsidP="003B6F2C">
            <w:pPr>
              <w:bidi/>
              <w:spacing w:line="276" w:lineRule="auto"/>
              <w:jc w:val="center"/>
              <w:rPr>
                <w:rFonts w:ascii="B Zar" w:hAnsi="B Zar" w:cs="B Zar"/>
                <w:sz w:val="20"/>
                <w:szCs w:val="20"/>
                <w:rtl/>
                <w:lang w:bidi="fa-IR"/>
              </w:rPr>
            </w:pPr>
            <w:r>
              <w:rPr>
                <w:rFonts w:ascii="B Zar" w:hAnsi="B Zar" w:cs="B Zar" w:hint="cs"/>
                <w:sz w:val="20"/>
                <w:szCs w:val="20"/>
                <w:rtl/>
                <w:lang w:bidi="fa-IR"/>
              </w:rPr>
              <w:t>بارنت</w:t>
            </w:r>
          </w:p>
        </w:tc>
      </w:tr>
      <w:tr w:rsidR="005D0220" w:rsidRPr="00AD329A" w14:paraId="3368DB89" w14:textId="77777777" w:rsidTr="003B6F2C">
        <w:trPr>
          <w:trHeight w:val="849"/>
        </w:trPr>
        <w:tc>
          <w:tcPr>
            <w:tcW w:w="6099" w:type="dxa"/>
            <w:shd w:val="clear" w:color="auto" w:fill="BDD6EE" w:themeFill="accent5" w:themeFillTint="66"/>
            <w:vAlign w:val="center"/>
          </w:tcPr>
          <w:p w14:paraId="250E1BA6"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cs="B Zar" w:hint="cs"/>
                <w:b/>
                <w:bCs/>
                <w:sz w:val="20"/>
                <w:szCs w:val="20"/>
                <w:rtl/>
              </w:rPr>
              <w:t>آدرس سایت:</w:t>
            </w:r>
          </w:p>
        </w:tc>
        <w:tc>
          <w:tcPr>
            <w:tcW w:w="3850" w:type="dxa"/>
            <w:vAlign w:val="center"/>
          </w:tcPr>
          <w:p w14:paraId="294767E1" w14:textId="0C00A634" w:rsidR="005D0220" w:rsidRPr="009F60C6" w:rsidRDefault="009F60C6" w:rsidP="003B6F2C">
            <w:pPr>
              <w:bidi/>
              <w:spacing w:line="276" w:lineRule="auto"/>
              <w:jc w:val="center"/>
              <w:rPr>
                <w:rFonts w:cs="B Zar"/>
                <w:sz w:val="20"/>
                <w:szCs w:val="20"/>
                <w:lang w:bidi="fa-IR"/>
              </w:rPr>
            </w:pPr>
            <w:r>
              <w:rPr>
                <w:rFonts w:cs="B Zar"/>
                <w:sz w:val="20"/>
                <w:szCs w:val="20"/>
                <w:lang w:bidi="fa-IR"/>
              </w:rPr>
              <w:t>www.baarnet.com</w:t>
            </w:r>
          </w:p>
        </w:tc>
      </w:tr>
      <w:tr w:rsidR="005D0220" w:rsidRPr="00AD329A" w14:paraId="4C13A112" w14:textId="77777777" w:rsidTr="003B6F2C">
        <w:trPr>
          <w:trHeight w:val="849"/>
        </w:trPr>
        <w:tc>
          <w:tcPr>
            <w:tcW w:w="6099" w:type="dxa"/>
            <w:shd w:val="clear" w:color="auto" w:fill="BDD6EE" w:themeFill="accent5" w:themeFillTint="66"/>
            <w:vAlign w:val="center"/>
          </w:tcPr>
          <w:p w14:paraId="58BAE478"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نام تکمیل‌کننده فرم:</w:t>
            </w:r>
          </w:p>
        </w:tc>
        <w:tc>
          <w:tcPr>
            <w:tcW w:w="3850" w:type="dxa"/>
            <w:vAlign w:val="center"/>
          </w:tcPr>
          <w:p w14:paraId="14DBB74C" w14:textId="55EA792B" w:rsidR="005D0220" w:rsidRPr="00AD329A" w:rsidRDefault="009F60C6" w:rsidP="003B6F2C">
            <w:pPr>
              <w:bidi/>
              <w:spacing w:line="276" w:lineRule="auto"/>
              <w:jc w:val="center"/>
              <w:rPr>
                <w:rFonts w:ascii="B Zar" w:hAnsi="B Zar" w:cs="B Zar"/>
                <w:sz w:val="20"/>
                <w:szCs w:val="20"/>
                <w:rtl/>
                <w:lang w:bidi="fa-IR"/>
              </w:rPr>
            </w:pPr>
            <w:r>
              <w:rPr>
                <w:rFonts w:ascii="B Zar" w:hAnsi="B Zar" w:cs="B Zar" w:hint="cs"/>
                <w:sz w:val="20"/>
                <w:szCs w:val="20"/>
                <w:rtl/>
                <w:lang w:bidi="fa-IR"/>
              </w:rPr>
              <w:t>نوید نیلی</w:t>
            </w:r>
          </w:p>
        </w:tc>
      </w:tr>
      <w:tr w:rsidR="005D0220" w:rsidRPr="00AD329A" w14:paraId="2070EE96" w14:textId="77777777" w:rsidTr="003B6F2C">
        <w:trPr>
          <w:trHeight w:val="849"/>
        </w:trPr>
        <w:tc>
          <w:tcPr>
            <w:tcW w:w="6099" w:type="dxa"/>
            <w:shd w:val="clear" w:color="auto" w:fill="BDD6EE" w:themeFill="accent5" w:themeFillTint="66"/>
            <w:vAlign w:val="center"/>
          </w:tcPr>
          <w:p w14:paraId="28170DCD"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آدرس ایمیل تکمیل‌کننده فرم:</w:t>
            </w:r>
          </w:p>
        </w:tc>
        <w:tc>
          <w:tcPr>
            <w:tcW w:w="3850" w:type="dxa"/>
            <w:vAlign w:val="center"/>
          </w:tcPr>
          <w:p w14:paraId="17793848" w14:textId="77777777" w:rsidR="005D0220" w:rsidRPr="00AD329A" w:rsidRDefault="005D0220" w:rsidP="003B6F2C">
            <w:pPr>
              <w:bidi/>
              <w:spacing w:line="276" w:lineRule="auto"/>
              <w:jc w:val="center"/>
              <w:rPr>
                <w:rFonts w:ascii="B Zar" w:hAnsi="B Zar" w:cs="B Zar"/>
                <w:sz w:val="20"/>
                <w:szCs w:val="20"/>
                <w:rtl/>
                <w:lang w:bidi="fa-IR"/>
              </w:rPr>
            </w:pPr>
          </w:p>
        </w:tc>
      </w:tr>
      <w:tr w:rsidR="005D0220" w:rsidRPr="00AD329A" w14:paraId="16124B4A" w14:textId="77777777" w:rsidTr="003B6F2C">
        <w:trPr>
          <w:trHeight w:val="822"/>
        </w:trPr>
        <w:tc>
          <w:tcPr>
            <w:tcW w:w="6099" w:type="dxa"/>
            <w:shd w:val="clear" w:color="auto" w:fill="BDD6EE" w:themeFill="accent5" w:themeFillTint="66"/>
            <w:vAlign w:val="center"/>
          </w:tcPr>
          <w:p w14:paraId="277DAE76"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 xml:space="preserve">شماره تماس </w:t>
            </w:r>
            <w:r>
              <w:rPr>
                <w:rFonts w:ascii="B Zar" w:hAnsi="B Zar" w:cs="B Zar" w:hint="cs"/>
                <w:b/>
                <w:bCs/>
                <w:sz w:val="20"/>
                <w:szCs w:val="20"/>
                <w:rtl/>
                <w:lang w:bidi="fa-IR"/>
              </w:rPr>
              <w:t>کسب‌وکار</w:t>
            </w:r>
            <w:r w:rsidRPr="00AD329A">
              <w:rPr>
                <w:rFonts w:ascii="B Zar" w:hAnsi="B Zar" w:cs="B Zar" w:hint="cs"/>
                <w:b/>
                <w:bCs/>
                <w:sz w:val="20"/>
                <w:szCs w:val="20"/>
                <w:rtl/>
                <w:lang w:bidi="fa-IR"/>
              </w:rPr>
              <w:t>:</w:t>
            </w:r>
          </w:p>
        </w:tc>
        <w:tc>
          <w:tcPr>
            <w:tcW w:w="3850" w:type="dxa"/>
            <w:vAlign w:val="center"/>
          </w:tcPr>
          <w:p w14:paraId="1B9AA0AA" w14:textId="1993CC2C" w:rsidR="005D0220" w:rsidRPr="009F60C6" w:rsidRDefault="009F60C6" w:rsidP="003B6F2C">
            <w:pPr>
              <w:bidi/>
              <w:spacing w:line="276" w:lineRule="auto"/>
              <w:jc w:val="center"/>
              <w:rPr>
                <w:rFonts w:cs="B Zar"/>
                <w:sz w:val="20"/>
                <w:szCs w:val="20"/>
                <w:lang w:bidi="fa-IR"/>
              </w:rPr>
            </w:pPr>
            <w:r>
              <w:rPr>
                <w:rFonts w:cs="B Zar"/>
                <w:sz w:val="20"/>
                <w:szCs w:val="20"/>
                <w:lang w:bidi="fa-IR"/>
              </w:rPr>
              <w:t>0313302</w:t>
            </w:r>
          </w:p>
        </w:tc>
      </w:tr>
      <w:tr w:rsidR="005D0220" w:rsidRPr="00AD329A" w14:paraId="33937880" w14:textId="77777777" w:rsidTr="003B6F2C">
        <w:trPr>
          <w:trHeight w:val="849"/>
        </w:trPr>
        <w:tc>
          <w:tcPr>
            <w:tcW w:w="6099" w:type="dxa"/>
            <w:shd w:val="clear" w:color="auto" w:fill="BDD6EE" w:themeFill="accent5" w:themeFillTint="66"/>
            <w:vAlign w:val="center"/>
          </w:tcPr>
          <w:p w14:paraId="56DF0BD5"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شماره همراه تکمیل‌کننده فرم:</w:t>
            </w:r>
          </w:p>
        </w:tc>
        <w:tc>
          <w:tcPr>
            <w:tcW w:w="3850" w:type="dxa"/>
            <w:vAlign w:val="center"/>
          </w:tcPr>
          <w:p w14:paraId="45D5BBD3" w14:textId="3C9F06A5" w:rsidR="005D0220" w:rsidRPr="00AD329A" w:rsidRDefault="009F60C6" w:rsidP="003B6F2C">
            <w:pPr>
              <w:bidi/>
              <w:spacing w:line="276" w:lineRule="auto"/>
              <w:jc w:val="center"/>
              <w:rPr>
                <w:rFonts w:ascii="B Zar" w:hAnsi="B Zar" w:cs="B Zar"/>
                <w:sz w:val="20"/>
                <w:szCs w:val="20"/>
                <w:rtl/>
                <w:lang w:bidi="fa-IR"/>
              </w:rPr>
            </w:pPr>
            <w:r>
              <w:rPr>
                <w:rFonts w:ascii="B Zar" w:hAnsi="B Zar" w:cs="B Zar"/>
                <w:sz w:val="20"/>
                <w:szCs w:val="20"/>
                <w:lang w:bidi="fa-IR"/>
              </w:rPr>
              <w:t>09137005343</w:t>
            </w:r>
          </w:p>
        </w:tc>
      </w:tr>
      <w:tr w:rsidR="005D0220" w:rsidRPr="00AD329A" w14:paraId="226DCF17" w14:textId="77777777" w:rsidTr="003B6F2C">
        <w:trPr>
          <w:trHeight w:val="849"/>
        </w:trPr>
        <w:tc>
          <w:tcPr>
            <w:tcW w:w="6099" w:type="dxa"/>
            <w:shd w:val="clear" w:color="auto" w:fill="BDD6EE" w:themeFill="accent5" w:themeFillTint="66"/>
            <w:vAlign w:val="center"/>
          </w:tcPr>
          <w:p w14:paraId="3B82A117"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آدرس لینکدین کسب‌وکار:</w:t>
            </w:r>
          </w:p>
        </w:tc>
        <w:tc>
          <w:tcPr>
            <w:tcW w:w="3850" w:type="dxa"/>
            <w:vAlign w:val="center"/>
          </w:tcPr>
          <w:p w14:paraId="1D6AB9FD" w14:textId="766C047C" w:rsidR="005D0220" w:rsidRPr="00154EB0" w:rsidRDefault="00154EB0" w:rsidP="003B6F2C">
            <w:pPr>
              <w:bidi/>
              <w:spacing w:line="276" w:lineRule="auto"/>
              <w:jc w:val="center"/>
              <w:rPr>
                <w:rFonts w:ascii="Cambria" w:hAnsi="Cambria" w:cs="B Zar"/>
                <w:sz w:val="20"/>
                <w:szCs w:val="20"/>
                <w:rtl/>
                <w:lang w:bidi="fa-IR"/>
              </w:rPr>
            </w:pPr>
            <w:r>
              <w:rPr>
                <w:rFonts w:ascii="Cambria" w:hAnsi="Cambria" w:cs="B Zar"/>
                <w:sz w:val="20"/>
                <w:szCs w:val="20"/>
                <w:lang w:bidi="fa-IR"/>
              </w:rPr>
              <w:t>@baarnet</w:t>
            </w:r>
          </w:p>
        </w:tc>
      </w:tr>
      <w:tr w:rsidR="005D0220" w:rsidRPr="00AD329A" w14:paraId="492AE69D" w14:textId="77777777" w:rsidTr="003B6F2C">
        <w:trPr>
          <w:trHeight w:val="849"/>
        </w:trPr>
        <w:tc>
          <w:tcPr>
            <w:tcW w:w="6099" w:type="dxa"/>
            <w:shd w:val="clear" w:color="auto" w:fill="BDD6EE" w:themeFill="accent5" w:themeFillTint="66"/>
            <w:vAlign w:val="center"/>
          </w:tcPr>
          <w:p w14:paraId="69AE7753"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آدرس توییتر کسب‌وکار:</w:t>
            </w:r>
          </w:p>
        </w:tc>
        <w:tc>
          <w:tcPr>
            <w:tcW w:w="3850" w:type="dxa"/>
            <w:vAlign w:val="center"/>
          </w:tcPr>
          <w:p w14:paraId="6524A06A" w14:textId="02ED69DD" w:rsidR="005D0220" w:rsidRPr="00AD329A" w:rsidRDefault="009F60C6" w:rsidP="003B6F2C">
            <w:pPr>
              <w:bidi/>
              <w:spacing w:line="276" w:lineRule="auto"/>
              <w:jc w:val="center"/>
              <w:rPr>
                <w:rFonts w:ascii="B Zar" w:hAnsi="B Zar" w:cs="B Zar"/>
                <w:sz w:val="20"/>
                <w:szCs w:val="20"/>
                <w:rtl/>
                <w:lang w:bidi="fa-IR"/>
              </w:rPr>
            </w:pPr>
            <w:r>
              <w:rPr>
                <w:rFonts w:ascii="B Zar" w:hAnsi="B Zar" w:cs="B Zar"/>
                <w:sz w:val="20"/>
                <w:szCs w:val="20"/>
                <w:lang w:bidi="fa-IR"/>
              </w:rPr>
              <w:t>-</w:t>
            </w:r>
          </w:p>
        </w:tc>
      </w:tr>
      <w:tr w:rsidR="005D0220" w:rsidRPr="00AD329A" w14:paraId="4D5AFD1E" w14:textId="77777777" w:rsidTr="003B6F2C">
        <w:trPr>
          <w:trHeight w:val="822"/>
        </w:trPr>
        <w:tc>
          <w:tcPr>
            <w:tcW w:w="6099" w:type="dxa"/>
            <w:shd w:val="clear" w:color="auto" w:fill="BDD6EE" w:themeFill="accent5" w:themeFillTint="66"/>
            <w:vAlign w:val="center"/>
          </w:tcPr>
          <w:p w14:paraId="0DDDE24A"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آدرس اینستاگرام</w:t>
            </w:r>
            <w:r>
              <w:rPr>
                <w:rFonts w:ascii="B Zar" w:hAnsi="B Zar" w:cs="B Zar" w:hint="cs"/>
                <w:b/>
                <w:bCs/>
                <w:sz w:val="20"/>
                <w:szCs w:val="20"/>
                <w:rtl/>
                <w:lang w:bidi="fa-IR"/>
              </w:rPr>
              <w:t xml:space="preserve"> کسب‌وکار</w:t>
            </w:r>
            <w:r w:rsidRPr="00AD329A">
              <w:rPr>
                <w:rFonts w:ascii="B Zar" w:hAnsi="B Zar" w:cs="B Zar" w:hint="cs"/>
                <w:b/>
                <w:bCs/>
                <w:sz w:val="20"/>
                <w:szCs w:val="20"/>
                <w:rtl/>
                <w:lang w:bidi="fa-IR"/>
              </w:rPr>
              <w:t>:</w:t>
            </w:r>
          </w:p>
        </w:tc>
        <w:tc>
          <w:tcPr>
            <w:tcW w:w="3850" w:type="dxa"/>
            <w:vAlign w:val="center"/>
          </w:tcPr>
          <w:p w14:paraId="143EEEC7" w14:textId="7035E362" w:rsidR="005D0220" w:rsidRPr="00154EB0" w:rsidRDefault="00154EB0" w:rsidP="003B6F2C">
            <w:pPr>
              <w:bidi/>
              <w:spacing w:line="276" w:lineRule="auto"/>
              <w:jc w:val="center"/>
              <w:rPr>
                <w:rFonts w:ascii="Cambria" w:hAnsi="Cambria" w:cs="B Zar"/>
                <w:sz w:val="20"/>
                <w:szCs w:val="20"/>
                <w:rtl/>
                <w:lang w:bidi="fa-IR"/>
              </w:rPr>
            </w:pPr>
            <w:proofErr w:type="spellStart"/>
            <w:r>
              <w:rPr>
                <w:rFonts w:ascii="Cambria" w:hAnsi="Cambria" w:cs="B Zar"/>
                <w:sz w:val="20"/>
                <w:szCs w:val="20"/>
                <w:lang w:bidi="fa-IR"/>
              </w:rPr>
              <w:t>Baarnet_com</w:t>
            </w:r>
            <w:proofErr w:type="spellEnd"/>
          </w:p>
        </w:tc>
      </w:tr>
      <w:tr w:rsidR="005D0220" w:rsidRPr="00AD329A" w14:paraId="6862B218" w14:textId="77777777" w:rsidTr="003B6F2C">
        <w:trPr>
          <w:trHeight w:val="849"/>
        </w:trPr>
        <w:tc>
          <w:tcPr>
            <w:tcW w:w="6099" w:type="dxa"/>
            <w:shd w:val="clear" w:color="auto" w:fill="BDD6EE" w:themeFill="accent5" w:themeFillTint="66"/>
            <w:vAlign w:val="center"/>
          </w:tcPr>
          <w:p w14:paraId="36AD43E9" w14:textId="77777777" w:rsidR="005D0220" w:rsidRPr="00AD329A" w:rsidRDefault="005D0220" w:rsidP="003B6F2C">
            <w:pPr>
              <w:bidi/>
              <w:spacing w:line="276" w:lineRule="auto"/>
              <w:jc w:val="center"/>
              <w:rPr>
                <w:rFonts w:ascii="B Zar" w:hAnsi="B Zar" w:cs="B Zar"/>
                <w:b/>
                <w:bCs/>
                <w:sz w:val="20"/>
                <w:szCs w:val="20"/>
                <w:rtl/>
                <w:lang w:bidi="fa-IR"/>
              </w:rPr>
            </w:pPr>
            <w:r w:rsidRPr="00AD329A">
              <w:rPr>
                <w:rFonts w:ascii="B Zar" w:hAnsi="B Zar" w:cs="B Zar" w:hint="cs"/>
                <w:b/>
                <w:bCs/>
                <w:sz w:val="20"/>
                <w:szCs w:val="20"/>
                <w:rtl/>
                <w:lang w:bidi="fa-IR"/>
              </w:rPr>
              <w:t>تعداد</w:t>
            </w:r>
            <w:r>
              <w:rPr>
                <w:rFonts w:ascii="B Zar" w:hAnsi="B Zar" w:cs="B Zar" w:hint="cs"/>
                <w:b/>
                <w:bCs/>
                <w:sz w:val="20"/>
                <w:szCs w:val="20"/>
                <w:rtl/>
                <w:lang w:bidi="fa-IR"/>
              </w:rPr>
              <w:t xml:space="preserve"> نیروهای تمام‌وقت کسب‌وکار در حال حاضر</w:t>
            </w:r>
            <w:r w:rsidRPr="00AD329A">
              <w:rPr>
                <w:rFonts w:ascii="B Zar" w:hAnsi="B Zar" w:cs="B Zar" w:hint="cs"/>
                <w:b/>
                <w:bCs/>
                <w:sz w:val="20"/>
                <w:szCs w:val="20"/>
                <w:rtl/>
                <w:lang w:bidi="fa-IR"/>
              </w:rPr>
              <w:t>:</w:t>
            </w:r>
          </w:p>
        </w:tc>
        <w:tc>
          <w:tcPr>
            <w:tcW w:w="3850" w:type="dxa"/>
            <w:vAlign w:val="center"/>
          </w:tcPr>
          <w:p w14:paraId="30131D95" w14:textId="17577277" w:rsidR="005D0220" w:rsidRPr="00AD329A" w:rsidRDefault="009F60C6" w:rsidP="003B6F2C">
            <w:pPr>
              <w:bidi/>
              <w:spacing w:line="276" w:lineRule="auto"/>
              <w:jc w:val="center"/>
              <w:rPr>
                <w:rFonts w:ascii="B Zar" w:hAnsi="B Zar" w:cs="B Zar"/>
                <w:sz w:val="20"/>
                <w:szCs w:val="20"/>
                <w:rtl/>
                <w:lang w:bidi="fa-IR"/>
              </w:rPr>
            </w:pPr>
            <w:r>
              <w:rPr>
                <w:rFonts w:ascii="B Zar" w:hAnsi="B Zar" w:cs="B Zar"/>
                <w:sz w:val="20"/>
                <w:szCs w:val="20"/>
                <w:lang w:bidi="fa-IR"/>
              </w:rPr>
              <w:t>15</w:t>
            </w:r>
          </w:p>
        </w:tc>
      </w:tr>
      <w:tr w:rsidR="005D0220" w:rsidRPr="00AD329A" w14:paraId="17143144" w14:textId="77777777" w:rsidTr="003B6F2C">
        <w:trPr>
          <w:trHeight w:val="849"/>
        </w:trPr>
        <w:tc>
          <w:tcPr>
            <w:tcW w:w="6099" w:type="dxa"/>
            <w:shd w:val="clear" w:color="auto" w:fill="BDD6EE" w:themeFill="accent5" w:themeFillTint="66"/>
            <w:vAlign w:val="center"/>
          </w:tcPr>
          <w:p w14:paraId="2D57422C" w14:textId="77777777" w:rsidR="005D0220" w:rsidRPr="00AD329A" w:rsidRDefault="005D0220" w:rsidP="003B6F2C">
            <w:pPr>
              <w:bidi/>
              <w:spacing w:line="276" w:lineRule="auto"/>
              <w:jc w:val="center"/>
              <w:rPr>
                <w:rFonts w:ascii="B Zar" w:hAnsi="B Zar" w:cs="B Zar"/>
                <w:b/>
                <w:bCs/>
                <w:sz w:val="20"/>
                <w:szCs w:val="20"/>
                <w:rtl/>
                <w:lang w:bidi="fa-IR"/>
              </w:rPr>
            </w:pPr>
            <w:r>
              <w:rPr>
                <w:rFonts w:ascii="B Zar" w:hAnsi="B Zar" w:cs="B Zar" w:hint="cs"/>
                <w:b/>
                <w:bCs/>
                <w:sz w:val="20"/>
                <w:szCs w:val="20"/>
                <w:rtl/>
                <w:lang w:bidi="fa-IR"/>
              </w:rPr>
              <w:t>در حال حاضر کسب‌وکار، خدمات یا محصولات خود را بر چه بستری ارائه می‌دهد؟</w:t>
            </w:r>
          </w:p>
        </w:tc>
        <w:tc>
          <w:tcPr>
            <w:tcW w:w="3850" w:type="dxa"/>
            <w:vAlign w:val="center"/>
          </w:tcPr>
          <w:p w14:paraId="07926AB4" w14:textId="1E6988D1" w:rsidR="005D0220" w:rsidRPr="009F60C6" w:rsidRDefault="009F60C6" w:rsidP="003B6F2C">
            <w:pPr>
              <w:bidi/>
              <w:spacing w:line="276" w:lineRule="auto"/>
              <w:jc w:val="center"/>
              <w:rPr>
                <w:rFonts w:ascii="Calibri" w:hAnsi="Calibri" w:cs="Calibri"/>
                <w:sz w:val="20"/>
                <w:szCs w:val="20"/>
                <w:rtl/>
                <w:lang w:bidi="fa-IR"/>
              </w:rPr>
            </w:pPr>
            <w:r>
              <w:rPr>
                <w:rFonts w:ascii="Calibri" w:hAnsi="Calibri" w:cs="Calibri" w:hint="cs"/>
                <w:sz w:val="20"/>
                <w:szCs w:val="20"/>
                <w:rtl/>
                <w:lang w:bidi="fa-IR"/>
              </w:rPr>
              <w:t>اینترنت</w:t>
            </w:r>
          </w:p>
        </w:tc>
      </w:tr>
      <w:tr w:rsidR="005D0220" w:rsidRPr="00AD329A" w14:paraId="00B39C81" w14:textId="77777777" w:rsidTr="003B6F2C">
        <w:trPr>
          <w:trHeight w:val="822"/>
        </w:trPr>
        <w:tc>
          <w:tcPr>
            <w:tcW w:w="6099" w:type="dxa"/>
            <w:shd w:val="clear" w:color="auto" w:fill="BDD6EE" w:themeFill="accent5" w:themeFillTint="66"/>
            <w:vAlign w:val="center"/>
          </w:tcPr>
          <w:p w14:paraId="7CB2C82E" w14:textId="77777777" w:rsidR="005D0220" w:rsidRPr="00AD329A" w:rsidRDefault="005D0220" w:rsidP="003B6F2C">
            <w:pPr>
              <w:bidi/>
              <w:spacing w:line="276" w:lineRule="auto"/>
              <w:jc w:val="center"/>
              <w:rPr>
                <w:rFonts w:ascii="B Zar" w:hAnsi="B Zar" w:cs="B Zar"/>
                <w:b/>
                <w:bCs/>
                <w:sz w:val="20"/>
                <w:szCs w:val="20"/>
                <w:rtl/>
                <w:lang w:bidi="fa-IR"/>
              </w:rPr>
            </w:pPr>
            <w:r>
              <w:rPr>
                <w:rFonts w:ascii="B Zar" w:hAnsi="B Zar" w:cs="B Zar" w:hint="cs"/>
                <w:b/>
                <w:bCs/>
                <w:sz w:val="20"/>
                <w:szCs w:val="20"/>
                <w:rtl/>
                <w:lang w:bidi="fa-IR"/>
              </w:rPr>
              <w:t>سه مورد از رقبای فعلی و جدی کسب‌وکار خود در بازار ایران را نام ببرید؟</w:t>
            </w:r>
          </w:p>
        </w:tc>
        <w:tc>
          <w:tcPr>
            <w:tcW w:w="3850" w:type="dxa"/>
            <w:vAlign w:val="center"/>
          </w:tcPr>
          <w:p w14:paraId="71B67BAD" w14:textId="55A5ED20" w:rsidR="005D0220" w:rsidRPr="00AD329A" w:rsidRDefault="009F60C6" w:rsidP="003B6F2C">
            <w:pPr>
              <w:bidi/>
              <w:spacing w:line="276" w:lineRule="auto"/>
              <w:jc w:val="center"/>
              <w:rPr>
                <w:rFonts w:ascii="B Zar" w:hAnsi="B Zar" w:cs="B Zar"/>
                <w:sz w:val="20"/>
                <w:szCs w:val="20"/>
                <w:rtl/>
                <w:lang w:bidi="fa-IR"/>
              </w:rPr>
            </w:pPr>
            <w:r>
              <w:rPr>
                <w:rFonts w:ascii="B Zar" w:hAnsi="B Zar" w:cs="B Zar" w:hint="cs"/>
                <w:sz w:val="20"/>
                <w:szCs w:val="20"/>
                <w:rtl/>
                <w:lang w:bidi="fa-IR"/>
              </w:rPr>
              <w:t>اوبار، جاده، آسان بار</w:t>
            </w:r>
          </w:p>
        </w:tc>
      </w:tr>
    </w:tbl>
    <w:p w14:paraId="0587AFB3" w14:textId="77777777" w:rsidR="005D0220" w:rsidRDefault="005D0220" w:rsidP="005D0220">
      <w:pPr>
        <w:rPr>
          <w:rFonts w:ascii="B Zar" w:hAnsi="B Zar" w:cs="B Titr"/>
          <w:sz w:val="24"/>
          <w:szCs w:val="24"/>
          <w:rtl/>
          <w:lang w:bidi="fa-IR"/>
        </w:rPr>
      </w:pPr>
      <w:r>
        <w:rPr>
          <w:rFonts w:ascii="B Zar" w:hAnsi="B Zar" w:cs="B Titr"/>
          <w:sz w:val="24"/>
          <w:szCs w:val="24"/>
          <w:rtl/>
          <w:lang w:bidi="fa-IR"/>
        </w:rPr>
        <w:br w:type="page"/>
      </w:r>
    </w:p>
    <w:p w14:paraId="416C074C" w14:textId="77777777" w:rsidR="005D0220" w:rsidRPr="00B9734E" w:rsidRDefault="005D0220" w:rsidP="005D0220">
      <w:pPr>
        <w:bidi/>
        <w:spacing w:line="240" w:lineRule="auto"/>
        <w:jc w:val="center"/>
        <w:rPr>
          <w:rFonts w:ascii="B Zar" w:hAnsi="B Zar" w:cs="B Titr"/>
          <w:sz w:val="24"/>
          <w:szCs w:val="24"/>
          <w:rtl/>
          <w:lang w:bidi="fa-IR"/>
        </w:rPr>
      </w:pPr>
      <w:r w:rsidRPr="00B9734E">
        <w:rPr>
          <w:rFonts w:ascii="B Zar" w:hAnsi="B Zar" w:cs="B Titr" w:hint="cs"/>
          <w:sz w:val="24"/>
          <w:szCs w:val="24"/>
          <w:rtl/>
          <w:lang w:bidi="fa-IR"/>
        </w:rPr>
        <w:lastRenderedPageBreak/>
        <w:t>اطلاعات ثبتی کسب‌وکار</w:t>
      </w:r>
    </w:p>
    <w:p w14:paraId="6860C675" w14:textId="0947838A" w:rsidR="005D0220" w:rsidRDefault="005D0220" w:rsidP="005D0220">
      <w:pPr>
        <w:bidi/>
        <w:spacing w:line="240" w:lineRule="auto"/>
        <w:jc w:val="center"/>
        <w:rPr>
          <w:rFonts w:ascii="B Zar" w:hAnsi="B Zar" w:cs="B Zar"/>
          <w:sz w:val="24"/>
          <w:szCs w:val="24"/>
          <w:rtl/>
          <w:lang w:bidi="fa-IR"/>
        </w:rPr>
      </w:pPr>
      <w:r>
        <w:rPr>
          <w:rFonts w:ascii="B Zar" w:hAnsi="B Zar" w:cs="B Zar" w:hint="cs"/>
          <w:sz w:val="24"/>
          <w:szCs w:val="24"/>
          <w:rtl/>
          <w:lang w:bidi="fa-IR"/>
        </w:rPr>
        <w:t>برای بررسی وضعی</w:t>
      </w:r>
      <w:r w:rsidR="00311A54">
        <w:rPr>
          <w:rFonts w:ascii="B Zar" w:hAnsi="B Zar" w:cs="B Zar" w:hint="cs"/>
          <w:sz w:val="24"/>
          <w:szCs w:val="24"/>
          <w:rtl/>
          <w:lang w:bidi="fa-IR"/>
        </w:rPr>
        <w:t>ت</w:t>
      </w:r>
      <w:r>
        <w:rPr>
          <w:rFonts w:ascii="B Zar" w:hAnsi="B Zar" w:cs="B Zar" w:hint="cs"/>
          <w:sz w:val="24"/>
          <w:szCs w:val="24"/>
          <w:rtl/>
          <w:lang w:bidi="fa-IR"/>
        </w:rPr>
        <w:t xml:space="preserve"> حقوقی، </w:t>
      </w:r>
      <w:r w:rsidR="002624C2">
        <w:rPr>
          <w:rFonts w:ascii="B Zar" w:hAnsi="B Zar" w:cs="B Zar" w:hint="cs"/>
          <w:sz w:val="24"/>
          <w:szCs w:val="24"/>
          <w:rtl/>
          <w:lang w:bidi="fa-IR"/>
        </w:rPr>
        <w:t>ث</w:t>
      </w:r>
      <w:r>
        <w:rPr>
          <w:rFonts w:ascii="B Zar" w:hAnsi="B Zar" w:cs="B Zar" w:hint="cs"/>
          <w:sz w:val="24"/>
          <w:szCs w:val="24"/>
          <w:rtl/>
          <w:lang w:bidi="fa-IR"/>
        </w:rPr>
        <w:t xml:space="preserve">بتی و ارزیابی ترکیب سهامداری شرکت، لازم است در این جدول، برخی اطلاعات اولیه در این زمینه اعلام گردد. </w:t>
      </w:r>
      <w:r w:rsidRPr="00C2285D">
        <w:rPr>
          <w:rFonts w:ascii="B Zar" w:hAnsi="B Zar" w:cs="B Zar" w:hint="cs"/>
          <w:sz w:val="24"/>
          <w:szCs w:val="24"/>
          <w:rtl/>
          <w:lang w:bidi="fa-IR"/>
        </w:rPr>
        <w:t>لطفا در صورتی که شرکت تاکنون ثبت نشده است، فقط بخش ترکیب سهامداری پر شود</w:t>
      </w:r>
      <w:r>
        <w:rPr>
          <w:rFonts w:ascii="B Zar" w:hAnsi="B Zar" w:cs="B Zar" w:hint="cs"/>
          <w:sz w:val="24"/>
          <w:szCs w:val="24"/>
          <w:rtl/>
          <w:lang w:bidi="fa-IR"/>
        </w:rPr>
        <w:t>.</w:t>
      </w:r>
    </w:p>
    <w:p w14:paraId="63AA5AE8" w14:textId="77777777" w:rsidR="005D0220" w:rsidRPr="00C2285D" w:rsidRDefault="005D0220" w:rsidP="005D0220">
      <w:pPr>
        <w:bidi/>
        <w:spacing w:line="240" w:lineRule="auto"/>
        <w:jc w:val="center"/>
        <w:rPr>
          <w:rFonts w:ascii="B Zar" w:hAnsi="B Zar" w:cs="B Zar"/>
          <w:sz w:val="24"/>
          <w:szCs w:val="24"/>
          <w:rtl/>
          <w:lang w:bidi="fa-IR"/>
        </w:rPr>
      </w:pPr>
    </w:p>
    <w:tbl>
      <w:tblPr>
        <w:tblStyle w:val="TableGrid"/>
        <w:bidiVisual/>
        <w:tblW w:w="10556" w:type="dxa"/>
        <w:jc w:val="center"/>
        <w:tblLook w:val="04A0" w:firstRow="1" w:lastRow="0" w:firstColumn="1" w:lastColumn="0" w:noHBand="0" w:noVBand="1"/>
      </w:tblPr>
      <w:tblGrid>
        <w:gridCol w:w="2907"/>
        <w:gridCol w:w="2889"/>
        <w:gridCol w:w="1980"/>
        <w:gridCol w:w="990"/>
        <w:gridCol w:w="1790"/>
      </w:tblGrid>
      <w:tr w:rsidR="005D0220" w:rsidRPr="00BF77AB" w14:paraId="00D5B9EA" w14:textId="77777777" w:rsidTr="003B6F2C">
        <w:trPr>
          <w:trHeight w:val="579"/>
          <w:jc w:val="center"/>
        </w:trPr>
        <w:tc>
          <w:tcPr>
            <w:tcW w:w="2907" w:type="dxa"/>
            <w:shd w:val="clear" w:color="auto" w:fill="auto"/>
            <w:vAlign w:val="center"/>
          </w:tcPr>
          <w:p w14:paraId="196E5F69" w14:textId="77777777" w:rsidR="005D0220" w:rsidRPr="00BF77AB" w:rsidRDefault="005D0220" w:rsidP="003B6F2C">
            <w:pPr>
              <w:bidi/>
              <w:spacing w:line="276" w:lineRule="auto"/>
              <w:ind w:right="-96"/>
              <w:jc w:val="center"/>
              <w:rPr>
                <w:rFonts w:cs="B Zar"/>
                <w:b/>
                <w:bCs/>
                <w:sz w:val="24"/>
                <w:szCs w:val="24"/>
                <w:rtl/>
                <w:lang w:bidi="fa-IR"/>
              </w:rPr>
            </w:pPr>
            <w:r w:rsidRPr="00BF77AB">
              <w:rPr>
                <w:rFonts w:cs="B Zar"/>
                <w:b/>
                <w:bCs/>
                <w:sz w:val="24"/>
                <w:szCs w:val="24"/>
                <w:rtl/>
              </w:rPr>
              <w:t xml:space="preserve">نام </w:t>
            </w:r>
            <w:r w:rsidRPr="00BF77AB">
              <w:rPr>
                <w:rFonts w:cs="B Zar" w:hint="cs"/>
                <w:b/>
                <w:bCs/>
                <w:sz w:val="24"/>
                <w:szCs w:val="24"/>
                <w:rtl/>
              </w:rPr>
              <w:t xml:space="preserve">ثبتی </w:t>
            </w:r>
            <w:r w:rsidRPr="00BF77AB">
              <w:rPr>
                <w:rFonts w:cs="B Zar"/>
                <w:b/>
                <w:bCs/>
                <w:sz w:val="24"/>
                <w:szCs w:val="24"/>
                <w:rtl/>
              </w:rPr>
              <w:t>شرکت:</w:t>
            </w:r>
          </w:p>
        </w:tc>
        <w:tc>
          <w:tcPr>
            <w:tcW w:w="7649" w:type="dxa"/>
            <w:gridSpan w:val="4"/>
            <w:vAlign w:val="center"/>
          </w:tcPr>
          <w:p w14:paraId="3A4EEC8D" w14:textId="0C143D28" w:rsidR="005D0220" w:rsidRPr="00BF77AB" w:rsidRDefault="009F60C6" w:rsidP="003B6F2C">
            <w:pPr>
              <w:bidi/>
              <w:spacing w:line="276" w:lineRule="auto"/>
              <w:ind w:left="-121"/>
              <w:jc w:val="center"/>
              <w:rPr>
                <w:rFonts w:cs="B Zar"/>
                <w:sz w:val="24"/>
                <w:szCs w:val="24"/>
                <w:rtl/>
                <w:lang w:bidi="fa-IR"/>
              </w:rPr>
            </w:pPr>
            <w:r>
              <w:rPr>
                <w:rFonts w:cs="B Zar" w:hint="cs"/>
                <w:sz w:val="24"/>
                <w:szCs w:val="24"/>
                <w:rtl/>
                <w:lang w:bidi="fa-IR"/>
              </w:rPr>
              <w:t>باربان سیر پارسیان</w:t>
            </w:r>
          </w:p>
        </w:tc>
      </w:tr>
      <w:tr w:rsidR="005D0220" w:rsidRPr="00BF77AB" w14:paraId="70EC9B97" w14:textId="77777777" w:rsidTr="003B6F2C">
        <w:trPr>
          <w:trHeight w:val="579"/>
          <w:jc w:val="center"/>
        </w:trPr>
        <w:tc>
          <w:tcPr>
            <w:tcW w:w="2907" w:type="dxa"/>
            <w:shd w:val="clear" w:color="auto" w:fill="auto"/>
            <w:vAlign w:val="center"/>
          </w:tcPr>
          <w:p w14:paraId="2249ED92" w14:textId="77777777" w:rsidR="005D0220" w:rsidRPr="00BF77AB" w:rsidRDefault="005D0220" w:rsidP="003B6F2C">
            <w:pPr>
              <w:bidi/>
              <w:spacing w:line="276" w:lineRule="auto"/>
              <w:ind w:right="-96"/>
              <w:jc w:val="center"/>
              <w:rPr>
                <w:rFonts w:cs="B Zar"/>
                <w:b/>
                <w:bCs/>
                <w:sz w:val="24"/>
                <w:szCs w:val="24"/>
                <w:rtl/>
                <w:lang w:bidi="fa-IR"/>
              </w:rPr>
            </w:pPr>
            <w:r w:rsidRPr="00BF77AB">
              <w:rPr>
                <w:rFonts w:cs="B Zar"/>
                <w:b/>
                <w:bCs/>
                <w:sz w:val="24"/>
                <w:szCs w:val="24"/>
                <w:rtl/>
              </w:rPr>
              <w:t>میزان سرمایه ثبتی</w:t>
            </w:r>
            <w:r w:rsidRPr="00BF77AB">
              <w:rPr>
                <w:rFonts w:cs="B Zar" w:hint="cs"/>
                <w:b/>
                <w:bCs/>
                <w:sz w:val="24"/>
                <w:szCs w:val="24"/>
                <w:rtl/>
              </w:rPr>
              <w:t>:</w:t>
            </w:r>
          </w:p>
        </w:tc>
        <w:tc>
          <w:tcPr>
            <w:tcW w:w="2889" w:type="dxa"/>
            <w:vAlign w:val="center"/>
          </w:tcPr>
          <w:p w14:paraId="092BD049" w14:textId="29717BAE" w:rsidR="005D0220" w:rsidRPr="00BF77AB" w:rsidRDefault="00154EB0" w:rsidP="003B6F2C">
            <w:pPr>
              <w:bidi/>
              <w:spacing w:line="276" w:lineRule="auto"/>
              <w:ind w:left="-121"/>
              <w:jc w:val="center"/>
              <w:rPr>
                <w:rFonts w:cs="B Zar"/>
                <w:sz w:val="24"/>
                <w:szCs w:val="24"/>
                <w:lang w:bidi="fa-IR"/>
              </w:rPr>
            </w:pPr>
            <w:r>
              <w:rPr>
                <w:rFonts w:cs="B Zar"/>
                <w:sz w:val="24"/>
                <w:szCs w:val="24"/>
                <w:lang w:bidi="fa-IR"/>
              </w:rPr>
              <w:t>10000000</w:t>
            </w:r>
            <w:r w:rsidR="0045098A">
              <w:rPr>
                <w:rFonts w:cs="B Zar" w:hint="cs"/>
                <w:sz w:val="24"/>
                <w:szCs w:val="24"/>
                <w:rtl/>
                <w:lang w:bidi="fa-IR"/>
              </w:rPr>
              <w:t>ریال</w:t>
            </w:r>
          </w:p>
        </w:tc>
        <w:tc>
          <w:tcPr>
            <w:tcW w:w="1980" w:type="dxa"/>
            <w:vAlign w:val="center"/>
          </w:tcPr>
          <w:p w14:paraId="70E2421E" w14:textId="77777777" w:rsidR="005D0220" w:rsidRPr="00BF77AB" w:rsidRDefault="005D0220" w:rsidP="003B6F2C">
            <w:pPr>
              <w:bidi/>
              <w:spacing w:line="276" w:lineRule="auto"/>
              <w:ind w:left="-121"/>
              <w:jc w:val="center"/>
              <w:rPr>
                <w:rFonts w:cs="B Zar"/>
                <w:b/>
                <w:bCs/>
                <w:sz w:val="24"/>
                <w:szCs w:val="24"/>
                <w:rtl/>
                <w:lang w:bidi="fa-IR"/>
              </w:rPr>
            </w:pPr>
            <w:r w:rsidRPr="00BF77AB">
              <w:rPr>
                <w:rFonts w:cs="B Zar" w:hint="cs"/>
                <w:b/>
                <w:bCs/>
                <w:sz w:val="24"/>
                <w:szCs w:val="24"/>
                <w:rtl/>
                <w:lang w:bidi="fa-IR"/>
              </w:rPr>
              <w:t>تاریخ شروع فعالیت:</w:t>
            </w:r>
          </w:p>
        </w:tc>
        <w:tc>
          <w:tcPr>
            <w:tcW w:w="2780" w:type="dxa"/>
            <w:gridSpan w:val="2"/>
            <w:vAlign w:val="center"/>
          </w:tcPr>
          <w:p w14:paraId="330F66EF" w14:textId="7D126F1F" w:rsidR="005D0220" w:rsidRPr="00BF77AB" w:rsidRDefault="005239F8" w:rsidP="003B6F2C">
            <w:pPr>
              <w:bidi/>
              <w:spacing w:line="276" w:lineRule="auto"/>
              <w:ind w:left="-121"/>
              <w:jc w:val="center"/>
              <w:rPr>
                <w:rFonts w:cs="B Zar"/>
                <w:sz w:val="24"/>
                <w:szCs w:val="24"/>
                <w:lang w:bidi="fa-IR"/>
              </w:rPr>
            </w:pPr>
            <w:r>
              <w:rPr>
                <w:rFonts w:cs="B Zar"/>
                <w:sz w:val="24"/>
                <w:szCs w:val="24"/>
                <w:lang w:bidi="fa-IR"/>
              </w:rPr>
              <w:t>1399/04/25</w:t>
            </w:r>
          </w:p>
        </w:tc>
      </w:tr>
      <w:tr w:rsidR="005D0220" w:rsidRPr="00BF77AB" w14:paraId="3946FB18" w14:textId="77777777" w:rsidTr="003B6F2C">
        <w:trPr>
          <w:trHeight w:val="579"/>
          <w:jc w:val="center"/>
        </w:trPr>
        <w:tc>
          <w:tcPr>
            <w:tcW w:w="2907" w:type="dxa"/>
            <w:shd w:val="clear" w:color="auto" w:fill="auto"/>
            <w:vAlign w:val="center"/>
          </w:tcPr>
          <w:p w14:paraId="4019D59C" w14:textId="77777777" w:rsidR="005D0220" w:rsidRPr="00BF77AB" w:rsidRDefault="005D0220" w:rsidP="003B6F2C">
            <w:pPr>
              <w:bidi/>
              <w:spacing w:line="276" w:lineRule="auto"/>
              <w:ind w:right="-96"/>
              <w:jc w:val="center"/>
              <w:rPr>
                <w:rFonts w:cs="B Zar"/>
                <w:b/>
                <w:bCs/>
                <w:sz w:val="24"/>
                <w:szCs w:val="24"/>
                <w:rtl/>
                <w:lang w:bidi="fa-IR"/>
              </w:rPr>
            </w:pPr>
            <w:r w:rsidRPr="00BF77AB">
              <w:rPr>
                <w:rFonts w:cs="B Zar"/>
                <w:b/>
                <w:bCs/>
                <w:sz w:val="24"/>
                <w:szCs w:val="24"/>
                <w:rtl/>
              </w:rPr>
              <w:t>شماره  ثبت:</w:t>
            </w:r>
          </w:p>
        </w:tc>
        <w:tc>
          <w:tcPr>
            <w:tcW w:w="2889" w:type="dxa"/>
            <w:vAlign w:val="center"/>
          </w:tcPr>
          <w:p w14:paraId="3A248EEC" w14:textId="78E8A650" w:rsidR="005D0220" w:rsidRPr="00BF77AB" w:rsidRDefault="009F60C6" w:rsidP="003B6F2C">
            <w:pPr>
              <w:bidi/>
              <w:spacing w:line="276" w:lineRule="auto"/>
              <w:ind w:left="-121"/>
              <w:jc w:val="center"/>
              <w:rPr>
                <w:rFonts w:cs="B Zar"/>
                <w:sz w:val="24"/>
                <w:szCs w:val="24"/>
                <w:rtl/>
                <w:lang w:bidi="fa-IR"/>
              </w:rPr>
            </w:pPr>
            <w:r>
              <w:rPr>
                <w:rFonts w:cs="B Zar"/>
                <w:sz w:val="24"/>
                <w:szCs w:val="24"/>
                <w:lang w:bidi="fa-IR"/>
              </w:rPr>
              <w:t>65120</w:t>
            </w:r>
          </w:p>
        </w:tc>
        <w:tc>
          <w:tcPr>
            <w:tcW w:w="1980" w:type="dxa"/>
            <w:shd w:val="clear" w:color="auto" w:fill="auto"/>
            <w:vAlign w:val="center"/>
          </w:tcPr>
          <w:p w14:paraId="278BD7FE" w14:textId="77777777" w:rsidR="005D0220" w:rsidRPr="00BF77AB" w:rsidRDefault="005D0220" w:rsidP="003B6F2C">
            <w:pPr>
              <w:bidi/>
              <w:spacing w:line="276" w:lineRule="auto"/>
              <w:jc w:val="center"/>
              <w:rPr>
                <w:rFonts w:cs="B Zar"/>
                <w:b/>
                <w:bCs/>
                <w:sz w:val="24"/>
                <w:szCs w:val="24"/>
                <w:rtl/>
                <w:lang w:bidi="fa-IR"/>
              </w:rPr>
            </w:pPr>
            <w:r w:rsidRPr="00BF77AB">
              <w:rPr>
                <w:rFonts w:cs="B Zar"/>
                <w:b/>
                <w:bCs/>
                <w:sz w:val="24"/>
                <w:szCs w:val="24"/>
                <w:rtl/>
              </w:rPr>
              <w:t>شناسه ملی:</w:t>
            </w:r>
          </w:p>
        </w:tc>
        <w:tc>
          <w:tcPr>
            <w:tcW w:w="2780" w:type="dxa"/>
            <w:gridSpan w:val="2"/>
            <w:shd w:val="clear" w:color="auto" w:fill="auto"/>
            <w:vAlign w:val="center"/>
          </w:tcPr>
          <w:p w14:paraId="3AE9E019" w14:textId="6EC0F5AB" w:rsidR="005D0220" w:rsidRPr="00BF77AB" w:rsidRDefault="009F60C6" w:rsidP="003B6F2C">
            <w:pPr>
              <w:bidi/>
              <w:spacing w:line="276" w:lineRule="auto"/>
              <w:ind w:left="-121"/>
              <w:jc w:val="center"/>
              <w:rPr>
                <w:rFonts w:cs="B Zar"/>
                <w:sz w:val="24"/>
                <w:szCs w:val="24"/>
                <w:rtl/>
                <w:lang w:bidi="fa-IR"/>
              </w:rPr>
            </w:pPr>
            <w:r>
              <w:rPr>
                <w:rFonts w:cs="B Zar"/>
                <w:sz w:val="24"/>
                <w:szCs w:val="24"/>
                <w:lang w:bidi="fa-IR"/>
              </w:rPr>
              <w:t>14009292498</w:t>
            </w:r>
          </w:p>
        </w:tc>
      </w:tr>
      <w:tr w:rsidR="005D0220" w:rsidRPr="00BF77AB" w14:paraId="2F681F8F" w14:textId="77777777" w:rsidTr="003B6F2C">
        <w:trPr>
          <w:trHeight w:val="579"/>
          <w:jc w:val="center"/>
        </w:trPr>
        <w:tc>
          <w:tcPr>
            <w:tcW w:w="2907" w:type="dxa"/>
            <w:shd w:val="clear" w:color="auto" w:fill="auto"/>
            <w:vAlign w:val="center"/>
          </w:tcPr>
          <w:p w14:paraId="731BA3A7" w14:textId="77777777" w:rsidR="005D0220" w:rsidRPr="00BF77AB" w:rsidRDefault="005D0220" w:rsidP="003B6F2C">
            <w:pPr>
              <w:bidi/>
              <w:spacing w:line="276" w:lineRule="auto"/>
              <w:ind w:right="-96"/>
              <w:jc w:val="center"/>
              <w:rPr>
                <w:rFonts w:cs="B Zar"/>
                <w:b/>
                <w:bCs/>
                <w:sz w:val="24"/>
                <w:szCs w:val="24"/>
                <w:rtl/>
                <w:lang w:bidi="fa-IR"/>
              </w:rPr>
            </w:pPr>
            <w:r w:rsidRPr="00BF77AB">
              <w:rPr>
                <w:rFonts w:cs="B Zar"/>
                <w:b/>
                <w:bCs/>
                <w:sz w:val="24"/>
                <w:szCs w:val="24"/>
                <w:rtl/>
              </w:rPr>
              <w:t>محل ثبت:</w:t>
            </w:r>
          </w:p>
        </w:tc>
        <w:tc>
          <w:tcPr>
            <w:tcW w:w="2889" w:type="dxa"/>
            <w:vAlign w:val="center"/>
          </w:tcPr>
          <w:p w14:paraId="06623901" w14:textId="77777777" w:rsidR="005D0220" w:rsidRPr="00BF77AB" w:rsidRDefault="005D0220" w:rsidP="003B6F2C">
            <w:pPr>
              <w:bidi/>
              <w:spacing w:line="276" w:lineRule="auto"/>
              <w:ind w:left="-121"/>
              <w:jc w:val="center"/>
              <w:rPr>
                <w:rFonts w:cs="B Zar"/>
                <w:sz w:val="24"/>
                <w:szCs w:val="24"/>
                <w:rtl/>
                <w:lang w:bidi="fa-IR"/>
              </w:rPr>
            </w:pPr>
          </w:p>
        </w:tc>
        <w:tc>
          <w:tcPr>
            <w:tcW w:w="1980" w:type="dxa"/>
            <w:shd w:val="clear" w:color="auto" w:fill="auto"/>
            <w:vAlign w:val="center"/>
          </w:tcPr>
          <w:p w14:paraId="01318E3E" w14:textId="77777777" w:rsidR="005D0220" w:rsidRPr="00BF77AB" w:rsidRDefault="005D0220" w:rsidP="003B6F2C">
            <w:pPr>
              <w:bidi/>
              <w:spacing w:line="276" w:lineRule="auto"/>
              <w:jc w:val="center"/>
              <w:rPr>
                <w:rFonts w:cs="B Zar"/>
                <w:b/>
                <w:bCs/>
                <w:sz w:val="24"/>
                <w:szCs w:val="24"/>
                <w:rtl/>
                <w:lang w:bidi="fa-IR"/>
              </w:rPr>
            </w:pPr>
            <w:r w:rsidRPr="00BF77AB">
              <w:rPr>
                <w:rFonts w:cs="B Zar"/>
                <w:b/>
                <w:bCs/>
                <w:sz w:val="24"/>
                <w:szCs w:val="24"/>
                <w:rtl/>
              </w:rPr>
              <w:t>تاریخ ثبت:</w:t>
            </w:r>
          </w:p>
        </w:tc>
        <w:tc>
          <w:tcPr>
            <w:tcW w:w="2780" w:type="dxa"/>
            <w:gridSpan w:val="2"/>
            <w:shd w:val="clear" w:color="auto" w:fill="auto"/>
            <w:vAlign w:val="center"/>
          </w:tcPr>
          <w:p w14:paraId="652AA0CF" w14:textId="1791CFEA" w:rsidR="005D0220" w:rsidRPr="00BF77AB" w:rsidRDefault="009F60C6" w:rsidP="003B6F2C">
            <w:pPr>
              <w:bidi/>
              <w:spacing w:line="276" w:lineRule="auto"/>
              <w:ind w:left="-121"/>
              <w:jc w:val="center"/>
              <w:rPr>
                <w:rFonts w:cs="B Zar"/>
                <w:sz w:val="24"/>
                <w:szCs w:val="24"/>
                <w:rtl/>
                <w:lang w:bidi="fa-IR"/>
              </w:rPr>
            </w:pPr>
            <w:r>
              <w:rPr>
                <w:rFonts w:cs="B Zar"/>
                <w:sz w:val="24"/>
                <w:szCs w:val="24"/>
                <w:lang w:bidi="fa-IR"/>
              </w:rPr>
              <w:t>1399/04/25</w:t>
            </w:r>
          </w:p>
        </w:tc>
      </w:tr>
      <w:tr w:rsidR="005D0220" w:rsidRPr="00BF77AB" w14:paraId="2F284812" w14:textId="77777777" w:rsidTr="003B6F2C">
        <w:trPr>
          <w:trHeight w:val="579"/>
          <w:jc w:val="center"/>
        </w:trPr>
        <w:tc>
          <w:tcPr>
            <w:tcW w:w="2907" w:type="dxa"/>
            <w:shd w:val="clear" w:color="auto" w:fill="auto"/>
            <w:vAlign w:val="center"/>
          </w:tcPr>
          <w:p w14:paraId="488F87A4" w14:textId="77777777" w:rsidR="005D0220" w:rsidRPr="00BF77AB" w:rsidRDefault="005D0220" w:rsidP="003B6F2C">
            <w:pPr>
              <w:bidi/>
              <w:spacing w:line="276" w:lineRule="auto"/>
              <w:ind w:right="-96"/>
              <w:jc w:val="center"/>
              <w:rPr>
                <w:rFonts w:cs="B Zar"/>
                <w:b/>
                <w:bCs/>
                <w:sz w:val="24"/>
                <w:szCs w:val="24"/>
                <w:rtl/>
                <w:lang w:bidi="fa-IR"/>
              </w:rPr>
            </w:pPr>
            <w:r w:rsidRPr="00BF77AB">
              <w:rPr>
                <w:rFonts w:cs="B Zar"/>
                <w:b/>
                <w:bCs/>
                <w:sz w:val="24"/>
                <w:szCs w:val="24"/>
                <w:rtl/>
              </w:rPr>
              <w:t>آدرس:</w:t>
            </w:r>
          </w:p>
        </w:tc>
        <w:tc>
          <w:tcPr>
            <w:tcW w:w="7649" w:type="dxa"/>
            <w:gridSpan w:val="4"/>
            <w:vAlign w:val="center"/>
          </w:tcPr>
          <w:p w14:paraId="45537E7D" w14:textId="3C11683B" w:rsidR="005D0220" w:rsidRPr="00BF77AB" w:rsidRDefault="005239F8" w:rsidP="003B6F2C">
            <w:pPr>
              <w:bidi/>
              <w:spacing w:line="276" w:lineRule="auto"/>
              <w:ind w:left="-121"/>
              <w:jc w:val="center"/>
              <w:rPr>
                <w:rFonts w:cs="B Zar"/>
                <w:sz w:val="24"/>
                <w:szCs w:val="24"/>
                <w:rtl/>
                <w:lang w:bidi="fa-IR"/>
              </w:rPr>
            </w:pPr>
            <w:r>
              <w:rPr>
                <w:rFonts w:cs="B Zar" w:hint="cs"/>
                <w:sz w:val="24"/>
                <w:szCs w:val="24"/>
                <w:rtl/>
                <w:lang w:bidi="fa-IR"/>
              </w:rPr>
              <w:t xml:space="preserve">اصفهان، </w:t>
            </w:r>
            <w:r w:rsidRPr="005239F8">
              <w:rPr>
                <w:rFonts w:cs="B Zar"/>
                <w:sz w:val="24"/>
                <w:szCs w:val="24"/>
                <w:rtl/>
                <w:lang w:bidi="fa-IR"/>
              </w:rPr>
              <w:t>کنار گذر چمران</w:t>
            </w:r>
            <w:r>
              <w:rPr>
                <w:rFonts w:cs="B Zar" w:hint="cs"/>
                <w:sz w:val="24"/>
                <w:szCs w:val="24"/>
                <w:rtl/>
                <w:lang w:bidi="fa-IR"/>
              </w:rPr>
              <w:t>،</w:t>
            </w:r>
            <w:r w:rsidRPr="005239F8">
              <w:rPr>
                <w:rFonts w:cs="B Zar"/>
                <w:sz w:val="24"/>
                <w:szCs w:val="24"/>
                <w:rtl/>
                <w:lang w:bidi="fa-IR"/>
              </w:rPr>
              <w:t xml:space="preserve"> نبش خ</w:t>
            </w:r>
            <w:r w:rsidRPr="005239F8">
              <w:rPr>
                <w:rFonts w:cs="B Zar" w:hint="cs"/>
                <w:sz w:val="24"/>
                <w:szCs w:val="24"/>
                <w:rtl/>
                <w:lang w:bidi="fa-IR"/>
              </w:rPr>
              <w:t>ی</w:t>
            </w:r>
            <w:r w:rsidRPr="005239F8">
              <w:rPr>
                <w:rFonts w:cs="B Zar" w:hint="eastAsia"/>
                <w:sz w:val="24"/>
                <w:szCs w:val="24"/>
                <w:rtl/>
                <w:lang w:bidi="fa-IR"/>
              </w:rPr>
              <w:t>ابان</w:t>
            </w:r>
            <w:r w:rsidRPr="005239F8">
              <w:rPr>
                <w:rFonts w:cs="B Zar"/>
                <w:sz w:val="24"/>
                <w:szCs w:val="24"/>
                <w:rtl/>
                <w:lang w:bidi="fa-IR"/>
              </w:rPr>
              <w:t xml:space="preserve"> آل محمد</w:t>
            </w:r>
            <w:r>
              <w:rPr>
                <w:rFonts w:cs="B Zar" w:hint="cs"/>
                <w:sz w:val="24"/>
                <w:szCs w:val="24"/>
                <w:rtl/>
                <w:lang w:bidi="fa-IR"/>
              </w:rPr>
              <w:t>،</w:t>
            </w:r>
            <w:r w:rsidRPr="005239F8">
              <w:rPr>
                <w:rFonts w:cs="B Zar"/>
                <w:sz w:val="24"/>
                <w:szCs w:val="24"/>
                <w:rtl/>
                <w:lang w:bidi="fa-IR"/>
              </w:rPr>
              <w:t xml:space="preserve"> کوچه پرتو (۳۰)</w:t>
            </w:r>
            <w:r>
              <w:rPr>
                <w:rFonts w:cs="B Zar" w:hint="cs"/>
                <w:sz w:val="24"/>
                <w:szCs w:val="24"/>
                <w:rtl/>
                <w:lang w:bidi="fa-IR"/>
              </w:rPr>
              <w:t>،</w:t>
            </w:r>
            <w:r w:rsidRPr="005239F8">
              <w:rPr>
                <w:rFonts w:cs="B Zar"/>
                <w:sz w:val="24"/>
                <w:szCs w:val="24"/>
                <w:rtl/>
                <w:lang w:bidi="fa-IR"/>
              </w:rPr>
              <w:t xml:space="preserve"> پلاک ۱۰</w:t>
            </w:r>
          </w:p>
        </w:tc>
      </w:tr>
      <w:tr w:rsidR="005D0220" w:rsidRPr="00BF77AB" w14:paraId="32B0CFF1" w14:textId="77777777" w:rsidTr="003B6F2C">
        <w:trPr>
          <w:trHeight w:val="1070"/>
          <w:jc w:val="center"/>
        </w:trPr>
        <w:tc>
          <w:tcPr>
            <w:tcW w:w="2907" w:type="dxa"/>
            <w:shd w:val="clear" w:color="auto" w:fill="auto"/>
            <w:vAlign w:val="center"/>
          </w:tcPr>
          <w:p w14:paraId="37619908" w14:textId="77777777" w:rsidR="005D0220" w:rsidRPr="00BF77AB" w:rsidRDefault="005D0220" w:rsidP="003B6F2C">
            <w:pPr>
              <w:bidi/>
              <w:spacing w:line="276" w:lineRule="auto"/>
              <w:jc w:val="center"/>
              <w:rPr>
                <w:rFonts w:cs="B Zar"/>
                <w:b/>
                <w:bCs/>
                <w:sz w:val="24"/>
                <w:szCs w:val="24"/>
                <w:rtl/>
                <w:lang w:bidi="fa-IR"/>
              </w:rPr>
            </w:pPr>
            <w:r w:rsidRPr="00BF77AB">
              <w:rPr>
                <w:rFonts w:cs="B Zar"/>
                <w:b/>
                <w:bCs/>
                <w:sz w:val="24"/>
                <w:szCs w:val="24"/>
                <w:rtl/>
              </w:rPr>
              <w:t>موضوع فعالیت شرکت:</w:t>
            </w:r>
          </w:p>
        </w:tc>
        <w:tc>
          <w:tcPr>
            <w:tcW w:w="7649" w:type="dxa"/>
            <w:gridSpan w:val="4"/>
            <w:vAlign w:val="center"/>
          </w:tcPr>
          <w:p w14:paraId="36388E1D" w14:textId="39DFDE48" w:rsidR="005D0220" w:rsidRPr="00BF77AB" w:rsidRDefault="009F60C6" w:rsidP="003B6F2C">
            <w:pPr>
              <w:bidi/>
              <w:spacing w:line="276" w:lineRule="auto"/>
              <w:ind w:left="-121"/>
              <w:jc w:val="center"/>
              <w:rPr>
                <w:rFonts w:cs="B Zar"/>
                <w:sz w:val="24"/>
                <w:szCs w:val="24"/>
                <w:lang w:bidi="fa-IR"/>
              </w:rPr>
            </w:pPr>
            <w:r>
              <w:rPr>
                <w:rFonts w:cs="B Zar" w:hint="cs"/>
                <w:sz w:val="24"/>
                <w:szCs w:val="24"/>
                <w:rtl/>
                <w:lang w:bidi="fa-IR"/>
              </w:rPr>
              <w:t>حمل و نقل آنلاین بار</w:t>
            </w:r>
          </w:p>
        </w:tc>
      </w:tr>
      <w:tr w:rsidR="005D0220" w:rsidRPr="00BF77AB" w14:paraId="07F88736" w14:textId="77777777" w:rsidTr="003B6F2C">
        <w:trPr>
          <w:trHeight w:val="1070"/>
          <w:jc w:val="center"/>
        </w:trPr>
        <w:tc>
          <w:tcPr>
            <w:tcW w:w="10556" w:type="dxa"/>
            <w:gridSpan w:val="5"/>
            <w:shd w:val="clear" w:color="auto" w:fill="BDD6EE" w:themeFill="accent5" w:themeFillTint="66"/>
            <w:vAlign w:val="center"/>
          </w:tcPr>
          <w:p w14:paraId="44262F7C" w14:textId="77777777" w:rsidR="005D0220" w:rsidRPr="00BF77AB" w:rsidRDefault="005D0220" w:rsidP="003B6F2C">
            <w:pPr>
              <w:bidi/>
              <w:spacing w:line="276" w:lineRule="auto"/>
              <w:ind w:left="-360"/>
              <w:jc w:val="center"/>
              <w:rPr>
                <w:rFonts w:cs="B Titr"/>
                <w:bCs/>
                <w:sz w:val="24"/>
                <w:szCs w:val="24"/>
                <w:rtl/>
                <w:lang w:bidi="fa-IR"/>
              </w:rPr>
            </w:pPr>
            <w:r w:rsidRPr="00BF77AB">
              <w:rPr>
                <w:rFonts w:cs="B Titr"/>
                <w:bCs/>
                <w:sz w:val="24"/>
                <w:szCs w:val="24"/>
                <w:rtl/>
              </w:rPr>
              <w:t>ترکیب سهامدا</w:t>
            </w:r>
            <w:r w:rsidRPr="00BF77AB">
              <w:rPr>
                <w:rFonts w:cs="B Titr" w:hint="cs"/>
                <w:bCs/>
                <w:sz w:val="24"/>
                <w:szCs w:val="24"/>
                <w:rtl/>
              </w:rPr>
              <w:t>ری کسب‌وکار</w:t>
            </w:r>
          </w:p>
        </w:tc>
      </w:tr>
      <w:tr w:rsidR="005D0220" w:rsidRPr="00BF77AB" w14:paraId="6AF4694B" w14:textId="77777777" w:rsidTr="003B6F2C">
        <w:trPr>
          <w:trHeight w:val="1160"/>
          <w:jc w:val="center"/>
        </w:trPr>
        <w:tc>
          <w:tcPr>
            <w:tcW w:w="5796" w:type="dxa"/>
            <w:gridSpan w:val="2"/>
            <w:shd w:val="clear" w:color="auto" w:fill="auto"/>
            <w:vAlign w:val="center"/>
          </w:tcPr>
          <w:p w14:paraId="6467C9F4" w14:textId="77777777" w:rsidR="005D0220" w:rsidRPr="00BF77AB" w:rsidRDefault="005D0220" w:rsidP="003B6F2C">
            <w:pPr>
              <w:bidi/>
              <w:spacing w:line="276" w:lineRule="auto"/>
              <w:ind w:left="4"/>
              <w:jc w:val="center"/>
              <w:rPr>
                <w:rFonts w:cs="B Zar"/>
                <w:b/>
                <w:bCs/>
                <w:sz w:val="24"/>
                <w:szCs w:val="24"/>
                <w:rtl/>
                <w:lang w:bidi="fa-IR"/>
              </w:rPr>
            </w:pPr>
            <w:r w:rsidRPr="00BF77AB">
              <w:rPr>
                <w:rFonts w:cs="B Zar" w:hint="cs"/>
                <w:b/>
                <w:bCs/>
                <w:sz w:val="24"/>
                <w:szCs w:val="24"/>
                <w:rtl/>
                <w:lang w:bidi="fa-IR"/>
              </w:rPr>
              <w:t>نام و نام خانوادگی سهامداران کسب‌وکار</w:t>
            </w:r>
          </w:p>
        </w:tc>
        <w:tc>
          <w:tcPr>
            <w:tcW w:w="2970" w:type="dxa"/>
            <w:gridSpan w:val="2"/>
            <w:vAlign w:val="center"/>
          </w:tcPr>
          <w:p w14:paraId="7CBB7D57" w14:textId="77777777" w:rsidR="005D0220" w:rsidRPr="00BF77AB" w:rsidRDefault="005D0220" w:rsidP="003B6F2C">
            <w:pPr>
              <w:bidi/>
              <w:spacing w:line="276" w:lineRule="auto"/>
              <w:ind w:left="-121"/>
              <w:jc w:val="center"/>
              <w:rPr>
                <w:rFonts w:cs="B Zar"/>
                <w:b/>
                <w:bCs/>
                <w:sz w:val="24"/>
                <w:szCs w:val="24"/>
                <w:rtl/>
              </w:rPr>
            </w:pPr>
            <w:r w:rsidRPr="00BF77AB">
              <w:rPr>
                <w:rFonts w:cs="B Zar" w:hint="cs"/>
                <w:b/>
                <w:bCs/>
                <w:sz w:val="24"/>
                <w:szCs w:val="24"/>
                <w:rtl/>
              </w:rPr>
              <w:t>سمت در هیات‌مدیره</w:t>
            </w:r>
          </w:p>
        </w:tc>
        <w:tc>
          <w:tcPr>
            <w:tcW w:w="1790" w:type="dxa"/>
            <w:shd w:val="clear" w:color="auto" w:fill="auto"/>
            <w:vAlign w:val="center"/>
          </w:tcPr>
          <w:p w14:paraId="3FC45B6E" w14:textId="77777777" w:rsidR="005D0220" w:rsidRPr="00BF77AB" w:rsidRDefault="005D0220" w:rsidP="003B6F2C">
            <w:pPr>
              <w:bidi/>
              <w:spacing w:line="276" w:lineRule="auto"/>
              <w:ind w:left="-109"/>
              <w:jc w:val="center"/>
              <w:rPr>
                <w:rFonts w:cs="B Zar"/>
                <w:b/>
                <w:bCs/>
                <w:sz w:val="24"/>
                <w:szCs w:val="24"/>
                <w:rtl/>
                <w:lang w:bidi="fa-IR"/>
              </w:rPr>
            </w:pPr>
            <w:r w:rsidRPr="00BF77AB">
              <w:rPr>
                <w:rFonts w:cs="B Zar"/>
                <w:b/>
                <w:bCs/>
                <w:sz w:val="24"/>
                <w:szCs w:val="24"/>
                <w:rtl/>
              </w:rPr>
              <w:t>درصد سهام</w:t>
            </w:r>
          </w:p>
        </w:tc>
      </w:tr>
      <w:tr w:rsidR="005D0220" w:rsidRPr="00BF77AB" w14:paraId="68C862FB" w14:textId="77777777" w:rsidTr="003B6F2C">
        <w:trPr>
          <w:trHeight w:val="579"/>
          <w:jc w:val="center"/>
        </w:trPr>
        <w:tc>
          <w:tcPr>
            <w:tcW w:w="5796" w:type="dxa"/>
            <w:gridSpan w:val="2"/>
            <w:shd w:val="clear" w:color="auto" w:fill="auto"/>
            <w:vAlign w:val="center"/>
          </w:tcPr>
          <w:p w14:paraId="3D785663" w14:textId="19AE7F7D" w:rsidR="005D0220" w:rsidRPr="00BF77AB" w:rsidRDefault="009F60C6" w:rsidP="003B6F2C">
            <w:pPr>
              <w:bidi/>
              <w:spacing w:line="276" w:lineRule="auto"/>
              <w:ind w:left="4"/>
              <w:jc w:val="center"/>
              <w:rPr>
                <w:rFonts w:cs="B Zar"/>
                <w:sz w:val="24"/>
                <w:szCs w:val="24"/>
                <w:rtl/>
                <w:lang w:bidi="fa-IR"/>
              </w:rPr>
            </w:pPr>
            <w:r>
              <w:rPr>
                <w:rFonts w:cs="B Zar" w:hint="cs"/>
                <w:sz w:val="24"/>
                <w:szCs w:val="24"/>
                <w:rtl/>
                <w:lang w:bidi="fa-IR"/>
              </w:rPr>
              <w:t>نوید نیلی احمدآبادی</w:t>
            </w:r>
          </w:p>
        </w:tc>
        <w:tc>
          <w:tcPr>
            <w:tcW w:w="2970" w:type="dxa"/>
            <w:gridSpan w:val="2"/>
            <w:vAlign w:val="center"/>
          </w:tcPr>
          <w:p w14:paraId="4C96DC6C" w14:textId="5D5ED765" w:rsidR="005D0220" w:rsidRPr="00BF77AB" w:rsidRDefault="009F60C6" w:rsidP="003B6F2C">
            <w:pPr>
              <w:bidi/>
              <w:spacing w:line="276" w:lineRule="auto"/>
              <w:ind w:left="-121"/>
              <w:jc w:val="center"/>
              <w:rPr>
                <w:rFonts w:cs="B Zar"/>
                <w:sz w:val="24"/>
                <w:szCs w:val="24"/>
                <w:rtl/>
                <w:lang w:bidi="fa-IR"/>
              </w:rPr>
            </w:pPr>
            <w:r>
              <w:rPr>
                <w:rFonts w:cs="B Zar" w:hint="cs"/>
                <w:sz w:val="24"/>
                <w:szCs w:val="24"/>
                <w:rtl/>
                <w:lang w:bidi="fa-IR"/>
              </w:rPr>
              <w:t>مدیر عامل</w:t>
            </w:r>
          </w:p>
        </w:tc>
        <w:tc>
          <w:tcPr>
            <w:tcW w:w="1790" w:type="dxa"/>
            <w:shd w:val="clear" w:color="auto" w:fill="auto"/>
            <w:vAlign w:val="center"/>
          </w:tcPr>
          <w:p w14:paraId="5292E783" w14:textId="6644E76E" w:rsidR="005D0220" w:rsidRPr="00BF77AB" w:rsidRDefault="00735686" w:rsidP="003B6F2C">
            <w:pPr>
              <w:bidi/>
              <w:spacing w:line="276" w:lineRule="auto"/>
              <w:ind w:left="-109"/>
              <w:jc w:val="center"/>
              <w:rPr>
                <w:rFonts w:cs="B Zar"/>
                <w:sz w:val="24"/>
                <w:szCs w:val="24"/>
                <w:rtl/>
                <w:lang w:bidi="fa-IR"/>
              </w:rPr>
            </w:pPr>
            <w:r>
              <w:rPr>
                <w:rFonts w:cs="B Zar" w:hint="cs"/>
                <w:sz w:val="24"/>
                <w:szCs w:val="24"/>
                <w:rtl/>
                <w:lang w:bidi="fa-IR"/>
              </w:rPr>
              <w:t>1425</w:t>
            </w:r>
          </w:p>
        </w:tc>
      </w:tr>
      <w:tr w:rsidR="005D0220" w:rsidRPr="00BF77AB" w14:paraId="70FF7D87" w14:textId="77777777" w:rsidTr="003B6F2C">
        <w:trPr>
          <w:trHeight w:val="579"/>
          <w:jc w:val="center"/>
        </w:trPr>
        <w:tc>
          <w:tcPr>
            <w:tcW w:w="5796" w:type="dxa"/>
            <w:gridSpan w:val="2"/>
            <w:shd w:val="clear" w:color="auto" w:fill="auto"/>
            <w:vAlign w:val="center"/>
          </w:tcPr>
          <w:p w14:paraId="6A8A2194" w14:textId="3CE37AB1" w:rsidR="005D0220" w:rsidRPr="00BF77AB" w:rsidRDefault="009F60C6" w:rsidP="003B6F2C">
            <w:pPr>
              <w:bidi/>
              <w:spacing w:line="276" w:lineRule="auto"/>
              <w:jc w:val="center"/>
              <w:rPr>
                <w:rFonts w:cs="B Zar"/>
                <w:sz w:val="24"/>
                <w:szCs w:val="24"/>
              </w:rPr>
            </w:pPr>
            <w:r>
              <w:rPr>
                <w:rFonts w:cs="B Zar" w:hint="cs"/>
                <w:sz w:val="24"/>
                <w:szCs w:val="24"/>
                <w:rtl/>
              </w:rPr>
              <w:t>مهدی ملکوتی</w:t>
            </w:r>
          </w:p>
        </w:tc>
        <w:tc>
          <w:tcPr>
            <w:tcW w:w="2970" w:type="dxa"/>
            <w:gridSpan w:val="2"/>
            <w:vAlign w:val="center"/>
          </w:tcPr>
          <w:p w14:paraId="50372845" w14:textId="17872E1B" w:rsidR="005D0220" w:rsidRPr="00BF77AB" w:rsidRDefault="009F60C6" w:rsidP="003B6F2C">
            <w:pPr>
              <w:bidi/>
              <w:spacing w:line="276" w:lineRule="auto"/>
              <w:ind w:left="-121"/>
              <w:jc w:val="center"/>
              <w:rPr>
                <w:rFonts w:cs="B Zar"/>
                <w:sz w:val="24"/>
                <w:szCs w:val="24"/>
                <w:lang w:bidi="fa-IR"/>
              </w:rPr>
            </w:pPr>
            <w:r>
              <w:rPr>
                <w:rFonts w:cs="B Zar" w:hint="cs"/>
                <w:sz w:val="24"/>
                <w:szCs w:val="24"/>
                <w:rtl/>
                <w:lang w:bidi="fa-IR"/>
              </w:rPr>
              <w:t>رئیس هیات مدیره</w:t>
            </w:r>
          </w:p>
        </w:tc>
        <w:tc>
          <w:tcPr>
            <w:tcW w:w="1790" w:type="dxa"/>
            <w:shd w:val="clear" w:color="auto" w:fill="auto"/>
            <w:vAlign w:val="center"/>
          </w:tcPr>
          <w:p w14:paraId="6F10C26B" w14:textId="339FF605" w:rsidR="005D0220" w:rsidRPr="00BF77AB" w:rsidRDefault="00735686" w:rsidP="003B6F2C">
            <w:pPr>
              <w:bidi/>
              <w:spacing w:line="276" w:lineRule="auto"/>
              <w:ind w:left="-109"/>
              <w:jc w:val="center"/>
              <w:rPr>
                <w:rFonts w:cs="B Zar"/>
                <w:sz w:val="24"/>
                <w:szCs w:val="24"/>
                <w:rtl/>
                <w:lang w:bidi="fa-IR"/>
              </w:rPr>
            </w:pPr>
            <w:r>
              <w:rPr>
                <w:rFonts w:cs="B Zar" w:hint="cs"/>
                <w:sz w:val="24"/>
                <w:szCs w:val="24"/>
                <w:rtl/>
                <w:lang w:bidi="fa-IR"/>
              </w:rPr>
              <w:t>3510</w:t>
            </w:r>
          </w:p>
        </w:tc>
      </w:tr>
      <w:tr w:rsidR="005D0220" w:rsidRPr="00BF77AB" w14:paraId="699F6EFF" w14:textId="77777777" w:rsidTr="003B6F2C">
        <w:trPr>
          <w:trHeight w:val="579"/>
          <w:jc w:val="center"/>
        </w:trPr>
        <w:tc>
          <w:tcPr>
            <w:tcW w:w="5796" w:type="dxa"/>
            <w:gridSpan w:val="2"/>
            <w:shd w:val="clear" w:color="auto" w:fill="auto"/>
            <w:vAlign w:val="center"/>
          </w:tcPr>
          <w:p w14:paraId="147F8B39" w14:textId="2F799C6D" w:rsidR="005D0220" w:rsidRPr="00BF77AB" w:rsidRDefault="009F60C6" w:rsidP="003B6F2C">
            <w:pPr>
              <w:bidi/>
              <w:spacing w:line="276" w:lineRule="auto"/>
              <w:jc w:val="center"/>
              <w:rPr>
                <w:rFonts w:cs="B Zar"/>
                <w:sz w:val="24"/>
                <w:szCs w:val="24"/>
              </w:rPr>
            </w:pPr>
            <w:r>
              <w:rPr>
                <w:rFonts w:cs="B Zar" w:hint="cs"/>
                <w:sz w:val="24"/>
                <w:szCs w:val="24"/>
                <w:rtl/>
              </w:rPr>
              <w:t>محمود ملکوتی</w:t>
            </w:r>
          </w:p>
        </w:tc>
        <w:tc>
          <w:tcPr>
            <w:tcW w:w="2970" w:type="dxa"/>
            <w:gridSpan w:val="2"/>
            <w:vAlign w:val="center"/>
          </w:tcPr>
          <w:p w14:paraId="7C0CC1D3" w14:textId="20120858" w:rsidR="005D0220" w:rsidRPr="00BF77AB" w:rsidRDefault="00735686" w:rsidP="003B6F2C">
            <w:pPr>
              <w:bidi/>
              <w:spacing w:line="276" w:lineRule="auto"/>
              <w:ind w:left="-121"/>
              <w:jc w:val="center"/>
              <w:rPr>
                <w:rFonts w:cs="B Zar"/>
                <w:sz w:val="24"/>
                <w:szCs w:val="24"/>
                <w:rtl/>
                <w:lang w:bidi="fa-IR"/>
              </w:rPr>
            </w:pPr>
            <w:r>
              <w:rPr>
                <w:rFonts w:cs="B Zar" w:hint="cs"/>
                <w:sz w:val="24"/>
                <w:szCs w:val="24"/>
                <w:rtl/>
                <w:lang w:bidi="fa-IR"/>
              </w:rPr>
              <w:t>نایب رئیسه هیات مدیره</w:t>
            </w:r>
          </w:p>
        </w:tc>
        <w:tc>
          <w:tcPr>
            <w:tcW w:w="1790" w:type="dxa"/>
            <w:shd w:val="clear" w:color="auto" w:fill="auto"/>
            <w:vAlign w:val="center"/>
          </w:tcPr>
          <w:p w14:paraId="1074BDBB" w14:textId="741E5D32" w:rsidR="005D0220" w:rsidRPr="00BF77AB" w:rsidRDefault="00735686" w:rsidP="003B6F2C">
            <w:pPr>
              <w:bidi/>
              <w:spacing w:line="276" w:lineRule="auto"/>
              <w:ind w:left="-109"/>
              <w:jc w:val="center"/>
              <w:rPr>
                <w:rFonts w:cs="B Zar"/>
                <w:sz w:val="24"/>
                <w:szCs w:val="24"/>
                <w:rtl/>
                <w:lang w:bidi="fa-IR"/>
              </w:rPr>
            </w:pPr>
            <w:r>
              <w:rPr>
                <w:rFonts w:cs="B Zar" w:hint="cs"/>
                <w:sz w:val="24"/>
                <w:szCs w:val="24"/>
                <w:rtl/>
                <w:lang w:bidi="fa-IR"/>
              </w:rPr>
              <w:t>2565</w:t>
            </w:r>
          </w:p>
        </w:tc>
      </w:tr>
      <w:tr w:rsidR="005D0220" w:rsidRPr="00BF77AB" w14:paraId="2F393B6A" w14:textId="77777777" w:rsidTr="003B6F2C">
        <w:trPr>
          <w:trHeight w:val="579"/>
          <w:jc w:val="center"/>
        </w:trPr>
        <w:tc>
          <w:tcPr>
            <w:tcW w:w="5796" w:type="dxa"/>
            <w:gridSpan w:val="2"/>
            <w:shd w:val="clear" w:color="auto" w:fill="auto"/>
            <w:vAlign w:val="center"/>
          </w:tcPr>
          <w:p w14:paraId="24721217" w14:textId="52624554" w:rsidR="005D0220" w:rsidRPr="00BF77AB" w:rsidRDefault="009F60C6" w:rsidP="003B6F2C">
            <w:pPr>
              <w:bidi/>
              <w:spacing w:line="276" w:lineRule="auto"/>
              <w:jc w:val="center"/>
              <w:rPr>
                <w:rFonts w:cs="B Zar"/>
                <w:sz w:val="24"/>
                <w:szCs w:val="24"/>
                <w:rtl/>
              </w:rPr>
            </w:pPr>
            <w:r>
              <w:rPr>
                <w:rFonts w:cs="B Zar" w:hint="cs"/>
                <w:sz w:val="24"/>
                <w:szCs w:val="24"/>
                <w:rtl/>
              </w:rPr>
              <w:t>فاطمه خداپرست</w:t>
            </w:r>
          </w:p>
        </w:tc>
        <w:tc>
          <w:tcPr>
            <w:tcW w:w="2970" w:type="dxa"/>
            <w:gridSpan w:val="2"/>
            <w:vAlign w:val="center"/>
          </w:tcPr>
          <w:p w14:paraId="472CD3F2" w14:textId="0108195D" w:rsidR="005D0220" w:rsidRPr="00BF77AB" w:rsidRDefault="00735686" w:rsidP="003B6F2C">
            <w:pPr>
              <w:bidi/>
              <w:spacing w:line="276" w:lineRule="auto"/>
              <w:ind w:left="-121"/>
              <w:jc w:val="center"/>
              <w:rPr>
                <w:rFonts w:cs="B Zar"/>
                <w:sz w:val="24"/>
                <w:szCs w:val="24"/>
                <w:rtl/>
                <w:lang w:bidi="fa-IR"/>
              </w:rPr>
            </w:pPr>
            <w:r>
              <w:rPr>
                <w:rFonts w:cs="B Zar" w:hint="cs"/>
                <w:sz w:val="24"/>
                <w:szCs w:val="24"/>
                <w:rtl/>
                <w:lang w:bidi="fa-IR"/>
              </w:rPr>
              <w:t>عضو اصلی هیات مدیره</w:t>
            </w:r>
          </w:p>
        </w:tc>
        <w:tc>
          <w:tcPr>
            <w:tcW w:w="1790" w:type="dxa"/>
            <w:shd w:val="clear" w:color="auto" w:fill="auto"/>
            <w:vAlign w:val="center"/>
          </w:tcPr>
          <w:p w14:paraId="1DCBD1B8" w14:textId="200F07C5" w:rsidR="005D0220" w:rsidRPr="00BF77AB" w:rsidRDefault="00735686" w:rsidP="003B6F2C">
            <w:pPr>
              <w:bidi/>
              <w:spacing w:line="276" w:lineRule="auto"/>
              <w:ind w:left="-109"/>
              <w:jc w:val="center"/>
              <w:rPr>
                <w:rFonts w:cs="B Zar"/>
                <w:sz w:val="24"/>
                <w:szCs w:val="24"/>
                <w:rtl/>
              </w:rPr>
            </w:pPr>
            <w:r>
              <w:rPr>
                <w:rFonts w:cs="B Zar" w:hint="cs"/>
                <w:sz w:val="24"/>
                <w:szCs w:val="24"/>
                <w:rtl/>
              </w:rPr>
              <w:t>600</w:t>
            </w:r>
          </w:p>
        </w:tc>
      </w:tr>
      <w:tr w:rsidR="005D0220" w:rsidRPr="00BF77AB" w14:paraId="40C80E7F" w14:textId="77777777" w:rsidTr="003B6F2C">
        <w:trPr>
          <w:trHeight w:val="579"/>
          <w:jc w:val="center"/>
        </w:trPr>
        <w:tc>
          <w:tcPr>
            <w:tcW w:w="5796" w:type="dxa"/>
            <w:gridSpan w:val="2"/>
            <w:shd w:val="clear" w:color="auto" w:fill="auto"/>
            <w:vAlign w:val="center"/>
          </w:tcPr>
          <w:p w14:paraId="41A9147E" w14:textId="62192227" w:rsidR="005D0220" w:rsidRPr="00BF77AB" w:rsidRDefault="00735686" w:rsidP="003B6F2C">
            <w:pPr>
              <w:bidi/>
              <w:spacing w:line="276" w:lineRule="auto"/>
              <w:jc w:val="center"/>
              <w:rPr>
                <w:rFonts w:cs="B Zar"/>
                <w:sz w:val="24"/>
                <w:szCs w:val="24"/>
                <w:rtl/>
                <w:lang w:bidi="fa-IR"/>
              </w:rPr>
            </w:pPr>
            <w:r>
              <w:rPr>
                <w:rFonts w:cs="B Zar" w:hint="cs"/>
                <w:sz w:val="24"/>
                <w:szCs w:val="24"/>
                <w:rtl/>
                <w:lang w:bidi="fa-IR"/>
              </w:rPr>
              <w:t>رسول نیلفروش</w:t>
            </w:r>
          </w:p>
        </w:tc>
        <w:tc>
          <w:tcPr>
            <w:tcW w:w="2970" w:type="dxa"/>
            <w:gridSpan w:val="2"/>
            <w:vAlign w:val="center"/>
          </w:tcPr>
          <w:p w14:paraId="0E840E74" w14:textId="293EAB05" w:rsidR="005D0220" w:rsidRPr="00BF77AB" w:rsidRDefault="00735686" w:rsidP="003B6F2C">
            <w:pPr>
              <w:bidi/>
              <w:spacing w:line="276" w:lineRule="auto"/>
              <w:ind w:left="-121"/>
              <w:jc w:val="center"/>
              <w:rPr>
                <w:rFonts w:cs="B Zar"/>
                <w:sz w:val="24"/>
                <w:szCs w:val="24"/>
                <w:rtl/>
                <w:lang w:bidi="fa-IR"/>
              </w:rPr>
            </w:pPr>
            <w:r>
              <w:rPr>
                <w:rFonts w:cs="B Zar" w:hint="cs"/>
                <w:sz w:val="24"/>
                <w:szCs w:val="24"/>
                <w:rtl/>
                <w:lang w:bidi="fa-IR"/>
              </w:rPr>
              <w:t>عضو اصلی هیات مدیره</w:t>
            </w:r>
          </w:p>
        </w:tc>
        <w:tc>
          <w:tcPr>
            <w:tcW w:w="1790" w:type="dxa"/>
            <w:shd w:val="clear" w:color="auto" w:fill="auto"/>
            <w:vAlign w:val="center"/>
          </w:tcPr>
          <w:p w14:paraId="7B2B2219" w14:textId="076160BD" w:rsidR="005D0220" w:rsidRPr="00BF77AB" w:rsidRDefault="00735686" w:rsidP="003B6F2C">
            <w:pPr>
              <w:bidi/>
              <w:spacing w:line="276" w:lineRule="auto"/>
              <w:ind w:left="-109"/>
              <w:jc w:val="center"/>
              <w:rPr>
                <w:rFonts w:cs="B Zar"/>
                <w:sz w:val="24"/>
                <w:szCs w:val="24"/>
                <w:rtl/>
              </w:rPr>
            </w:pPr>
            <w:r>
              <w:rPr>
                <w:rFonts w:cs="B Zar" w:hint="cs"/>
                <w:sz w:val="24"/>
                <w:szCs w:val="24"/>
                <w:rtl/>
              </w:rPr>
              <w:t>950</w:t>
            </w:r>
          </w:p>
        </w:tc>
      </w:tr>
      <w:tr w:rsidR="005D0220" w:rsidRPr="00BF77AB" w14:paraId="74507D5C" w14:textId="77777777" w:rsidTr="003B6F2C">
        <w:trPr>
          <w:trHeight w:val="579"/>
          <w:jc w:val="center"/>
        </w:trPr>
        <w:tc>
          <w:tcPr>
            <w:tcW w:w="5796" w:type="dxa"/>
            <w:gridSpan w:val="2"/>
            <w:shd w:val="clear" w:color="auto" w:fill="auto"/>
            <w:vAlign w:val="center"/>
          </w:tcPr>
          <w:p w14:paraId="55E0E9E3" w14:textId="02217DCA" w:rsidR="005D0220" w:rsidRPr="00BF77AB" w:rsidRDefault="00735686" w:rsidP="003B6F2C">
            <w:pPr>
              <w:bidi/>
              <w:spacing w:line="276" w:lineRule="auto"/>
              <w:jc w:val="center"/>
              <w:rPr>
                <w:rFonts w:cs="B Zar"/>
                <w:sz w:val="24"/>
                <w:szCs w:val="24"/>
              </w:rPr>
            </w:pPr>
            <w:r>
              <w:rPr>
                <w:rFonts w:cs="B Zar" w:hint="cs"/>
                <w:sz w:val="24"/>
                <w:szCs w:val="24"/>
                <w:rtl/>
              </w:rPr>
              <w:t>نصرالله نیلی احمدآبادی</w:t>
            </w:r>
          </w:p>
        </w:tc>
        <w:tc>
          <w:tcPr>
            <w:tcW w:w="2970" w:type="dxa"/>
            <w:gridSpan w:val="2"/>
            <w:vAlign w:val="center"/>
          </w:tcPr>
          <w:p w14:paraId="30799BCF" w14:textId="64339D28" w:rsidR="005D0220" w:rsidRPr="00BF77AB" w:rsidRDefault="00735686" w:rsidP="003B6F2C">
            <w:pPr>
              <w:bidi/>
              <w:spacing w:line="276" w:lineRule="auto"/>
              <w:ind w:left="-121"/>
              <w:jc w:val="center"/>
              <w:rPr>
                <w:rFonts w:cs="B Zar"/>
                <w:sz w:val="24"/>
                <w:szCs w:val="24"/>
                <w:rtl/>
                <w:lang w:bidi="fa-IR"/>
              </w:rPr>
            </w:pPr>
            <w:r>
              <w:rPr>
                <w:rFonts w:cs="B Zar" w:hint="cs"/>
                <w:sz w:val="24"/>
                <w:szCs w:val="24"/>
                <w:rtl/>
                <w:lang w:bidi="fa-IR"/>
              </w:rPr>
              <w:t>عضو اصلی هیات مدیره</w:t>
            </w:r>
          </w:p>
        </w:tc>
        <w:tc>
          <w:tcPr>
            <w:tcW w:w="1790" w:type="dxa"/>
            <w:shd w:val="clear" w:color="auto" w:fill="auto"/>
            <w:vAlign w:val="center"/>
          </w:tcPr>
          <w:p w14:paraId="445B0EB8" w14:textId="2B357847" w:rsidR="005D0220" w:rsidRPr="00BF77AB" w:rsidRDefault="00735686" w:rsidP="003B6F2C">
            <w:pPr>
              <w:bidi/>
              <w:spacing w:line="276" w:lineRule="auto"/>
              <w:ind w:left="-109"/>
              <w:jc w:val="center"/>
              <w:rPr>
                <w:rFonts w:cs="B Zar"/>
                <w:sz w:val="24"/>
                <w:szCs w:val="24"/>
                <w:rtl/>
              </w:rPr>
            </w:pPr>
            <w:r>
              <w:rPr>
                <w:rFonts w:cs="B Zar" w:hint="cs"/>
                <w:sz w:val="24"/>
                <w:szCs w:val="24"/>
                <w:rtl/>
              </w:rPr>
              <w:t>950</w:t>
            </w:r>
          </w:p>
        </w:tc>
      </w:tr>
      <w:tr w:rsidR="005D0220" w:rsidRPr="00BF77AB" w14:paraId="27AE176A" w14:textId="77777777" w:rsidTr="003B6F2C">
        <w:trPr>
          <w:trHeight w:val="565"/>
          <w:jc w:val="center"/>
        </w:trPr>
        <w:tc>
          <w:tcPr>
            <w:tcW w:w="5796" w:type="dxa"/>
            <w:gridSpan w:val="2"/>
            <w:shd w:val="clear" w:color="auto" w:fill="auto"/>
            <w:vAlign w:val="center"/>
          </w:tcPr>
          <w:p w14:paraId="4EE62E6D" w14:textId="77777777" w:rsidR="005D0220" w:rsidRPr="00BF77AB" w:rsidRDefault="005D0220" w:rsidP="003B6F2C">
            <w:pPr>
              <w:bidi/>
              <w:spacing w:line="276" w:lineRule="auto"/>
              <w:jc w:val="center"/>
              <w:rPr>
                <w:rFonts w:cs="B Zar"/>
                <w:sz w:val="24"/>
                <w:szCs w:val="24"/>
                <w:rtl/>
              </w:rPr>
            </w:pPr>
          </w:p>
        </w:tc>
        <w:tc>
          <w:tcPr>
            <w:tcW w:w="2970" w:type="dxa"/>
            <w:gridSpan w:val="2"/>
            <w:vAlign w:val="center"/>
          </w:tcPr>
          <w:p w14:paraId="6F8FFD1D" w14:textId="77777777" w:rsidR="005D0220" w:rsidRPr="00BF77AB" w:rsidRDefault="005D0220" w:rsidP="003B6F2C">
            <w:pPr>
              <w:bidi/>
              <w:spacing w:line="276" w:lineRule="auto"/>
              <w:ind w:left="-121"/>
              <w:jc w:val="center"/>
              <w:rPr>
                <w:rFonts w:cs="B Zar"/>
                <w:sz w:val="24"/>
                <w:szCs w:val="24"/>
                <w:rtl/>
                <w:lang w:bidi="fa-IR"/>
              </w:rPr>
            </w:pPr>
          </w:p>
        </w:tc>
        <w:tc>
          <w:tcPr>
            <w:tcW w:w="1790" w:type="dxa"/>
            <w:shd w:val="clear" w:color="auto" w:fill="auto"/>
            <w:vAlign w:val="center"/>
          </w:tcPr>
          <w:p w14:paraId="01EE227F" w14:textId="77777777" w:rsidR="005D0220" w:rsidRPr="00BF77AB" w:rsidRDefault="005D0220" w:rsidP="003B6F2C">
            <w:pPr>
              <w:bidi/>
              <w:spacing w:line="276" w:lineRule="auto"/>
              <w:ind w:left="-109"/>
              <w:jc w:val="center"/>
              <w:rPr>
                <w:rFonts w:cs="B Zar"/>
                <w:sz w:val="24"/>
                <w:szCs w:val="24"/>
                <w:rtl/>
              </w:rPr>
            </w:pPr>
          </w:p>
        </w:tc>
      </w:tr>
    </w:tbl>
    <w:p w14:paraId="5CC4F69B" w14:textId="77777777" w:rsidR="005D0220" w:rsidRDefault="005D0220" w:rsidP="005D0220">
      <w:pPr>
        <w:rPr>
          <w:rFonts w:ascii="B Zar" w:hAnsi="B Zar" w:cs="B Zar"/>
          <w:b/>
          <w:bCs/>
          <w:sz w:val="24"/>
          <w:szCs w:val="24"/>
          <w:rtl/>
          <w:lang w:bidi="fa-IR"/>
        </w:rPr>
      </w:pPr>
    </w:p>
    <w:p w14:paraId="0B357287" w14:textId="77777777" w:rsidR="005D0220" w:rsidRDefault="005D0220" w:rsidP="005D0220">
      <w:pPr>
        <w:rPr>
          <w:rFonts w:ascii="B Zar" w:hAnsi="B Zar" w:cs="B Titr"/>
          <w:sz w:val="24"/>
          <w:szCs w:val="24"/>
          <w:rtl/>
          <w:lang w:bidi="fa-IR"/>
        </w:rPr>
      </w:pPr>
      <w:r>
        <w:rPr>
          <w:rFonts w:ascii="B Zar" w:hAnsi="B Zar" w:cs="B Titr"/>
          <w:sz w:val="24"/>
          <w:szCs w:val="24"/>
          <w:rtl/>
          <w:lang w:bidi="fa-IR"/>
        </w:rPr>
        <w:br w:type="page"/>
      </w:r>
    </w:p>
    <w:p w14:paraId="1C774CD5" w14:textId="77777777" w:rsidR="005D0220" w:rsidRPr="00B9734E" w:rsidRDefault="005D0220" w:rsidP="005D0220">
      <w:pPr>
        <w:bidi/>
        <w:spacing w:line="240" w:lineRule="auto"/>
        <w:jc w:val="center"/>
        <w:rPr>
          <w:rFonts w:ascii="B Zar" w:hAnsi="B Zar" w:cs="B Titr"/>
          <w:sz w:val="24"/>
          <w:szCs w:val="24"/>
          <w:rtl/>
          <w:lang w:bidi="fa-IR"/>
        </w:rPr>
      </w:pPr>
      <w:r w:rsidRPr="00B9734E">
        <w:rPr>
          <w:rFonts w:ascii="B Zar" w:hAnsi="B Zar" w:cs="B Titr" w:hint="cs"/>
          <w:sz w:val="24"/>
          <w:szCs w:val="24"/>
          <w:rtl/>
          <w:lang w:bidi="fa-IR"/>
        </w:rPr>
        <w:lastRenderedPageBreak/>
        <w:t>اطلاعات مالی کسب‌وکار</w:t>
      </w:r>
    </w:p>
    <w:p w14:paraId="27CB4C2A" w14:textId="77777777" w:rsidR="005D0220" w:rsidRPr="00D0622D" w:rsidRDefault="005D0220" w:rsidP="005D0220">
      <w:pPr>
        <w:bidi/>
        <w:spacing w:line="240" w:lineRule="auto"/>
        <w:jc w:val="center"/>
        <w:rPr>
          <w:rFonts w:ascii="B Zar" w:hAnsi="B Zar" w:cs="Calibri"/>
          <w:sz w:val="24"/>
          <w:szCs w:val="24"/>
          <w:rtl/>
          <w:lang w:bidi="fa-IR"/>
        </w:rPr>
      </w:pPr>
      <w:r>
        <w:rPr>
          <w:rFonts w:ascii="B Zar" w:hAnsi="B Zar" w:cs="B Zar" w:hint="cs"/>
          <w:sz w:val="24"/>
          <w:szCs w:val="24"/>
          <w:rtl/>
          <w:lang w:bidi="fa-IR"/>
        </w:rPr>
        <w:t xml:space="preserve">لطفا با توجه به فایل مدل مالی کسب‌وکار، جدول زیر را تکمیل نموده و با توجه به شاخص‌های مالی محقق شده و ارزیابی‌های صورت گرفته توسط شما، به پرسش‌های مطرح شده پاسخ دهید. لازم به ذکر است که در صورتی که پیش‌بینی‌های مالی شما کوتاه‌تر از پنج سال است، در همان بازه (به عنوان مثال سه ساله) فرم را تکمیل نمایید نموده و در فیلدهای سال چهارم و پنجم خط تیره </w:t>
      </w:r>
      <w:r>
        <w:rPr>
          <w:rFonts w:ascii="B Zar" w:hAnsi="B Zar" w:cs="Calibri" w:hint="cs"/>
          <w:sz w:val="24"/>
          <w:szCs w:val="24"/>
          <w:rtl/>
          <w:lang w:bidi="fa-IR"/>
        </w:rPr>
        <w:t>(-) بگذارید.</w:t>
      </w:r>
    </w:p>
    <w:p w14:paraId="3D35B75B" w14:textId="77777777" w:rsidR="005D0220" w:rsidRDefault="005D0220" w:rsidP="005D0220">
      <w:pPr>
        <w:bidi/>
        <w:rPr>
          <w:rFonts w:ascii="B Zar" w:hAnsi="B Zar" w:cs="B Zar"/>
          <w:b/>
          <w:bCs/>
          <w:sz w:val="24"/>
          <w:szCs w:val="24"/>
          <w:rtl/>
          <w:lang w:bidi="fa-IR"/>
        </w:rPr>
      </w:pPr>
    </w:p>
    <w:p w14:paraId="50C7FE91" w14:textId="77777777" w:rsidR="005D0220" w:rsidRPr="004A3D08" w:rsidRDefault="005D0220" w:rsidP="005D0220">
      <w:pPr>
        <w:bidi/>
        <w:jc w:val="both"/>
        <w:rPr>
          <w:rFonts w:ascii="B Zar" w:hAnsi="B Zar" w:cs="B Zar"/>
          <w:b/>
          <w:bCs/>
          <w:sz w:val="24"/>
          <w:szCs w:val="24"/>
          <w:rtl/>
          <w:lang w:bidi="fa-IR"/>
        </w:rPr>
      </w:pPr>
      <w:r>
        <w:rPr>
          <w:rFonts w:ascii="B Zar" w:hAnsi="B Zar" w:cs="B Zar" w:hint="cs"/>
          <w:b/>
          <w:bCs/>
          <w:sz w:val="24"/>
          <w:szCs w:val="24"/>
          <w:rtl/>
          <w:lang w:bidi="fa-IR"/>
        </w:rPr>
        <w:t>با توجه به مدل مالی فایل پیش‌بینی جریان‌های نقدی کسب‌وکار، مجموع درآمدها و هزینه‌های کسب‌وکار در سال گذشته و پنج سال آتی را در جدول زیر وارد نمایید.</w:t>
      </w:r>
    </w:p>
    <w:p w14:paraId="44F00E1A" w14:textId="77777777" w:rsidR="00154EB0" w:rsidRDefault="00154EB0" w:rsidP="00154EB0">
      <w:pPr>
        <w:bidi/>
        <w:rPr>
          <w:rFonts w:cs="Arial"/>
          <w:sz w:val="24"/>
          <w:szCs w:val="24"/>
          <w:rtl/>
          <w:lang w:bidi="fa-IR"/>
        </w:rPr>
      </w:pPr>
      <w:r w:rsidRPr="0011702B">
        <w:rPr>
          <w:rFonts w:cs="B Nazanin" w:hint="cs"/>
          <w:b/>
          <w:bCs/>
          <w:sz w:val="24"/>
          <w:szCs w:val="24"/>
          <w:rtl/>
          <w:lang w:bidi="fa-IR"/>
        </w:rPr>
        <w:t>جدول 1 :</w:t>
      </w:r>
      <w:r w:rsidRPr="0011702B">
        <w:rPr>
          <w:rFonts w:cs="B Nazanin" w:hint="cs"/>
          <w:sz w:val="24"/>
          <w:szCs w:val="24"/>
          <w:rtl/>
          <w:lang w:bidi="fa-IR"/>
        </w:rPr>
        <w:t xml:space="preserve"> </w:t>
      </w:r>
      <w:r w:rsidRPr="00BB3836">
        <w:rPr>
          <w:rFonts w:cs="B Mitra" w:hint="cs"/>
          <w:sz w:val="24"/>
          <w:szCs w:val="24"/>
          <w:rtl/>
          <w:lang w:bidi="fa-IR"/>
        </w:rPr>
        <w:t>پیش بینی مالی صورت گرفته توسط یک تیم ارزیابی و بصورت برون سپاری شده در اوایل سال 1402 و نسبت به داده ها و شرایط شرکت از سال 1401 به قبل صورت گرفته است. این برآورد توسط تیم مالی "تا فردا" به سرپرستی آقای علیزاده صورت گرفته است.</w:t>
      </w:r>
    </w:p>
    <w:p w14:paraId="4859E7F1" w14:textId="77777777" w:rsidR="00154EB0" w:rsidRPr="0011702B" w:rsidRDefault="00154EB0" w:rsidP="00154EB0">
      <w:pPr>
        <w:bidi/>
        <w:rPr>
          <w:rFonts w:cs="Arial"/>
          <w:sz w:val="24"/>
          <w:szCs w:val="24"/>
          <w:rtl/>
          <w:lang w:bidi="fa-IR"/>
        </w:rPr>
      </w:pPr>
    </w:p>
    <w:p w14:paraId="3C23E2FD" w14:textId="77777777" w:rsidR="00154EB0" w:rsidRDefault="00154EB0" w:rsidP="00154EB0">
      <w:pPr>
        <w:bidi/>
        <w:rPr>
          <w:rFonts w:cs="B Mitra"/>
          <w:sz w:val="24"/>
          <w:szCs w:val="24"/>
          <w:lang w:bidi="fa-IR"/>
        </w:rPr>
      </w:pPr>
      <w:r w:rsidRPr="0011702B">
        <w:rPr>
          <w:rFonts w:cs="B Nazanin" w:hint="cs"/>
          <w:b/>
          <w:bCs/>
          <w:sz w:val="24"/>
          <w:szCs w:val="24"/>
          <w:rtl/>
          <w:lang w:bidi="fa-IR"/>
        </w:rPr>
        <w:t>جدول 2 :</w:t>
      </w:r>
      <w:r w:rsidRPr="0011702B">
        <w:rPr>
          <w:rFonts w:cs="B Nazanin" w:hint="cs"/>
          <w:sz w:val="24"/>
          <w:szCs w:val="24"/>
          <w:rtl/>
          <w:lang w:bidi="fa-IR"/>
        </w:rPr>
        <w:t xml:space="preserve"> </w:t>
      </w:r>
      <w:r w:rsidRPr="00BB3836">
        <w:rPr>
          <w:rFonts w:cs="B Mitra" w:hint="cs"/>
          <w:sz w:val="24"/>
          <w:szCs w:val="24"/>
          <w:rtl/>
          <w:lang w:bidi="fa-IR"/>
        </w:rPr>
        <w:t>برآوردی است که در دی ماه 1402 توسط مدیران بارنت بر اساس داده ها، اهداف آینده، توسعه بازار و تجربیات 4 سال فعالیت در این حوزه صورت گرفته است. اعتقاد ما بر این است که ظرفیت درآمدی این بازار بسیار فراتر از پیش بینی صورت گرفته در سال 1401 است</w:t>
      </w:r>
      <w:r w:rsidRPr="00BB3836">
        <w:rPr>
          <w:rFonts w:cs="B Mitra"/>
          <w:sz w:val="24"/>
          <w:szCs w:val="24"/>
          <w:lang w:bidi="fa-IR"/>
        </w:rPr>
        <w:t xml:space="preserve"> </w:t>
      </w:r>
      <w:r w:rsidRPr="00BB3836">
        <w:rPr>
          <w:rFonts w:cs="B Mitra" w:hint="cs"/>
          <w:sz w:val="24"/>
          <w:szCs w:val="24"/>
          <w:rtl/>
          <w:lang w:bidi="fa-IR"/>
        </w:rPr>
        <w:t xml:space="preserve"> و برآورد مالی بارنت نیازمند بازنگری است . گواه این موضوع این است که در پیش بینی صورت گرفته برای سال 1402 میزان هزینه ها 3 میلیارد و 900 میلیون تومان و میزان درآمد 2 میلیارد و 200 میلیون تومان برآورد شده است. در واقعیت و طبق اسناد موجود تا تاریخ 30 آذر ماه 1402 میزان هزینه ها 1 میلیارد و 450 میلیون تومان و میزان درآمد 1 میلیارد و 400 میلیون تومان میباشد که همانطور که مشخص است بارنت با هزینه بسیار پایین تر به درآمد نزدیک به سر به سر رسیده است.</w:t>
      </w:r>
    </w:p>
    <w:p w14:paraId="7C077A0E" w14:textId="77777777" w:rsidR="00154EB0" w:rsidRDefault="00154EB0" w:rsidP="00154EB0">
      <w:pPr>
        <w:bidi/>
        <w:rPr>
          <w:rFonts w:cs="B Mitra"/>
          <w:sz w:val="24"/>
          <w:szCs w:val="24"/>
          <w:lang w:bidi="fa-IR"/>
        </w:rPr>
      </w:pPr>
    </w:p>
    <w:p w14:paraId="179FE5A3" w14:textId="77777777" w:rsidR="00154EB0" w:rsidRDefault="00154EB0" w:rsidP="00154EB0">
      <w:pPr>
        <w:bidi/>
        <w:rPr>
          <w:rFonts w:cs="B Mitra"/>
          <w:sz w:val="24"/>
          <w:szCs w:val="24"/>
          <w:lang w:bidi="fa-IR"/>
        </w:rPr>
      </w:pPr>
    </w:p>
    <w:p w14:paraId="6E86DEE4" w14:textId="77777777" w:rsidR="00154EB0" w:rsidRDefault="00154EB0" w:rsidP="00154EB0">
      <w:pPr>
        <w:bidi/>
        <w:rPr>
          <w:rFonts w:cs="B Mitra"/>
          <w:sz w:val="24"/>
          <w:szCs w:val="24"/>
          <w:lang w:bidi="fa-IR"/>
        </w:rPr>
      </w:pPr>
    </w:p>
    <w:p w14:paraId="7706B588" w14:textId="77777777" w:rsidR="00154EB0" w:rsidRDefault="00154EB0" w:rsidP="00154EB0">
      <w:pPr>
        <w:bidi/>
        <w:rPr>
          <w:rFonts w:cs="B Mitra"/>
          <w:sz w:val="24"/>
          <w:szCs w:val="24"/>
          <w:lang w:bidi="fa-IR"/>
        </w:rPr>
      </w:pPr>
    </w:p>
    <w:p w14:paraId="5A119490" w14:textId="77777777" w:rsidR="00154EB0" w:rsidRDefault="00154EB0" w:rsidP="00154EB0">
      <w:pPr>
        <w:bidi/>
        <w:rPr>
          <w:rFonts w:cs="B Mitra"/>
          <w:sz w:val="24"/>
          <w:szCs w:val="24"/>
          <w:lang w:bidi="fa-IR"/>
        </w:rPr>
      </w:pPr>
    </w:p>
    <w:p w14:paraId="33415996" w14:textId="77777777" w:rsidR="00154EB0" w:rsidRDefault="00154EB0" w:rsidP="00154EB0">
      <w:pPr>
        <w:bidi/>
        <w:rPr>
          <w:rFonts w:cs="B Mitra"/>
          <w:sz w:val="24"/>
          <w:szCs w:val="24"/>
          <w:lang w:bidi="fa-IR"/>
        </w:rPr>
      </w:pPr>
    </w:p>
    <w:p w14:paraId="1A792766" w14:textId="77777777" w:rsidR="00154EB0" w:rsidRDefault="00154EB0" w:rsidP="00154EB0">
      <w:pPr>
        <w:bidi/>
        <w:rPr>
          <w:rFonts w:cs="B Mitra"/>
          <w:sz w:val="24"/>
          <w:szCs w:val="24"/>
          <w:lang w:bidi="fa-IR"/>
        </w:rPr>
      </w:pPr>
    </w:p>
    <w:p w14:paraId="6EFD6551" w14:textId="77777777" w:rsidR="00154EB0" w:rsidRDefault="00154EB0" w:rsidP="00154EB0">
      <w:pPr>
        <w:bidi/>
        <w:rPr>
          <w:rFonts w:cs="B Mitra"/>
          <w:sz w:val="24"/>
          <w:szCs w:val="24"/>
          <w:lang w:bidi="fa-IR"/>
        </w:rPr>
      </w:pPr>
    </w:p>
    <w:p w14:paraId="4203B5FA" w14:textId="77777777" w:rsidR="00154EB0" w:rsidRDefault="00154EB0" w:rsidP="00154EB0">
      <w:pPr>
        <w:bidi/>
        <w:rPr>
          <w:rFonts w:cs="B Mitra"/>
          <w:sz w:val="24"/>
          <w:szCs w:val="24"/>
          <w:lang w:bidi="fa-IR"/>
        </w:rPr>
      </w:pPr>
    </w:p>
    <w:p w14:paraId="1095350B" w14:textId="77777777" w:rsidR="00154EB0" w:rsidRDefault="00154EB0" w:rsidP="00154EB0">
      <w:pPr>
        <w:bidi/>
        <w:rPr>
          <w:rFonts w:cs="B Mitra"/>
          <w:sz w:val="24"/>
          <w:szCs w:val="24"/>
          <w:lang w:bidi="fa-IR"/>
        </w:rPr>
      </w:pPr>
    </w:p>
    <w:p w14:paraId="4B76673D" w14:textId="77777777" w:rsidR="00154EB0" w:rsidRDefault="00154EB0" w:rsidP="00154EB0">
      <w:pPr>
        <w:bidi/>
        <w:rPr>
          <w:rFonts w:cs="B Mitra"/>
          <w:sz w:val="24"/>
          <w:szCs w:val="24"/>
          <w:lang w:bidi="fa-IR"/>
        </w:rPr>
      </w:pPr>
    </w:p>
    <w:p w14:paraId="3747679D" w14:textId="77777777" w:rsidR="00154EB0" w:rsidRDefault="00154EB0" w:rsidP="00154EB0">
      <w:pPr>
        <w:bidi/>
        <w:rPr>
          <w:rFonts w:cs="B Mitra"/>
          <w:sz w:val="24"/>
          <w:szCs w:val="24"/>
          <w:lang w:bidi="fa-IR"/>
        </w:rPr>
      </w:pPr>
    </w:p>
    <w:p w14:paraId="55193E09" w14:textId="77777777" w:rsidR="00154EB0" w:rsidRPr="0011702B" w:rsidRDefault="00154EB0" w:rsidP="00154EB0">
      <w:pPr>
        <w:bidi/>
        <w:rPr>
          <w:rFonts w:cs="B Nazanin"/>
          <w:sz w:val="24"/>
          <w:szCs w:val="24"/>
          <w:lang w:bidi="fa-IR"/>
        </w:rPr>
      </w:pPr>
    </w:p>
    <w:p w14:paraId="47C7E6F7" w14:textId="77777777" w:rsidR="00154EB0" w:rsidRDefault="00154EB0" w:rsidP="00154EB0">
      <w:pPr>
        <w:bidi/>
        <w:rPr>
          <w:rFonts w:cs="B Nazanin"/>
          <w:b/>
          <w:bCs/>
          <w:sz w:val="24"/>
          <w:szCs w:val="24"/>
          <w:rtl/>
          <w:lang w:bidi="fa-IR"/>
        </w:rPr>
      </w:pPr>
      <w:r w:rsidRPr="0011702B">
        <w:rPr>
          <w:rFonts w:cs="B Nazanin" w:hint="cs"/>
          <w:b/>
          <w:bCs/>
          <w:sz w:val="24"/>
          <w:szCs w:val="24"/>
          <w:rtl/>
          <w:lang w:bidi="fa-IR"/>
        </w:rPr>
        <w:lastRenderedPageBreak/>
        <w:t>جدول1 : پیش بینی مالی تیم برون سپاری شده ( فروردین ماه 1402 )</w:t>
      </w:r>
    </w:p>
    <w:p w14:paraId="5AF47083" w14:textId="77777777" w:rsidR="00154EB0" w:rsidRDefault="00154EB0" w:rsidP="00154EB0">
      <w:pPr>
        <w:bidi/>
        <w:rPr>
          <w:rFonts w:cs="B Nazanin"/>
          <w:b/>
          <w:bCs/>
          <w:sz w:val="24"/>
          <w:szCs w:val="24"/>
          <w:rtl/>
          <w:lang w:bidi="fa-IR"/>
        </w:rPr>
      </w:pPr>
    </w:p>
    <w:p w14:paraId="6E8D492C" w14:textId="77777777" w:rsidR="00154EB0" w:rsidRPr="0011702B" w:rsidRDefault="00154EB0" w:rsidP="00154EB0">
      <w:pPr>
        <w:bidi/>
        <w:rPr>
          <w:rFonts w:cs="B Nazanin"/>
          <w:b/>
          <w:bCs/>
          <w:sz w:val="24"/>
          <w:szCs w:val="24"/>
          <w:rtl/>
          <w:lang w:bidi="fa-IR"/>
        </w:rPr>
      </w:pPr>
    </w:p>
    <w:tbl>
      <w:tblPr>
        <w:bidiVisual/>
        <w:tblW w:w="10264" w:type="dxa"/>
        <w:jc w:val="center"/>
        <w:tblCellMar>
          <w:left w:w="0" w:type="dxa"/>
          <w:right w:w="0" w:type="dxa"/>
        </w:tblCellMar>
        <w:tblLook w:val="0600" w:firstRow="0" w:lastRow="0" w:firstColumn="0" w:lastColumn="0" w:noHBand="1" w:noVBand="1"/>
      </w:tblPr>
      <w:tblGrid>
        <w:gridCol w:w="2227"/>
        <w:gridCol w:w="1283"/>
        <w:gridCol w:w="1440"/>
        <w:gridCol w:w="1260"/>
        <w:gridCol w:w="19"/>
        <w:gridCol w:w="1331"/>
        <w:gridCol w:w="14"/>
        <w:gridCol w:w="1336"/>
        <w:gridCol w:w="9"/>
        <w:gridCol w:w="1345"/>
      </w:tblGrid>
      <w:tr w:rsidR="00154EB0" w:rsidRPr="0011702B" w14:paraId="0739BD38" w14:textId="77777777" w:rsidTr="00636027">
        <w:trPr>
          <w:trHeight w:val="540"/>
          <w:jc w:val="center"/>
        </w:trPr>
        <w:tc>
          <w:tcPr>
            <w:tcW w:w="3510"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3D3D194A" w14:textId="77777777" w:rsidR="00154EB0" w:rsidRPr="00C2761C" w:rsidRDefault="00154EB0" w:rsidP="00636027">
            <w:pPr>
              <w:bidi/>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32"/>
                <w:szCs w:val="32"/>
                <w:rtl/>
                <w:lang w:bidi="fa-IR"/>
              </w:rPr>
              <w:t>هزینه‌های عملیاتی</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C0012E8"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Pr>
              <w:t>1402</w:t>
            </w:r>
          </w:p>
        </w:tc>
        <w:tc>
          <w:tcPr>
            <w:tcW w:w="1260"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59E2451E"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Pr>
              <w:t>1403</w:t>
            </w:r>
          </w:p>
        </w:tc>
        <w:tc>
          <w:tcPr>
            <w:tcW w:w="1350"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58826D08"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Pr>
              <w:t>1404</w:t>
            </w:r>
          </w:p>
        </w:tc>
        <w:tc>
          <w:tcPr>
            <w:tcW w:w="1350"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E9DC3A5"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Pr>
              <w:t>1405</w:t>
            </w:r>
          </w:p>
        </w:tc>
        <w:tc>
          <w:tcPr>
            <w:tcW w:w="1354"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25674E76"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Pr>
              <w:t>1406</w:t>
            </w:r>
          </w:p>
        </w:tc>
      </w:tr>
      <w:tr w:rsidR="00154EB0" w:rsidRPr="0011702B" w14:paraId="1B160C72" w14:textId="77777777" w:rsidTr="00636027">
        <w:trPr>
          <w:trHeight w:val="479"/>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4D1CB13C" w14:textId="77777777" w:rsidR="00154EB0" w:rsidRPr="00C2761C" w:rsidRDefault="00154EB0" w:rsidP="00636027">
            <w:pPr>
              <w:bidi/>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tl/>
                <w:lang w:bidi="fa-IR"/>
              </w:rPr>
              <w:t>بارنت</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0C824DC" w14:textId="77777777" w:rsidR="00154EB0" w:rsidRPr="00C2761C" w:rsidRDefault="00154EB0" w:rsidP="00636027">
            <w:pPr>
              <w:bidi/>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tl/>
                <w:lang w:bidi="fa-IR"/>
              </w:rPr>
              <w:t>واحد</w:t>
            </w:r>
            <w:r w:rsidRPr="00C2761C">
              <w:rPr>
                <w:rFonts w:ascii="IRANYekan(FaNum)" w:eastAsia="Times New Roman" w:hAnsi="IRANYekan(FaNum)" w:cs="B Nazanin"/>
                <w:b/>
                <w:bCs/>
                <w:color w:val="002060"/>
                <w:kern w:val="24"/>
                <w:sz w:val="28"/>
                <w:szCs w:val="28"/>
              </w:rPr>
              <w:t xml:space="preserve"> </w:t>
            </w:r>
            <w:r w:rsidRPr="00C2761C">
              <w:rPr>
                <w:rFonts w:ascii="IRANYekan(FaNum)" w:eastAsia="Times New Roman" w:hAnsi="IRANYekan(FaNum)" w:cs="B Nazanin"/>
                <w:b/>
                <w:bCs/>
                <w:color w:val="002060"/>
                <w:kern w:val="24"/>
                <w:sz w:val="28"/>
                <w:szCs w:val="28"/>
                <w:rtl/>
                <w:lang w:bidi="fa-IR"/>
              </w:rPr>
              <w:t>(ریال)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793AF27F" w14:textId="77777777" w:rsidR="00154EB0" w:rsidRPr="00C2761C" w:rsidRDefault="00154EB0" w:rsidP="00636027">
            <w:pPr>
              <w:spacing w:after="0" w:line="240" w:lineRule="auto"/>
              <w:rPr>
                <w:rFonts w:ascii="Arial" w:eastAsia="Times New Roman" w:hAnsi="Arial" w:cs="B Nazanin"/>
                <w:b/>
                <w:bCs/>
                <w:sz w:val="36"/>
                <w:szCs w:val="36"/>
              </w:rPr>
            </w:pP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575E586" w14:textId="77777777" w:rsidR="00154EB0" w:rsidRPr="00C2761C" w:rsidRDefault="00154EB0" w:rsidP="00636027">
            <w:pPr>
              <w:spacing w:after="0" w:line="240" w:lineRule="auto"/>
              <w:rPr>
                <w:rFonts w:ascii="Times New Roman" w:eastAsia="Times New Roman" w:hAnsi="Times New Roman" w:cs="B Nazanin"/>
                <w:b/>
                <w:bCs/>
                <w:sz w:val="20"/>
                <w:szCs w:val="20"/>
              </w:rPr>
            </w:pP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76F33B64" w14:textId="77777777" w:rsidR="00154EB0" w:rsidRPr="00C2761C" w:rsidRDefault="00154EB0" w:rsidP="00636027">
            <w:pPr>
              <w:spacing w:after="0" w:line="240" w:lineRule="auto"/>
              <w:rPr>
                <w:rFonts w:ascii="Times New Roman" w:eastAsia="Times New Roman" w:hAnsi="Times New Roman" w:cs="B Nazanin"/>
                <w:b/>
                <w:bCs/>
                <w:sz w:val="20"/>
                <w:szCs w:val="20"/>
              </w:rPr>
            </w:pP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C3A52E0" w14:textId="77777777" w:rsidR="00154EB0" w:rsidRPr="00C2761C" w:rsidRDefault="00154EB0" w:rsidP="00636027">
            <w:pPr>
              <w:spacing w:after="0" w:line="240" w:lineRule="auto"/>
              <w:rPr>
                <w:rFonts w:ascii="Times New Roman" w:eastAsia="Times New Roman" w:hAnsi="Times New Roman" w:cs="B Nazanin"/>
                <w:b/>
                <w:bCs/>
                <w:sz w:val="20"/>
                <w:szCs w:val="20"/>
              </w:rPr>
            </w:pP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48A5CC7" w14:textId="77777777" w:rsidR="00154EB0" w:rsidRPr="00C2761C" w:rsidRDefault="00154EB0" w:rsidP="00636027">
            <w:pPr>
              <w:spacing w:after="0" w:line="240" w:lineRule="auto"/>
              <w:rPr>
                <w:rFonts w:ascii="Times New Roman" w:eastAsia="Times New Roman" w:hAnsi="Times New Roman" w:cs="B Nazanin"/>
                <w:b/>
                <w:bCs/>
                <w:sz w:val="20"/>
                <w:szCs w:val="20"/>
              </w:rPr>
            </w:pPr>
          </w:p>
        </w:tc>
      </w:tr>
      <w:tr w:rsidR="00154EB0" w:rsidRPr="0011702B" w14:paraId="44829959" w14:textId="77777777" w:rsidTr="00636027">
        <w:trPr>
          <w:trHeight w:val="376"/>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37E83633"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 xml:space="preserve"> بازاریابی و فروش</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27412A0"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میلیون ريال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9FB64A3"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tl/>
                <w:lang w:bidi="fa-IR"/>
              </w:rPr>
              <w:t>6</w:t>
            </w:r>
            <w:r w:rsidRPr="00C2761C">
              <w:rPr>
                <w:rFonts w:ascii="IRANYekan(FaNum)" w:eastAsia="Times New Roman" w:hAnsi="IRANYekan(FaNum)" w:cs="B Nazanin"/>
                <w:b/>
                <w:bCs/>
                <w:color w:val="002060"/>
                <w:kern w:val="24"/>
                <w:sz w:val="28"/>
                <w:szCs w:val="28"/>
              </w:rPr>
              <w:t xml:space="preserve">,680 </w:t>
            </w: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C5072E4"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42,486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5547F14"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37,956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59BEB78"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74,048 </w:t>
            </w: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29A54631"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133,411 </w:t>
            </w:r>
          </w:p>
        </w:tc>
      </w:tr>
      <w:tr w:rsidR="00154EB0" w:rsidRPr="0011702B" w14:paraId="186C238D" w14:textId="77777777" w:rsidTr="00636027">
        <w:trPr>
          <w:trHeight w:val="376"/>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141B31D"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 xml:space="preserve"> اجاره</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308139D3"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میلیون ريال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89428C5"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1,339 </w:t>
            </w: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6ECF498"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7,585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B703BB2"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13,282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3BAED24A"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20,124 </w:t>
            </w: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3CC62452"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25,155 </w:t>
            </w:r>
          </w:p>
        </w:tc>
      </w:tr>
      <w:tr w:rsidR="00154EB0" w:rsidRPr="0011702B" w14:paraId="6DC206DC" w14:textId="77777777" w:rsidTr="00636027">
        <w:trPr>
          <w:trHeight w:val="376"/>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079C8FD3"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نیروی انسانی</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C463C97"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میلیون ريال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D8F2367"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tl/>
                <w:lang w:bidi="fa-IR"/>
              </w:rPr>
              <w:t>2</w:t>
            </w:r>
            <w:r w:rsidRPr="00C2761C">
              <w:rPr>
                <w:rFonts w:ascii="IRANYekan(FaNum)" w:eastAsia="Times New Roman" w:hAnsi="IRANYekan(FaNum)" w:cs="B Nazanin"/>
                <w:b/>
                <w:bCs/>
                <w:color w:val="002060"/>
                <w:kern w:val="24"/>
                <w:sz w:val="28"/>
                <w:szCs w:val="28"/>
              </w:rPr>
              <w:t xml:space="preserve">6,896 </w:t>
            </w: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74E0941"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72,887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7C5A621"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111,504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4831D93"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160,658 </w:t>
            </w: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5126539"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192,790 </w:t>
            </w:r>
          </w:p>
        </w:tc>
      </w:tr>
      <w:tr w:rsidR="00154EB0" w:rsidRPr="0011702B" w14:paraId="77FE0167" w14:textId="77777777" w:rsidTr="00636027">
        <w:trPr>
          <w:trHeight w:val="376"/>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478E06E1"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 xml:space="preserve"> سایر</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2EAAC161"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میلیون ريال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7C95F55"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3,924 </w:t>
            </w: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335B2974"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36,304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B521E5B"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12,994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28637362"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18,985 </w:t>
            </w: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A4E46C7"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23,291 </w:t>
            </w:r>
          </w:p>
        </w:tc>
      </w:tr>
      <w:tr w:rsidR="00154EB0" w:rsidRPr="0011702B" w14:paraId="16F7AA87" w14:textId="77777777" w:rsidTr="00636027">
        <w:trPr>
          <w:trHeight w:val="417"/>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6688C6B3"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جمع هزینه‌های عملیاتی</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283BABA7" w14:textId="77777777" w:rsidR="00154EB0" w:rsidRPr="00C2761C" w:rsidRDefault="00154EB0" w:rsidP="00636027">
            <w:pPr>
              <w:bidi/>
              <w:spacing w:after="0" w:line="240" w:lineRule="auto"/>
              <w:jc w:val="center"/>
              <w:textAlignment w:val="bottom"/>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میلیون ريال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434EB5B"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tl/>
                <w:lang w:bidi="fa-IR"/>
              </w:rPr>
              <w:t>3</w:t>
            </w:r>
            <w:r w:rsidRPr="00C2761C">
              <w:rPr>
                <w:rFonts w:ascii="IRANYekan(FaNum)" w:eastAsia="Times New Roman" w:hAnsi="IRANYekan(FaNum)" w:cs="B Nazanin"/>
                <w:b/>
                <w:bCs/>
                <w:color w:val="002060"/>
                <w:kern w:val="24"/>
                <w:sz w:val="28"/>
                <w:szCs w:val="28"/>
              </w:rPr>
              <w:t>8,8</w:t>
            </w:r>
            <w:r w:rsidRPr="00C2761C">
              <w:rPr>
                <w:rFonts w:ascii="IRANYekan(FaNum)" w:eastAsia="Times New Roman" w:hAnsi="IRANYekan(FaNum)" w:cs="B Nazanin"/>
                <w:b/>
                <w:bCs/>
                <w:color w:val="002060"/>
                <w:kern w:val="24"/>
                <w:sz w:val="28"/>
                <w:szCs w:val="28"/>
                <w:rtl/>
                <w:lang w:bidi="fa-IR"/>
              </w:rPr>
              <w:t>39</w:t>
            </w:r>
            <w:r w:rsidRPr="00C2761C">
              <w:rPr>
                <w:rFonts w:ascii="IRANYekan(FaNum)" w:eastAsia="Times New Roman" w:hAnsi="IRANYekan(FaNum)" w:cs="B Nazanin"/>
                <w:b/>
                <w:bCs/>
                <w:color w:val="002060"/>
                <w:kern w:val="24"/>
                <w:sz w:val="28"/>
                <w:szCs w:val="28"/>
              </w:rPr>
              <w:t xml:space="preserve"> </w:t>
            </w: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D35B2B0"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161,830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2014DF5C"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180,889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BC98298"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282,884 </w:t>
            </w: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CA3E792"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389,615 </w:t>
            </w:r>
          </w:p>
        </w:tc>
      </w:tr>
      <w:tr w:rsidR="00154EB0" w:rsidRPr="0011702B" w14:paraId="24789665" w14:textId="77777777" w:rsidTr="00636027">
        <w:trPr>
          <w:trHeight w:val="428"/>
          <w:jc w:val="center"/>
        </w:trPr>
        <w:tc>
          <w:tcPr>
            <w:tcW w:w="222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3655B265" w14:textId="77777777" w:rsidR="00154EB0" w:rsidRPr="00C2761C" w:rsidRDefault="00154EB0" w:rsidP="00636027">
            <w:pPr>
              <w:bidi/>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مجموع درآمدهای عملیاتی</w:t>
            </w:r>
          </w:p>
        </w:tc>
        <w:tc>
          <w:tcPr>
            <w:tcW w:w="1283"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0A98CC2" w14:textId="77777777" w:rsidR="00154EB0" w:rsidRPr="00C2761C" w:rsidRDefault="00154EB0" w:rsidP="00636027">
            <w:pPr>
              <w:bidi/>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4"/>
                <w:szCs w:val="24"/>
                <w:rtl/>
                <w:lang w:bidi="fa-IR"/>
              </w:rPr>
              <w:t>میلیون ريال</w:t>
            </w:r>
          </w:p>
        </w:tc>
        <w:tc>
          <w:tcPr>
            <w:tcW w:w="144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389AD91"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tl/>
                <w:lang w:bidi="fa-IR"/>
              </w:rPr>
              <w:t>22</w:t>
            </w:r>
            <w:r w:rsidRPr="00C2761C">
              <w:rPr>
                <w:rFonts w:ascii="IRANYekan(FaNum)" w:eastAsia="Times New Roman" w:hAnsi="IRANYekan(FaNum)" w:cs="B Nazanin"/>
                <w:b/>
                <w:bCs/>
                <w:color w:val="002060"/>
                <w:kern w:val="24"/>
                <w:sz w:val="28"/>
                <w:szCs w:val="28"/>
              </w:rPr>
              <w:t>,</w:t>
            </w:r>
            <w:r w:rsidRPr="00C2761C">
              <w:rPr>
                <w:rFonts w:ascii="IRANYekan(FaNum)" w:eastAsia="Times New Roman" w:hAnsi="IRANYekan(FaNum)" w:cs="B Nazanin"/>
                <w:b/>
                <w:bCs/>
                <w:color w:val="002060"/>
                <w:kern w:val="24"/>
                <w:sz w:val="28"/>
                <w:szCs w:val="28"/>
                <w:rtl/>
                <w:lang w:bidi="fa-IR"/>
              </w:rPr>
              <w:t>500</w:t>
            </w:r>
            <w:r w:rsidRPr="00C2761C">
              <w:rPr>
                <w:rFonts w:ascii="IRANYekan(FaNum)" w:eastAsia="Times New Roman" w:hAnsi="IRANYekan(FaNum)" w:cs="B Nazanin"/>
                <w:b/>
                <w:bCs/>
                <w:color w:val="002060"/>
                <w:kern w:val="24"/>
                <w:sz w:val="28"/>
                <w:szCs w:val="28"/>
              </w:rPr>
              <w:t xml:space="preserve"> </w:t>
            </w:r>
          </w:p>
        </w:tc>
        <w:tc>
          <w:tcPr>
            <w:tcW w:w="1279"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3D46B44"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103,964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723F681"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240,429 </w:t>
            </w:r>
          </w:p>
        </w:tc>
        <w:tc>
          <w:tcPr>
            <w:tcW w:w="1345" w:type="dxa"/>
            <w:gridSpan w:val="2"/>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9B494CB"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485,736 </w:t>
            </w:r>
          </w:p>
        </w:tc>
        <w:tc>
          <w:tcPr>
            <w:tcW w:w="134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FBD1918" w14:textId="77777777" w:rsidR="00154EB0" w:rsidRPr="00C2761C" w:rsidRDefault="00154EB0" w:rsidP="00636027">
            <w:pPr>
              <w:spacing w:after="0" w:line="240" w:lineRule="auto"/>
              <w:jc w:val="center"/>
              <w:textAlignment w:val="center"/>
              <w:rPr>
                <w:rFonts w:ascii="Arial" w:eastAsia="Times New Roman" w:hAnsi="Arial" w:cs="B Nazanin"/>
                <w:b/>
                <w:bCs/>
                <w:sz w:val="36"/>
                <w:szCs w:val="36"/>
              </w:rPr>
            </w:pPr>
            <w:r w:rsidRPr="00C2761C">
              <w:rPr>
                <w:rFonts w:ascii="IRANYekan(FaNum)" w:eastAsia="Times New Roman" w:hAnsi="IRANYekan(FaNum)" w:cs="B Nazanin"/>
                <w:b/>
                <w:bCs/>
                <w:color w:val="002060"/>
                <w:kern w:val="24"/>
                <w:sz w:val="28"/>
                <w:szCs w:val="28"/>
              </w:rPr>
              <w:t xml:space="preserve">944,013 </w:t>
            </w:r>
          </w:p>
        </w:tc>
      </w:tr>
    </w:tbl>
    <w:p w14:paraId="412E7104" w14:textId="77777777" w:rsidR="00154EB0" w:rsidRDefault="00154EB0" w:rsidP="00154EB0">
      <w:pPr>
        <w:bidi/>
        <w:rPr>
          <w:rFonts w:ascii="Yekan Bakh" w:hAnsi="Yekan Bakh" w:cs="B Mitra"/>
          <w:color w:val="000000" w:themeColor="text1"/>
          <w:sz w:val="24"/>
          <w:szCs w:val="24"/>
          <w:rtl/>
          <w:lang w:bidi="fa-IR"/>
        </w:rPr>
      </w:pPr>
      <w:r w:rsidRPr="0027396E">
        <w:rPr>
          <w:rFonts w:cs="B Nazanin"/>
          <w:noProof/>
          <w:lang w:bidi="fa-IR"/>
        </w:rPr>
        <w:drawing>
          <wp:inline distT="0" distB="0" distL="0" distR="0" wp14:anchorId="33662739" wp14:editId="70FB953D">
            <wp:extent cx="5300980" cy="2847373"/>
            <wp:effectExtent l="0" t="0" r="13970" b="10160"/>
            <wp:docPr id="1772454976" name="Chart 1">
              <a:extLst xmlns:a="http://schemas.openxmlformats.org/drawingml/2006/main">
                <a:ext uri="{FF2B5EF4-FFF2-40B4-BE49-F238E27FC236}">
                  <a16:creationId xmlns:a16="http://schemas.microsoft.com/office/drawing/2014/main" id="{453171A0-A3B1-F0AA-3BB4-E45174ED9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B27581" w14:textId="77777777" w:rsidR="00154EB0" w:rsidRDefault="00154EB0" w:rsidP="00154EB0">
      <w:pPr>
        <w:bidi/>
        <w:rPr>
          <w:rFonts w:cs="B Nazanin"/>
          <w:b/>
          <w:bCs/>
          <w:sz w:val="24"/>
          <w:szCs w:val="24"/>
          <w:rtl/>
          <w:lang w:bidi="fa-IR"/>
        </w:rPr>
      </w:pPr>
    </w:p>
    <w:p w14:paraId="3252A18B" w14:textId="77777777" w:rsidR="00154EB0" w:rsidRDefault="00154EB0" w:rsidP="00154EB0">
      <w:pPr>
        <w:bidi/>
        <w:rPr>
          <w:rFonts w:cs="B Nazanin"/>
          <w:b/>
          <w:bCs/>
          <w:sz w:val="24"/>
          <w:szCs w:val="24"/>
          <w:rtl/>
          <w:lang w:bidi="fa-IR"/>
        </w:rPr>
      </w:pPr>
    </w:p>
    <w:p w14:paraId="270C1682" w14:textId="77777777" w:rsidR="00154EB0" w:rsidRPr="0011702B" w:rsidRDefault="00154EB0" w:rsidP="00154EB0">
      <w:pPr>
        <w:bidi/>
        <w:rPr>
          <w:rFonts w:cs="B Nazanin"/>
          <w:b/>
          <w:bCs/>
          <w:sz w:val="24"/>
          <w:szCs w:val="24"/>
          <w:rtl/>
          <w:lang w:bidi="fa-IR"/>
        </w:rPr>
      </w:pPr>
      <w:r w:rsidRPr="0011702B">
        <w:rPr>
          <w:rFonts w:cs="B Nazanin" w:hint="cs"/>
          <w:b/>
          <w:bCs/>
          <w:sz w:val="24"/>
          <w:szCs w:val="24"/>
          <w:rtl/>
          <w:lang w:bidi="fa-IR"/>
        </w:rPr>
        <w:lastRenderedPageBreak/>
        <w:t>جدول 2 : پیش بینی مالی مدیران ( دی ماه 1402 )</w:t>
      </w:r>
      <w:r w:rsidRPr="0011702B">
        <w:rPr>
          <w:rFonts w:ascii="Arial" w:eastAsia="Times New Roman" w:hAnsi="Arial" w:cs="B Nazanin"/>
          <w:noProof/>
          <w:sz w:val="40"/>
          <w:szCs w:val="40"/>
        </w:rPr>
        <w:t xml:space="preserve"> </w:t>
      </w:r>
    </w:p>
    <w:tbl>
      <w:tblPr>
        <w:bidiVisual/>
        <w:tblW w:w="9360" w:type="dxa"/>
        <w:tblInd w:w="172" w:type="dxa"/>
        <w:tblCellMar>
          <w:left w:w="0" w:type="dxa"/>
          <w:right w:w="0" w:type="dxa"/>
        </w:tblCellMar>
        <w:tblLook w:val="0600" w:firstRow="0" w:lastRow="0" w:firstColumn="0" w:lastColumn="0" w:noHBand="1" w:noVBand="1"/>
      </w:tblPr>
      <w:tblGrid>
        <w:gridCol w:w="2041"/>
        <w:gridCol w:w="1307"/>
        <w:gridCol w:w="1217"/>
        <w:gridCol w:w="2470"/>
        <w:gridCol w:w="2325"/>
      </w:tblGrid>
      <w:tr w:rsidR="00154EB0" w:rsidRPr="0011702B" w14:paraId="1EDA93A2" w14:textId="77777777" w:rsidTr="00636027">
        <w:trPr>
          <w:trHeight w:val="504"/>
        </w:trPr>
        <w:tc>
          <w:tcPr>
            <w:tcW w:w="3348" w:type="dxa"/>
            <w:gridSpan w:val="2"/>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5C837DF" w14:textId="77777777" w:rsidR="00154EB0" w:rsidRPr="00EE6D91" w:rsidRDefault="00154EB0" w:rsidP="00636027">
            <w:pPr>
              <w:bidi/>
              <w:spacing w:after="0" w:line="240" w:lineRule="auto"/>
              <w:jc w:val="center"/>
              <w:textAlignment w:val="center"/>
              <w:rPr>
                <w:rFonts w:ascii="Arial" w:eastAsia="Times New Roman" w:hAnsi="Arial" w:cs="B Nazanin"/>
                <w:b/>
                <w:bCs/>
                <w:sz w:val="36"/>
                <w:szCs w:val="36"/>
                <w:lang w:bidi="fa-IR"/>
              </w:rPr>
            </w:pPr>
            <w:r w:rsidRPr="00C2761C">
              <w:rPr>
                <w:rFonts w:ascii="IRANYekan(FaNum)" w:eastAsia="Times New Roman" w:hAnsi="IRANYekan(FaNum)" w:cs="B Nazanin"/>
                <w:b/>
                <w:bCs/>
                <w:color w:val="002060"/>
                <w:kern w:val="24"/>
                <w:sz w:val="32"/>
                <w:szCs w:val="32"/>
                <w:rtl/>
                <w:lang w:bidi="fa-IR"/>
              </w:rPr>
              <w:t>هزینه‌های عملیاتی</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3D1413CB"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Pr>
              <w:t>1402</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46482BE9"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Pr>
              <w:t>1403</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59C96954"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Pr>
              <w:t>1404</w:t>
            </w:r>
          </w:p>
        </w:tc>
      </w:tr>
      <w:tr w:rsidR="00154EB0" w:rsidRPr="0011702B" w14:paraId="55EF4A94" w14:textId="77777777" w:rsidTr="00636027">
        <w:trPr>
          <w:trHeight w:val="447"/>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425E78B5" w14:textId="77777777" w:rsidR="00154EB0" w:rsidRPr="00EE6D91" w:rsidRDefault="00154EB0" w:rsidP="00636027">
            <w:pPr>
              <w:bidi/>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8"/>
                <w:szCs w:val="28"/>
                <w:rtl/>
                <w:lang w:bidi="fa-IR"/>
              </w:rPr>
              <w:t>بارنت</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3D497CD7" w14:textId="77777777" w:rsidR="00154EB0" w:rsidRPr="00EE6D91" w:rsidRDefault="00154EB0" w:rsidP="00636027">
            <w:pPr>
              <w:bidi/>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8"/>
                <w:szCs w:val="28"/>
                <w:rtl/>
                <w:lang w:bidi="fa-IR"/>
              </w:rPr>
              <w:t>واحد</w:t>
            </w:r>
            <w:r w:rsidRPr="00EE6D91">
              <w:rPr>
                <w:rFonts w:ascii="IRANYekan(FaNum)" w:eastAsia="Times New Roman" w:hAnsi="IRANYekan(FaNum)" w:cs="B Nazanin"/>
                <w:b/>
                <w:bCs/>
                <w:color w:val="002060"/>
                <w:kern w:val="24"/>
                <w:sz w:val="28"/>
                <w:szCs w:val="28"/>
              </w:rPr>
              <w:t xml:space="preserve"> </w:t>
            </w:r>
            <w:r w:rsidRPr="00EE6D91">
              <w:rPr>
                <w:rFonts w:ascii="IRANYekan(FaNum)" w:eastAsia="Times New Roman" w:hAnsi="IRANYekan(FaNum)" w:cs="B Nazanin"/>
                <w:b/>
                <w:bCs/>
                <w:color w:val="002060"/>
                <w:kern w:val="24"/>
                <w:sz w:val="28"/>
                <w:szCs w:val="28"/>
                <w:rtl/>
                <w:lang w:bidi="fa-IR"/>
              </w:rPr>
              <w:t>(ریال)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474709B7" w14:textId="77777777" w:rsidR="00154EB0" w:rsidRPr="00EE6D91" w:rsidRDefault="00154EB0" w:rsidP="00636027">
            <w:pPr>
              <w:spacing w:after="0" w:line="240" w:lineRule="auto"/>
              <w:rPr>
                <w:rFonts w:ascii="Arial" w:eastAsia="Times New Roman" w:hAnsi="Arial" w:cs="B Nazanin"/>
                <w:b/>
                <w:bCs/>
                <w:sz w:val="36"/>
                <w:szCs w:val="36"/>
              </w:rPr>
            </w:pP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0B4C8182" w14:textId="77777777" w:rsidR="00154EB0" w:rsidRPr="00EE6D91" w:rsidRDefault="00154EB0" w:rsidP="00636027">
            <w:pPr>
              <w:spacing w:after="0" w:line="240" w:lineRule="auto"/>
              <w:rPr>
                <w:rFonts w:ascii="Times New Roman" w:eastAsia="Times New Roman" w:hAnsi="Times New Roman" w:cs="B Nazanin"/>
                <w:b/>
                <w:bCs/>
                <w:sz w:val="20"/>
                <w:szCs w:val="20"/>
              </w:rPr>
            </w:pP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1110B68" w14:textId="77777777" w:rsidR="00154EB0" w:rsidRPr="00EE6D91" w:rsidRDefault="00154EB0" w:rsidP="00636027">
            <w:pPr>
              <w:spacing w:after="0" w:line="240" w:lineRule="auto"/>
              <w:rPr>
                <w:rFonts w:ascii="Times New Roman" w:eastAsia="Times New Roman" w:hAnsi="Times New Roman" w:cs="B Nazanin"/>
                <w:b/>
                <w:bCs/>
                <w:sz w:val="20"/>
                <w:szCs w:val="20"/>
              </w:rPr>
            </w:pPr>
          </w:p>
        </w:tc>
      </w:tr>
      <w:tr w:rsidR="00154EB0" w:rsidRPr="0011702B" w14:paraId="04B406F2" w14:textId="77777777" w:rsidTr="00636027">
        <w:trPr>
          <w:trHeight w:val="352"/>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580CF9A3"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 xml:space="preserve"> بازاریابی و فروش</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04D1D54F"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میلیون ريال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0F0EB2E"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lang w:bidi="fa-IR"/>
              </w:rPr>
              <w:t>2000</w:t>
            </w:r>
            <w:r w:rsidRPr="00EE6D91">
              <w:rPr>
                <w:rFonts w:ascii="IRANYekan(FaNum)" w:eastAsia="Times New Roman" w:hAnsi="IRANYekan(FaNum)" w:cs="B Nazanin"/>
                <w:b/>
                <w:bCs/>
                <w:color w:val="002060"/>
                <w:kern w:val="24"/>
                <w:sz w:val="28"/>
                <w:szCs w:val="28"/>
              </w:rPr>
              <w:t xml:space="preserve"> </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357AEF05"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8000</w:t>
            </w:r>
            <w:r w:rsidRPr="00EE6D91">
              <w:rPr>
                <w:rFonts w:ascii="IRANYekan(FaNum)" w:eastAsia="Times New Roman" w:hAnsi="IRANYekan(FaNum)" w:cs="B Nazanin"/>
                <w:b/>
                <w:bCs/>
                <w:color w:val="002060"/>
                <w:kern w:val="24"/>
                <w:sz w:val="28"/>
                <w:szCs w:val="28"/>
              </w:rPr>
              <w:t xml:space="preserve"> </w:t>
            </w:r>
            <w:r w:rsidRPr="0011702B">
              <w:rPr>
                <w:rFonts w:ascii="IRANYekan(FaNum)" w:eastAsia="Times New Roman" w:hAnsi="IRANYekan(FaNum)" w:cs="B Nazanin" w:hint="cs"/>
                <w:b/>
                <w:bCs/>
                <w:color w:val="002060"/>
                <w:kern w:val="24"/>
                <w:sz w:val="28"/>
                <w:szCs w:val="28"/>
                <w:rtl/>
              </w:rPr>
              <w:t>-</w:t>
            </w:r>
            <w:r w:rsidRPr="0011702B">
              <w:rPr>
                <w:rFonts w:ascii="IRANYekan(FaNum)" w:eastAsia="Times New Roman" w:hAnsi="IRANYekan(FaNum)" w:cs="B Nazanin"/>
                <w:b/>
                <w:bCs/>
                <w:color w:val="002060"/>
                <w:kern w:val="24"/>
                <w:sz w:val="28"/>
                <w:szCs w:val="28"/>
              </w:rPr>
              <w:t>12000</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8306C35"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15000</w:t>
            </w:r>
            <w:r w:rsidRPr="00EE6D91">
              <w:rPr>
                <w:rFonts w:ascii="IRANYekan(FaNum)" w:eastAsia="Times New Roman" w:hAnsi="IRANYekan(FaNum)" w:cs="B Nazanin"/>
                <w:b/>
                <w:bCs/>
                <w:color w:val="002060"/>
                <w:kern w:val="24"/>
                <w:sz w:val="28"/>
                <w:szCs w:val="28"/>
              </w:rPr>
              <w:t xml:space="preserve"> </w:t>
            </w:r>
            <w:r w:rsidRPr="0011702B">
              <w:rPr>
                <w:rFonts w:ascii="IRANYekan(FaNum)" w:eastAsia="Times New Roman" w:hAnsi="IRANYekan(FaNum)" w:cs="B Nazanin" w:hint="cs"/>
                <w:b/>
                <w:bCs/>
                <w:color w:val="002060"/>
                <w:kern w:val="24"/>
                <w:sz w:val="28"/>
                <w:szCs w:val="28"/>
                <w:rtl/>
              </w:rPr>
              <w:t>-</w:t>
            </w:r>
            <w:r w:rsidRPr="0011702B">
              <w:rPr>
                <w:rFonts w:ascii="IRANYekan(FaNum)" w:eastAsia="Times New Roman" w:hAnsi="IRANYekan(FaNum)" w:cs="B Nazanin"/>
                <w:b/>
                <w:bCs/>
                <w:color w:val="002060"/>
                <w:kern w:val="24"/>
                <w:sz w:val="28"/>
                <w:szCs w:val="28"/>
              </w:rPr>
              <w:t>20000</w:t>
            </w:r>
          </w:p>
        </w:tc>
      </w:tr>
      <w:tr w:rsidR="00154EB0" w:rsidRPr="0011702B" w14:paraId="4079B948" w14:textId="77777777" w:rsidTr="00636027">
        <w:trPr>
          <w:trHeight w:val="352"/>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097B35A7"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 xml:space="preserve"> اجاره</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56C602EF"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میلیون ريال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56B7EAB"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1000</w:t>
            </w:r>
            <w:r w:rsidRPr="00EE6D91">
              <w:rPr>
                <w:rFonts w:ascii="IRANYekan(FaNum)" w:eastAsia="Times New Roman" w:hAnsi="IRANYekan(FaNum)" w:cs="B Nazanin"/>
                <w:b/>
                <w:bCs/>
                <w:color w:val="002060"/>
                <w:kern w:val="24"/>
                <w:sz w:val="28"/>
                <w:szCs w:val="28"/>
              </w:rPr>
              <w:t xml:space="preserve"> </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7E7128F"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4000 - 6000</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6BFA069"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6000- 10000</w:t>
            </w:r>
          </w:p>
        </w:tc>
      </w:tr>
      <w:tr w:rsidR="00154EB0" w:rsidRPr="0011702B" w14:paraId="5F0F94A6" w14:textId="77777777" w:rsidTr="00636027">
        <w:trPr>
          <w:trHeight w:val="352"/>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8C5D088"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نیروی انسانی</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77DDAEEB"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میلیون ريال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E8C7272"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lang w:bidi="fa-IR"/>
              </w:rPr>
              <w:t>17000</w:t>
            </w:r>
            <w:r w:rsidRPr="00EE6D91">
              <w:rPr>
                <w:rFonts w:ascii="IRANYekan(FaNum)" w:eastAsia="Times New Roman" w:hAnsi="IRANYekan(FaNum)" w:cs="B Nazanin"/>
                <w:b/>
                <w:bCs/>
                <w:color w:val="002060"/>
                <w:kern w:val="24"/>
                <w:sz w:val="28"/>
                <w:szCs w:val="28"/>
              </w:rPr>
              <w:t xml:space="preserve"> </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3D0F49AB"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30000</w:t>
            </w:r>
            <w:r w:rsidRPr="00EE6D91">
              <w:rPr>
                <w:rFonts w:ascii="IRANYekan(FaNum)" w:eastAsia="Times New Roman" w:hAnsi="IRANYekan(FaNum)" w:cs="B Nazanin"/>
                <w:b/>
                <w:bCs/>
                <w:color w:val="002060"/>
                <w:kern w:val="24"/>
                <w:sz w:val="28"/>
                <w:szCs w:val="28"/>
              </w:rPr>
              <w:t xml:space="preserve"> </w:t>
            </w:r>
            <w:r w:rsidRPr="0011702B">
              <w:rPr>
                <w:rFonts w:ascii="IRANYekan(FaNum)" w:eastAsia="Times New Roman" w:hAnsi="IRANYekan(FaNum)" w:cs="B Nazanin"/>
                <w:b/>
                <w:bCs/>
                <w:color w:val="002060"/>
                <w:kern w:val="24"/>
                <w:sz w:val="28"/>
                <w:szCs w:val="28"/>
              </w:rPr>
              <w:t>- 36000</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E89FF30"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50000</w:t>
            </w:r>
            <w:r w:rsidRPr="00EE6D91">
              <w:rPr>
                <w:rFonts w:ascii="IRANYekan(FaNum)" w:eastAsia="Times New Roman" w:hAnsi="IRANYekan(FaNum)" w:cs="B Nazanin"/>
                <w:b/>
                <w:bCs/>
                <w:color w:val="002060"/>
                <w:kern w:val="24"/>
                <w:sz w:val="28"/>
                <w:szCs w:val="28"/>
              </w:rPr>
              <w:t xml:space="preserve"> </w:t>
            </w:r>
            <w:r w:rsidRPr="0011702B">
              <w:rPr>
                <w:rFonts w:ascii="IRANYekan(FaNum)" w:eastAsia="Times New Roman" w:hAnsi="IRANYekan(FaNum)" w:cs="B Nazanin"/>
                <w:b/>
                <w:bCs/>
                <w:color w:val="002060"/>
                <w:kern w:val="24"/>
                <w:sz w:val="28"/>
                <w:szCs w:val="28"/>
              </w:rPr>
              <w:t>- 60000</w:t>
            </w:r>
          </w:p>
        </w:tc>
      </w:tr>
      <w:tr w:rsidR="00154EB0" w:rsidRPr="0011702B" w14:paraId="666B6F8F" w14:textId="77777777" w:rsidTr="00636027">
        <w:trPr>
          <w:trHeight w:val="352"/>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73C697B1"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 xml:space="preserve"> سایر</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24B65704"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میلیون ريال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0234F5B8"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2000</w:t>
            </w:r>
            <w:r w:rsidRPr="00EE6D91">
              <w:rPr>
                <w:rFonts w:ascii="IRANYekan(FaNum)" w:eastAsia="Times New Roman" w:hAnsi="IRANYekan(FaNum)" w:cs="B Nazanin"/>
                <w:b/>
                <w:bCs/>
                <w:color w:val="002060"/>
                <w:kern w:val="24"/>
                <w:sz w:val="28"/>
                <w:szCs w:val="28"/>
              </w:rPr>
              <w:t xml:space="preserve"> </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44C34F56"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4000 - 6000</w:t>
            </w:r>
            <w:r w:rsidRPr="00EE6D91">
              <w:rPr>
                <w:rFonts w:ascii="IRANYekan(FaNum)" w:eastAsia="Times New Roman" w:hAnsi="IRANYekan(FaNum)" w:cs="B Nazanin"/>
                <w:b/>
                <w:bCs/>
                <w:color w:val="002060"/>
                <w:kern w:val="24"/>
                <w:sz w:val="28"/>
                <w:szCs w:val="28"/>
              </w:rPr>
              <w:t xml:space="preserve"> </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3C778A1"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6000 - 8000</w:t>
            </w:r>
          </w:p>
        </w:tc>
      </w:tr>
      <w:tr w:rsidR="00154EB0" w:rsidRPr="0011702B" w14:paraId="73432AA6" w14:textId="77777777" w:rsidTr="00636027">
        <w:trPr>
          <w:trHeight w:val="390"/>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42A3AE32"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جمع هزینه‌های عملیاتی</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1C5E8790" w14:textId="77777777" w:rsidR="00154EB0" w:rsidRPr="00EE6D91" w:rsidRDefault="00154EB0" w:rsidP="00636027">
            <w:pPr>
              <w:bidi/>
              <w:spacing w:after="0" w:line="240" w:lineRule="auto"/>
              <w:jc w:val="center"/>
              <w:textAlignment w:val="bottom"/>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میلیون ريال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71835928"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lang w:bidi="fa-IR"/>
              </w:rPr>
              <w:t>22000</w:t>
            </w:r>
            <w:r w:rsidRPr="00EE6D91">
              <w:rPr>
                <w:rFonts w:ascii="IRANYekan(FaNum)" w:eastAsia="Times New Roman" w:hAnsi="IRANYekan(FaNum)" w:cs="B Nazanin"/>
                <w:b/>
                <w:bCs/>
                <w:color w:val="002060"/>
                <w:kern w:val="24"/>
                <w:sz w:val="28"/>
                <w:szCs w:val="28"/>
              </w:rPr>
              <w:t xml:space="preserve"> </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7003610"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46000-60000</w:t>
            </w:r>
            <w:r w:rsidRPr="00EE6D91">
              <w:rPr>
                <w:rFonts w:ascii="IRANYekan(FaNum)" w:eastAsia="Times New Roman" w:hAnsi="IRANYekan(FaNum)" w:cs="B Nazanin"/>
                <w:b/>
                <w:bCs/>
                <w:color w:val="002060"/>
                <w:kern w:val="24"/>
                <w:sz w:val="28"/>
                <w:szCs w:val="28"/>
              </w:rPr>
              <w:t xml:space="preserve"> </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3E26D842"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78000 - 98000</w:t>
            </w:r>
          </w:p>
        </w:tc>
      </w:tr>
      <w:tr w:rsidR="00154EB0" w:rsidRPr="0011702B" w14:paraId="7343366C" w14:textId="77777777" w:rsidTr="00636027">
        <w:trPr>
          <w:trHeight w:val="399"/>
        </w:trPr>
        <w:tc>
          <w:tcPr>
            <w:tcW w:w="2041"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72C817DD" w14:textId="77777777" w:rsidR="00154EB0" w:rsidRPr="00EE6D91" w:rsidRDefault="00154EB0" w:rsidP="00636027">
            <w:pPr>
              <w:bidi/>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مجموع درآمدهای عملیاتی</w:t>
            </w:r>
          </w:p>
        </w:tc>
        <w:tc>
          <w:tcPr>
            <w:tcW w:w="1307" w:type="dxa"/>
            <w:tcBorders>
              <w:top w:val="single" w:sz="8" w:space="0" w:color="F3B757"/>
              <w:left w:val="single" w:sz="8" w:space="0" w:color="F3B757"/>
              <w:bottom w:val="single" w:sz="8" w:space="0" w:color="F3B757"/>
              <w:right w:val="single" w:sz="8" w:space="0" w:color="F3B757"/>
            </w:tcBorders>
            <w:shd w:val="clear" w:color="auto" w:fill="FDF3EA"/>
            <w:tcMar>
              <w:top w:w="72" w:type="dxa"/>
              <w:left w:w="144" w:type="dxa"/>
              <w:bottom w:w="72" w:type="dxa"/>
              <w:right w:w="144" w:type="dxa"/>
            </w:tcMar>
            <w:vAlign w:val="center"/>
            <w:hideMark/>
          </w:tcPr>
          <w:p w14:paraId="01487957" w14:textId="77777777" w:rsidR="00154EB0" w:rsidRPr="00EE6D91" w:rsidRDefault="00154EB0" w:rsidP="00636027">
            <w:pPr>
              <w:bidi/>
              <w:spacing w:after="0" w:line="240" w:lineRule="auto"/>
              <w:jc w:val="center"/>
              <w:textAlignment w:val="center"/>
              <w:rPr>
                <w:rFonts w:ascii="Arial" w:eastAsia="Times New Roman" w:hAnsi="Arial" w:cs="B Nazanin"/>
                <w:b/>
                <w:bCs/>
                <w:sz w:val="36"/>
                <w:szCs w:val="36"/>
              </w:rPr>
            </w:pPr>
            <w:r w:rsidRPr="00EE6D91">
              <w:rPr>
                <w:rFonts w:ascii="IRANYekan(FaNum)" w:eastAsia="Times New Roman" w:hAnsi="IRANYekan(FaNum)" w:cs="B Nazanin"/>
                <w:b/>
                <w:bCs/>
                <w:color w:val="002060"/>
                <w:kern w:val="24"/>
                <w:sz w:val="24"/>
                <w:szCs w:val="24"/>
                <w:rtl/>
                <w:lang w:bidi="fa-IR"/>
              </w:rPr>
              <w:t>میلیون ريال</w:t>
            </w:r>
          </w:p>
        </w:tc>
        <w:tc>
          <w:tcPr>
            <w:tcW w:w="1217"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5463C26A"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lang w:bidi="fa-IR"/>
              </w:rPr>
              <w:t>19000</w:t>
            </w:r>
            <w:r w:rsidRPr="00EE6D91">
              <w:rPr>
                <w:rFonts w:ascii="IRANYekan(FaNum)" w:eastAsia="Times New Roman" w:hAnsi="IRANYekan(FaNum)" w:cs="B Nazanin"/>
                <w:b/>
                <w:bCs/>
                <w:color w:val="002060"/>
                <w:kern w:val="24"/>
                <w:sz w:val="28"/>
                <w:szCs w:val="28"/>
              </w:rPr>
              <w:t xml:space="preserve"> </w:t>
            </w:r>
          </w:p>
        </w:tc>
        <w:tc>
          <w:tcPr>
            <w:tcW w:w="2470"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1226451D"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50000</w:t>
            </w:r>
            <w:r w:rsidRPr="0011702B">
              <w:rPr>
                <w:rFonts w:ascii="IRANYekan(FaNum)" w:eastAsia="Times New Roman" w:hAnsi="IRANYekan(FaNum)" w:cs="B Nazanin" w:hint="cs"/>
                <w:b/>
                <w:bCs/>
                <w:color w:val="002060"/>
                <w:kern w:val="24"/>
                <w:sz w:val="28"/>
                <w:szCs w:val="28"/>
                <w:rtl/>
              </w:rPr>
              <w:t xml:space="preserve"> 80000-</w:t>
            </w:r>
          </w:p>
        </w:tc>
        <w:tc>
          <w:tcPr>
            <w:tcW w:w="2325" w:type="dxa"/>
            <w:tcBorders>
              <w:top w:val="single" w:sz="8" w:space="0" w:color="F3B757"/>
              <w:left w:val="single" w:sz="8" w:space="0" w:color="F3B757"/>
              <w:bottom w:val="single" w:sz="8" w:space="0" w:color="F3B757"/>
              <w:right w:val="single" w:sz="8" w:space="0" w:color="F3B757"/>
            </w:tcBorders>
            <w:shd w:val="clear" w:color="auto" w:fill="FDF3EA"/>
            <w:tcMar>
              <w:top w:w="15" w:type="dxa"/>
              <w:left w:w="15" w:type="dxa"/>
              <w:bottom w:w="0" w:type="dxa"/>
              <w:right w:w="15" w:type="dxa"/>
            </w:tcMar>
            <w:vAlign w:val="center"/>
            <w:hideMark/>
          </w:tcPr>
          <w:p w14:paraId="613617FD" w14:textId="77777777" w:rsidR="00154EB0" w:rsidRPr="00EE6D91" w:rsidRDefault="00154EB0" w:rsidP="00636027">
            <w:pPr>
              <w:spacing w:after="0" w:line="240" w:lineRule="auto"/>
              <w:jc w:val="center"/>
              <w:textAlignment w:val="center"/>
              <w:rPr>
                <w:rFonts w:ascii="Arial" w:eastAsia="Times New Roman" w:hAnsi="Arial" w:cs="B Nazanin"/>
                <w:b/>
                <w:bCs/>
                <w:sz w:val="36"/>
                <w:szCs w:val="36"/>
              </w:rPr>
            </w:pPr>
            <w:r w:rsidRPr="0011702B">
              <w:rPr>
                <w:rFonts w:ascii="IRANYekan(FaNum)" w:eastAsia="Times New Roman" w:hAnsi="IRANYekan(FaNum)" w:cs="B Nazanin"/>
                <w:b/>
                <w:bCs/>
                <w:color w:val="002060"/>
                <w:kern w:val="24"/>
                <w:sz w:val="28"/>
                <w:szCs w:val="28"/>
              </w:rPr>
              <w:t>180000 - 220000</w:t>
            </w:r>
          </w:p>
        </w:tc>
      </w:tr>
    </w:tbl>
    <w:p w14:paraId="748BD48D" w14:textId="77777777" w:rsidR="00154EB0" w:rsidRDefault="00154EB0" w:rsidP="00154EB0">
      <w:pPr>
        <w:bidi/>
        <w:rPr>
          <w:rFonts w:ascii="Yekan Bakh" w:hAnsi="Yekan Bakh" w:cs="B Mitra"/>
          <w:color w:val="000000" w:themeColor="text1"/>
          <w:sz w:val="24"/>
          <w:szCs w:val="24"/>
          <w:rtl/>
          <w:lang w:bidi="fa-IR"/>
        </w:rPr>
      </w:pPr>
      <w:r w:rsidRPr="0027396E">
        <w:rPr>
          <w:rFonts w:ascii="Arial" w:eastAsia="Times New Roman" w:hAnsi="Arial" w:cs="B Nazanin"/>
          <w:noProof/>
          <w:color w:val="FF0000"/>
          <w:sz w:val="36"/>
          <w:szCs w:val="36"/>
        </w:rPr>
        <w:drawing>
          <wp:inline distT="0" distB="0" distL="0" distR="0" wp14:anchorId="7E9935B3" wp14:editId="56AE0DA3">
            <wp:extent cx="5486400" cy="3200400"/>
            <wp:effectExtent l="0" t="0" r="0" b="0"/>
            <wp:docPr id="44661519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DBEAB0" w14:textId="77777777" w:rsidR="005D0220" w:rsidRDefault="005D0220" w:rsidP="005D0220">
      <w:pPr>
        <w:bidi/>
        <w:rPr>
          <w:rFonts w:ascii="B Zar" w:hAnsi="B Zar" w:cs="B Zar"/>
          <w:sz w:val="24"/>
          <w:szCs w:val="24"/>
          <w:rtl/>
          <w:lang w:bidi="fa-IR"/>
        </w:rPr>
      </w:pPr>
    </w:p>
    <w:p w14:paraId="442BED43" w14:textId="77777777" w:rsidR="00154EB0" w:rsidRDefault="00154EB0" w:rsidP="005D0220">
      <w:pPr>
        <w:bidi/>
        <w:rPr>
          <w:rFonts w:ascii="B Zar" w:hAnsi="B Zar" w:cs="B Zar"/>
          <w:b/>
          <w:bCs/>
          <w:sz w:val="24"/>
          <w:szCs w:val="24"/>
          <w:lang w:bidi="fa-IR"/>
        </w:rPr>
      </w:pPr>
    </w:p>
    <w:p w14:paraId="1E794D7B" w14:textId="77777777" w:rsidR="00154EB0" w:rsidRDefault="00154EB0" w:rsidP="00154EB0">
      <w:pPr>
        <w:bidi/>
        <w:rPr>
          <w:rFonts w:ascii="B Zar" w:hAnsi="B Zar" w:cs="B Zar"/>
          <w:b/>
          <w:bCs/>
          <w:sz w:val="24"/>
          <w:szCs w:val="24"/>
          <w:lang w:bidi="fa-IR"/>
        </w:rPr>
      </w:pPr>
    </w:p>
    <w:p w14:paraId="54C71915" w14:textId="47285072" w:rsidR="005D0220" w:rsidRPr="00154EB0" w:rsidRDefault="008C6E83" w:rsidP="00154EB0">
      <w:pPr>
        <w:bidi/>
        <w:rPr>
          <w:rFonts w:ascii="Cambria" w:hAnsi="Cambria" w:cs="B Zar"/>
          <w:b/>
          <w:bCs/>
          <w:sz w:val="24"/>
          <w:szCs w:val="24"/>
          <w:rtl/>
          <w:lang w:bidi="fa-IR"/>
        </w:rPr>
      </w:pPr>
      <w:r>
        <w:rPr>
          <w:rFonts w:ascii="B Zar" w:hAnsi="B Zar" w:cs="B Zar" w:hint="cs"/>
          <w:b/>
          <w:bCs/>
          <w:sz w:val="24"/>
          <w:szCs w:val="24"/>
          <w:rtl/>
          <w:lang w:bidi="fa-IR"/>
        </w:rPr>
        <w:lastRenderedPageBreak/>
        <w:t xml:space="preserve">میانگین </w:t>
      </w:r>
      <w:r w:rsidRPr="00824629">
        <w:rPr>
          <w:rFonts w:ascii="B Zar" w:hAnsi="B Zar" w:cs="B Zar" w:hint="cs"/>
          <w:b/>
          <w:bCs/>
          <w:sz w:val="24"/>
          <w:szCs w:val="24"/>
          <w:rtl/>
          <w:lang w:bidi="fa-IR"/>
        </w:rPr>
        <w:t>درآمد (</w:t>
      </w:r>
      <w:r w:rsidRPr="00AE34CE">
        <w:rPr>
          <w:rFonts w:asciiTheme="majorBidi" w:hAnsiTheme="majorBidi" w:cstheme="majorBidi"/>
          <w:b/>
          <w:bCs/>
          <w:sz w:val="20"/>
          <w:szCs w:val="20"/>
          <w:lang w:bidi="fa-IR"/>
        </w:rPr>
        <w:t>Revenue</w:t>
      </w:r>
      <w:r w:rsidRPr="00824629">
        <w:rPr>
          <w:rFonts w:ascii="B Zar" w:hAnsi="B Zar" w:cs="B Zar" w:hint="cs"/>
          <w:b/>
          <w:bCs/>
          <w:sz w:val="24"/>
          <w:szCs w:val="24"/>
          <w:rtl/>
          <w:lang w:bidi="fa-IR"/>
        </w:rPr>
        <w:t xml:space="preserve">) </w:t>
      </w:r>
      <w:r>
        <w:rPr>
          <w:rFonts w:ascii="B Zar" w:hAnsi="B Zar" w:cs="B Zar" w:hint="cs"/>
          <w:b/>
          <w:bCs/>
          <w:sz w:val="24"/>
          <w:szCs w:val="24"/>
          <w:rtl/>
          <w:lang w:bidi="fa-IR"/>
        </w:rPr>
        <w:t xml:space="preserve">ماهانه </w:t>
      </w:r>
      <w:r w:rsidR="005D0220" w:rsidRPr="00824629">
        <w:rPr>
          <w:rFonts w:ascii="B Zar" w:hAnsi="B Zar" w:cs="B Zar" w:hint="cs"/>
          <w:b/>
          <w:bCs/>
          <w:sz w:val="24"/>
          <w:szCs w:val="24"/>
          <w:rtl/>
          <w:lang w:bidi="fa-IR"/>
        </w:rPr>
        <w:t>کسب‌وکار</w:t>
      </w:r>
      <w:r>
        <w:rPr>
          <w:rFonts w:ascii="B Zar" w:hAnsi="B Zar" w:cs="B Zar" w:hint="cs"/>
          <w:b/>
          <w:bCs/>
          <w:sz w:val="24"/>
          <w:szCs w:val="24"/>
          <w:rtl/>
          <w:lang w:bidi="fa-IR"/>
        </w:rPr>
        <w:t xml:space="preserve"> (به طور متوسط در سه ماه گذشته)</w:t>
      </w:r>
      <w:r w:rsidR="005D0220" w:rsidRPr="00824629">
        <w:rPr>
          <w:rFonts w:ascii="B Zar" w:hAnsi="B Zar" w:cs="B Zar" w:hint="cs"/>
          <w:b/>
          <w:bCs/>
          <w:sz w:val="24"/>
          <w:szCs w:val="24"/>
          <w:rtl/>
          <w:lang w:bidi="fa-IR"/>
        </w:rPr>
        <w:t xml:space="preserve"> چقدر </w:t>
      </w:r>
      <w:r>
        <w:rPr>
          <w:rFonts w:ascii="B Zar" w:hAnsi="B Zar" w:cs="B Zar" w:hint="cs"/>
          <w:b/>
          <w:bCs/>
          <w:sz w:val="24"/>
          <w:szCs w:val="24"/>
          <w:rtl/>
          <w:lang w:bidi="fa-IR"/>
        </w:rPr>
        <w:t>بوده است</w:t>
      </w:r>
      <w:r w:rsidR="005D0220" w:rsidRPr="00824629">
        <w:rPr>
          <w:rFonts w:ascii="B Zar" w:hAnsi="B Zar" w:cs="B Zar" w:hint="cs"/>
          <w:b/>
          <w:bCs/>
          <w:sz w:val="24"/>
          <w:szCs w:val="24"/>
          <w:rtl/>
          <w:lang w:bidi="fa-IR"/>
        </w:rPr>
        <w:t>؟</w:t>
      </w:r>
      <w:r w:rsidR="00154EB0">
        <w:rPr>
          <w:rFonts w:ascii="B Zar" w:hAnsi="B Zar" w:cs="B Zar" w:hint="cs"/>
          <w:b/>
          <w:bCs/>
          <w:sz w:val="24"/>
          <w:szCs w:val="24"/>
          <w:rtl/>
          <w:lang w:bidi="fa-IR"/>
        </w:rPr>
        <w:t xml:space="preserve"> </w:t>
      </w:r>
      <w:r w:rsidR="00154EB0" w:rsidRPr="00154EB0">
        <w:rPr>
          <w:rFonts w:ascii="B Zar" w:hAnsi="B Zar" w:cs="B Zar" w:hint="cs"/>
          <w:sz w:val="24"/>
          <w:szCs w:val="24"/>
          <w:rtl/>
          <w:lang w:bidi="fa-IR"/>
        </w:rPr>
        <w:t>200 میلیون تومان</w:t>
      </w:r>
    </w:p>
    <w:p w14:paraId="751A2ED7" w14:textId="77777777" w:rsidR="005D0220" w:rsidRDefault="005D0220" w:rsidP="005D0220">
      <w:pPr>
        <w:bidi/>
        <w:rPr>
          <w:rFonts w:ascii="B Zar" w:hAnsi="B Zar" w:cs="B Zar"/>
          <w:b/>
          <w:bCs/>
          <w:sz w:val="24"/>
          <w:szCs w:val="24"/>
          <w:rtl/>
          <w:lang w:bidi="fa-IR"/>
        </w:rPr>
      </w:pPr>
    </w:p>
    <w:p w14:paraId="0883E3BF" w14:textId="5FA2F2E8" w:rsidR="005D0220" w:rsidRDefault="005D0220" w:rsidP="005D0220">
      <w:pPr>
        <w:bidi/>
        <w:rPr>
          <w:rFonts w:ascii="B Zar" w:hAnsi="B Zar" w:cs="B Zar"/>
          <w:b/>
          <w:bCs/>
          <w:sz w:val="24"/>
          <w:szCs w:val="24"/>
          <w:rtl/>
          <w:lang w:bidi="fa-IR"/>
        </w:rPr>
      </w:pPr>
      <w:r w:rsidRPr="00824629">
        <w:rPr>
          <w:rFonts w:ascii="B Zar" w:hAnsi="B Zar" w:cs="B Zar" w:hint="cs"/>
          <w:b/>
          <w:bCs/>
          <w:sz w:val="24"/>
          <w:szCs w:val="24"/>
          <w:rtl/>
          <w:lang w:bidi="fa-IR"/>
        </w:rPr>
        <w:t xml:space="preserve">کسب‌وکار در </w:t>
      </w:r>
      <w:r>
        <w:rPr>
          <w:rFonts w:ascii="B Zar" w:hAnsi="B Zar" w:cs="B Zar" w:hint="cs"/>
          <w:b/>
          <w:bCs/>
          <w:sz w:val="24"/>
          <w:szCs w:val="24"/>
          <w:rtl/>
          <w:lang w:bidi="fa-IR"/>
        </w:rPr>
        <w:t>این مرحله (در حال حاضر) چه مقدار سرمایه (</w:t>
      </w:r>
      <w:r w:rsidRPr="00AE34CE">
        <w:rPr>
          <w:rFonts w:asciiTheme="majorBidi" w:hAnsiTheme="majorBidi" w:cstheme="majorBidi"/>
          <w:b/>
          <w:bCs/>
          <w:sz w:val="20"/>
          <w:szCs w:val="20"/>
          <w:lang w:bidi="fa-IR"/>
        </w:rPr>
        <w:t>Cash Need</w:t>
      </w:r>
      <w:r>
        <w:rPr>
          <w:rFonts w:ascii="B Zar" w:hAnsi="B Zar" w:cs="B Zar" w:hint="cs"/>
          <w:b/>
          <w:bCs/>
          <w:sz w:val="24"/>
          <w:szCs w:val="24"/>
          <w:rtl/>
          <w:lang w:bidi="fa-IR"/>
        </w:rPr>
        <w:t>) نیاز داشته و این سرمایه را برای چه مدت زمانی می‌خواهد؟</w:t>
      </w:r>
      <w:r w:rsidR="00154EB0">
        <w:rPr>
          <w:rFonts w:ascii="B Zar" w:hAnsi="B Zar" w:cs="B Zar" w:hint="cs"/>
          <w:b/>
          <w:bCs/>
          <w:sz w:val="24"/>
          <w:szCs w:val="24"/>
          <w:rtl/>
          <w:lang w:bidi="fa-IR"/>
        </w:rPr>
        <w:t xml:space="preserve"> </w:t>
      </w:r>
      <w:r w:rsidR="00154EB0" w:rsidRPr="00154EB0">
        <w:rPr>
          <w:rFonts w:ascii="B Zar" w:hAnsi="B Zar" w:cs="B Zar" w:hint="cs"/>
          <w:sz w:val="24"/>
          <w:szCs w:val="24"/>
          <w:rtl/>
          <w:lang w:bidi="fa-IR"/>
        </w:rPr>
        <w:t>5 تا 7 میلیارد تومان برای مدت یکساله</w:t>
      </w:r>
    </w:p>
    <w:p w14:paraId="46C4D0C1" w14:textId="77777777" w:rsidR="005D0220" w:rsidRDefault="005D0220" w:rsidP="005D0220">
      <w:pPr>
        <w:bidi/>
        <w:rPr>
          <w:rFonts w:ascii="B Zar" w:hAnsi="B Zar" w:cs="B Zar"/>
          <w:sz w:val="24"/>
          <w:szCs w:val="24"/>
          <w:rtl/>
          <w:lang w:bidi="fa-IR"/>
        </w:rPr>
      </w:pPr>
    </w:p>
    <w:p w14:paraId="07896910" w14:textId="53BD7E09" w:rsidR="005D0220" w:rsidRDefault="005D0220" w:rsidP="005D0220">
      <w:pPr>
        <w:bidi/>
        <w:jc w:val="both"/>
        <w:rPr>
          <w:rFonts w:ascii="B Zar" w:hAnsi="B Zar" w:cs="B Zar"/>
          <w:b/>
          <w:bCs/>
          <w:sz w:val="24"/>
          <w:szCs w:val="24"/>
          <w:lang w:bidi="fa-IR"/>
        </w:rPr>
      </w:pPr>
      <w:r>
        <w:rPr>
          <w:rFonts w:ascii="B Zar" w:hAnsi="B Zar" w:cs="B Zar" w:hint="cs"/>
          <w:b/>
          <w:bCs/>
          <w:sz w:val="24"/>
          <w:szCs w:val="24"/>
          <w:rtl/>
          <w:lang w:bidi="fa-IR"/>
        </w:rPr>
        <w:t>آیا شرکت دارایی فیزیکی (ساختمان، تجهیزات و غیره) داشته و برآوردی از ارزش روز این دارایی‌ها انجام شده است؟ در صورت مثبت بودن پاسخ، لطفا مقدار تخمینی را در این فرم وارد نمایید.</w:t>
      </w:r>
      <w:r w:rsidR="00154EB0">
        <w:rPr>
          <w:rFonts w:ascii="B Zar" w:hAnsi="B Zar" w:cs="B Zar" w:hint="cs"/>
          <w:b/>
          <w:bCs/>
          <w:sz w:val="24"/>
          <w:szCs w:val="24"/>
          <w:rtl/>
          <w:lang w:bidi="fa-IR"/>
        </w:rPr>
        <w:t xml:space="preserve"> </w:t>
      </w:r>
      <w:r w:rsidR="00154EB0" w:rsidRPr="00154EB0">
        <w:rPr>
          <w:rFonts w:ascii="B Zar" w:hAnsi="B Zar" w:cs="B Zar" w:hint="cs"/>
          <w:sz w:val="24"/>
          <w:szCs w:val="24"/>
          <w:rtl/>
          <w:lang w:bidi="fa-IR"/>
        </w:rPr>
        <w:t>300 میلیون تومان</w:t>
      </w:r>
    </w:p>
    <w:p w14:paraId="3D904256" w14:textId="77777777" w:rsidR="005D0220" w:rsidRDefault="005D0220" w:rsidP="005D0220">
      <w:pPr>
        <w:bidi/>
        <w:rPr>
          <w:rFonts w:ascii="B Zar" w:hAnsi="B Zar" w:cs="B Zar"/>
          <w:b/>
          <w:bCs/>
          <w:sz w:val="24"/>
          <w:szCs w:val="24"/>
          <w:rtl/>
          <w:lang w:bidi="fa-IR"/>
        </w:rPr>
      </w:pPr>
    </w:p>
    <w:p w14:paraId="624DA792" w14:textId="77777777" w:rsidR="005D0220" w:rsidRDefault="005D0220" w:rsidP="005D0220">
      <w:pPr>
        <w:bidi/>
        <w:jc w:val="both"/>
        <w:rPr>
          <w:rFonts w:ascii="B Zar" w:hAnsi="B Zar" w:cs="B Zar"/>
          <w:b/>
          <w:bCs/>
          <w:sz w:val="24"/>
          <w:szCs w:val="24"/>
          <w:rtl/>
          <w:lang w:bidi="fa-IR"/>
        </w:rPr>
      </w:pPr>
      <w:r>
        <w:rPr>
          <w:rFonts w:ascii="B Zar" w:hAnsi="B Zar" w:cs="B Zar" w:hint="cs"/>
          <w:b/>
          <w:bCs/>
          <w:sz w:val="24"/>
          <w:szCs w:val="24"/>
          <w:rtl/>
          <w:lang w:bidi="fa-IR"/>
        </w:rPr>
        <w:t>آیا کسب‌وکار در حال حاضر بدهی دارد؟ لطفا در صورت مثبت بودن پاسخ، مقدار تخمینی آن را در این فرم وارد نمایید.</w:t>
      </w:r>
    </w:p>
    <w:p w14:paraId="58226D12" w14:textId="77777777" w:rsidR="005D0220" w:rsidRDefault="005D0220" w:rsidP="005D0220">
      <w:pPr>
        <w:bidi/>
        <w:rPr>
          <w:rFonts w:ascii="B Zar" w:hAnsi="B Zar" w:cs="B Zar"/>
          <w:b/>
          <w:bCs/>
          <w:sz w:val="24"/>
          <w:szCs w:val="24"/>
          <w:rtl/>
          <w:lang w:bidi="fa-IR"/>
        </w:rPr>
      </w:pPr>
    </w:p>
    <w:p w14:paraId="3BBF2DFF" w14:textId="77777777" w:rsidR="005D0220" w:rsidRDefault="005D0220" w:rsidP="005D0220">
      <w:pPr>
        <w:rPr>
          <w:rFonts w:ascii="B Zar" w:hAnsi="B Zar" w:cs="B Zar"/>
          <w:b/>
          <w:bCs/>
          <w:sz w:val="24"/>
          <w:szCs w:val="24"/>
          <w:rtl/>
          <w:lang w:bidi="fa-IR"/>
        </w:rPr>
      </w:pPr>
      <w:r>
        <w:rPr>
          <w:rFonts w:ascii="B Zar" w:hAnsi="B Zar" w:cs="B Zar"/>
          <w:b/>
          <w:bCs/>
          <w:sz w:val="24"/>
          <w:szCs w:val="24"/>
          <w:rtl/>
          <w:lang w:bidi="fa-IR"/>
        </w:rPr>
        <w:br w:type="page"/>
      </w:r>
    </w:p>
    <w:p w14:paraId="30545D0A" w14:textId="77777777" w:rsidR="005D0220" w:rsidRDefault="005D0220" w:rsidP="005D0220">
      <w:pPr>
        <w:bidi/>
        <w:spacing w:line="240" w:lineRule="auto"/>
        <w:jc w:val="center"/>
        <w:rPr>
          <w:rFonts w:ascii="B Zar" w:hAnsi="B Zar" w:cs="B Titr"/>
          <w:sz w:val="24"/>
          <w:szCs w:val="24"/>
          <w:rtl/>
          <w:lang w:bidi="fa-IR"/>
        </w:rPr>
      </w:pPr>
      <w:r w:rsidRPr="00B9734E">
        <w:rPr>
          <w:rFonts w:ascii="B Zar" w:hAnsi="B Zar" w:cs="B Titr" w:hint="cs"/>
          <w:sz w:val="24"/>
          <w:szCs w:val="24"/>
          <w:rtl/>
          <w:lang w:bidi="fa-IR"/>
        </w:rPr>
        <w:lastRenderedPageBreak/>
        <w:t xml:space="preserve">اطلاعات </w:t>
      </w:r>
      <w:r>
        <w:rPr>
          <w:rFonts w:ascii="B Zar" w:hAnsi="B Zar" w:cs="B Titr" w:hint="cs"/>
          <w:sz w:val="24"/>
          <w:szCs w:val="24"/>
          <w:rtl/>
          <w:lang w:bidi="fa-IR"/>
        </w:rPr>
        <w:t>سوابق جذب سرمایه</w:t>
      </w:r>
    </w:p>
    <w:p w14:paraId="2F821476" w14:textId="77777777" w:rsidR="005D0220" w:rsidRDefault="005D0220" w:rsidP="005D0220">
      <w:pPr>
        <w:bidi/>
        <w:spacing w:line="240" w:lineRule="auto"/>
        <w:jc w:val="center"/>
        <w:rPr>
          <w:rFonts w:cs="B Zar"/>
          <w:sz w:val="24"/>
          <w:szCs w:val="24"/>
          <w:rtl/>
          <w:lang w:bidi="fa-IR"/>
        </w:rPr>
      </w:pPr>
      <w:r>
        <w:rPr>
          <w:rFonts w:cs="B Zar" w:hint="cs"/>
          <w:sz w:val="24"/>
          <w:szCs w:val="24"/>
          <w:rtl/>
          <w:lang w:bidi="fa-IR"/>
        </w:rPr>
        <w:t xml:space="preserve">به منظور بررسی وضعیت جذب سرمایه‌های راندهای قبلی (در صورت وجود) و بررسی ریسک دان‌راند شدن در مراحل آتی، </w:t>
      </w:r>
      <w:r w:rsidRPr="001F024C">
        <w:rPr>
          <w:rFonts w:cs="B Zar" w:hint="cs"/>
          <w:sz w:val="24"/>
          <w:szCs w:val="24"/>
          <w:rtl/>
          <w:lang w:bidi="fa-IR"/>
        </w:rPr>
        <w:t xml:space="preserve">در صورتی که کسب‌وکار، </w:t>
      </w:r>
      <w:r>
        <w:rPr>
          <w:rFonts w:cs="B Zar" w:hint="cs"/>
          <w:sz w:val="24"/>
          <w:szCs w:val="24"/>
          <w:rtl/>
          <w:lang w:bidi="fa-IR"/>
        </w:rPr>
        <w:t>در مراحل پیشین از اشخص حقیقی یا حقوقی جذب سرمایه نموده است، اطلاعات آن را در فرم زیر وارد نموده و در غیر این صورت در فیلدهای سطر اول، خط تیره (-) بگذارید.</w:t>
      </w:r>
    </w:p>
    <w:p w14:paraId="2C57C5D0" w14:textId="77777777" w:rsidR="005D0220" w:rsidRDefault="005D0220" w:rsidP="005D0220">
      <w:pPr>
        <w:bidi/>
        <w:spacing w:line="240" w:lineRule="auto"/>
        <w:jc w:val="center"/>
        <w:rPr>
          <w:rFonts w:cs="B Zar"/>
          <w:sz w:val="24"/>
          <w:szCs w:val="24"/>
          <w:rtl/>
          <w:lang w:bidi="fa-IR"/>
        </w:rPr>
      </w:pPr>
    </w:p>
    <w:p w14:paraId="3E4C9953" w14:textId="77777777" w:rsidR="005D0220" w:rsidRPr="001F024C" w:rsidRDefault="005D0220" w:rsidP="005D0220">
      <w:pPr>
        <w:bidi/>
        <w:spacing w:line="240" w:lineRule="auto"/>
        <w:jc w:val="center"/>
        <w:rPr>
          <w:rFonts w:cs="B Zar"/>
          <w:sz w:val="24"/>
          <w:szCs w:val="24"/>
          <w:lang w:bidi="fa-IR"/>
        </w:rPr>
      </w:pPr>
      <w:r>
        <w:rPr>
          <w:rFonts w:cs="B Zar" w:hint="cs"/>
          <w:sz w:val="24"/>
          <w:szCs w:val="24"/>
          <w:rtl/>
          <w:lang w:bidi="fa-IR"/>
        </w:rPr>
        <w:t xml:space="preserve"> </w:t>
      </w:r>
    </w:p>
    <w:p w14:paraId="1BA2DA0C" w14:textId="77777777" w:rsidR="005D0220" w:rsidRDefault="005D0220" w:rsidP="005D0220">
      <w:pPr>
        <w:bidi/>
        <w:rPr>
          <w:rFonts w:ascii="B Zar" w:hAnsi="B Zar" w:cs="B Zar"/>
          <w:b/>
          <w:bCs/>
          <w:sz w:val="24"/>
          <w:szCs w:val="24"/>
          <w:rtl/>
          <w:lang w:bidi="fa-IR"/>
        </w:rPr>
      </w:pPr>
      <w:r>
        <w:rPr>
          <w:rFonts w:ascii="B Zar" w:hAnsi="B Zar" w:cs="B Zar" w:hint="cs"/>
          <w:b/>
          <w:bCs/>
          <w:sz w:val="24"/>
          <w:szCs w:val="24"/>
          <w:rtl/>
          <w:lang w:bidi="fa-IR"/>
        </w:rPr>
        <w:t>در صورتی که کسب‌وکار سابقه جذب سرمایه (نقدی یا غیرنقدی) و واگذاری سهام به اشخاص حقیقی یا حقوقی را داشته است، فرم زیر را تکمیل نمایید:</w:t>
      </w:r>
    </w:p>
    <w:tbl>
      <w:tblPr>
        <w:tblStyle w:val="TableGrid"/>
        <w:bidiVisual/>
        <w:tblW w:w="0" w:type="auto"/>
        <w:tblLook w:val="04A0" w:firstRow="1" w:lastRow="0" w:firstColumn="1" w:lastColumn="0" w:noHBand="0" w:noVBand="1"/>
      </w:tblPr>
      <w:tblGrid>
        <w:gridCol w:w="2413"/>
        <w:gridCol w:w="2547"/>
        <w:gridCol w:w="2548"/>
        <w:gridCol w:w="2562"/>
      </w:tblGrid>
      <w:tr w:rsidR="005D0220" w14:paraId="2258AF36" w14:textId="77777777" w:rsidTr="003B6F2C">
        <w:trPr>
          <w:trHeight w:val="926"/>
        </w:trPr>
        <w:tc>
          <w:tcPr>
            <w:tcW w:w="2413" w:type="dxa"/>
            <w:shd w:val="clear" w:color="auto" w:fill="BDD6EE" w:themeFill="accent5" w:themeFillTint="66"/>
            <w:vAlign w:val="center"/>
          </w:tcPr>
          <w:p w14:paraId="5193D07B" w14:textId="77777777" w:rsidR="005D0220" w:rsidRPr="00C427D7" w:rsidRDefault="005D0220" w:rsidP="003B6F2C">
            <w:pPr>
              <w:bidi/>
              <w:jc w:val="center"/>
              <w:rPr>
                <w:rFonts w:ascii="B Zar" w:hAnsi="B Zar" w:cs="B Zar"/>
                <w:b/>
                <w:bCs/>
                <w:sz w:val="24"/>
                <w:szCs w:val="24"/>
                <w:rtl/>
                <w:lang w:bidi="fa-IR"/>
              </w:rPr>
            </w:pPr>
            <w:r>
              <w:rPr>
                <w:rFonts w:ascii="B Zar" w:hAnsi="B Zar" w:cs="B Zar" w:hint="cs"/>
                <w:b/>
                <w:bCs/>
                <w:sz w:val="24"/>
                <w:szCs w:val="24"/>
                <w:rtl/>
                <w:lang w:bidi="fa-IR"/>
              </w:rPr>
              <w:t>نام سرمایه‌گذار</w:t>
            </w:r>
          </w:p>
        </w:tc>
        <w:tc>
          <w:tcPr>
            <w:tcW w:w="2547" w:type="dxa"/>
            <w:shd w:val="clear" w:color="auto" w:fill="BDD6EE" w:themeFill="accent5" w:themeFillTint="66"/>
            <w:vAlign w:val="center"/>
          </w:tcPr>
          <w:p w14:paraId="2EB1DB85" w14:textId="77777777" w:rsidR="005D0220" w:rsidRPr="00C427D7" w:rsidRDefault="005D0220" w:rsidP="003B6F2C">
            <w:pPr>
              <w:bidi/>
              <w:jc w:val="center"/>
              <w:rPr>
                <w:rFonts w:ascii="B Zar" w:hAnsi="B Zar" w:cs="B Zar"/>
                <w:b/>
                <w:bCs/>
                <w:sz w:val="24"/>
                <w:szCs w:val="24"/>
                <w:rtl/>
                <w:lang w:bidi="fa-IR"/>
              </w:rPr>
            </w:pPr>
            <w:r w:rsidRPr="00C427D7">
              <w:rPr>
                <w:rFonts w:ascii="B Zar" w:hAnsi="B Zar" w:cs="B Zar" w:hint="cs"/>
                <w:b/>
                <w:bCs/>
                <w:sz w:val="24"/>
                <w:szCs w:val="24"/>
                <w:rtl/>
                <w:lang w:bidi="fa-IR"/>
              </w:rPr>
              <w:t>تاریخ جذب سرمایه</w:t>
            </w:r>
          </w:p>
        </w:tc>
        <w:tc>
          <w:tcPr>
            <w:tcW w:w="2548" w:type="dxa"/>
            <w:shd w:val="clear" w:color="auto" w:fill="BDD6EE" w:themeFill="accent5" w:themeFillTint="66"/>
            <w:vAlign w:val="center"/>
          </w:tcPr>
          <w:p w14:paraId="783F592D" w14:textId="77777777" w:rsidR="005D0220" w:rsidRDefault="005D0220" w:rsidP="003B6F2C">
            <w:pPr>
              <w:bidi/>
              <w:jc w:val="center"/>
              <w:rPr>
                <w:rFonts w:ascii="B Zar" w:hAnsi="B Zar" w:cs="B Zar"/>
                <w:b/>
                <w:bCs/>
                <w:sz w:val="24"/>
                <w:szCs w:val="24"/>
                <w:rtl/>
                <w:lang w:bidi="fa-IR"/>
              </w:rPr>
            </w:pPr>
            <w:r w:rsidRPr="00A904CC">
              <w:rPr>
                <w:rFonts w:ascii="B Zar" w:hAnsi="B Zar" w:cs="B Zar" w:hint="cs"/>
                <w:b/>
                <w:bCs/>
                <w:sz w:val="24"/>
                <w:szCs w:val="24"/>
                <w:rtl/>
                <w:lang w:bidi="fa-IR"/>
              </w:rPr>
              <w:t>سرمایه جذب شده</w:t>
            </w:r>
          </w:p>
          <w:p w14:paraId="314D07B6" w14:textId="77777777" w:rsidR="005D0220" w:rsidRPr="00A904CC" w:rsidRDefault="005D0220" w:rsidP="003B6F2C">
            <w:pPr>
              <w:bidi/>
              <w:jc w:val="center"/>
              <w:rPr>
                <w:rFonts w:ascii="B Zar" w:hAnsi="B Zar" w:cs="B Zar"/>
                <w:b/>
                <w:bCs/>
                <w:sz w:val="24"/>
                <w:szCs w:val="24"/>
                <w:rtl/>
                <w:lang w:bidi="fa-IR"/>
              </w:rPr>
            </w:pPr>
            <w:r>
              <w:rPr>
                <w:rFonts w:ascii="B Zar" w:hAnsi="B Zar" w:cs="B Zar" w:hint="cs"/>
                <w:b/>
                <w:bCs/>
                <w:sz w:val="24"/>
                <w:szCs w:val="24"/>
                <w:rtl/>
                <w:lang w:bidi="fa-IR"/>
              </w:rPr>
              <w:t>(میلیون ریال)</w:t>
            </w:r>
          </w:p>
        </w:tc>
        <w:tc>
          <w:tcPr>
            <w:tcW w:w="2562" w:type="dxa"/>
            <w:shd w:val="clear" w:color="auto" w:fill="BDD6EE" w:themeFill="accent5" w:themeFillTint="66"/>
            <w:vAlign w:val="center"/>
          </w:tcPr>
          <w:p w14:paraId="732DAE66" w14:textId="77777777" w:rsidR="005D0220" w:rsidRDefault="005D0220" w:rsidP="003B6F2C">
            <w:pPr>
              <w:bidi/>
              <w:jc w:val="center"/>
              <w:rPr>
                <w:rFonts w:ascii="B Zar" w:hAnsi="B Zar" w:cs="B Zar"/>
                <w:b/>
                <w:bCs/>
                <w:sz w:val="24"/>
                <w:szCs w:val="24"/>
                <w:rtl/>
                <w:lang w:bidi="fa-IR"/>
              </w:rPr>
            </w:pPr>
            <w:r>
              <w:rPr>
                <w:rFonts w:ascii="B Zar" w:hAnsi="B Zar" w:cs="B Zar" w:hint="cs"/>
                <w:b/>
                <w:bCs/>
                <w:sz w:val="24"/>
                <w:szCs w:val="24"/>
                <w:rtl/>
                <w:lang w:bidi="fa-IR"/>
              </w:rPr>
              <w:t>مقدار</w:t>
            </w:r>
            <w:r w:rsidRPr="00C427D7">
              <w:rPr>
                <w:rFonts w:ascii="B Zar" w:hAnsi="B Zar" w:cs="B Zar" w:hint="cs"/>
                <w:b/>
                <w:bCs/>
                <w:sz w:val="24"/>
                <w:szCs w:val="24"/>
                <w:rtl/>
                <w:lang w:bidi="fa-IR"/>
              </w:rPr>
              <w:t xml:space="preserve"> سهام واگذار شده</w:t>
            </w:r>
          </w:p>
          <w:p w14:paraId="3A8884BA" w14:textId="77777777" w:rsidR="005D0220" w:rsidRPr="00C427D7" w:rsidRDefault="005D0220" w:rsidP="003B6F2C">
            <w:pPr>
              <w:bidi/>
              <w:jc w:val="center"/>
              <w:rPr>
                <w:rFonts w:ascii="B Zar" w:hAnsi="B Zar" w:cs="B Zar"/>
                <w:b/>
                <w:bCs/>
                <w:sz w:val="24"/>
                <w:szCs w:val="24"/>
                <w:rtl/>
                <w:lang w:bidi="fa-IR"/>
              </w:rPr>
            </w:pPr>
            <w:r>
              <w:rPr>
                <w:rFonts w:ascii="B Zar" w:hAnsi="B Zar" w:cs="B Zar" w:hint="cs"/>
                <w:b/>
                <w:bCs/>
                <w:sz w:val="24"/>
                <w:szCs w:val="24"/>
                <w:rtl/>
                <w:lang w:bidi="fa-IR"/>
              </w:rPr>
              <w:t>(درصد)</w:t>
            </w:r>
          </w:p>
        </w:tc>
      </w:tr>
      <w:tr w:rsidR="005D0220" w14:paraId="18C1E10B" w14:textId="77777777" w:rsidTr="003B6F2C">
        <w:tc>
          <w:tcPr>
            <w:tcW w:w="2413" w:type="dxa"/>
            <w:vAlign w:val="center"/>
          </w:tcPr>
          <w:p w14:paraId="3F4663B7" w14:textId="298C67F7" w:rsidR="005D0220" w:rsidRPr="001F177B" w:rsidRDefault="005239F8" w:rsidP="003B6F2C">
            <w:pPr>
              <w:bidi/>
              <w:spacing w:line="480" w:lineRule="auto"/>
              <w:jc w:val="center"/>
              <w:rPr>
                <w:rFonts w:ascii="B Zar" w:hAnsi="B Zar" w:cs="B Zar"/>
                <w:sz w:val="24"/>
                <w:szCs w:val="24"/>
                <w:rtl/>
                <w:lang w:bidi="fa-IR"/>
              </w:rPr>
            </w:pPr>
            <w:r>
              <w:rPr>
                <w:rFonts w:ascii="B Zar" w:hAnsi="B Zar" w:cs="B Zar" w:hint="cs"/>
                <w:sz w:val="24"/>
                <w:szCs w:val="24"/>
                <w:rtl/>
                <w:lang w:bidi="fa-IR"/>
              </w:rPr>
              <w:t>-</w:t>
            </w:r>
          </w:p>
        </w:tc>
        <w:tc>
          <w:tcPr>
            <w:tcW w:w="2547" w:type="dxa"/>
            <w:vAlign w:val="center"/>
          </w:tcPr>
          <w:p w14:paraId="0A6C26B2" w14:textId="0A7D3577" w:rsidR="005D0220" w:rsidRPr="001F177B" w:rsidRDefault="005239F8" w:rsidP="003B6F2C">
            <w:pPr>
              <w:bidi/>
              <w:spacing w:line="480" w:lineRule="auto"/>
              <w:jc w:val="center"/>
              <w:rPr>
                <w:rFonts w:ascii="B Zar" w:hAnsi="B Zar" w:cs="B Zar"/>
                <w:sz w:val="24"/>
                <w:szCs w:val="24"/>
                <w:rtl/>
                <w:lang w:bidi="fa-IR"/>
              </w:rPr>
            </w:pPr>
            <w:r>
              <w:rPr>
                <w:rFonts w:ascii="B Zar" w:hAnsi="B Zar" w:cs="B Zar" w:hint="cs"/>
                <w:sz w:val="24"/>
                <w:szCs w:val="24"/>
                <w:rtl/>
                <w:lang w:bidi="fa-IR"/>
              </w:rPr>
              <w:t>-</w:t>
            </w:r>
          </w:p>
        </w:tc>
        <w:tc>
          <w:tcPr>
            <w:tcW w:w="2548" w:type="dxa"/>
            <w:vAlign w:val="center"/>
          </w:tcPr>
          <w:p w14:paraId="72152B84" w14:textId="0078DBB1" w:rsidR="005D0220" w:rsidRPr="001F177B" w:rsidRDefault="005239F8" w:rsidP="003B6F2C">
            <w:pPr>
              <w:bidi/>
              <w:spacing w:line="480" w:lineRule="auto"/>
              <w:jc w:val="center"/>
              <w:rPr>
                <w:rFonts w:ascii="B Zar" w:hAnsi="B Zar" w:cs="B Zar"/>
                <w:sz w:val="24"/>
                <w:szCs w:val="24"/>
                <w:rtl/>
                <w:lang w:bidi="fa-IR"/>
              </w:rPr>
            </w:pPr>
            <w:r>
              <w:rPr>
                <w:rFonts w:ascii="B Zar" w:hAnsi="B Zar" w:cs="B Zar" w:hint="cs"/>
                <w:sz w:val="24"/>
                <w:szCs w:val="24"/>
                <w:rtl/>
                <w:lang w:bidi="fa-IR"/>
              </w:rPr>
              <w:t>-</w:t>
            </w:r>
          </w:p>
        </w:tc>
        <w:tc>
          <w:tcPr>
            <w:tcW w:w="2562" w:type="dxa"/>
            <w:vAlign w:val="center"/>
          </w:tcPr>
          <w:p w14:paraId="31335147" w14:textId="3E9ADF04" w:rsidR="005D0220" w:rsidRPr="001F177B" w:rsidRDefault="005239F8" w:rsidP="003B6F2C">
            <w:pPr>
              <w:bidi/>
              <w:spacing w:line="480" w:lineRule="auto"/>
              <w:jc w:val="center"/>
              <w:rPr>
                <w:rFonts w:ascii="B Zar" w:hAnsi="B Zar" w:cs="B Zar"/>
                <w:sz w:val="24"/>
                <w:szCs w:val="24"/>
                <w:rtl/>
                <w:lang w:bidi="fa-IR"/>
              </w:rPr>
            </w:pPr>
            <w:r>
              <w:rPr>
                <w:rFonts w:ascii="B Zar" w:hAnsi="B Zar" w:cs="B Zar" w:hint="cs"/>
                <w:sz w:val="24"/>
                <w:szCs w:val="24"/>
                <w:rtl/>
                <w:lang w:bidi="fa-IR"/>
              </w:rPr>
              <w:t>-</w:t>
            </w:r>
          </w:p>
        </w:tc>
      </w:tr>
      <w:tr w:rsidR="005D0220" w14:paraId="1A2BB0F6" w14:textId="77777777" w:rsidTr="003B6F2C">
        <w:tc>
          <w:tcPr>
            <w:tcW w:w="2413" w:type="dxa"/>
            <w:vAlign w:val="center"/>
          </w:tcPr>
          <w:p w14:paraId="60E32B13" w14:textId="77777777" w:rsidR="005D0220" w:rsidRPr="001F177B" w:rsidRDefault="005D0220" w:rsidP="003B6F2C">
            <w:pPr>
              <w:bidi/>
              <w:spacing w:line="480" w:lineRule="auto"/>
              <w:jc w:val="center"/>
              <w:rPr>
                <w:rFonts w:ascii="B Zar" w:hAnsi="B Zar" w:cs="B Zar"/>
                <w:sz w:val="24"/>
                <w:szCs w:val="24"/>
                <w:rtl/>
                <w:lang w:bidi="fa-IR"/>
              </w:rPr>
            </w:pPr>
          </w:p>
        </w:tc>
        <w:tc>
          <w:tcPr>
            <w:tcW w:w="2547" w:type="dxa"/>
            <w:vAlign w:val="center"/>
          </w:tcPr>
          <w:p w14:paraId="05F86E11" w14:textId="77777777" w:rsidR="005D0220" w:rsidRPr="001F177B" w:rsidRDefault="005D0220" w:rsidP="003B6F2C">
            <w:pPr>
              <w:bidi/>
              <w:spacing w:line="480" w:lineRule="auto"/>
              <w:jc w:val="center"/>
              <w:rPr>
                <w:rFonts w:ascii="B Zar" w:hAnsi="B Zar" w:cs="B Zar"/>
                <w:sz w:val="24"/>
                <w:szCs w:val="24"/>
                <w:rtl/>
                <w:lang w:bidi="fa-IR"/>
              </w:rPr>
            </w:pPr>
          </w:p>
        </w:tc>
        <w:tc>
          <w:tcPr>
            <w:tcW w:w="2548" w:type="dxa"/>
            <w:vAlign w:val="center"/>
          </w:tcPr>
          <w:p w14:paraId="26A346D0" w14:textId="77777777" w:rsidR="005D0220" w:rsidRPr="001F177B" w:rsidRDefault="005D0220" w:rsidP="003B6F2C">
            <w:pPr>
              <w:bidi/>
              <w:spacing w:line="480" w:lineRule="auto"/>
              <w:jc w:val="center"/>
              <w:rPr>
                <w:rFonts w:ascii="B Zar" w:hAnsi="B Zar" w:cs="B Zar"/>
                <w:sz w:val="24"/>
                <w:szCs w:val="24"/>
                <w:rtl/>
                <w:lang w:bidi="fa-IR"/>
              </w:rPr>
            </w:pPr>
          </w:p>
        </w:tc>
        <w:tc>
          <w:tcPr>
            <w:tcW w:w="2562" w:type="dxa"/>
            <w:vAlign w:val="center"/>
          </w:tcPr>
          <w:p w14:paraId="60E05BB9" w14:textId="77777777" w:rsidR="005D0220" w:rsidRPr="001F177B" w:rsidRDefault="005D0220" w:rsidP="003B6F2C">
            <w:pPr>
              <w:bidi/>
              <w:spacing w:line="480" w:lineRule="auto"/>
              <w:jc w:val="center"/>
              <w:rPr>
                <w:rFonts w:ascii="B Zar" w:hAnsi="B Zar" w:cs="B Zar"/>
                <w:sz w:val="24"/>
                <w:szCs w:val="24"/>
                <w:rtl/>
                <w:lang w:bidi="fa-IR"/>
              </w:rPr>
            </w:pPr>
          </w:p>
        </w:tc>
      </w:tr>
      <w:tr w:rsidR="005D0220" w14:paraId="1A6AAC5E" w14:textId="77777777" w:rsidTr="003B6F2C">
        <w:tc>
          <w:tcPr>
            <w:tcW w:w="2413" w:type="dxa"/>
            <w:vAlign w:val="center"/>
          </w:tcPr>
          <w:p w14:paraId="19307E4C" w14:textId="77777777" w:rsidR="005D0220" w:rsidRPr="001F177B" w:rsidRDefault="005D0220" w:rsidP="003B6F2C">
            <w:pPr>
              <w:bidi/>
              <w:spacing w:line="480" w:lineRule="auto"/>
              <w:jc w:val="center"/>
              <w:rPr>
                <w:rFonts w:ascii="B Zar" w:hAnsi="B Zar" w:cs="B Zar"/>
                <w:sz w:val="24"/>
                <w:szCs w:val="24"/>
                <w:rtl/>
                <w:lang w:bidi="fa-IR"/>
              </w:rPr>
            </w:pPr>
          </w:p>
        </w:tc>
        <w:tc>
          <w:tcPr>
            <w:tcW w:w="2547" w:type="dxa"/>
            <w:vAlign w:val="center"/>
          </w:tcPr>
          <w:p w14:paraId="7469F489" w14:textId="77777777" w:rsidR="005D0220" w:rsidRPr="001F177B" w:rsidRDefault="005D0220" w:rsidP="003B6F2C">
            <w:pPr>
              <w:bidi/>
              <w:spacing w:line="480" w:lineRule="auto"/>
              <w:jc w:val="center"/>
              <w:rPr>
                <w:rFonts w:ascii="B Zar" w:hAnsi="B Zar" w:cs="B Zar"/>
                <w:sz w:val="24"/>
                <w:szCs w:val="24"/>
                <w:rtl/>
                <w:lang w:bidi="fa-IR"/>
              </w:rPr>
            </w:pPr>
          </w:p>
        </w:tc>
        <w:tc>
          <w:tcPr>
            <w:tcW w:w="2548" w:type="dxa"/>
            <w:vAlign w:val="center"/>
          </w:tcPr>
          <w:p w14:paraId="1FD71E30" w14:textId="77777777" w:rsidR="005D0220" w:rsidRPr="001F177B" w:rsidRDefault="005D0220" w:rsidP="003B6F2C">
            <w:pPr>
              <w:bidi/>
              <w:spacing w:line="480" w:lineRule="auto"/>
              <w:jc w:val="center"/>
              <w:rPr>
                <w:rFonts w:ascii="B Zar" w:hAnsi="B Zar" w:cs="B Zar"/>
                <w:sz w:val="24"/>
                <w:szCs w:val="24"/>
                <w:rtl/>
                <w:lang w:bidi="fa-IR"/>
              </w:rPr>
            </w:pPr>
          </w:p>
        </w:tc>
        <w:tc>
          <w:tcPr>
            <w:tcW w:w="2562" w:type="dxa"/>
            <w:vAlign w:val="center"/>
          </w:tcPr>
          <w:p w14:paraId="1AADD901" w14:textId="77777777" w:rsidR="005D0220" w:rsidRPr="001F177B" w:rsidRDefault="005D0220" w:rsidP="003B6F2C">
            <w:pPr>
              <w:bidi/>
              <w:spacing w:line="480" w:lineRule="auto"/>
              <w:jc w:val="center"/>
              <w:rPr>
                <w:rFonts w:ascii="B Zar" w:hAnsi="B Zar" w:cs="B Zar"/>
                <w:sz w:val="24"/>
                <w:szCs w:val="24"/>
                <w:rtl/>
                <w:lang w:bidi="fa-IR"/>
              </w:rPr>
            </w:pPr>
          </w:p>
        </w:tc>
      </w:tr>
      <w:tr w:rsidR="005D0220" w14:paraId="42791649" w14:textId="77777777" w:rsidTr="003B6F2C">
        <w:tc>
          <w:tcPr>
            <w:tcW w:w="2413" w:type="dxa"/>
            <w:vAlign w:val="center"/>
          </w:tcPr>
          <w:p w14:paraId="0963640C" w14:textId="77777777" w:rsidR="005D0220" w:rsidRPr="001F177B" w:rsidRDefault="005D0220" w:rsidP="003B6F2C">
            <w:pPr>
              <w:bidi/>
              <w:spacing w:line="480" w:lineRule="auto"/>
              <w:jc w:val="center"/>
              <w:rPr>
                <w:rFonts w:ascii="B Zar" w:hAnsi="B Zar" w:cs="B Zar"/>
                <w:sz w:val="24"/>
                <w:szCs w:val="24"/>
                <w:rtl/>
                <w:lang w:bidi="fa-IR"/>
              </w:rPr>
            </w:pPr>
          </w:p>
        </w:tc>
        <w:tc>
          <w:tcPr>
            <w:tcW w:w="2547" w:type="dxa"/>
            <w:vAlign w:val="center"/>
          </w:tcPr>
          <w:p w14:paraId="4501E84A" w14:textId="77777777" w:rsidR="005D0220" w:rsidRPr="001F177B" w:rsidRDefault="005D0220" w:rsidP="003B6F2C">
            <w:pPr>
              <w:bidi/>
              <w:spacing w:line="480" w:lineRule="auto"/>
              <w:jc w:val="center"/>
              <w:rPr>
                <w:rFonts w:ascii="B Zar" w:hAnsi="B Zar" w:cs="B Zar"/>
                <w:sz w:val="24"/>
                <w:szCs w:val="24"/>
                <w:rtl/>
                <w:lang w:bidi="fa-IR"/>
              </w:rPr>
            </w:pPr>
          </w:p>
        </w:tc>
        <w:tc>
          <w:tcPr>
            <w:tcW w:w="2548" w:type="dxa"/>
            <w:vAlign w:val="center"/>
          </w:tcPr>
          <w:p w14:paraId="7539471B" w14:textId="77777777" w:rsidR="005D0220" w:rsidRPr="001F177B" w:rsidRDefault="005D0220" w:rsidP="003B6F2C">
            <w:pPr>
              <w:bidi/>
              <w:spacing w:line="480" w:lineRule="auto"/>
              <w:jc w:val="center"/>
              <w:rPr>
                <w:rFonts w:ascii="B Zar" w:hAnsi="B Zar" w:cs="B Zar"/>
                <w:sz w:val="24"/>
                <w:szCs w:val="24"/>
                <w:rtl/>
                <w:lang w:bidi="fa-IR"/>
              </w:rPr>
            </w:pPr>
          </w:p>
        </w:tc>
        <w:tc>
          <w:tcPr>
            <w:tcW w:w="2562" w:type="dxa"/>
            <w:vAlign w:val="center"/>
          </w:tcPr>
          <w:p w14:paraId="3169CA0D" w14:textId="77777777" w:rsidR="005D0220" w:rsidRPr="001F177B" w:rsidRDefault="005D0220" w:rsidP="003B6F2C">
            <w:pPr>
              <w:bidi/>
              <w:spacing w:line="480" w:lineRule="auto"/>
              <w:jc w:val="center"/>
              <w:rPr>
                <w:rFonts w:ascii="B Zar" w:hAnsi="B Zar" w:cs="B Zar"/>
                <w:sz w:val="24"/>
                <w:szCs w:val="24"/>
                <w:rtl/>
                <w:lang w:bidi="fa-IR"/>
              </w:rPr>
            </w:pPr>
          </w:p>
        </w:tc>
      </w:tr>
      <w:tr w:rsidR="005D0220" w14:paraId="7A3122A1" w14:textId="77777777" w:rsidTr="003B6F2C">
        <w:tc>
          <w:tcPr>
            <w:tcW w:w="2413" w:type="dxa"/>
            <w:vAlign w:val="center"/>
          </w:tcPr>
          <w:p w14:paraId="3A58C5E3" w14:textId="77777777" w:rsidR="005D0220" w:rsidRPr="001F177B" w:rsidRDefault="005D0220" w:rsidP="003B6F2C">
            <w:pPr>
              <w:bidi/>
              <w:spacing w:line="480" w:lineRule="auto"/>
              <w:jc w:val="center"/>
              <w:rPr>
                <w:rFonts w:ascii="B Zar" w:hAnsi="B Zar" w:cs="B Zar"/>
                <w:sz w:val="24"/>
                <w:szCs w:val="24"/>
                <w:rtl/>
                <w:lang w:bidi="fa-IR"/>
              </w:rPr>
            </w:pPr>
          </w:p>
        </w:tc>
        <w:tc>
          <w:tcPr>
            <w:tcW w:w="2547" w:type="dxa"/>
            <w:vAlign w:val="center"/>
          </w:tcPr>
          <w:p w14:paraId="7AAC675C" w14:textId="77777777" w:rsidR="005D0220" w:rsidRPr="001F177B" w:rsidRDefault="005D0220" w:rsidP="003B6F2C">
            <w:pPr>
              <w:bidi/>
              <w:spacing w:line="480" w:lineRule="auto"/>
              <w:jc w:val="center"/>
              <w:rPr>
                <w:rFonts w:ascii="B Zar" w:hAnsi="B Zar" w:cs="B Zar"/>
                <w:sz w:val="24"/>
                <w:szCs w:val="24"/>
                <w:rtl/>
                <w:lang w:bidi="fa-IR"/>
              </w:rPr>
            </w:pPr>
          </w:p>
        </w:tc>
        <w:tc>
          <w:tcPr>
            <w:tcW w:w="2548" w:type="dxa"/>
            <w:vAlign w:val="center"/>
          </w:tcPr>
          <w:p w14:paraId="430622B7" w14:textId="77777777" w:rsidR="005D0220" w:rsidRPr="001F177B" w:rsidRDefault="005D0220" w:rsidP="003B6F2C">
            <w:pPr>
              <w:bidi/>
              <w:spacing w:line="480" w:lineRule="auto"/>
              <w:jc w:val="center"/>
              <w:rPr>
                <w:rFonts w:ascii="B Zar" w:hAnsi="B Zar" w:cs="B Zar"/>
                <w:sz w:val="24"/>
                <w:szCs w:val="24"/>
                <w:rtl/>
                <w:lang w:bidi="fa-IR"/>
              </w:rPr>
            </w:pPr>
          </w:p>
        </w:tc>
        <w:tc>
          <w:tcPr>
            <w:tcW w:w="2562" w:type="dxa"/>
            <w:vAlign w:val="center"/>
          </w:tcPr>
          <w:p w14:paraId="5D6EAEB4" w14:textId="77777777" w:rsidR="005D0220" w:rsidRPr="001F177B" w:rsidRDefault="005D0220" w:rsidP="003B6F2C">
            <w:pPr>
              <w:bidi/>
              <w:spacing w:line="480" w:lineRule="auto"/>
              <w:jc w:val="center"/>
              <w:rPr>
                <w:rFonts w:ascii="B Zar" w:hAnsi="B Zar" w:cs="B Zar"/>
                <w:sz w:val="24"/>
                <w:szCs w:val="24"/>
                <w:rtl/>
                <w:lang w:bidi="fa-IR"/>
              </w:rPr>
            </w:pPr>
          </w:p>
        </w:tc>
      </w:tr>
      <w:tr w:rsidR="005D0220" w14:paraId="2359BE1D" w14:textId="77777777" w:rsidTr="003B6F2C">
        <w:tc>
          <w:tcPr>
            <w:tcW w:w="2413" w:type="dxa"/>
            <w:vAlign w:val="center"/>
          </w:tcPr>
          <w:p w14:paraId="4A0A6244" w14:textId="77777777" w:rsidR="005D0220" w:rsidRPr="001F177B" w:rsidRDefault="005D0220" w:rsidP="003B6F2C">
            <w:pPr>
              <w:bidi/>
              <w:spacing w:line="480" w:lineRule="auto"/>
              <w:jc w:val="center"/>
              <w:rPr>
                <w:rFonts w:ascii="B Zar" w:hAnsi="B Zar" w:cs="B Zar"/>
                <w:sz w:val="24"/>
                <w:szCs w:val="24"/>
                <w:rtl/>
                <w:lang w:bidi="fa-IR"/>
              </w:rPr>
            </w:pPr>
          </w:p>
        </w:tc>
        <w:tc>
          <w:tcPr>
            <w:tcW w:w="2547" w:type="dxa"/>
            <w:vAlign w:val="center"/>
          </w:tcPr>
          <w:p w14:paraId="0B689436" w14:textId="77777777" w:rsidR="005D0220" w:rsidRPr="001F177B" w:rsidRDefault="005D0220" w:rsidP="003B6F2C">
            <w:pPr>
              <w:bidi/>
              <w:spacing w:line="480" w:lineRule="auto"/>
              <w:jc w:val="center"/>
              <w:rPr>
                <w:rFonts w:ascii="B Zar" w:hAnsi="B Zar" w:cs="B Zar"/>
                <w:sz w:val="24"/>
                <w:szCs w:val="24"/>
                <w:rtl/>
                <w:lang w:bidi="fa-IR"/>
              </w:rPr>
            </w:pPr>
          </w:p>
        </w:tc>
        <w:tc>
          <w:tcPr>
            <w:tcW w:w="2548" w:type="dxa"/>
            <w:vAlign w:val="center"/>
          </w:tcPr>
          <w:p w14:paraId="460A965C" w14:textId="77777777" w:rsidR="005D0220" w:rsidRPr="001F177B" w:rsidRDefault="005D0220" w:rsidP="003B6F2C">
            <w:pPr>
              <w:bidi/>
              <w:spacing w:line="480" w:lineRule="auto"/>
              <w:jc w:val="center"/>
              <w:rPr>
                <w:rFonts w:ascii="B Zar" w:hAnsi="B Zar" w:cs="B Zar"/>
                <w:sz w:val="24"/>
                <w:szCs w:val="24"/>
                <w:rtl/>
                <w:lang w:bidi="fa-IR"/>
              </w:rPr>
            </w:pPr>
          </w:p>
        </w:tc>
        <w:tc>
          <w:tcPr>
            <w:tcW w:w="2562" w:type="dxa"/>
            <w:vAlign w:val="center"/>
          </w:tcPr>
          <w:p w14:paraId="1F3730D9" w14:textId="77777777" w:rsidR="005D0220" w:rsidRPr="001F177B" w:rsidRDefault="005D0220" w:rsidP="003B6F2C">
            <w:pPr>
              <w:bidi/>
              <w:spacing w:line="480" w:lineRule="auto"/>
              <w:jc w:val="center"/>
              <w:rPr>
                <w:rFonts w:ascii="B Zar" w:hAnsi="B Zar" w:cs="B Zar"/>
                <w:sz w:val="24"/>
                <w:szCs w:val="24"/>
                <w:rtl/>
                <w:lang w:bidi="fa-IR"/>
              </w:rPr>
            </w:pPr>
          </w:p>
        </w:tc>
      </w:tr>
      <w:tr w:rsidR="005D0220" w14:paraId="2FE6D7EB" w14:textId="77777777" w:rsidTr="003B6F2C">
        <w:tc>
          <w:tcPr>
            <w:tcW w:w="2413" w:type="dxa"/>
            <w:vAlign w:val="center"/>
          </w:tcPr>
          <w:p w14:paraId="44DF2ABD" w14:textId="77777777" w:rsidR="005D0220" w:rsidRPr="001F177B" w:rsidRDefault="005D0220" w:rsidP="003B6F2C">
            <w:pPr>
              <w:bidi/>
              <w:spacing w:line="480" w:lineRule="auto"/>
              <w:jc w:val="center"/>
              <w:rPr>
                <w:rFonts w:ascii="B Zar" w:hAnsi="B Zar" w:cs="B Zar"/>
                <w:sz w:val="24"/>
                <w:szCs w:val="24"/>
                <w:rtl/>
                <w:lang w:bidi="fa-IR"/>
              </w:rPr>
            </w:pPr>
          </w:p>
        </w:tc>
        <w:tc>
          <w:tcPr>
            <w:tcW w:w="2547" w:type="dxa"/>
            <w:vAlign w:val="center"/>
          </w:tcPr>
          <w:p w14:paraId="40776416" w14:textId="77777777" w:rsidR="005D0220" w:rsidRPr="001F177B" w:rsidRDefault="005D0220" w:rsidP="003B6F2C">
            <w:pPr>
              <w:bidi/>
              <w:spacing w:line="480" w:lineRule="auto"/>
              <w:jc w:val="center"/>
              <w:rPr>
                <w:rFonts w:ascii="B Zar" w:hAnsi="B Zar" w:cs="B Zar"/>
                <w:sz w:val="24"/>
                <w:szCs w:val="24"/>
                <w:rtl/>
                <w:lang w:bidi="fa-IR"/>
              </w:rPr>
            </w:pPr>
          </w:p>
        </w:tc>
        <w:tc>
          <w:tcPr>
            <w:tcW w:w="2548" w:type="dxa"/>
            <w:vAlign w:val="center"/>
          </w:tcPr>
          <w:p w14:paraId="3F476826" w14:textId="77777777" w:rsidR="005D0220" w:rsidRPr="001F177B" w:rsidRDefault="005D0220" w:rsidP="003B6F2C">
            <w:pPr>
              <w:bidi/>
              <w:spacing w:line="480" w:lineRule="auto"/>
              <w:jc w:val="center"/>
              <w:rPr>
                <w:rFonts w:ascii="B Zar" w:hAnsi="B Zar" w:cs="B Zar"/>
                <w:sz w:val="24"/>
                <w:szCs w:val="24"/>
                <w:rtl/>
                <w:lang w:bidi="fa-IR"/>
              </w:rPr>
            </w:pPr>
          </w:p>
        </w:tc>
        <w:tc>
          <w:tcPr>
            <w:tcW w:w="2562" w:type="dxa"/>
            <w:vAlign w:val="center"/>
          </w:tcPr>
          <w:p w14:paraId="31735093" w14:textId="77777777" w:rsidR="005D0220" w:rsidRPr="001F177B" w:rsidRDefault="005D0220" w:rsidP="003B6F2C">
            <w:pPr>
              <w:bidi/>
              <w:spacing w:line="480" w:lineRule="auto"/>
              <w:jc w:val="center"/>
              <w:rPr>
                <w:rFonts w:ascii="B Zar" w:hAnsi="B Zar" w:cs="B Zar"/>
                <w:sz w:val="24"/>
                <w:szCs w:val="24"/>
                <w:rtl/>
                <w:lang w:bidi="fa-IR"/>
              </w:rPr>
            </w:pPr>
          </w:p>
        </w:tc>
      </w:tr>
    </w:tbl>
    <w:p w14:paraId="45F614E8" w14:textId="77777777" w:rsidR="005D0220" w:rsidRDefault="005D0220" w:rsidP="005D0220">
      <w:pPr>
        <w:bidi/>
        <w:rPr>
          <w:rFonts w:ascii="B Zar" w:hAnsi="B Zar" w:cs="B Zar"/>
          <w:sz w:val="24"/>
          <w:szCs w:val="24"/>
          <w:lang w:bidi="fa-IR"/>
        </w:rPr>
      </w:pPr>
    </w:p>
    <w:p w14:paraId="7204F00E" w14:textId="77777777" w:rsidR="005F57C8" w:rsidRDefault="005F57C8"/>
    <w:sectPr w:rsidR="005F57C8" w:rsidSect="00861B1D">
      <w:footerReference w:type="default" r:id="rId8"/>
      <w:pgSz w:w="12240" w:h="15840"/>
      <w:pgMar w:top="90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ACA13" w14:textId="77777777" w:rsidR="00861B1D" w:rsidRDefault="00861B1D">
      <w:pPr>
        <w:spacing w:after="0" w:line="240" w:lineRule="auto"/>
      </w:pPr>
      <w:r>
        <w:separator/>
      </w:r>
    </w:p>
  </w:endnote>
  <w:endnote w:type="continuationSeparator" w:id="0">
    <w:p w14:paraId="56EAA277" w14:textId="77777777" w:rsidR="00861B1D" w:rsidRDefault="0086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Mitra">
    <w:panose1 w:val="00000400000000000000"/>
    <w:charset w:val="B2"/>
    <w:family w:val="auto"/>
    <w:pitch w:val="variable"/>
    <w:sig w:usb0="00002001" w:usb1="80000000" w:usb2="00000008" w:usb3="00000000" w:csb0="00000040" w:csb1="00000000"/>
  </w:font>
  <w:font w:name="IRANYekan(FaNum)">
    <w:altName w:val="Cambria"/>
    <w:panose1 w:val="00000000000000000000"/>
    <w:charset w:val="00"/>
    <w:family w:val="roman"/>
    <w:notTrueType/>
    <w:pitch w:val="default"/>
  </w:font>
  <w:font w:name="Yekan Bakh">
    <w:altName w:val="Arial"/>
    <w:charset w:val="00"/>
    <w:family w:val="auto"/>
    <w:pitch w:val="variable"/>
    <w:sig w:usb0="80002003" w:usb1="80002060" w:usb2="0000002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ED83" w14:textId="77777777" w:rsidR="00AD333D" w:rsidRDefault="00000000">
    <w:pPr>
      <w:pStyle w:val="Footer"/>
    </w:pPr>
    <w:r w:rsidRPr="009C6B07">
      <w:rPr>
        <w:noProof/>
      </w:rPr>
      <w:drawing>
        <wp:anchor distT="0" distB="0" distL="114300" distR="114300" simplePos="0" relativeHeight="251659264" behindDoc="1" locked="0" layoutInCell="1" allowOverlap="1" wp14:anchorId="7D52D997" wp14:editId="741B89E2">
          <wp:simplePos x="0" y="0"/>
          <wp:positionH relativeFrom="margin">
            <wp:posOffset>-463595</wp:posOffset>
          </wp:positionH>
          <wp:positionV relativeFrom="paragraph">
            <wp:posOffset>-524331</wp:posOffset>
          </wp:positionV>
          <wp:extent cx="4380614" cy="923392"/>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email">
                    <a:extLst>
                      <a:ext uri="{28A0092B-C50C-407E-A947-70E740481C1C}">
                        <a14:useLocalDpi xmlns:a14="http://schemas.microsoft.com/office/drawing/2010/main"/>
                      </a:ext>
                    </a:extLst>
                  </a:blip>
                  <a:stretch>
                    <a:fillRect/>
                  </a:stretch>
                </pic:blipFill>
                <pic:spPr>
                  <a:xfrm>
                    <a:off x="0" y="0"/>
                    <a:ext cx="4380614" cy="9233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65C9" w14:textId="77777777" w:rsidR="00861B1D" w:rsidRDefault="00861B1D">
      <w:pPr>
        <w:spacing w:after="0" w:line="240" w:lineRule="auto"/>
      </w:pPr>
      <w:r>
        <w:separator/>
      </w:r>
    </w:p>
  </w:footnote>
  <w:footnote w:type="continuationSeparator" w:id="0">
    <w:p w14:paraId="534E0630" w14:textId="77777777" w:rsidR="00861B1D" w:rsidRDefault="00861B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123D60"/>
    <w:rsid w:val="00154EB0"/>
    <w:rsid w:val="002624C2"/>
    <w:rsid w:val="00311A54"/>
    <w:rsid w:val="0045098A"/>
    <w:rsid w:val="00514EAC"/>
    <w:rsid w:val="005239F8"/>
    <w:rsid w:val="005D0220"/>
    <w:rsid w:val="005F57C8"/>
    <w:rsid w:val="00601736"/>
    <w:rsid w:val="00634F8C"/>
    <w:rsid w:val="00735686"/>
    <w:rsid w:val="00861B1D"/>
    <w:rsid w:val="008C6E83"/>
    <w:rsid w:val="009F60C6"/>
    <w:rsid w:val="00AD333D"/>
    <w:rsid w:val="00B656B5"/>
    <w:rsid w:val="00CB4FF4"/>
    <w:rsid w:val="00E8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338C0"/>
  <w15:chartTrackingRefBased/>
  <w15:docId w15:val="{E0BB1B5A-9D0C-48BC-87C9-9E7872EF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20"/>
  </w:style>
  <w:style w:type="paragraph" w:styleId="Header">
    <w:name w:val="header"/>
    <w:basedOn w:val="Normal"/>
    <w:link w:val="HeaderChar"/>
    <w:uiPriority w:val="99"/>
    <w:unhideWhenUsed/>
    <w:rsid w:val="00CB4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1" i="0" u="none" strike="noStrike" kern="1200" spc="0" baseline="0" dirty="0">
                <a:solidFill>
                  <a:srgbClr val="002060"/>
                </a:solidFill>
                <a:latin typeface="IRANYekan(FaNum)" panose="020B0506030804020204" pitchFamily="34" charset="-78"/>
                <a:cs typeface="IRANYekan(FaNum)" panose="020B0506030804020204" pitchFamily="34" charset="-78"/>
              </a:rPr>
              <a:t>جدول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0101926813242"/>
          <c:y val="0.16614899889102919"/>
          <c:w val="0.78751864322060627"/>
          <c:h val="0.66034281856260202"/>
        </c:manualLayout>
      </c:layout>
      <c:barChart>
        <c:barDir val="col"/>
        <c:grouping val="clustered"/>
        <c:varyColors val="0"/>
        <c:ser>
          <c:idx val="0"/>
          <c:order val="0"/>
          <c:tx>
            <c:strRef>
              <c:f>Sheet1!$J$12</c:f>
              <c:strCache>
                <c:ptCount val="1"/>
                <c:pt idx="0">
                  <c:v>جمع هزینه‌های عملیاتی</c:v>
                </c:pt>
              </c:strCache>
            </c:strRef>
          </c:tx>
          <c:spPr>
            <a:solidFill>
              <a:schemeClr val="accent1"/>
            </a:solidFill>
            <a:ln>
              <a:noFill/>
            </a:ln>
            <a:effectLst/>
          </c:spPr>
          <c:invertIfNegative val="0"/>
          <c:cat>
            <c:numRef>
              <c:f>Sheet1!$K$7:$O$7</c:f>
              <c:numCache>
                <c:formatCode>General</c:formatCode>
                <c:ptCount val="5"/>
                <c:pt idx="0">
                  <c:v>1402</c:v>
                </c:pt>
                <c:pt idx="1">
                  <c:v>1403</c:v>
                </c:pt>
                <c:pt idx="2">
                  <c:v>1404</c:v>
                </c:pt>
                <c:pt idx="3">
                  <c:v>1405</c:v>
                </c:pt>
                <c:pt idx="4">
                  <c:v>1406</c:v>
                </c:pt>
              </c:numCache>
            </c:numRef>
          </c:cat>
          <c:val>
            <c:numRef>
              <c:f>Sheet1!$K$12:$O$12</c:f>
              <c:numCache>
                <c:formatCode>#,##0</c:formatCode>
                <c:ptCount val="5"/>
                <c:pt idx="0">
                  <c:v>38839</c:v>
                </c:pt>
                <c:pt idx="1">
                  <c:v>161830</c:v>
                </c:pt>
                <c:pt idx="2">
                  <c:v>180889</c:v>
                </c:pt>
                <c:pt idx="3">
                  <c:v>282884</c:v>
                </c:pt>
                <c:pt idx="4">
                  <c:v>389615</c:v>
                </c:pt>
              </c:numCache>
            </c:numRef>
          </c:val>
          <c:extLst>
            <c:ext xmlns:c16="http://schemas.microsoft.com/office/drawing/2014/chart" uri="{C3380CC4-5D6E-409C-BE32-E72D297353CC}">
              <c16:uniqueId val="{00000000-886F-4F3A-85E0-3D242E759A02}"/>
            </c:ext>
          </c:extLst>
        </c:ser>
        <c:ser>
          <c:idx val="1"/>
          <c:order val="1"/>
          <c:tx>
            <c:strRef>
              <c:f>Sheet1!$J$13</c:f>
              <c:strCache>
                <c:ptCount val="1"/>
                <c:pt idx="0">
                  <c:v>مجموع درآمدهای عملیاتی</c:v>
                </c:pt>
              </c:strCache>
            </c:strRef>
          </c:tx>
          <c:spPr>
            <a:solidFill>
              <a:schemeClr val="accent2"/>
            </a:solidFill>
            <a:ln>
              <a:noFill/>
            </a:ln>
            <a:effectLst/>
          </c:spPr>
          <c:invertIfNegative val="0"/>
          <c:cat>
            <c:numRef>
              <c:f>Sheet1!$K$7:$O$7</c:f>
              <c:numCache>
                <c:formatCode>General</c:formatCode>
                <c:ptCount val="5"/>
                <c:pt idx="0">
                  <c:v>1402</c:v>
                </c:pt>
                <c:pt idx="1">
                  <c:v>1403</c:v>
                </c:pt>
                <c:pt idx="2">
                  <c:v>1404</c:v>
                </c:pt>
                <c:pt idx="3">
                  <c:v>1405</c:v>
                </c:pt>
                <c:pt idx="4">
                  <c:v>1406</c:v>
                </c:pt>
              </c:numCache>
            </c:numRef>
          </c:cat>
          <c:val>
            <c:numRef>
              <c:f>Sheet1!$K$13:$O$13</c:f>
              <c:numCache>
                <c:formatCode>#,##0</c:formatCode>
                <c:ptCount val="5"/>
                <c:pt idx="0">
                  <c:v>22500</c:v>
                </c:pt>
                <c:pt idx="1">
                  <c:v>103964</c:v>
                </c:pt>
                <c:pt idx="2">
                  <c:v>240429</c:v>
                </c:pt>
                <c:pt idx="3">
                  <c:v>485736</c:v>
                </c:pt>
                <c:pt idx="4">
                  <c:v>944013</c:v>
                </c:pt>
              </c:numCache>
            </c:numRef>
          </c:val>
          <c:extLst>
            <c:ext xmlns:c16="http://schemas.microsoft.com/office/drawing/2014/chart" uri="{C3380CC4-5D6E-409C-BE32-E72D297353CC}">
              <c16:uniqueId val="{00000001-886F-4F3A-85E0-3D242E759A02}"/>
            </c:ext>
          </c:extLst>
        </c:ser>
        <c:dLbls>
          <c:showLegendKey val="0"/>
          <c:showVal val="0"/>
          <c:showCatName val="0"/>
          <c:showSerName val="0"/>
          <c:showPercent val="0"/>
          <c:showBubbleSize val="0"/>
        </c:dLbls>
        <c:gapWidth val="219"/>
        <c:overlap val="-27"/>
        <c:axId val="558566431"/>
        <c:axId val="556428527"/>
      </c:barChart>
      <c:catAx>
        <c:axId val="55856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IRANYekan" panose="020B0604020202020204" charset="-78"/>
                <a:ea typeface="+mn-ea"/>
                <a:cs typeface="IRANYekan" panose="020B0604020202020204" charset="-78"/>
              </a:defRPr>
            </a:pPr>
            <a:endParaRPr lang="en-US"/>
          </a:p>
        </c:txPr>
        <c:crossAx val="556428527"/>
        <c:crosses val="autoZero"/>
        <c:auto val="1"/>
        <c:lblAlgn val="ctr"/>
        <c:lblOffset val="100"/>
        <c:noMultiLvlLbl val="0"/>
      </c:catAx>
      <c:valAx>
        <c:axId val="556428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IRANYekan" panose="020B0604020202020204" charset="-78"/>
                <a:ea typeface="+mn-ea"/>
                <a:cs typeface="IRANYekan" panose="020B0604020202020204" charset="-78"/>
              </a:defRPr>
            </a:pPr>
            <a:endParaRPr lang="en-US"/>
          </a:p>
        </c:txPr>
        <c:crossAx val="558566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جدول</a:t>
            </a:r>
            <a:r>
              <a:rPr lang="fa-IR"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هزینه</c:v>
                </c:pt>
              </c:strCache>
            </c:strRef>
          </c:tx>
          <c:spPr>
            <a:solidFill>
              <a:schemeClr val="accent1"/>
            </a:solidFill>
            <a:ln>
              <a:noFill/>
            </a:ln>
            <a:effectLst/>
          </c:spPr>
          <c:invertIfNegative val="0"/>
          <c:cat>
            <c:numRef>
              <c:f>Sheet1!$A$2:$A$5</c:f>
              <c:numCache>
                <c:formatCode>General</c:formatCode>
                <c:ptCount val="4"/>
                <c:pt idx="0">
                  <c:v>1402</c:v>
                </c:pt>
                <c:pt idx="1">
                  <c:v>1403</c:v>
                </c:pt>
                <c:pt idx="2">
                  <c:v>1404</c:v>
                </c:pt>
              </c:numCache>
            </c:numRef>
          </c:cat>
          <c:val>
            <c:numRef>
              <c:f>Sheet1!$B$2:$B$5</c:f>
              <c:numCache>
                <c:formatCode>General</c:formatCode>
                <c:ptCount val="4"/>
                <c:pt idx="0">
                  <c:v>22000</c:v>
                </c:pt>
                <c:pt idx="1">
                  <c:v>60000</c:v>
                </c:pt>
                <c:pt idx="2">
                  <c:v>98000</c:v>
                </c:pt>
              </c:numCache>
            </c:numRef>
          </c:val>
          <c:extLst>
            <c:ext xmlns:c16="http://schemas.microsoft.com/office/drawing/2014/chart" uri="{C3380CC4-5D6E-409C-BE32-E72D297353CC}">
              <c16:uniqueId val="{00000000-DF19-433C-9D8C-FE9B7B42C61E}"/>
            </c:ext>
          </c:extLst>
        </c:ser>
        <c:ser>
          <c:idx val="1"/>
          <c:order val="1"/>
          <c:tx>
            <c:strRef>
              <c:f>Sheet1!$C$1</c:f>
              <c:strCache>
                <c:ptCount val="1"/>
                <c:pt idx="0">
                  <c:v>درآمد</c:v>
                </c:pt>
              </c:strCache>
            </c:strRef>
          </c:tx>
          <c:spPr>
            <a:solidFill>
              <a:schemeClr val="accent2"/>
            </a:solidFill>
            <a:ln>
              <a:noFill/>
            </a:ln>
            <a:effectLst/>
          </c:spPr>
          <c:invertIfNegative val="0"/>
          <c:cat>
            <c:numRef>
              <c:f>Sheet1!$A$2:$A$5</c:f>
              <c:numCache>
                <c:formatCode>General</c:formatCode>
                <c:ptCount val="4"/>
                <c:pt idx="0">
                  <c:v>1402</c:v>
                </c:pt>
                <c:pt idx="1">
                  <c:v>1403</c:v>
                </c:pt>
                <c:pt idx="2">
                  <c:v>1404</c:v>
                </c:pt>
              </c:numCache>
            </c:numRef>
          </c:cat>
          <c:val>
            <c:numRef>
              <c:f>Sheet1!$C$2:$C$5</c:f>
              <c:numCache>
                <c:formatCode>General</c:formatCode>
                <c:ptCount val="4"/>
                <c:pt idx="0">
                  <c:v>19000</c:v>
                </c:pt>
                <c:pt idx="1">
                  <c:v>80000</c:v>
                </c:pt>
                <c:pt idx="2">
                  <c:v>220000</c:v>
                </c:pt>
              </c:numCache>
            </c:numRef>
          </c:val>
          <c:extLst>
            <c:ext xmlns:c16="http://schemas.microsoft.com/office/drawing/2014/chart" uri="{C3380CC4-5D6E-409C-BE32-E72D297353CC}">
              <c16:uniqueId val="{00000001-DF19-433C-9D8C-FE9B7B42C61E}"/>
            </c:ext>
          </c:extLst>
        </c:ser>
        <c:dLbls>
          <c:showLegendKey val="0"/>
          <c:showVal val="0"/>
          <c:showCatName val="0"/>
          <c:showSerName val="0"/>
          <c:showPercent val="0"/>
          <c:showBubbleSize val="0"/>
        </c:dLbls>
        <c:gapWidth val="219"/>
        <c:overlap val="-27"/>
        <c:axId val="658498623"/>
        <c:axId val="857096143"/>
      </c:barChart>
      <c:catAx>
        <c:axId val="658498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096143"/>
        <c:crosses val="autoZero"/>
        <c:auto val="1"/>
        <c:lblAlgn val="ctr"/>
        <c:lblOffset val="100"/>
        <c:noMultiLvlLbl val="0"/>
      </c:catAx>
      <c:valAx>
        <c:axId val="85709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498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Goudarzi</dc:creator>
  <cp:keywords/>
  <dc:description/>
  <cp:lastModifiedBy>navid nili</cp:lastModifiedBy>
  <cp:revision>2</cp:revision>
  <dcterms:created xsi:type="dcterms:W3CDTF">2024-02-06T13:33:00Z</dcterms:created>
  <dcterms:modified xsi:type="dcterms:W3CDTF">2024-02-06T13:33:00Z</dcterms:modified>
</cp:coreProperties>
</file>