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83EE" w14:textId="77777777" w:rsidR="005D0220" w:rsidRDefault="005D0220" w:rsidP="005D0220">
      <w:pPr>
        <w:bidi/>
        <w:jc w:val="center"/>
        <w:rPr>
          <w:rFonts w:ascii="B Zar" w:hAnsi="B Zar" w:cs="B Titr"/>
          <w:sz w:val="24"/>
          <w:szCs w:val="24"/>
          <w:rtl/>
          <w:lang w:bidi="fa-IR"/>
        </w:rPr>
      </w:pPr>
      <w:r w:rsidRPr="004533AE">
        <w:rPr>
          <w:rFonts w:ascii="B Zar" w:hAnsi="B Zar" w:cs="B Titr" w:hint="cs"/>
          <w:sz w:val="24"/>
          <w:szCs w:val="24"/>
          <w:rtl/>
          <w:lang w:bidi="fa-IR"/>
        </w:rPr>
        <w:t xml:space="preserve">اطلاعات </w:t>
      </w:r>
      <w:r>
        <w:rPr>
          <w:rFonts w:ascii="B Zar" w:hAnsi="B Zar" w:cs="B Titr" w:hint="cs"/>
          <w:sz w:val="24"/>
          <w:szCs w:val="24"/>
          <w:rtl/>
          <w:lang w:bidi="fa-IR"/>
        </w:rPr>
        <w:t xml:space="preserve">اولیه </w:t>
      </w:r>
      <w:proofErr w:type="spellStart"/>
      <w:r>
        <w:rPr>
          <w:rFonts w:ascii="B Zar" w:hAnsi="B Zar" w:cs="B Titr" w:hint="cs"/>
          <w:sz w:val="24"/>
          <w:szCs w:val="24"/>
          <w:rtl/>
          <w:lang w:bidi="fa-IR"/>
        </w:rPr>
        <w:t>کسب‌وکار</w:t>
      </w:r>
      <w:proofErr w:type="spellEnd"/>
    </w:p>
    <w:p w14:paraId="00300619" w14:textId="23664429" w:rsidR="005D0220" w:rsidRPr="00BF77AB" w:rsidRDefault="005D0220" w:rsidP="005D0220">
      <w:pPr>
        <w:bidi/>
        <w:jc w:val="center"/>
        <w:rPr>
          <w:rFonts w:ascii="B Zar" w:hAnsi="B Zar" w:cs="B Zar"/>
          <w:sz w:val="24"/>
          <w:szCs w:val="24"/>
          <w:rtl/>
          <w:lang w:bidi="fa-IR"/>
        </w:rPr>
      </w:pPr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برای ثبت اطلاعات این پروژه در بانک اطلاعاتی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پروژه‌های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رتیبا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نیاز به اطلاعات اولیه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کسب‌وکار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و همچنین اطلاعات هویتی شخص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تکمیل‌کننده‌ی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فرم پیش رو داریم. در صورتی که اطلاعات هر کدام از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فیلدها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در دسترس نیست، </w:t>
      </w:r>
      <w:proofErr w:type="spellStart"/>
      <w:r w:rsidRPr="00BF77AB">
        <w:rPr>
          <w:rFonts w:ascii="B Zar" w:hAnsi="B Zar" w:cs="B Zar" w:hint="cs"/>
          <w:sz w:val="24"/>
          <w:szCs w:val="24"/>
          <w:rtl/>
          <w:lang w:bidi="fa-IR"/>
        </w:rPr>
        <w:t>لطفا</w:t>
      </w:r>
      <w:proofErr w:type="spellEnd"/>
      <w:r w:rsidRPr="00BF77AB">
        <w:rPr>
          <w:rFonts w:ascii="B Zar" w:hAnsi="B Zar" w:cs="B Zar" w:hint="cs"/>
          <w:sz w:val="24"/>
          <w:szCs w:val="24"/>
          <w:rtl/>
          <w:lang w:bidi="fa-IR"/>
        </w:rPr>
        <w:t xml:space="preserve"> در فیلد مربوطه خط تیره (-) بگذارید.</w:t>
      </w:r>
    </w:p>
    <w:p w14:paraId="4D66AF3E" w14:textId="77777777" w:rsidR="005D0220" w:rsidRPr="00AD329A" w:rsidRDefault="005D0220" w:rsidP="005D0220">
      <w:pPr>
        <w:bidi/>
        <w:jc w:val="center"/>
        <w:rPr>
          <w:rFonts w:ascii="B Zar" w:hAnsi="B Zar"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99"/>
        <w:gridCol w:w="3850"/>
      </w:tblGrid>
      <w:tr w:rsidR="005D0220" w:rsidRPr="00AD329A" w14:paraId="19106562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775DC646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نام تجاری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638C511B" w14:textId="57633289" w:rsidR="005D0220" w:rsidRPr="00AD329A" w:rsidRDefault="00D53E9D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سماکنترل</w:t>
            </w:r>
            <w:proofErr w:type="spellEnd"/>
          </w:p>
        </w:tc>
      </w:tr>
      <w:tr w:rsidR="005D0220" w:rsidRPr="00AD329A" w14:paraId="3368DB89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250E1BA6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cs="B Zar" w:hint="cs"/>
                <w:b/>
                <w:bCs/>
                <w:sz w:val="20"/>
                <w:szCs w:val="20"/>
                <w:rtl/>
              </w:rPr>
              <w:t>آدرس سایت:</w:t>
            </w:r>
          </w:p>
        </w:tc>
        <w:tc>
          <w:tcPr>
            <w:tcW w:w="3850" w:type="dxa"/>
            <w:vAlign w:val="center"/>
          </w:tcPr>
          <w:p w14:paraId="294767E1" w14:textId="3838E8A5" w:rsidR="005D0220" w:rsidRPr="00D53E9D" w:rsidRDefault="00D53E9D" w:rsidP="003B6F2C">
            <w:pPr>
              <w:bidi/>
              <w:spacing w:line="276" w:lineRule="auto"/>
              <w:jc w:val="center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/>
                <w:sz w:val="20"/>
                <w:szCs w:val="20"/>
                <w:lang w:bidi="fa-IR"/>
              </w:rPr>
              <w:t>Samacontrol.com</w:t>
            </w:r>
          </w:p>
        </w:tc>
      </w:tr>
      <w:tr w:rsidR="005D0220" w:rsidRPr="00AD329A" w14:paraId="4C13A112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58BAE478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نام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تکمیل‌کننده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فرم:</w:t>
            </w:r>
          </w:p>
        </w:tc>
        <w:tc>
          <w:tcPr>
            <w:tcW w:w="3850" w:type="dxa"/>
            <w:vAlign w:val="center"/>
          </w:tcPr>
          <w:p w14:paraId="14DBB74C" w14:textId="3B35DFCB" w:rsidR="005D0220" w:rsidRPr="00AD329A" w:rsidRDefault="00D53E9D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محمدجواد</w:t>
            </w:r>
            <w:proofErr w:type="spellEnd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 xml:space="preserve"> مطهری شریف</w:t>
            </w:r>
          </w:p>
        </w:tc>
      </w:tr>
      <w:tr w:rsidR="005D0220" w:rsidRPr="00AD329A" w14:paraId="2070EE96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28170DCD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آدرس ایمیل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تکمیل‌کننده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فرم:</w:t>
            </w:r>
          </w:p>
        </w:tc>
        <w:tc>
          <w:tcPr>
            <w:tcW w:w="3850" w:type="dxa"/>
            <w:vAlign w:val="center"/>
          </w:tcPr>
          <w:p w14:paraId="17793848" w14:textId="113AD339" w:rsidR="005D0220" w:rsidRPr="00D53E9D" w:rsidRDefault="00D961D2" w:rsidP="003B6F2C">
            <w:pPr>
              <w:bidi/>
              <w:spacing w:line="276" w:lineRule="auto"/>
              <w:jc w:val="center"/>
              <w:rPr>
                <w:rFonts w:cs="B Zar"/>
                <w:sz w:val="20"/>
                <w:szCs w:val="20"/>
                <w:lang w:bidi="fa-IR"/>
              </w:rPr>
            </w:pPr>
            <w:hyperlink r:id="rId6" w:history="1">
              <w:r w:rsidR="00D53E9D" w:rsidRPr="00323978">
                <w:rPr>
                  <w:rStyle w:val="Hyperlink"/>
                  <w:rFonts w:cs="B Zar"/>
                  <w:sz w:val="20"/>
                  <w:szCs w:val="20"/>
                  <w:lang w:bidi="fa-IR"/>
                </w:rPr>
                <w:t>javadmotahari@gmail.com</w:t>
              </w:r>
            </w:hyperlink>
          </w:p>
        </w:tc>
      </w:tr>
      <w:tr w:rsidR="005D0220" w:rsidRPr="00AD329A" w14:paraId="16124B4A" w14:textId="77777777" w:rsidTr="003B6F2C">
        <w:trPr>
          <w:trHeight w:val="822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277DAE76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شماره تماس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1B9AA0AA" w14:textId="555B78A8" w:rsidR="005D0220" w:rsidRPr="00AD329A" w:rsidRDefault="00D53E9D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021663812228</w:t>
            </w:r>
          </w:p>
        </w:tc>
      </w:tr>
      <w:tr w:rsidR="005D0220" w:rsidRPr="00AD329A" w14:paraId="33937880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56DF0BD5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شماره همراه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تکمیل‌کننده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فرم:</w:t>
            </w:r>
          </w:p>
        </w:tc>
        <w:tc>
          <w:tcPr>
            <w:tcW w:w="3850" w:type="dxa"/>
            <w:vAlign w:val="center"/>
          </w:tcPr>
          <w:p w14:paraId="45D5BBD3" w14:textId="5354A229" w:rsidR="005D0220" w:rsidRPr="00AD329A" w:rsidRDefault="00D53E9D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09120189679</w:t>
            </w:r>
          </w:p>
        </w:tc>
      </w:tr>
      <w:tr w:rsidR="005D0220" w:rsidRPr="00AD329A" w14:paraId="226DCF17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3B82A117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آدرس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لینکدین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1D6AB9FD" w14:textId="4ECBB23F" w:rsidR="005D0220" w:rsidRPr="00D53E9D" w:rsidRDefault="005F3C36" w:rsidP="003B6F2C">
            <w:pPr>
              <w:bidi/>
              <w:spacing w:line="276" w:lineRule="auto"/>
              <w:jc w:val="center"/>
              <w:rPr>
                <w:rFonts w:cs="B Zar"/>
                <w:sz w:val="20"/>
                <w:szCs w:val="20"/>
                <w:lang w:bidi="fa-IR"/>
              </w:rPr>
            </w:pPr>
            <w:r w:rsidRPr="005F3C36">
              <w:rPr>
                <w:rFonts w:cs="B Zar"/>
                <w:sz w:val="20"/>
                <w:szCs w:val="20"/>
                <w:lang w:bidi="fa-IR"/>
              </w:rPr>
              <w:t>https://www.linkedin.com/company/rayan-arvin-algorithm</w:t>
            </w:r>
          </w:p>
        </w:tc>
      </w:tr>
      <w:tr w:rsidR="005D0220" w:rsidRPr="00AD329A" w14:paraId="492AE69D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69AE7753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آدرس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توییتر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6524A06A" w14:textId="7781FE3D" w:rsidR="005D0220" w:rsidRPr="00AD329A" w:rsidRDefault="005F3C36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5D0220" w:rsidRPr="00AD329A" w14:paraId="4D5AFD1E" w14:textId="77777777" w:rsidTr="003B6F2C">
        <w:trPr>
          <w:trHeight w:val="822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0DDDE24A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آدرس </w:t>
            </w:r>
            <w:proofErr w:type="spellStart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اینستاگرام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143EEEC7" w14:textId="510364D1" w:rsidR="005D0220" w:rsidRPr="00AD329A" w:rsidRDefault="005F3C36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-</w:t>
            </w:r>
          </w:p>
        </w:tc>
      </w:tr>
      <w:tr w:rsidR="005D0220" w:rsidRPr="00AD329A" w14:paraId="6862B218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36AD43E9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نیروهای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تمام‌وقت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در حال حاضر</w:t>
            </w:r>
            <w:r w:rsidRPr="00AD329A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850" w:type="dxa"/>
            <w:vAlign w:val="center"/>
          </w:tcPr>
          <w:p w14:paraId="30131D95" w14:textId="0A3F8D1B" w:rsidR="005D0220" w:rsidRPr="00AD329A" w:rsidRDefault="005F3C36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4</w:t>
            </w:r>
          </w:p>
        </w:tc>
      </w:tr>
      <w:tr w:rsidR="005D0220" w:rsidRPr="00AD329A" w14:paraId="17143144" w14:textId="77777777" w:rsidTr="003B6F2C">
        <w:trPr>
          <w:trHeight w:val="849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2D57422C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در حال حاضر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، خدمات یا محصولات خود را بر چه بستری ارائه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می‌دهد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؟</w:t>
            </w:r>
          </w:p>
        </w:tc>
        <w:tc>
          <w:tcPr>
            <w:tcW w:w="3850" w:type="dxa"/>
            <w:vAlign w:val="center"/>
          </w:tcPr>
          <w:p w14:paraId="07926AB4" w14:textId="31F3E85C" w:rsidR="005D0220" w:rsidRPr="00AD329A" w:rsidRDefault="005F3C36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آفلاین</w:t>
            </w:r>
            <w:proofErr w:type="spellEnd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/ وب سایت</w:t>
            </w:r>
          </w:p>
        </w:tc>
      </w:tr>
      <w:tr w:rsidR="005D0220" w:rsidRPr="00AD329A" w14:paraId="00B39C81" w14:textId="77777777" w:rsidTr="003B6F2C">
        <w:trPr>
          <w:trHeight w:val="822"/>
        </w:trPr>
        <w:tc>
          <w:tcPr>
            <w:tcW w:w="6099" w:type="dxa"/>
            <w:shd w:val="clear" w:color="auto" w:fill="BDD6EE" w:themeFill="accent5" w:themeFillTint="66"/>
            <w:vAlign w:val="center"/>
          </w:tcPr>
          <w:p w14:paraId="7CB2C82E" w14:textId="77777777" w:rsidR="005D0220" w:rsidRPr="00AD329A" w:rsidRDefault="005D0220" w:rsidP="003B6F2C">
            <w:pPr>
              <w:bidi/>
              <w:spacing w:line="276" w:lineRule="auto"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سه مورد از رقبای فعلی و جدی </w:t>
            </w:r>
            <w:proofErr w:type="spellStart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کسب‌وکار</w:t>
            </w:r>
            <w:proofErr w:type="spellEnd"/>
            <w:r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 خود در بازار ایران را نام ببرید؟</w:t>
            </w:r>
          </w:p>
        </w:tc>
        <w:tc>
          <w:tcPr>
            <w:tcW w:w="3850" w:type="dxa"/>
            <w:vAlign w:val="center"/>
          </w:tcPr>
          <w:p w14:paraId="71B67BAD" w14:textId="2E28D126" w:rsidR="005D0220" w:rsidRPr="00AD329A" w:rsidRDefault="009A58C5" w:rsidP="003B6F2C">
            <w:pPr>
              <w:bidi/>
              <w:spacing w:line="276" w:lineRule="auto"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باباحیدر</w:t>
            </w:r>
            <w:proofErr w:type="spellEnd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/</w:t>
            </w: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هوشاب</w:t>
            </w:r>
            <w:proofErr w:type="spellEnd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 xml:space="preserve"> همدان/</w:t>
            </w:r>
            <w:proofErr w:type="spellStart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>هوشاب</w:t>
            </w:r>
            <w:proofErr w:type="spellEnd"/>
            <w:r>
              <w:rPr>
                <w:rFonts w:ascii="B Zar" w:hAnsi="B Zar" w:cs="B Zar" w:hint="cs"/>
                <w:sz w:val="20"/>
                <w:szCs w:val="20"/>
                <w:rtl/>
                <w:lang w:bidi="fa-IR"/>
              </w:rPr>
              <w:t xml:space="preserve"> شیراز</w:t>
            </w:r>
          </w:p>
        </w:tc>
      </w:tr>
    </w:tbl>
    <w:p w14:paraId="0587AFB3" w14:textId="77777777" w:rsidR="005D0220" w:rsidRDefault="005D0220" w:rsidP="005D0220">
      <w:pPr>
        <w:rPr>
          <w:rFonts w:ascii="B Zar" w:hAnsi="B Zar" w:cs="B Titr"/>
          <w:sz w:val="24"/>
          <w:szCs w:val="24"/>
          <w:rtl/>
          <w:lang w:bidi="fa-IR"/>
        </w:rPr>
      </w:pPr>
      <w:r>
        <w:rPr>
          <w:rFonts w:ascii="B Zar" w:hAnsi="B Zar" w:cs="B Titr"/>
          <w:sz w:val="24"/>
          <w:szCs w:val="24"/>
          <w:rtl/>
          <w:lang w:bidi="fa-IR"/>
        </w:rPr>
        <w:br w:type="page"/>
      </w:r>
    </w:p>
    <w:p w14:paraId="416C074C" w14:textId="77777777" w:rsidR="005D0220" w:rsidRPr="00B9734E" w:rsidRDefault="005D0220" w:rsidP="005D0220">
      <w:pPr>
        <w:bidi/>
        <w:spacing w:line="240" w:lineRule="auto"/>
        <w:jc w:val="center"/>
        <w:rPr>
          <w:rFonts w:ascii="B Zar" w:hAnsi="B Zar" w:cs="B Titr"/>
          <w:sz w:val="24"/>
          <w:szCs w:val="24"/>
          <w:rtl/>
          <w:lang w:bidi="fa-IR"/>
        </w:rPr>
      </w:pPr>
      <w:r w:rsidRPr="00B9734E">
        <w:rPr>
          <w:rFonts w:ascii="B Zar" w:hAnsi="B Zar" w:cs="B Titr" w:hint="cs"/>
          <w:sz w:val="24"/>
          <w:szCs w:val="24"/>
          <w:rtl/>
          <w:lang w:bidi="fa-IR"/>
        </w:rPr>
        <w:lastRenderedPageBreak/>
        <w:t xml:space="preserve">اطلاعات ثبتی </w:t>
      </w:r>
      <w:proofErr w:type="spellStart"/>
      <w:r w:rsidRPr="00B9734E">
        <w:rPr>
          <w:rFonts w:ascii="B Zar" w:hAnsi="B Zar" w:cs="B Titr" w:hint="cs"/>
          <w:sz w:val="24"/>
          <w:szCs w:val="24"/>
          <w:rtl/>
          <w:lang w:bidi="fa-IR"/>
        </w:rPr>
        <w:t>کسب‌وکار</w:t>
      </w:r>
      <w:proofErr w:type="spellEnd"/>
    </w:p>
    <w:p w14:paraId="6860C675" w14:textId="0947838A" w:rsidR="005D0220" w:rsidRDefault="005D0220" w:rsidP="005D0220">
      <w:pPr>
        <w:bidi/>
        <w:spacing w:line="240" w:lineRule="auto"/>
        <w:jc w:val="center"/>
        <w:rPr>
          <w:rFonts w:ascii="B Zar" w:hAnsi="B Zar" w:cs="B Zar"/>
          <w:sz w:val="24"/>
          <w:szCs w:val="24"/>
          <w:rtl/>
          <w:lang w:bidi="fa-IR"/>
        </w:rPr>
      </w:pPr>
      <w:r>
        <w:rPr>
          <w:rFonts w:ascii="B Zar" w:hAnsi="B Zar" w:cs="B Zar" w:hint="cs"/>
          <w:sz w:val="24"/>
          <w:szCs w:val="24"/>
          <w:rtl/>
          <w:lang w:bidi="fa-IR"/>
        </w:rPr>
        <w:t>برای بررسی وضعی</w:t>
      </w:r>
      <w:r w:rsidR="00311A54">
        <w:rPr>
          <w:rFonts w:ascii="B Zar" w:hAnsi="B Zar" w:cs="B Zar" w:hint="cs"/>
          <w:sz w:val="24"/>
          <w:szCs w:val="24"/>
          <w:rtl/>
          <w:lang w:bidi="fa-IR"/>
        </w:rPr>
        <w:t>ت</w:t>
      </w:r>
      <w:r>
        <w:rPr>
          <w:rFonts w:ascii="B Zar" w:hAnsi="B Zar" w:cs="B Zar" w:hint="cs"/>
          <w:sz w:val="24"/>
          <w:szCs w:val="24"/>
          <w:rtl/>
          <w:lang w:bidi="fa-IR"/>
        </w:rPr>
        <w:t xml:space="preserve"> حقوقی، </w:t>
      </w:r>
      <w:r w:rsidR="002624C2">
        <w:rPr>
          <w:rFonts w:ascii="B Zar" w:hAnsi="B Zar" w:cs="B Zar" w:hint="cs"/>
          <w:sz w:val="24"/>
          <w:szCs w:val="24"/>
          <w:rtl/>
          <w:lang w:bidi="fa-IR"/>
        </w:rPr>
        <w:t>ث</w:t>
      </w:r>
      <w:r>
        <w:rPr>
          <w:rFonts w:ascii="B Zar" w:hAnsi="B Zar" w:cs="B Zar" w:hint="cs"/>
          <w:sz w:val="24"/>
          <w:szCs w:val="24"/>
          <w:rtl/>
          <w:lang w:bidi="fa-IR"/>
        </w:rPr>
        <w:t xml:space="preserve">بتی و ارزیابی ترکیب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سهامداری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شرکت، لازم است در این جدول، برخی اطلاعات اولیه در این زمینه اعلام گردد. </w:t>
      </w:r>
      <w:proofErr w:type="spellStart"/>
      <w:r w:rsidRPr="00C2285D">
        <w:rPr>
          <w:rFonts w:ascii="B Zar" w:hAnsi="B Zar" w:cs="B Zar" w:hint="cs"/>
          <w:sz w:val="24"/>
          <w:szCs w:val="24"/>
          <w:rtl/>
          <w:lang w:bidi="fa-IR"/>
        </w:rPr>
        <w:t>لطفا</w:t>
      </w:r>
      <w:proofErr w:type="spellEnd"/>
      <w:r w:rsidRPr="00C2285D">
        <w:rPr>
          <w:rFonts w:ascii="B Zar" w:hAnsi="B Zar" w:cs="B Zar" w:hint="cs"/>
          <w:sz w:val="24"/>
          <w:szCs w:val="24"/>
          <w:rtl/>
          <w:lang w:bidi="fa-IR"/>
        </w:rPr>
        <w:t xml:space="preserve"> در صورتی که شرکت تاکنون ثبت نشده است، فقط بخش ترکیب </w:t>
      </w:r>
      <w:proofErr w:type="spellStart"/>
      <w:r w:rsidRPr="00C2285D">
        <w:rPr>
          <w:rFonts w:ascii="B Zar" w:hAnsi="B Zar" w:cs="B Zar" w:hint="cs"/>
          <w:sz w:val="24"/>
          <w:szCs w:val="24"/>
          <w:rtl/>
          <w:lang w:bidi="fa-IR"/>
        </w:rPr>
        <w:t>سهامداری</w:t>
      </w:r>
      <w:proofErr w:type="spellEnd"/>
      <w:r w:rsidRPr="00C2285D">
        <w:rPr>
          <w:rFonts w:ascii="B Zar" w:hAnsi="B Zar" w:cs="B Zar" w:hint="cs"/>
          <w:sz w:val="24"/>
          <w:szCs w:val="24"/>
          <w:rtl/>
          <w:lang w:bidi="fa-IR"/>
        </w:rPr>
        <w:t xml:space="preserve"> پر شود</w:t>
      </w:r>
      <w:r>
        <w:rPr>
          <w:rFonts w:ascii="B Zar" w:hAnsi="B Zar" w:cs="B Zar" w:hint="cs"/>
          <w:sz w:val="24"/>
          <w:szCs w:val="24"/>
          <w:rtl/>
          <w:lang w:bidi="fa-IR"/>
        </w:rPr>
        <w:t>.</w:t>
      </w:r>
    </w:p>
    <w:p w14:paraId="63AA5AE8" w14:textId="77777777" w:rsidR="005D0220" w:rsidRPr="00C2285D" w:rsidRDefault="005D0220" w:rsidP="005D0220">
      <w:pPr>
        <w:bidi/>
        <w:spacing w:line="240" w:lineRule="auto"/>
        <w:jc w:val="center"/>
        <w:rPr>
          <w:rFonts w:ascii="B Zar" w:hAnsi="B Zar" w:cs="B Zar"/>
          <w:sz w:val="24"/>
          <w:szCs w:val="24"/>
          <w:rtl/>
          <w:lang w:bidi="fa-IR"/>
        </w:rPr>
      </w:pPr>
    </w:p>
    <w:tbl>
      <w:tblPr>
        <w:tblStyle w:val="TableGrid"/>
        <w:bidiVisual/>
        <w:tblW w:w="10556" w:type="dxa"/>
        <w:jc w:val="center"/>
        <w:tblLook w:val="04A0" w:firstRow="1" w:lastRow="0" w:firstColumn="1" w:lastColumn="0" w:noHBand="0" w:noVBand="1"/>
      </w:tblPr>
      <w:tblGrid>
        <w:gridCol w:w="2907"/>
        <w:gridCol w:w="2889"/>
        <w:gridCol w:w="1980"/>
        <w:gridCol w:w="990"/>
        <w:gridCol w:w="1790"/>
      </w:tblGrid>
      <w:tr w:rsidR="005D0220" w:rsidRPr="00BF77AB" w14:paraId="00D5B9EA" w14:textId="77777777" w:rsidTr="003B6F2C">
        <w:trPr>
          <w:trHeight w:val="579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196E5F69" w14:textId="77777777" w:rsidR="005D0220" w:rsidRPr="00BF77AB" w:rsidRDefault="005D0220" w:rsidP="003B6F2C">
            <w:pPr>
              <w:bidi/>
              <w:spacing w:line="276" w:lineRule="auto"/>
              <w:ind w:right="-96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 xml:space="preserve">نام </w:t>
            </w:r>
            <w:r w:rsidRPr="00BF77AB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ثبتی </w:t>
            </w: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شرکت:</w:t>
            </w:r>
          </w:p>
        </w:tc>
        <w:tc>
          <w:tcPr>
            <w:tcW w:w="7649" w:type="dxa"/>
            <w:gridSpan w:val="4"/>
            <w:vAlign w:val="center"/>
          </w:tcPr>
          <w:p w14:paraId="3A4EEC8D" w14:textId="651D884E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Zar" w:hint="cs"/>
                <w:sz w:val="24"/>
                <w:szCs w:val="24"/>
                <w:rtl/>
                <w:lang w:bidi="fa-IR"/>
              </w:rPr>
              <w:t>رایان</w:t>
            </w:r>
            <w:proofErr w:type="spellEnd"/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Zar" w:hint="cs"/>
                <w:sz w:val="24"/>
                <w:szCs w:val="24"/>
                <w:rtl/>
                <w:lang w:bidi="fa-IR"/>
              </w:rPr>
              <w:t>آروین</w:t>
            </w:r>
            <w:proofErr w:type="spellEnd"/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الگوریتم</w:t>
            </w:r>
          </w:p>
        </w:tc>
      </w:tr>
      <w:tr w:rsidR="005D0220" w:rsidRPr="00BF77AB" w14:paraId="70EC9B97" w14:textId="77777777" w:rsidTr="003B6F2C">
        <w:trPr>
          <w:trHeight w:val="579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2249ED92" w14:textId="77777777" w:rsidR="005D0220" w:rsidRPr="00BF77AB" w:rsidRDefault="005D0220" w:rsidP="003B6F2C">
            <w:pPr>
              <w:bidi/>
              <w:spacing w:line="276" w:lineRule="auto"/>
              <w:ind w:right="-96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میزان سرمایه ثبتی</w:t>
            </w:r>
            <w:r w:rsidRPr="00BF77AB">
              <w:rPr>
                <w:rFonts w:cs="B Zar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2889" w:type="dxa"/>
            <w:vAlign w:val="center"/>
          </w:tcPr>
          <w:p w14:paraId="092BD049" w14:textId="63697E0E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10.000.000.000 ریال</w:t>
            </w:r>
          </w:p>
        </w:tc>
        <w:tc>
          <w:tcPr>
            <w:tcW w:w="1980" w:type="dxa"/>
            <w:vAlign w:val="center"/>
          </w:tcPr>
          <w:p w14:paraId="70E2421E" w14:textId="77777777" w:rsidR="005D0220" w:rsidRPr="00BF77AB" w:rsidRDefault="005D0220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تاریخ شروع فعالیت:</w:t>
            </w:r>
          </w:p>
        </w:tc>
        <w:tc>
          <w:tcPr>
            <w:tcW w:w="2780" w:type="dxa"/>
            <w:gridSpan w:val="2"/>
            <w:vAlign w:val="center"/>
          </w:tcPr>
          <w:p w14:paraId="330F66EF" w14:textId="75985247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7/1395</w:t>
            </w:r>
          </w:p>
        </w:tc>
      </w:tr>
      <w:tr w:rsidR="005D0220" w:rsidRPr="00BF77AB" w14:paraId="3946FB18" w14:textId="77777777" w:rsidTr="003B6F2C">
        <w:trPr>
          <w:trHeight w:val="579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4019D59C" w14:textId="77777777" w:rsidR="005D0220" w:rsidRPr="00BF77AB" w:rsidRDefault="005D0220" w:rsidP="003B6F2C">
            <w:pPr>
              <w:bidi/>
              <w:spacing w:line="276" w:lineRule="auto"/>
              <w:ind w:right="-96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شماره  ثبت:</w:t>
            </w:r>
          </w:p>
        </w:tc>
        <w:tc>
          <w:tcPr>
            <w:tcW w:w="2889" w:type="dxa"/>
            <w:vAlign w:val="center"/>
          </w:tcPr>
          <w:p w14:paraId="3A248EEC" w14:textId="4FA69F6F" w:rsidR="005D0220" w:rsidRPr="009A58C5" w:rsidRDefault="009A58C5" w:rsidP="009A58C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504795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78BD7FE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شناسه ملی:</w:t>
            </w:r>
          </w:p>
        </w:tc>
        <w:tc>
          <w:tcPr>
            <w:tcW w:w="2780" w:type="dxa"/>
            <w:gridSpan w:val="2"/>
            <w:shd w:val="clear" w:color="auto" w:fill="auto"/>
            <w:vAlign w:val="center"/>
          </w:tcPr>
          <w:p w14:paraId="3AE9E019" w14:textId="6D0F8FCE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14006526891</w:t>
            </w:r>
          </w:p>
        </w:tc>
      </w:tr>
      <w:tr w:rsidR="005D0220" w:rsidRPr="00BF77AB" w14:paraId="2F681F8F" w14:textId="77777777" w:rsidTr="003B6F2C">
        <w:trPr>
          <w:trHeight w:val="579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731BA3A7" w14:textId="77777777" w:rsidR="005D0220" w:rsidRPr="00BF77AB" w:rsidRDefault="005D0220" w:rsidP="003B6F2C">
            <w:pPr>
              <w:bidi/>
              <w:spacing w:line="276" w:lineRule="auto"/>
              <w:ind w:right="-96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محل ثبت:</w:t>
            </w:r>
          </w:p>
        </w:tc>
        <w:tc>
          <w:tcPr>
            <w:tcW w:w="2889" w:type="dxa"/>
            <w:vAlign w:val="center"/>
          </w:tcPr>
          <w:p w14:paraId="06623901" w14:textId="190E23CE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تهران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1318E3E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تاریخ ثبت:</w:t>
            </w:r>
          </w:p>
        </w:tc>
        <w:tc>
          <w:tcPr>
            <w:tcW w:w="2780" w:type="dxa"/>
            <w:gridSpan w:val="2"/>
            <w:shd w:val="clear" w:color="auto" w:fill="auto"/>
            <w:vAlign w:val="center"/>
          </w:tcPr>
          <w:p w14:paraId="652AA0CF" w14:textId="3D953C5F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04/11/1395</w:t>
            </w:r>
          </w:p>
        </w:tc>
      </w:tr>
      <w:tr w:rsidR="005D0220" w:rsidRPr="00BF77AB" w14:paraId="2F284812" w14:textId="77777777" w:rsidTr="003B6F2C">
        <w:trPr>
          <w:trHeight w:val="579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488F87A4" w14:textId="77777777" w:rsidR="005D0220" w:rsidRPr="00BF77AB" w:rsidRDefault="005D0220" w:rsidP="003B6F2C">
            <w:pPr>
              <w:bidi/>
              <w:spacing w:line="276" w:lineRule="auto"/>
              <w:ind w:right="-96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آدرس:</w:t>
            </w:r>
          </w:p>
        </w:tc>
        <w:tc>
          <w:tcPr>
            <w:tcW w:w="7649" w:type="dxa"/>
            <w:gridSpan w:val="4"/>
            <w:vAlign w:val="center"/>
          </w:tcPr>
          <w:p w14:paraId="7D5153F8" w14:textId="26F43C74" w:rsidR="009A58C5" w:rsidRDefault="009A58C5" w:rsidP="009A58C5">
            <w:pPr>
              <w:jc w:val="center"/>
            </w:pPr>
            <w:r>
              <w:rPr>
                <w:rStyle w:val="fontstyle01"/>
                <w:rFonts w:hint="default"/>
                <w:rtl/>
              </w:rPr>
              <w:t>تهران - بخش مركزي - شهر تهران-بزرگراه نواب صفوي-خيابان آذربايجان-بزرگراه نواب صفوي-پلاك -510ساختمان تجاري - اداري شهاب -3طبقه دوم-واحد 313</w:t>
            </w:r>
          </w:p>
          <w:p w14:paraId="45537E7D" w14:textId="7E8085BB" w:rsidR="005D0220" w:rsidRPr="009A58C5" w:rsidRDefault="005D0220" w:rsidP="009A58C5">
            <w:pPr>
              <w:jc w:val="center"/>
              <w:rPr>
                <w:rtl/>
              </w:rPr>
            </w:pPr>
          </w:p>
        </w:tc>
      </w:tr>
      <w:tr w:rsidR="005D0220" w:rsidRPr="00BF77AB" w14:paraId="32B0CFF1" w14:textId="77777777" w:rsidTr="003B6F2C">
        <w:trPr>
          <w:trHeight w:val="1070"/>
          <w:jc w:val="center"/>
        </w:trPr>
        <w:tc>
          <w:tcPr>
            <w:tcW w:w="2907" w:type="dxa"/>
            <w:shd w:val="clear" w:color="auto" w:fill="auto"/>
            <w:vAlign w:val="center"/>
          </w:tcPr>
          <w:p w14:paraId="37619908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موضوع فعالیت شرکت:</w:t>
            </w:r>
          </w:p>
        </w:tc>
        <w:tc>
          <w:tcPr>
            <w:tcW w:w="7649" w:type="dxa"/>
            <w:gridSpan w:val="4"/>
            <w:vAlign w:val="center"/>
          </w:tcPr>
          <w:p w14:paraId="36388E1D" w14:textId="17AAE368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طراحی و ساخت سامانه هوشمند کشاورزی</w:t>
            </w:r>
          </w:p>
        </w:tc>
      </w:tr>
      <w:tr w:rsidR="005D0220" w:rsidRPr="00BF77AB" w14:paraId="07F88736" w14:textId="77777777" w:rsidTr="003B6F2C">
        <w:trPr>
          <w:trHeight w:val="1070"/>
          <w:jc w:val="center"/>
        </w:trPr>
        <w:tc>
          <w:tcPr>
            <w:tcW w:w="10556" w:type="dxa"/>
            <w:gridSpan w:val="5"/>
            <w:shd w:val="clear" w:color="auto" w:fill="BDD6EE" w:themeFill="accent5" w:themeFillTint="66"/>
            <w:vAlign w:val="center"/>
          </w:tcPr>
          <w:p w14:paraId="44262F7C" w14:textId="77777777" w:rsidR="005D0220" w:rsidRPr="00BF77AB" w:rsidRDefault="005D0220" w:rsidP="003B6F2C">
            <w:pPr>
              <w:bidi/>
              <w:spacing w:line="276" w:lineRule="auto"/>
              <w:ind w:left="-360"/>
              <w:jc w:val="center"/>
              <w:rPr>
                <w:rFonts w:cs="B Titr"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Titr"/>
                <w:bCs/>
                <w:sz w:val="24"/>
                <w:szCs w:val="24"/>
                <w:rtl/>
              </w:rPr>
              <w:t>ترکیب سهامدا</w:t>
            </w:r>
            <w:r w:rsidRPr="00BF77AB">
              <w:rPr>
                <w:rFonts w:cs="B Titr" w:hint="cs"/>
                <w:bCs/>
                <w:sz w:val="24"/>
                <w:szCs w:val="24"/>
                <w:rtl/>
              </w:rPr>
              <w:t>ری کسب‌وکار</w:t>
            </w:r>
          </w:p>
        </w:tc>
      </w:tr>
      <w:tr w:rsidR="005D0220" w:rsidRPr="00BF77AB" w14:paraId="6AF4694B" w14:textId="77777777" w:rsidTr="003B6F2C">
        <w:trPr>
          <w:trHeight w:val="1160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6467C9F4" w14:textId="77777777" w:rsidR="005D0220" w:rsidRPr="00BF77AB" w:rsidRDefault="005D0220" w:rsidP="003B6F2C">
            <w:pPr>
              <w:bidi/>
              <w:spacing w:line="276" w:lineRule="auto"/>
              <w:ind w:left="4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نام و نام خانوادگی سهامداران </w:t>
            </w:r>
            <w:proofErr w:type="spellStart"/>
            <w:r w:rsidRPr="00BF77AB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کسب‌وکار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7CBB7D57" w14:textId="77777777" w:rsidR="005D0220" w:rsidRPr="00BF77AB" w:rsidRDefault="005D0220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BF77AB">
              <w:rPr>
                <w:rFonts w:cs="B Zar" w:hint="cs"/>
                <w:b/>
                <w:bCs/>
                <w:sz w:val="24"/>
                <w:szCs w:val="24"/>
                <w:rtl/>
              </w:rPr>
              <w:t>سمت در هیات‌مدیره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3FC45B6E" w14:textId="77777777" w:rsidR="005D0220" w:rsidRPr="00BF77AB" w:rsidRDefault="005D0220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BF77AB">
              <w:rPr>
                <w:rFonts w:cs="B Zar"/>
                <w:b/>
                <w:bCs/>
                <w:sz w:val="24"/>
                <w:szCs w:val="24"/>
                <w:rtl/>
              </w:rPr>
              <w:t>درصد سهام</w:t>
            </w:r>
          </w:p>
        </w:tc>
      </w:tr>
      <w:tr w:rsidR="005D0220" w:rsidRPr="00BF77AB" w14:paraId="68C862FB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3D785663" w14:textId="7BDEFD3C" w:rsidR="005D0220" w:rsidRPr="00BF77AB" w:rsidRDefault="009A58C5" w:rsidP="003B6F2C">
            <w:pPr>
              <w:bidi/>
              <w:spacing w:line="276" w:lineRule="auto"/>
              <w:ind w:left="4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منصوره </w:t>
            </w:r>
            <w:proofErr w:type="spellStart"/>
            <w:r>
              <w:rPr>
                <w:rFonts w:cs="B Zar" w:hint="cs"/>
                <w:sz w:val="24"/>
                <w:szCs w:val="24"/>
                <w:rtl/>
                <w:lang w:bidi="fa-IR"/>
              </w:rPr>
              <w:t>کفاش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4C96DC6C" w14:textId="4295FC57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رئیس هیات مدیره و مدیر عامل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5292E783" w14:textId="068C4E42" w:rsidR="005D0220" w:rsidRPr="00BF77AB" w:rsidRDefault="009A58C5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</w:tr>
      <w:tr w:rsidR="005D0220" w:rsidRPr="00BF77AB" w14:paraId="70FF7D87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6A8A2194" w14:textId="01C161B1" w:rsidR="005D0220" w:rsidRPr="00BF77AB" w:rsidRDefault="009A58C5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محمدجواد مطهری شریف</w:t>
            </w:r>
          </w:p>
        </w:tc>
        <w:tc>
          <w:tcPr>
            <w:tcW w:w="2970" w:type="dxa"/>
            <w:gridSpan w:val="2"/>
            <w:vAlign w:val="center"/>
          </w:tcPr>
          <w:p w14:paraId="50372845" w14:textId="4A054F85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Zar" w:hint="cs"/>
                <w:sz w:val="24"/>
                <w:szCs w:val="24"/>
                <w:rtl/>
                <w:lang w:bidi="fa-IR"/>
              </w:rPr>
              <w:t>نائب</w:t>
            </w:r>
            <w:proofErr w:type="spellEnd"/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رئیس هیات مدیره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6F10C26B" w14:textId="374E7A64" w:rsidR="005D0220" w:rsidRPr="00BF77AB" w:rsidRDefault="009A58C5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</w:tr>
      <w:tr w:rsidR="005D0220" w:rsidRPr="00BF77AB" w14:paraId="699F6EFF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147F8B39" w14:textId="30FFF83D" w:rsidR="005D0220" w:rsidRPr="00BF77AB" w:rsidRDefault="009A58C5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مرتضی مطهری شریف</w:t>
            </w:r>
          </w:p>
        </w:tc>
        <w:tc>
          <w:tcPr>
            <w:tcW w:w="2970" w:type="dxa"/>
            <w:gridSpan w:val="2"/>
            <w:vAlign w:val="center"/>
          </w:tcPr>
          <w:p w14:paraId="7C0CC1D3" w14:textId="6A3E5A35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عضو هیات مدیره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1074BDBB" w14:textId="7A2D9992" w:rsidR="005D0220" w:rsidRPr="00BF77AB" w:rsidRDefault="009A58C5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5D0220" w:rsidRPr="00BF77AB" w14:paraId="2F393B6A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24721217" w14:textId="4FD994B1" w:rsidR="005D0220" w:rsidRPr="00BF77AB" w:rsidRDefault="009A58C5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محمدباقر منهاج</w:t>
            </w:r>
          </w:p>
        </w:tc>
        <w:tc>
          <w:tcPr>
            <w:tcW w:w="2970" w:type="dxa"/>
            <w:gridSpan w:val="2"/>
            <w:vAlign w:val="center"/>
          </w:tcPr>
          <w:p w14:paraId="472CD3F2" w14:textId="75179212" w:rsidR="005D0220" w:rsidRPr="00BF77AB" w:rsidRDefault="009A58C5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90" w:type="dxa"/>
            <w:shd w:val="clear" w:color="auto" w:fill="auto"/>
            <w:vAlign w:val="center"/>
          </w:tcPr>
          <w:p w14:paraId="1DCBD1B8" w14:textId="426980A8" w:rsidR="005D0220" w:rsidRPr="00BF77AB" w:rsidRDefault="009A58C5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5</w:t>
            </w:r>
          </w:p>
        </w:tc>
      </w:tr>
      <w:tr w:rsidR="005D0220" w:rsidRPr="00BF77AB" w14:paraId="40C80E7F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41A9147E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970" w:type="dxa"/>
            <w:gridSpan w:val="2"/>
            <w:vAlign w:val="center"/>
          </w:tcPr>
          <w:p w14:paraId="0E840E74" w14:textId="77777777" w:rsidR="005D0220" w:rsidRPr="00BF77AB" w:rsidRDefault="005D0220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790" w:type="dxa"/>
            <w:shd w:val="clear" w:color="auto" w:fill="auto"/>
            <w:vAlign w:val="center"/>
          </w:tcPr>
          <w:p w14:paraId="7B2B2219" w14:textId="77777777" w:rsidR="005D0220" w:rsidRPr="00BF77AB" w:rsidRDefault="005D0220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5D0220" w:rsidRPr="00BF77AB" w14:paraId="74507D5C" w14:textId="77777777" w:rsidTr="003B6F2C">
        <w:trPr>
          <w:trHeight w:val="579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55E0E9E3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970" w:type="dxa"/>
            <w:gridSpan w:val="2"/>
            <w:vAlign w:val="center"/>
          </w:tcPr>
          <w:p w14:paraId="30799BCF" w14:textId="77777777" w:rsidR="005D0220" w:rsidRPr="00BF77AB" w:rsidRDefault="005D0220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790" w:type="dxa"/>
            <w:shd w:val="clear" w:color="auto" w:fill="auto"/>
            <w:vAlign w:val="center"/>
          </w:tcPr>
          <w:p w14:paraId="445B0EB8" w14:textId="77777777" w:rsidR="005D0220" w:rsidRPr="00BF77AB" w:rsidRDefault="005D0220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5D0220" w:rsidRPr="00BF77AB" w14:paraId="27AE176A" w14:textId="77777777" w:rsidTr="003B6F2C">
        <w:trPr>
          <w:trHeight w:val="565"/>
          <w:jc w:val="center"/>
        </w:trPr>
        <w:tc>
          <w:tcPr>
            <w:tcW w:w="5796" w:type="dxa"/>
            <w:gridSpan w:val="2"/>
            <w:shd w:val="clear" w:color="auto" w:fill="auto"/>
            <w:vAlign w:val="center"/>
          </w:tcPr>
          <w:p w14:paraId="4EE62E6D" w14:textId="77777777" w:rsidR="005D0220" w:rsidRPr="00BF77AB" w:rsidRDefault="005D0220" w:rsidP="003B6F2C">
            <w:pPr>
              <w:bidi/>
              <w:spacing w:line="276" w:lineRule="auto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2970" w:type="dxa"/>
            <w:gridSpan w:val="2"/>
            <w:vAlign w:val="center"/>
          </w:tcPr>
          <w:p w14:paraId="6F8FFD1D" w14:textId="77777777" w:rsidR="005D0220" w:rsidRPr="00BF77AB" w:rsidRDefault="005D0220" w:rsidP="003B6F2C">
            <w:pPr>
              <w:bidi/>
              <w:spacing w:line="276" w:lineRule="auto"/>
              <w:ind w:left="-121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790" w:type="dxa"/>
            <w:shd w:val="clear" w:color="auto" w:fill="auto"/>
            <w:vAlign w:val="center"/>
          </w:tcPr>
          <w:p w14:paraId="01EE227F" w14:textId="77777777" w:rsidR="005D0220" w:rsidRPr="00BF77AB" w:rsidRDefault="005D0220" w:rsidP="003B6F2C">
            <w:pPr>
              <w:bidi/>
              <w:spacing w:line="276" w:lineRule="auto"/>
              <w:ind w:left="-109"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</w:tbl>
    <w:p w14:paraId="5CC4F69B" w14:textId="77777777" w:rsidR="005D0220" w:rsidRDefault="005D0220" w:rsidP="005D0220">
      <w:pPr>
        <w:rPr>
          <w:rFonts w:ascii="B Zar" w:hAnsi="B Zar" w:cs="B Zar"/>
          <w:b/>
          <w:bCs/>
          <w:sz w:val="24"/>
          <w:szCs w:val="24"/>
          <w:rtl/>
          <w:lang w:bidi="fa-IR"/>
        </w:rPr>
      </w:pPr>
    </w:p>
    <w:p w14:paraId="1C774CD5" w14:textId="77777777" w:rsidR="005D0220" w:rsidRPr="00B9734E" w:rsidRDefault="005D0220" w:rsidP="005D0220">
      <w:pPr>
        <w:bidi/>
        <w:spacing w:line="240" w:lineRule="auto"/>
        <w:jc w:val="center"/>
        <w:rPr>
          <w:rFonts w:ascii="B Zar" w:hAnsi="B Zar" w:cs="B Titr"/>
          <w:sz w:val="24"/>
          <w:szCs w:val="24"/>
          <w:rtl/>
          <w:lang w:bidi="fa-IR"/>
        </w:rPr>
      </w:pPr>
      <w:r w:rsidRPr="00B9734E">
        <w:rPr>
          <w:rFonts w:ascii="B Zar" w:hAnsi="B Zar" w:cs="B Titr" w:hint="cs"/>
          <w:sz w:val="24"/>
          <w:szCs w:val="24"/>
          <w:rtl/>
          <w:lang w:bidi="fa-IR"/>
        </w:rPr>
        <w:lastRenderedPageBreak/>
        <w:t xml:space="preserve">اطلاعات مالی </w:t>
      </w:r>
      <w:proofErr w:type="spellStart"/>
      <w:r w:rsidRPr="00B9734E">
        <w:rPr>
          <w:rFonts w:ascii="B Zar" w:hAnsi="B Zar" w:cs="B Titr" w:hint="cs"/>
          <w:sz w:val="24"/>
          <w:szCs w:val="24"/>
          <w:rtl/>
          <w:lang w:bidi="fa-IR"/>
        </w:rPr>
        <w:t>کسب‌وکار</w:t>
      </w:r>
      <w:proofErr w:type="spellEnd"/>
    </w:p>
    <w:p w14:paraId="27CB4C2A" w14:textId="77777777" w:rsidR="005D0220" w:rsidRPr="00D0622D" w:rsidRDefault="005D0220" w:rsidP="005D0220">
      <w:pPr>
        <w:bidi/>
        <w:spacing w:line="240" w:lineRule="auto"/>
        <w:jc w:val="center"/>
        <w:rPr>
          <w:rFonts w:ascii="B Zar" w:hAnsi="B Zar" w:cs="Times New Roman"/>
          <w:sz w:val="24"/>
          <w:szCs w:val="24"/>
          <w:rtl/>
          <w:lang w:bidi="fa-IR"/>
        </w:rPr>
      </w:pP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لطفا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با توجه به فایل مدل مالی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، جدول زیر را تکمیل نموده و با توجه به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شاخص‌های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مالی محقق شده و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ارزیابی‌های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صورت گرفته توسط شما، به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پرسش‌های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مطرح شده پاسخ دهید. لازم به ذکر است که در صورتی که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پیش‌بینی‌های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مالی شما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کوتاه‌تر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از پنج سال است، در همان بازه (به عنوان مثال سه ساله) فرم را تکمیل نمایید نموده و در </w:t>
      </w:r>
      <w:proofErr w:type="spellStart"/>
      <w:r>
        <w:rPr>
          <w:rFonts w:ascii="B Zar" w:hAnsi="B Zar" w:cs="B Zar" w:hint="cs"/>
          <w:sz w:val="24"/>
          <w:szCs w:val="24"/>
          <w:rtl/>
          <w:lang w:bidi="fa-IR"/>
        </w:rPr>
        <w:t>فیلدهای</w:t>
      </w:r>
      <w:proofErr w:type="spellEnd"/>
      <w:r>
        <w:rPr>
          <w:rFonts w:ascii="B Zar" w:hAnsi="B Zar" w:cs="B Zar" w:hint="cs"/>
          <w:sz w:val="24"/>
          <w:szCs w:val="24"/>
          <w:rtl/>
          <w:lang w:bidi="fa-IR"/>
        </w:rPr>
        <w:t xml:space="preserve"> سال چهارم و پنجم خط تیره </w:t>
      </w:r>
      <w:r>
        <w:rPr>
          <w:rFonts w:ascii="B Zar" w:hAnsi="B Zar" w:cs="Calibri" w:hint="cs"/>
          <w:sz w:val="24"/>
          <w:szCs w:val="24"/>
          <w:rtl/>
          <w:lang w:bidi="fa-IR"/>
        </w:rPr>
        <w:t>(-) بگذارید.</w:t>
      </w:r>
    </w:p>
    <w:p w14:paraId="3D35B75B" w14:textId="77777777" w:rsidR="005D0220" w:rsidRDefault="005D0220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</w:p>
    <w:p w14:paraId="50C7FE91" w14:textId="77777777" w:rsidR="005D0220" w:rsidRPr="004A3D08" w:rsidRDefault="005D0220" w:rsidP="005D0220">
      <w:pPr>
        <w:bidi/>
        <w:jc w:val="both"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با توجه به مدل مالی فایل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پیش‌بینی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جریان‌های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نقدی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، مجموع درآمدها و هزینه‌های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در سال گذشته و پنج سال آتی را در جدول زیر وارد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2104"/>
        <w:gridCol w:w="1276"/>
        <w:gridCol w:w="1338"/>
        <w:gridCol w:w="1417"/>
        <w:gridCol w:w="1517"/>
        <w:gridCol w:w="1517"/>
      </w:tblGrid>
      <w:tr w:rsidR="005D0220" w:rsidRPr="009A639D" w14:paraId="44613DE7" w14:textId="77777777" w:rsidTr="003B6F2C">
        <w:tc>
          <w:tcPr>
            <w:tcW w:w="957" w:type="dxa"/>
            <w:shd w:val="clear" w:color="auto" w:fill="BDD6EE" w:themeFill="accent5" w:themeFillTint="66"/>
            <w:vAlign w:val="center"/>
          </w:tcPr>
          <w:p w14:paraId="237DD8B8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1470" w:type="dxa"/>
            <w:shd w:val="clear" w:color="auto" w:fill="BDD6EE" w:themeFill="accent5" w:themeFillTint="66"/>
            <w:vAlign w:val="center"/>
          </w:tcPr>
          <w:p w14:paraId="2DEFCEBB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12 ماه گذشته</w:t>
            </w:r>
          </w:p>
          <w:p w14:paraId="63DAA523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(واقعی)</w:t>
            </w:r>
          </w:p>
        </w:tc>
        <w:tc>
          <w:tcPr>
            <w:tcW w:w="1447" w:type="dxa"/>
            <w:shd w:val="clear" w:color="auto" w:fill="BDD6EE" w:themeFill="accent5" w:themeFillTint="66"/>
            <w:vAlign w:val="center"/>
          </w:tcPr>
          <w:p w14:paraId="55FE1B50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سال اول</w:t>
            </w:r>
          </w:p>
          <w:p w14:paraId="106A9F9C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پیش‌بینی</w:t>
            </w:r>
            <w:proofErr w:type="spellEnd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447" w:type="dxa"/>
            <w:shd w:val="clear" w:color="auto" w:fill="BDD6EE" w:themeFill="accent5" w:themeFillTint="66"/>
            <w:vAlign w:val="center"/>
          </w:tcPr>
          <w:p w14:paraId="6579EB74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سال دوم</w:t>
            </w:r>
          </w:p>
          <w:p w14:paraId="114A9B6F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پیش‌بینی</w:t>
            </w:r>
            <w:proofErr w:type="spellEnd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583" w:type="dxa"/>
            <w:shd w:val="clear" w:color="auto" w:fill="BDD6EE" w:themeFill="accent5" w:themeFillTint="66"/>
            <w:vAlign w:val="center"/>
          </w:tcPr>
          <w:p w14:paraId="7639A014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سال سوم</w:t>
            </w:r>
          </w:p>
          <w:p w14:paraId="1BBF064B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پیش‌بینی</w:t>
            </w:r>
            <w:proofErr w:type="spellEnd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583" w:type="dxa"/>
            <w:shd w:val="clear" w:color="auto" w:fill="BDD6EE" w:themeFill="accent5" w:themeFillTint="66"/>
            <w:vAlign w:val="center"/>
          </w:tcPr>
          <w:p w14:paraId="0A613BCC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سال چهارم</w:t>
            </w:r>
          </w:p>
          <w:p w14:paraId="4F3FBEB3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پیش‌بینی</w:t>
            </w:r>
            <w:proofErr w:type="spellEnd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583" w:type="dxa"/>
            <w:shd w:val="clear" w:color="auto" w:fill="BDD6EE" w:themeFill="accent5" w:themeFillTint="66"/>
            <w:vAlign w:val="center"/>
          </w:tcPr>
          <w:p w14:paraId="5B83BEB4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سال پنجم</w:t>
            </w:r>
          </w:p>
          <w:p w14:paraId="6837EBE2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(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پیش‌بینی</w:t>
            </w:r>
            <w:proofErr w:type="spellEnd"/>
            <w:r w:rsidRPr="009A639D">
              <w:rPr>
                <w:rFonts w:ascii="B Zar" w:hAnsi="B Zar" w:cs="B Zar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5D0220" w:rsidRPr="009A639D" w14:paraId="033DA112" w14:textId="77777777" w:rsidTr="003B6F2C">
        <w:trPr>
          <w:trHeight w:val="836"/>
        </w:trPr>
        <w:tc>
          <w:tcPr>
            <w:tcW w:w="957" w:type="dxa"/>
            <w:shd w:val="clear" w:color="auto" w:fill="BDD6EE" w:themeFill="accent5" w:themeFillTint="66"/>
            <w:vAlign w:val="center"/>
          </w:tcPr>
          <w:p w14:paraId="6190A9F9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مجموع درآمدها</w:t>
            </w:r>
          </w:p>
        </w:tc>
        <w:tc>
          <w:tcPr>
            <w:tcW w:w="1470" w:type="dxa"/>
            <w:vAlign w:val="center"/>
          </w:tcPr>
          <w:p w14:paraId="05D5943F" w14:textId="658C917C" w:rsidR="005D0220" w:rsidRPr="00ED7D87" w:rsidRDefault="00EA754A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D7D87">
              <w:rPr>
                <w:rFonts w:cs="Times New Roman" w:hint="cs"/>
                <w:color w:val="000000"/>
                <w:sz w:val="28"/>
                <w:szCs w:val="28"/>
                <w:rtl/>
              </w:rPr>
              <w:t>18.963.770.2</w:t>
            </w:r>
            <w:r w:rsidR="00E25011" w:rsidRPr="00ED7D87">
              <w:rPr>
                <w:rFonts w:cs="Times New Roman" w:hint="cs"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1447" w:type="dxa"/>
            <w:vAlign w:val="center"/>
          </w:tcPr>
          <w:p w14:paraId="6DA4DFBE" w14:textId="3B077536" w:rsidR="005D0220" w:rsidRPr="000E1C85" w:rsidRDefault="006C39EB" w:rsidP="003215B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54.380</w:t>
            </w:r>
          </w:p>
        </w:tc>
        <w:tc>
          <w:tcPr>
            <w:tcW w:w="1447" w:type="dxa"/>
            <w:vAlign w:val="center"/>
          </w:tcPr>
          <w:p w14:paraId="69287854" w14:textId="0965AE82" w:rsidR="005D0220" w:rsidRPr="000E1C85" w:rsidRDefault="006C39E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230.552</w:t>
            </w:r>
          </w:p>
        </w:tc>
        <w:tc>
          <w:tcPr>
            <w:tcW w:w="1583" w:type="dxa"/>
            <w:vAlign w:val="center"/>
          </w:tcPr>
          <w:p w14:paraId="509D158B" w14:textId="6F2839C0" w:rsidR="005D0220" w:rsidRPr="000E1C85" w:rsidRDefault="006C39E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755.507</w:t>
            </w:r>
          </w:p>
        </w:tc>
        <w:tc>
          <w:tcPr>
            <w:tcW w:w="1583" w:type="dxa"/>
            <w:vAlign w:val="center"/>
          </w:tcPr>
          <w:p w14:paraId="355045F8" w14:textId="5541457C" w:rsidR="005D0220" w:rsidRPr="000E1C85" w:rsidRDefault="009A6C00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1.996.068</w:t>
            </w:r>
          </w:p>
        </w:tc>
        <w:tc>
          <w:tcPr>
            <w:tcW w:w="1583" w:type="dxa"/>
            <w:vAlign w:val="center"/>
          </w:tcPr>
          <w:p w14:paraId="63991814" w14:textId="0500BFDB" w:rsidR="005D0220" w:rsidRPr="000E1C85" w:rsidRDefault="009A6C00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4.</w:t>
            </w:r>
            <w:r w:rsidR="000E1C85" w:rsidRPr="000E1C85">
              <w:rPr>
                <w:rFonts w:cs="Times New Roman" w:hint="cs"/>
                <w:color w:val="000000"/>
                <w:sz w:val="28"/>
                <w:szCs w:val="28"/>
                <w:rtl/>
              </w:rPr>
              <w:t>257.783</w:t>
            </w:r>
          </w:p>
        </w:tc>
      </w:tr>
      <w:tr w:rsidR="005D0220" w:rsidRPr="009A639D" w14:paraId="01EE4046" w14:textId="77777777" w:rsidTr="003B6F2C">
        <w:trPr>
          <w:trHeight w:val="989"/>
        </w:trPr>
        <w:tc>
          <w:tcPr>
            <w:tcW w:w="957" w:type="dxa"/>
            <w:shd w:val="clear" w:color="auto" w:fill="BDD6EE" w:themeFill="accent5" w:themeFillTint="66"/>
            <w:vAlign w:val="center"/>
          </w:tcPr>
          <w:p w14:paraId="6E58CEEE" w14:textId="77777777" w:rsidR="005D0220" w:rsidRPr="009A639D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0"/>
                <w:szCs w:val="20"/>
                <w:rtl/>
                <w:lang w:bidi="fa-IR"/>
              </w:rPr>
            </w:pPr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 xml:space="preserve">مجموع </w:t>
            </w:r>
            <w:proofErr w:type="spellStart"/>
            <w:r w:rsidRPr="009A639D">
              <w:rPr>
                <w:rFonts w:ascii="B Zar" w:hAnsi="B Zar" w:cs="B Zar" w:hint="cs"/>
                <w:b/>
                <w:bCs/>
                <w:sz w:val="20"/>
                <w:szCs w:val="20"/>
                <w:rtl/>
                <w:lang w:bidi="fa-IR"/>
              </w:rPr>
              <w:t>هزینه‌ها</w:t>
            </w:r>
            <w:proofErr w:type="spellEnd"/>
          </w:p>
        </w:tc>
        <w:tc>
          <w:tcPr>
            <w:tcW w:w="1470" w:type="dxa"/>
            <w:vAlign w:val="center"/>
          </w:tcPr>
          <w:p w14:paraId="600784C9" w14:textId="72C7D4AB" w:rsidR="005D0220" w:rsidRPr="00ED7D87" w:rsidRDefault="00ED7D87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ED7D87">
              <w:rPr>
                <w:rFonts w:cs="Times New Roman" w:hint="cs"/>
                <w:color w:val="000000"/>
                <w:sz w:val="28"/>
                <w:szCs w:val="28"/>
                <w:rtl/>
              </w:rPr>
              <w:t>20.121.464.975</w:t>
            </w:r>
          </w:p>
        </w:tc>
        <w:tc>
          <w:tcPr>
            <w:tcW w:w="1447" w:type="dxa"/>
            <w:vAlign w:val="center"/>
          </w:tcPr>
          <w:p w14:paraId="1B7DFB66" w14:textId="4666670B" w:rsidR="005D0220" w:rsidRPr="004E3837" w:rsidRDefault="00B20C60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4E3837">
              <w:rPr>
                <w:rFonts w:cs="Times New Roman" w:hint="cs"/>
                <w:color w:val="000000"/>
                <w:sz w:val="28"/>
                <w:szCs w:val="28"/>
                <w:rtl/>
              </w:rPr>
              <w:t>96.168</w:t>
            </w:r>
          </w:p>
        </w:tc>
        <w:tc>
          <w:tcPr>
            <w:tcW w:w="1447" w:type="dxa"/>
            <w:vAlign w:val="center"/>
          </w:tcPr>
          <w:p w14:paraId="4B222C81" w14:textId="71CF9292" w:rsidR="005D0220" w:rsidRPr="004E3837" w:rsidRDefault="00865D5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4E3837">
              <w:rPr>
                <w:rFonts w:cs="Times New Roman" w:hint="cs"/>
                <w:color w:val="000000"/>
                <w:sz w:val="28"/>
                <w:szCs w:val="28"/>
                <w:rtl/>
              </w:rPr>
              <w:t>184.695</w:t>
            </w:r>
          </w:p>
        </w:tc>
        <w:tc>
          <w:tcPr>
            <w:tcW w:w="1583" w:type="dxa"/>
            <w:vAlign w:val="center"/>
          </w:tcPr>
          <w:p w14:paraId="79123065" w14:textId="277A126D" w:rsidR="005D0220" w:rsidRPr="004E3837" w:rsidRDefault="00865D5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4E3837">
              <w:rPr>
                <w:rFonts w:cs="Times New Roman" w:hint="cs"/>
                <w:color w:val="000000"/>
                <w:sz w:val="28"/>
                <w:szCs w:val="28"/>
                <w:rtl/>
              </w:rPr>
              <w:t>310.580</w:t>
            </w:r>
          </w:p>
        </w:tc>
        <w:tc>
          <w:tcPr>
            <w:tcW w:w="1583" w:type="dxa"/>
            <w:vAlign w:val="center"/>
          </w:tcPr>
          <w:p w14:paraId="49D7833C" w14:textId="31B045A9" w:rsidR="005D0220" w:rsidRPr="004E3837" w:rsidRDefault="00B9124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4E3837">
              <w:rPr>
                <w:rFonts w:cs="Times New Roman" w:hint="cs"/>
                <w:color w:val="000000"/>
                <w:sz w:val="28"/>
                <w:szCs w:val="28"/>
                <w:rtl/>
              </w:rPr>
              <w:t>502.494</w:t>
            </w:r>
          </w:p>
        </w:tc>
        <w:tc>
          <w:tcPr>
            <w:tcW w:w="1583" w:type="dxa"/>
            <w:vAlign w:val="center"/>
          </w:tcPr>
          <w:p w14:paraId="6BD2680A" w14:textId="4293D6C0" w:rsidR="005D0220" w:rsidRPr="004E3837" w:rsidRDefault="00B9124B" w:rsidP="003B6F2C">
            <w:pPr>
              <w:bidi/>
              <w:jc w:val="center"/>
              <w:rPr>
                <w:rFonts w:cs="Times New Roman"/>
                <w:color w:val="000000"/>
                <w:sz w:val="28"/>
                <w:szCs w:val="28"/>
                <w:rtl/>
              </w:rPr>
            </w:pPr>
            <w:r w:rsidRPr="004E3837">
              <w:rPr>
                <w:rFonts w:cs="Times New Roman" w:hint="cs"/>
                <w:color w:val="000000"/>
                <w:sz w:val="28"/>
                <w:szCs w:val="28"/>
                <w:rtl/>
              </w:rPr>
              <w:t>886.495</w:t>
            </w:r>
          </w:p>
        </w:tc>
      </w:tr>
    </w:tbl>
    <w:p w14:paraId="2C245BA1" w14:textId="77777777" w:rsidR="005D0220" w:rsidRDefault="005D0220" w:rsidP="005D0220">
      <w:pPr>
        <w:bidi/>
        <w:rPr>
          <w:rFonts w:ascii="B Zar" w:hAnsi="B Zar" w:cs="B Zar"/>
          <w:sz w:val="24"/>
          <w:szCs w:val="24"/>
          <w:rtl/>
          <w:lang w:bidi="fa-IR"/>
        </w:rPr>
      </w:pPr>
      <w:r>
        <w:rPr>
          <w:rFonts w:ascii="B Zar" w:hAnsi="B Zar" w:cs="B Zar" w:hint="cs"/>
          <w:sz w:val="24"/>
          <w:szCs w:val="24"/>
          <w:rtl/>
          <w:lang w:bidi="fa-IR"/>
        </w:rPr>
        <w:t>* واحد اعداد میلیون ریال در نظر گرفته شود.</w:t>
      </w:r>
    </w:p>
    <w:p w14:paraId="09DBEAB0" w14:textId="77777777" w:rsidR="005D0220" w:rsidRDefault="005D0220" w:rsidP="005D0220">
      <w:pPr>
        <w:bidi/>
        <w:rPr>
          <w:rFonts w:ascii="B Zar" w:hAnsi="B Zar" w:cs="B Zar"/>
          <w:sz w:val="24"/>
          <w:szCs w:val="24"/>
          <w:rtl/>
          <w:lang w:bidi="fa-IR"/>
        </w:rPr>
      </w:pPr>
    </w:p>
    <w:p w14:paraId="54C71915" w14:textId="3144F272" w:rsidR="005D0220" w:rsidRPr="00824629" w:rsidRDefault="008C6E83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میانگین </w:t>
      </w:r>
      <w:r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>درآمد (</w:t>
      </w:r>
      <w:r w:rsidRPr="00AE34CE">
        <w:rPr>
          <w:rFonts w:asciiTheme="majorBidi" w:hAnsiTheme="majorBidi" w:cstheme="majorBidi"/>
          <w:b/>
          <w:bCs/>
          <w:sz w:val="20"/>
          <w:szCs w:val="20"/>
          <w:lang w:bidi="fa-IR"/>
        </w:rPr>
        <w:t>Revenue</w:t>
      </w:r>
      <w:r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) </w:t>
      </w: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ماهانه </w:t>
      </w:r>
      <w:proofErr w:type="spellStart"/>
      <w:r w:rsidR="005D0220"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(به طور متوسط در سه ماه گذشته)</w:t>
      </w:r>
      <w:r w:rsidR="005D0220"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چقدر </w:t>
      </w: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بوده است</w:t>
      </w:r>
      <w:r w:rsidR="005D0220"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>؟</w:t>
      </w:r>
    </w:p>
    <w:p w14:paraId="751A2ED7" w14:textId="7BEC9885" w:rsidR="005D0220" w:rsidRDefault="009A58C5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صفر</w:t>
      </w:r>
      <w:r w:rsidR="003E4270"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</w:t>
      </w:r>
    </w:p>
    <w:p w14:paraId="0883E3BF" w14:textId="77777777" w:rsidR="005D0220" w:rsidRDefault="005D0220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proofErr w:type="spellStart"/>
      <w:r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 w:rsidRPr="00824629"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در </w:t>
      </w: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این مرحله (در حال حاضر) چه مقدار سرمایه (</w:t>
      </w:r>
      <w:r w:rsidRPr="00AE34CE">
        <w:rPr>
          <w:rFonts w:asciiTheme="majorBidi" w:hAnsiTheme="majorBidi" w:cstheme="majorBidi"/>
          <w:b/>
          <w:bCs/>
          <w:sz w:val="20"/>
          <w:szCs w:val="20"/>
          <w:lang w:bidi="fa-IR"/>
        </w:rPr>
        <w:t>Cash Need</w:t>
      </w: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) نیاز داشته و این سرمایه را برای چه مدت زمانی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می‌خواهد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؟</w:t>
      </w:r>
    </w:p>
    <w:p w14:paraId="46C4D0C1" w14:textId="2BAF3763" w:rsidR="005D0220" w:rsidRDefault="003E4270" w:rsidP="005D0220">
      <w:pPr>
        <w:bidi/>
        <w:rPr>
          <w:rFonts w:ascii="B Zar" w:hAnsi="B Zar" w:cs="B Zar"/>
          <w:sz w:val="24"/>
          <w:szCs w:val="24"/>
          <w:rtl/>
          <w:lang w:bidi="fa-IR"/>
        </w:rPr>
      </w:pPr>
      <w:r>
        <w:rPr>
          <w:rFonts w:ascii="B Zar" w:hAnsi="B Zar" w:cs="B Zar" w:hint="cs"/>
          <w:sz w:val="24"/>
          <w:szCs w:val="24"/>
          <w:rtl/>
          <w:lang w:bidi="fa-IR"/>
        </w:rPr>
        <w:t>سرمایه: 49456 میلیون ریال برای مدت 14 ماه</w:t>
      </w:r>
    </w:p>
    <w:p w14:paraId="07896910" w14:textId="77777777" w:rsidR="005D0220" w:rsidRDefault="005D0220" w:rsidP="005D0220">
      <w:pPr>
        <w:bidi/>
        <w:jc w:val="both"/>
        <w:rPr>
          <w:rFonts w:ascii="B Zar" w:hAnsi="B Zar" w:cs="B Zar"/>
          <w:b/>
          <w:bCs/>
          <w:sz w:val="24"/>
          <w:szCs w:val="24"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آیا شرکت دارایی فیزیکی (ساختمان، تجهیزات و غیره) داشته و برآوردی از ارزش روز این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دارایی‌ها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انجام شده است؟ در صورت مثبت بودن پاسخ،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لطفا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مقدار تخمینی را در این فرم وارد نمایید.</w:t>
      </w:r>
    </w:p>
    <w:p w14:paraId="3D904256" w14:textId="4DA07316" w:rsidR="005D0220" w:rsidRDefault="009A58C5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تجهیزات اداری و رایانه به ارزش تخمینی 1 میلیارد ریال</w:t>
      </w:r>
    </w:p>
    <w:p w14:paraId="624DA792" w14:textId="77777777" w:rsidR="005D0220" w:rsidRDefault="005D0220" w:rsidP="005D0220">
      <w:pPr>
        <w:bidi/>
        <w:jc w:val="both"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آیا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در حال حاضر بدهی دارد؟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لطفا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در صورت مثبت بودن پاسخ، مقدار تخمینی آن را در این فرم وارد نمایید.</w:t>
      </w:r>
    </w:p>
    <w:p w14:paraId="58226D12" w14:textId="4DA98330" w:rsidR="005D0220" w:rsidRDefault="009A58C5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بله، حدود </w:t>
      </w:r>
    </w:p>
    <w:p w14:paraId="3BBF2DFF" w14:textId="77777777" w:rsidR="005D0220" w:rsidRDefault="005D0220" w:rsidP="005D0220">
      <w:pPr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/>
          <w:b/>
          <w:bCs/>
          <w:sz w:val="24"/>
          <w:szCs w:val="24"/>
          <w:rtl/>
          <w:lang w:bidi="fa-IR"/>
        </w:rPr>
        <w:br w:type="page"/>
      </w:r>
    </w:p>
    <w:p w14:paraId="30545D0A" w14:textId="77777777" w:rsidR="005D0220" w:rsidRDefault="005D0220" w:rsidP="005D0220">
      <w:pPr>
        <w:bidi/>
        <w:spacing w:line="240" w:lineRule="auto"/>
        <w:jc w:val="center"/>
        <w:rPr>
          <w:rFonts w:ascii="B Zar" w:hAnsi="B Zar" w:cs="B Titr"/>
          <w:sz w:val="24"/>
          <w:szCs w:val="24"/>
          <w:rtl/>
          <w:lang w:bidi="fa-IR"/>
        </w:rPr>
      </w:pPr>
      <w:r w:rsidRPr="00B9734E">
        <w:rPr>
          <w:rFonts w:ascii="B Zar" w:hAnsi="B Zar" w:cs="B Titr" w:hint="cs"/>
          <w:sz w:val="24"/>
          <w:szCs w:val="24"/>
          <w:rtl/>
          <w:lang w:bidi="fa-IR"/>
        </w:rPr>
        <w:t xml:space="preserve">اطلاعات </w:t>
      </w:r>
      <w:r>
        <w:rPr>
          <w:rFonts w:ascii="B Zar" w:hAnsi="B Zar" w:cs="B Titr" w:hint="cs"/>
          <w:sz w:val="24"/>
          <w:szCs w:val="24"/>
          <w:rtl/>
          <w:lang w:bidi="fa-IR"/>
        </w:rPr>
        <w:t>سوابق جذب سرمایه</w:t>
      </w:r>
    </w:p>
    <w:p w14:paraId="2F821476" w14:textId="77777777" w:rsidR="005D0220" w:rsidRDefault="005D0220" w:rsidP="005D0220">
      <w:pPr>
        <w:bidi/>
        <w:spacing w:line="240" w:lineRule="auto"/>
        <w:jc w:val="center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به منظور بررسی وضعیت جذب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سرمایه‌های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راندهای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قبلی (در صورت وجود) و بررسی ریسک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دان‌راند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شدن در مراحل آتی، </w:t>
      </w:r>
      <w:r w:rsidRPr="001F024C">
        <w:rPr>
          <w:rFonts w:cs="B Zar" w:hint="cs"/>
          <w:sz w:val="24"/>
          <w:szCs w:val="24"/>
          <w:rtl/>
          <w:lang w:bidi="fa-IR"/>
        </w:rPr>
        <w:t xml:space="preserve">در صورتی که </w:t>
      </w:r>
      <w:proofErr w:type="spellStart"/>
      <w:r w:rsidRPr="001F024C">
        <w:rPr>
          <w:rFonts w:cs="B Zar" w:hint="cs"/>
          <w:sz w:val="24"/>
          <w:szCs w:val="24"/>
          <w:rtl/>
          <w:lang w:bidi="fa-IR"/>
        </w:rPr>
        <w:t>کسب‌وکار</w:t>
      </w:r>
      <w:proofErr w:type="spellEnd"/>
      <w:r w:rsidRPr="001F024C">
        <w:rPr>
          <w:rFonts w:cs="B Zar" w:hint="cs"/>
          <w:sz w:val="24"/>
          <w:szCs w:val="24"/>
          <w:rtl/>
          <w:lang w:bidi="fa-IR"/>
        </w:rPr>
        <w:t xml:space="preserve">، </w:t>
      </w:r>
      <w:r>
        <w:rPr>
          <w:rFonts w:cs="B Zar" w:hint="cs"/>
          <w:sz w:val="24"/>
          <w:szCs w:val="24"/>
          <w:rtl/>
          <w:lang w:bidi="fa-IR"/>
        </w:rPr>
        <w:t xml:space="preserve">در مراحل پیشین از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اشخص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حقیقی یا حقوقی جذب سرمایه نموده است، اطلاعات آن را در فرم زیر وارد نموده و در غیر این صورت در </w:t>
      </w:r>
      <w:proofErr w:type="spellStart"/>
      <w:r>
        <w:rPr>
          <w:rFonts w:cs="B Zar" w:hint="cs"/>
          <w:sz w:val="24"/>
          <w:szCs w:val="24"/>
          <w:rtl/>
          <w:lang w:bidi="fa-IR"/>
        </w:rPr>
        <w:t>فیلدهای</w:t>
      </w:r>
      <w:proofErr w:type="spellEnd"/>
      <w:r>
        <w:rPr>
          <w:rFonts w:cs="B Zar" w:hint="cs"/>
          <w:sz w:val="24"/>
          <w:szCs w:val="24"/>
          <w:rtl/>
          <w:lang w:bidi="fa-IR"/>
        </w:rPr>
        <w:t xml:space="preserve"> سطر اول، خط تیره (-) بگذارید.</w:t>
      </w:r>
    </w:p>
    <w:p w14:paraId="2C57C5D0" w14:textId="77777777" w:rsidR="005D0220" w:rsidRDefault="005D0220" w:rsidP="005D0220">
      <w:pPr>
        <w:bidi/>
        <w:spacing w:line="240" w:lineRule="auto"/>
        <w:jc w:val="center"/>
        <w:rPr>
          <w:rFonts w:cs="B Zar"/>
          <w:sz w:val="24"/>
          <w:szCs w:val="24"/>
          <w:rtl/>
          <w:lang w:bidi="fa-IR"/>
        </w:rPr>
      </w:pPr>
    </w:p>
    <w:p w14:paraId="3E4C9953" w14:textId="77777777" w:rsidR="005D0220" w:rsidRPr="001F024C" w:rsidRDefault="005D0220" w:rsidP="005D0220">
      <w:pPr>
        <w:bidi/>
        <w:spacing w:line="240" w:lineRule="auto"/>
        <w:jc w:val="center"/>
        <w:rPr>
          <w:rFonts w:cs="B Zar"/>
          <w:sz w:val="24"/>
          <w:szCs w:val="24"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 </w:t>
      </w:r>
    </w:p>
    <w:p w14:paraId="1BA2DA0C" w14:textId="77777777" w:rsidR="005D0220" w:rsidRDefault="005D0220" w:rsidP="005D0220">
      <w:pPr>
        <w:bidi/>
        <w:rPr>
          <w:rFonts w:ascii="B Zar" w:hAnsi="B Zar" w:cs="B Zar"/>
          <w:b/>
          <w:bCs/>
          <w:sz w:val="24"/>
          <w:szCs w:val="24"/>
          <w:rtl/>
          <w:lang w:bidi="fa-IR"/>
        </w:rPr>
      </w:pPr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در صورتی که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کسب‌وکار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 xml:space="preserve"> سابقه جذب سرمایه (نقدی یا </w:t>
      </w:r>
      <w:proofErr w:type="spellStart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غیرنقدی</w:t>
      </w:r>
      <w:proofErr w:type="spellEnd"/>
      <w:r>
        <w:rPr>
          <w:rFonts w:ascii="B Zar" w:hAnsi="B Zar" w:cs="B Zar" w:hint="cs"/>
          <w:b/>
          <w:bCs/>
          <w:sz w:val="24"/>
          <w:szCs w:val="24"/>
          <w:rtl/>
          <w:lang w:bidi="fa-IR"/>
        </w:rPr>
        <w:t>) و واگذاری سهام به اشخاص حقیقی یا حقوقی را داشته است، فرم زیر را تکمیل نمایید: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13"/>
        <w:gridCol w:w="2547"/>
        <w:gridCol w:w="2548"/>
        <w:gridCol w:w="2562"/>
      </w:tblGrid>
      <w:tr w:rsidR="005D0220" w14:paraId="2258AF36" w14:textId="77777777" w:rsidTr="003B6F2C">
        <w:trPr>
          <w:trHeight w:val="926"/>
        </w:trPr>
        <w:tc>
          <w:tcPr>
            <w:tcW w:w="2413" w:type="dxa"/>
            <w:shd w:val="clear" w:color="auto" w:fill="BDD6EE" w:themeFill="accent5" w:themeFillTint="66"/>
            <w:vAlign w:val="center"/>
          </w:tcPr>
          <w:p w14:paraId="5193D07B" w14:textId="77777777" w:rsidR="005D0220" w:rsidRPr="00C427D7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 xml:space="preserve">نام </w:t>
            </w:r>
            <w:proofErr w:type="spellStart"/>
            <w:r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سرمایه‌گذار</w:t>
            </w:r>
            <w:proofErr w:type="spellEnd"/>
          </w:p>
        </w:tc>
        <w:tc>
          <w:tcPr>
            <w:tcW w:w="2547" w:type="dxa"/>
            <w:shd w:val="clear" w:color="auto" w:fill="BDD6EE" w:themeFill="accent5" w:themeFillTint="66"/>
            <w:vAlign w:val="center"/>
          </w:tcPr>
          <w:p w14:paraId="2EB1DB85" w14:textId="77777777" w:rsidR="005D0220" w:rsidRPr="00C427D7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 w:rsidRPr="00C427D7"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تاریخ جذب سرمایه</w:t>
            </w:r>
          </w:p>
        </w:tc>
        <w:tc>
          <w:tcPr>
            <w:tcW w:w="2548" w:type="dxa"/>
            <w:shd w:val="clear" w:color="auto" w:fill="BDD6EE" w:themeFill="accent5" w:themeFillTint="66"/>
            <w:vAlign w:val="center"/>
          </w:tcPr>
          <w:p w14:paraId="783F592D" w14:textId="77777777" w:rsidR="005D0220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 w:rsidRPr="00A904CC"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سرمایه جذب شده</w:t>
            </w:r>
          </w:p>
          <w:p w14:paraId="314D07B6" w14:textId="77777777" w:rsidR="005D0220" w:rsidRPr="00A904CC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(میلیون ریال)</w:t>
            </w:r>
          </w:p>
        </w:tc>
        <w:tc>
          <w:tcPr>
            <w:tcW w:w="2562" w:type="dxa"/>
            <w:shd w:val="clear" w:color="auto" w:fill="BDD6EE" w:themeFill="accent5" w:themeFillTint="66"/>
            <w:vAlign w:val="center"/>
          </w:tcPr>
          <w:p w14:paraId="732DAE66" w14:textId="77777777" w:rsidR="005D0220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مقدار</w:t>
            </w:r>
            <w:r w:rsidRPr="00C427D7"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 xml:space="preserve"> سهام واگذار شده</w:t>
            </w:r>
          </w:p>
          <w:p w14:paraId="3A8884BA" w14:textId="77777777" w:rsidR="005D0220" w:rsidRPr="00C427D7" w:rsidRDefault="005D0220" w:rsidP="003B6F2C">
            <w:pPr>
              <w:bidi/>
              <w:jc w:val="center"/>
              <w:rPr>
                <w:rFonts w:ascii="B Zar" w:hAnsi="B Zar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b/>
                <w:bCs/>
                <w:sz w:val="24"/>
                <w:szCs w:val="24"/>
                <w:rtl/>
                <w:lang w:bidi="fa-IR"/>
              </w:rPr>
              <w:t>(درصد)</w:t>
            </w:r>
          </w:p>
        </w:tc>
      </w:tr>
      <w:tr w:rsidR="005D0220" w14:paraId="18C1E10B" w14:textId="77777777" w:rsidTr="003B6F2C">
        <w:tc>
          <w:tcPr>
            <w:tcW w:w="2413" w:type="dxa"/>
            <w:vAlign w:val="center"/>
          </w:tcPr>
          <w:p w14:paraId="3F4663B7" w14:textId="5483726A" w:rsidR="005D0220" w:rsidRPr="001F177B" w:rsidRDefault="009A58C5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2547" w:type="dxa"/>
            <w:vAlign w:val="center"/>
          </w:tcPr>
          <w:p w14:paraId="0A6C26B2" w14:textId="51C932C9" w:rsidR="005D0220" w:rsidRPr="001F177B" w:rsidRDefault="009A58C5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2548" w:type="dxa"/>
            <w:vAlign w:val="center"/>
          </w:tcPr>
          <w:p w14:paraId="72152B84" w14:textId="2EAE208A" w:rsidR="005D0220" w:rsidRPr="001F177B" w:rsidRDefault="009A58C5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2562" w:type="dxa"/>
            <w:vAlign w:val="center"/>
          </w:tcPr>
          <w:p w14:paraId="31335147" w14:textId="6923079A" w:rsidR="005D0220" w:rsidRPr="001F177B" w:rsidRDefault="009A58C5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  <w:r>
              <w:rPr>
                <w:rFonts w:ascii="B Zar" w:hAnsi="B Zar" w:cs="B Zar" w:hint="cs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5D0220" w14:paraId="1A2BB0F6" w14:textId="77777777" w:rsidTr="003B6F2C">
        <w:tc>
          <w:tcPr>
            <w:tcW w:w="2413" w:type="dxa"/>
            <w:vAlign w:val="center"/>
          </w:tcPr>
          <w:p w14:paraId="60E32B13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05F86E11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26A346D0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60E05BB9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  <w:tr w:rsidR="005D0220" w14:paraId="1A6AAC5E" w14:textId="77777777" w:rsidTr="003B6F2C">
        <w:tc>
          <w:tcPr>
            <w:tcW w:w="2413" w:type="dxa"/>
            <w:vAlign w:val="center"/>
          </w:tcPr>
          <w:p w14:paraId="19307E4C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7469F489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1FD71E30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1AADD901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  <w:tr w:rsidR="005D0220" w14:paraId="42791649" w14:textId="77777777" w:rsidTr="003B6F2C">
        <w:tc>
          <w:tcPr>
            <w:tcW w:w="2413" w:type="dxa"/>
            <w:vAlign w:val="center"/>
          </w:tcPr>
          <w:p w14:paraId="0963640C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4501E84A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7539471B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3169CA0D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  <w:tr w:rsidR="005D0220" w14:paraId="7A3122A1" w14:textId="77777777" w:rsidTr="003B6F2C">
        <w:tc>
          <w:tcPr>
            <w:tcW w:w="2413" w:type="dxa"/>
            <w:vAlign w:val="center"/>
          </w:tcPr>
          <w:p w14:paraId="3A58C5E3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7AAC675C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430622B7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5D6EAEB4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  <w:tr w:rsidR="005D0220" w14:paraId="2359BE1D" w14:textId="77777777" w:rsidTr="003B6F2C">
        <w:tc>
          <w:tcPr>
            <w:tcW w:w="2413" w:type="dxa"/>
            <w:vAlign w:val="center"/>
          </w:tcPr>
          <w:p w14:paraId="4A0A6244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0B689436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460A965C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1F3730D9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  <w:tr w:rsidR="005D0220" w14:paraId="2FE6D7EB" w14:textId="77777777" w:rsidTr="003B6F2C">
        <w:tc>
          <w:tcPr>
            <w:tcW w:w="2413" w:type="dxa"/>
            <w:vAlign w:val="center"/>
          </w:tcPr>
          <w:p w14:paraId="44DF2ABD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7" w:type="dxa"/>
            <w:vAlign w:val="center"/>
          </w:tcPr>
          <w:p w14:paraId="40776416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48" w:type="dxa"/>
            <w:vAlign w:val="center"/>
          </w:tcPr>
          <w:p w14:paraId="3F476826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562" w:type="dxa"/>
            <w:vAlign w:val="center"/>
          </w:tcPr>
          <w:p w14:paraId="31735093" w14:textId="77777777" w:rsidR="005D0220" w:rsidRPr="001F177B" w:rsidRDefault="005D0220" w:rsidP="003B6F2C">
            <w:pPr>
              <w:bidi/>
              <w:spacing w:line="480" w:lineRule="auto"/>
              <w:jc w:val="center"/>
              <w:rPr>
                <w:rFonts w:ascii="B Zar" w:hAnsi="B Zar" w:cs="B Zar"/>
                <w:sz w:val="24"/>
                <w:szCs w:val="24"/>
                <w:rtl/>
                <w:lang w:bidi="fa-IR"/>
              </w:rPr>
            </w:pPr>
          </w:p>
        </w:tc>
      </w:tr>
    </w:tbl>
    <w:p w14:paraId="45F614E8" w14:textId="77777777" w:rsidR="005D0220" w:rsidRDefault="005D0220" w:rsidP="005D0220">
      <w:pPr>
        <w:bidi/>
        <w:rPr>
          <w:rFonts w:ascii="B Zar" w:hAnsi="B Zar" w:cs="B Zar"/>
          <w:sz w:val="24"/>
          <w:szCs w:val="24"/>
          <w:lang w:bidi="fa-IR"/>
        </w:rPr>
      </w:pPr>
    </w:p>
    <w:p w14:paraId="7204F00E" w14:textId="77777777" w:rsidR="005F57C8" w:rsidRDefault="005F57C8"/>
    <w:sectPr w:rsidR="005F57C8" w:rsidSect="00C04DE0">
      <w:footerReference w:type="default" r:id="rId7"/>
      <w:pgSz w:w="12240" w:h="15840"/>
      <w:pgMar w:top="90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4B0C" w14:textId="77777777" w:rsidR="00B656B5" w:rsidRDefault="00B656B5">
      <w:pPr>
        <w:spacing w:after="0" w:line="240" w:lineRule="auto"/>
      </w:pPr>
      <w:r>
        <w:separator/>
      </w:r>
    </w:p>
  </w:endnote>
  <w:endnote w:type="continuationSeparator" w:id="0">
    <w:p w14:paraId="1A241F80" w14:textId="77777777" w:rsidR="00B656B5" w:rsidRDefault="00B6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ED83" w14:textId="77777777" w:rsidR="003E4270" w:rsidRDefault="00C3351E">
    <w:pPr>
      <w:pStyle w:val="Footer"/>
    </w:pPr>
    <w:r w:rsidRPr="009C6B07">
      <w:rPr>
        <w:noProof/>
      </w:rPr>
      <w:drawing>
        <wp:anchor distT="0" distB="0" distL="114300" distR="114300" simplePos="0" relativeHeight="251659264" behindDoc="1" locked="0" layoutInCell="1" allowOverlap="1" wp14:anchorId="7D52D997" wp14:editId="741B89E2">
          <wp:simplePos x="0" y="0"/>
          <wp:positionH relativeFrom="margin">
            <wp:posOffset>-463595</wp:posOffset>
          </wp:positionH>
          <wp:positionV relativeFrom="paragraph">
            <wp:posOffset>-524331</wp:posOffset>
          </wp:positionV>
          <wp:extent cx="4380614" cy="923392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0614" cy="923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A60E" w14:textId="77777777" w:rsidR="00B656B5" w:rsidRDefault="00B656B5">
      <w:pPr>
        <w:spacing w:after="0" w:line="240" w:lineRule="auto"/>
      </w:pPr>
      <w:r>
        <w:separator/>
      </w:r>
    </w:p>
  </w:footnote>
  <w:footnote w:type="continuationSeparator" w:id="0">
    <w:p w14:paraId="579BBE2D" w14:textId="77777777" w:rsidR="00B656B5" w:rsidRDefault="00B65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20"/>
    <w:rsid w:val="000E1C85"/>
    <w:rsid w:val="00123D60"/>
    <w:rsid w:val="002624C2"/>
    <w:rsid w:val="00311A54"/>
    <w:rsid w:val="003215B9"/>
    <w:rsid w:val="003E4270"/>
    <w:rsid w:val="004E3837"/>
    <w:rsid w:val="00514EAC"/>
    <w:rsid w:val="005D0220"/>
    <w:rsid w:val="005F3C36"/>
    <w:rsid w:val="005F57C8"/>
    <w:rsid w:val="00601736"/>
    <w:rsid w:val="006C39EB"/>
    <w:rsid w:val="007E183B"/>
    <w:rsid w:val="00865D5B"/>
    <w:rsid w:val="008C6E83"/>
    <w:rsid w:val="009A58C5"/>
    <w:rsid w:val="009A6C00"/>
    <w:rsid w:val="00B20C60"/>
    <w:rsid w:val="00B656B5"/>
    <w:rsid w:val="00B9124B"/>
    <w:rsid w:val="00C3351E"/>
    <w:rsid w:val="00CB4FF4"/>
    <w:rsid w:val="00D53E9D"/>
    <w:rsid w:val="00E25011"/>
    <w:rsid w:val="00E87144"/>
    <w:rsid w:val="00EA754A"/>
    <w:rsid w:val="00E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676338C0"/>
  <w15:chartTrackingRefBased/>
  <w15:docId w15:val="{E0BB1B5A-9D0C-48BC-87C9-9E7872E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D0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20"/>
  </w:style>
  <w:style w:type="paragraph" w:styleId="Header">
    <w:name w:val="header"/>
    <w:basedOn w:val="Normal"/>
    <w:link w:val="HeaderChar"/>
    <w:uiPriority w:val="99"/>
    <w:unhideWhenUsed/>
    <w:rsid w:val="00CB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F4"/>
  </w:style>
  <w:style w:type="character" w:styleId="Hyperlink">
    <w:name w:val="Hyperlink"/>
    <w:basedOn w:val="DefaultParagraphFont"/>
    <w:uiPriority w:val="99"/>
    <w:unhideWhenUsed/>
    <w:rsid w:val="00D5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9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A58C5"/>
    <w:rPr>
      <w:rFonts w:cs="B Nazanin" w:hint="cs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vadmotahar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Goudarzi</dc:creator>
  <cp:keywords/>
  <dc:description/>
  <cp:lastModifiedBy>mohamad javad motahari</cp:lastModifiedBy>
  <cp:revision>2</cp:revision>
  <dcterms:created xsi:type="dcterms:W3CDTF">2023-10-31T07:42:00Z</dcterms:created>
  <dcterms:modified xsi:type="dcterms:W3CDTF">2023-10-31T07:42:00Z</dcterms:modified>
</cp:coreProperties>
</file>