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8"/>
        <w:gridCol w:w="1133"/>
        <w:gridCol w:w="1575"/>
        <w:gridCol w:w="995"/>
        <w:gridCol w:w="165"/>
        <w:gridCol w:w="827"/>
        <w:gridCol w:w="2977"/>
      </w:tblGrid>
      <w:tr w:rsidR="0047706F" w:rsidTr="002A2F5A">
        <w:tc>
          <w:tcPr>
            <w:tcW w:w="5000" w:type="pct"/>
            <w:gridSpan w:val="7"/>
            <w:shd w:val="clear" w:color="auto" w:fill="002060"/>
          </w:tcPr>
          <w:p w:rsidR="0047706F" w:rsidRPr="003853D8" w:rsidRDefault="0047706F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فرمت کارشناسی غربالگری</w:t>
            </w:r>
          </w:p>
        </w:tc>
      </w:tr>
      <w:tr w:rsidR="0047706F" w:rsidTr="00807DCD">
        <w:tc>
          <w:tcPr>
            <w:tcW w:w="2878" w:type="pct"/>
            <w:gridSpan w:val="4"/>
            <w:shd w:val="clear" w:color="auto" w:fill="002060"/>
          </w:tcPr>
          <w:p w:rsidR="0047706F" w:rsidRDefault="0047706F" w:rsidP="0047706F">
            <w:pPr>
              <w:jc w:val="center"/>
              <w:rPr>
                <w:rFonts w:ascii="Yekan Bakh" w:hAnsi="Yekan Bakh" w:cs="Yekan Bakh"/>
                <w:rtl/>
                <w:lang w:bidi="fa-IR"/>
              </w:rPr>
            </w:pPr>
            <w:r>
              <w:rPr>
                <w:rFonts w:ascii="Yekan Bakh" w:hAnsi="Yekan Bakh" w:cs="Yekan Bakh" w:hint="cs"/>
                <w:rtl/>
                <w:lang w:bidi="fa-IR"/>
              </w:rPr>
              <w:t>شرح</w:t>
            </w:r>
          </w:p>
        </w:tc>
        <w:tc>
          <w:tcPr>
            <w:tcW w:w="2122" w:type="pct"/>
            <w:gridSpan w:val="3"/>
            <w:shd w:val="clear" w:color="auto" w:fill="002060"/>
          </w:tcPr>
          <w:p w:rsidR="0047706F" w:rsidRPr="003853D8" w:rsidRDefault="0047706F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 xml:space="preserve">عنوان 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487F3A" w:rsidP="00487F3A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مرداد ماه 1402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 xml:space="preserve">تاریخ جلسه 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925BFC" w:rsidP="00925BFC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الهه بهنام فر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تهیه کننده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925BFC" w:rsidP="00925BFC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سامانه هوشمند آبیاری کشاورزی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عنوان طرح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925BFC" w:rsidP="00925BFC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رایان</w:t>
            </w:r>
            <w:proofErr w:type="spellEnd"/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آروین</w:t>
            </w:r>
            <w:proofErr w:type="spellEnd"/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الگوریتم</w:t>
            </w:r>
            <w:proofErr w:type="spellEnd"/>
          </w:p>
        </w:tc>
        <w:tc>
          <w:tcPr>
            <w:tcW w:w="2034" w:type="pct"/>
            <w:gridSpan w:val="2"/>
          </w:tcPr>
          <w:p w:rsidR="008D38D6" w:rsidRPr="003853D8" w:rsidRDefault="00BB373C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نام شرکت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925BFC" w:rsidP="0047706F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آقای تقوی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BB373C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 xml:space="preserve">مدیرعامل </w:t>
            </w:r>
            <w:proofErr w:type="spellStart"/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ونماینده</w:t>
            </w:r>
            <w:proofErr w:type="spellEnd"/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 xml:space="preserve"> شرکت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925BFC" w:rsidP="0047706F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Yekan Bakh"/>
                <w:sz w:val="20"/>
                <w:szCs w:val="20"/>
                <w:lang w:bidi="fa-IR"/>
              </w:rPr>
              <w:t>09125335323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BB373C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تلفن همراه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925BFC" w:rsidP="0047706F">
            <w:pPr>
              <w:jc w:val="center"/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استان تهران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محل فعالیت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925BFC" w:rsidP="0047706F">
            <w:pPr>
              <w:jc w:val="center"/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نرم افزار، کشاورزی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BB373C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صنعت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503EB7" w:rsidP="00503EB7">
            <w:pPr>
              <w:jc w:val="right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 xml:space="preserve">آقایان محمد جواد مطهری شریف، خانم </w:t>
            </w:r>
            <w:proofErr w:type="spellStart"/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کفاش</w:t>
            </w:r>
            <w:proofErr w:type="spellEnd"/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، مرتضی مطهری شریف، محمد باقر منهاج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ترکیب سهامداران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2F0DC5" w:rsidP="0047706F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Yekan Bakh"/>
                <w:sz w:val="20"/>
                <w:szCs w:val="20"/>
                <w:lang w:bidi="fa-IR"/>
              </w:rPr>
              <w:t>-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سابقه جذب سرمایه</w:t>
            </w:r>
          </w:p>
        </w:tc>
      </w:tr>
      <w:tr w:rsidR="008D38D6" w:rsidTr="00807DCD">
        <w:tc>
          <w:tcPr>
            <w:tcW w:w="2966" w:type="pct"/>
            <w:gridSpan w:val="5"/>
          </w:tcPr>
          <w:p w:rsidR="008D38D6" w:rsidRPr="003853D8" w:rsidRDefault="00586C2B" w:rsidP="00586C2B">
            <w:pPr>
              <w:bidi/>
              <w:jc w:val="center"/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Yekan Bakh"/>
                <w:sz w:val="20"/>
                <w:szCs w:val="20"/>
                <w:lang w:bidi="fa-IR"/>
              </w:rPr>
              <w:t xml:space="preserve">7 </w:t>
            </w:r>
            <w:r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میلیارد تومان</w:t>
            </w:r>
          </w:p>
        </w:tc>
        <w:tc>
          <w:tcPr>
            <w:tcW w:w="2034" w:type="pct"/>
            <w:gridSpan w:val="2"/>
          </w:tcPr>
          <w:p w:rsidR="008D38D6" w:rsidRPr="003853D8" w:rsidRDefault="00BB373C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>میزان سرمایه مورد نیاز</w:t>
            </w:r>
          </w:p>
        </w:tc>
      </w:tr>
      <w:tr w:rsidR="002A2F5A" w:rsidTr="00A2108B">
        <w:tc>
          <w:tcPr>
            <w:tcW w:w="898" w:type="pct"/>
            <w:shd w:val="clear" w:color="auto" w:fill="002060"/>
          </w:tcPr>
          <w:p w:rsidR="002A2F5A" w:rsidRDefault="002A2F5A" w:rsidP="00E31E10">
            <w:pPr>
              <w:jc w:val="center"/>
              <w:rPr>
                <w:rFonts w:ascii="Yekan Bakh" w:hAnsi="Yekan Bakh" w:cs="Yekan Bakh"/>
                <w:rtl/>
                <w:lang w:bidi="fa-IR"/>
              </w:rPr>
            </w:pPr>
          </w:p>
        </w:tc>
        <w:tc>
          <w:tcPr>
            <w:tcW w:w="2067" w:type="pct"/>
            <w:gridSpan w:val="4"/>
            <w:shd w:val="clear" w:color="auto" w:fill="002060"/>
          </w:tcPr>
          <w:p w:rsidR="002A2F5A" w:rsidRDefault="002A2F5A" w:rsidP="00E31E10">
            <w:pPr>
              <w:jc w:val="center"/>
              <w:rPr>
                <w:rFonts w:ascii="Yekan Bakh" w:hAnsi="Yekan Bakh" w:cs="Yekan Bakh"/>
                <w:rtl/>
                <w:lang w:bidi="fa-IR"/>
              </w:rPr>
            </w:pPr>
          </w:p>
        </w:tc>
        <w:tc>
          <w:tcPr>
            <w:tcW w:w="2034" w:type="pct"/>
            <w:gridSpan w:val="2"/>
            <w:shd w:val="clear" w:color="auto" w:fill="002060"/>
          </w:tcPr>
          <w:p w:rsidR="002A2F5A" w:rsidRDefault="002A2F5A" w:rsidP="00E31E10">
            <w:pPr>
              <w:jc w:val="center"/>
              <w:rPr>
                <w:rFonts w:ascii="Yekan Bakh" w:hAnsi="Yekan Bakh" w:cs="Yekan Bakh"/>
                <w:rtl/>
                <w:lang w:bidi="fa-IR"/>
              </w:rPr>
            </w:pP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2A2F5A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حداکثر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3853D8" w:rsidRDefault="002A2F5A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امتیاز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2A2F5A" w:rsidP="002A2F5A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2A2F5A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حداکثر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3853D8" w:rsidRDefault="002A2F5A" w:rsidP="002A2F5A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امتیاز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2A2F5A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عنوان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تکمیل بودن محاسبات مالی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DC1C44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030E8D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مدل کسب </w:t>
            </w:r>
            <w:proofErr w:type="spellStart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وکار</w:t>
            </w:r>
            <w:proofErr w:type="spellEnd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 ( مدل درآمدی)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887F30" w:rsidP="00FD26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تکمیل بودن مهارت های تیم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DC1C44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030E8D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شیوه بازاریابی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توانایی فنی تیم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DC1C44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030E8D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نحوه ارائه طرح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887F30" w:rsidP="00887F3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/>
                <w:sz w:val="20"/>
                <w:szCs w:val="20"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توانایی اجرایی تیم 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DC1C44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030E8D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سطح تکنولوژی به کار رفته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مزیت رقابتی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B3350A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030E8D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میزان فروش تاکنون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887F30" w:rsidP="00887F30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میزان تجربه مرتبط تیم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B3350A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807DCD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آورده نقدی </w:t>
            </w:r>
            <w:r w:rsidRPr="003853D8">
              <w:rPr>
                <w:rFonts w:ascii="Yekan Bakh" w:hAnsi="Yekan Bakh" w:cs="Yekan Bakh"/>
                <w:sz w:val="20"/>
                <w:szCs w:val="20"/>
                <w:lang w:bidi="fa-IR"/>
              </w:rPr>
              <w:t xml:space="preserve"> </w:t>
            </w: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بنیانگذاران</w:t>
            </w:r>
            <w:r w:rsidRPr="003853D8">
              <w:rPr>
                <w:rFonts w:ascii="Yekan Bakh" w:hAnsi="Yekan Bakh" w:cs="Yekan Bakh"/>
                <w:sz w:val="20"/>
                <w:szCs w:val="20"/>
                <w:lang w:bidi="fa-IR"/>
              </w:rPr>
              <w:t>(</w:t>
            </w:r>
            <w:proofErr w:type="spellStart"/>
            <w:r w:rsidRPr="003853D8">
              <w:rPr>
                <w:rFonts w:ascii="Yekan Bakh" w:hAnsi="Yekan Bakh" w:cs="Yekan Bakh"/>
                <w:sz w:val="20"/>
                <w:szCs w:val="20"/>
                <w:lang w:bidi="fa-IR"/>
              </w:rPr>
              <w:t>bootstrsap</w:t>
            </w:r>
            <w:proofErr w:type="spellEnd"/>
            <w:r w:rsidRPr="003853D8">
              <w:rPr>
                <w:rFonts w:ascii="Yekan Bakh" w:hAnsi="Yekan Bakh" w:cs="Yekan Bakh"/>
                <w:sz w:val="20"/>
                <w:szCs w:val="20"/>
                <w:lang w:bidi="fa-IR"/>
              </w:rPr>
              <w:t>)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887F30" w:rsidP="00887F30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شناخت تیم از رقبا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B3350A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DC1C44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کیفیت ترکیب سهامداران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887F30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887F30" w:rsidP="00887F3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proofErr w:type="spellStart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مطلوبیت</w:t>
            </w:r>
            <w:proofErr w:type="spellEnd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 بازدهی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B3350A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/>
                <w:sz w:val="20"/>
                <w:szCs w:val="20"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DC1C44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اهمیت مساله ( مشکل) طرح شده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A2108B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A2108B" w:rsidP="00A2108B">
            <w:pPr>
              <w:bidi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وضعیت </w:t>
            </w:r>
            <w:r w:rsidRPr="003853D8">
              <w:rPr>
                <w:rFonts w:ascii="Yekan Bakh" w:hAnsi="Yekan Bakh" w:cs="Yekan Bakh"/>
                <w:sz w:val="20"/>
                <w:szCs w:val="20"/>
                <w:lang w:bidi="fa-IR"/>
              </w:rPr>
              <w:t>MVP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B3350A" w:rsidP="00B3350A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DC1C44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ارزش پیشنهادی</w:t>
            </w:r>
          </w:p>
        </w:tc>
      </w:tr>
      <w:tr w:rsidR="002A2F5A" w:rsidTr="00A2108B">
        <w:tc>
          <w:tcPr>
            <w:tcW w:w="898" w:type="pct"/>
            <w:shd w:val="clear" w:color="auto" w:fill="FFFFFF" w:themeFill="background1"/>
          </w:tcPr>
          <w:p w:rsidR="002A2F5A" w:rsidRPr="003853D8" w:rsidRDefault="00A2108B" w:rsidP="00A2108B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606" w:type="pct"/>
            <w:shd w:val="clear" w:color="auto" w:fill="FFFFFF" w:themeFill="background1"/>
          </w:tcPr>
          <w:p w:rsidR="002A2F5A" w:rsidRPr="00E66D4F" w:rsidRDefault="00F05711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842" w:type="pct"/>
            <w:shd w:val="clear" w:color="auto" w:fill="FFFFFF" w:themeFill="background1"/>
          </w:tcPr>
          <w:p w:rsidR="002A2F5A" w:rsidRPr="003853D8" w:rsidRDefault="00A2108B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proofErr w:type="spellStart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جانمایی</w:t>
            </w:r>
            <w:proofErr w:type="spellEnd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 در  زنجیره ارزش بنیاد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2A2F5A" w:rsidRPr="003853D8" w:rsidRDefault="00B3350A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442" w:type="pct"/>
            <w:shd w:val="clear" w:color="auto" w:fill="FFFFFF" w:themeFill="background1"/>
          </w:tcPr>
          <w:p w:rsidR="002A2F5A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592" w:type="pct"/>
            <w:shd w:val="clear" w:color="auto" w:fill="FFFFFF" w:themeFill="background1"/>
          </w:tcPr>
          <w:p w:rsidR="002A2F5A" w:rsidRPr="003853D8" w:rsidRDefault="00DC1C44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proofErr w:type="spellStart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مجوزات</w:t>
            </w:r>
            <w:proofErr w:type="spellEnd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 اخذ شده</w:t>
            </w:r>
          </w:p>
        </w:tc>
      </w:tr>
      <w:tr w:rsidR="00DC1C44" w:rsidTr="00A2108B">
        <w:tc>
          <w:tcPr>
            <w:tcW w:w="898" w:type="pct"/>
            <w:shd w:val="clear" w:color="auto" w:fill="FFFFFF" w:themeFill="background1"/>
          </w:tcPr>
          <w:p w:rsidR="00DC1C44" w:rsidRPr="003853D8" w:rsidRDefault="00A2108B" w:rsidP="00E31E10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606" w:type="pct"/>
            <w:shd w:val="clear" w:color="auto" w:fill="FFFFFF" w:themeFill="background1"/>
          </w:tcPr>
          <w:p w:rsidR="00DC1C44" w:rsidRPr="00E66D4F" w:rsidRDefault="00F05711" w:rsidP="00E31E10">
            <w:pPr>
              <w:jc w:val="center"/>
              <w:rPr>
                <w:rFonts w:ascii="Yekan Bakh" w:hAnsi="Yekan Bakh" w:cs="B Nazanin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42" w:type="pct"/>
            <w:shd w:val="clear" w:color="auto" w:fill="FFFFFF" w:themeFill="background1"/>
          </w:tcPr>
          <w:p w:rsidR="00DC1C44" w:rsidRPr="003853D8" w:rsidRDefault="00A2108B" w:rsidP="00E31E10">
            <w:pPr>
              <w:jc w:val="center"/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تعداد مشتری/ کاربر/ قرارداد</w:t>
            </w:r>
          </w:p>
        </w:tc>
        <w:tc>
          <w:tcPr>
            <w:tcW w:w="619" w:type="pct"/>
            <w:gridSpan w:val="2"/>
            <w:shd w:val="clear" w:color="auto" w:fill="FFFFFF" w:themeFill="background1"/>
          </w:tcPr>
          <w:p w:rsidR="00DC1C44" w:rsidRPr="003853D8" w:rsidRDefault="00B3350A" w:rsidP="00B3350A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442" w:type="pct"/>
            <w:shd w:val="clear" w:color="auto" w:fill="FFFFFF" w:themeFill="background1"/>
          </w:tcPr>
          <w:p w:rsidR="00DC1C44" w:rsidRPr="00E66D4F" w:rsidRDefault="00E66D4F" w:rsidP="00E31E10">
            <w:pPr>
              <w:jc w:val="center"/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Yekan Bakh" w:hAnsi="Yekan Bakh" w:cs="B Nazanin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92" w:type="pct"/>
            <w:shd w:val="clear" w:color="auto" w:fill="FFFFFF" w:themeFill="background1"/>
          </w:tcPr>
          <w:p w:rsidR="00DC1C44" w:rsidRPr="003853D8" w:rsidRDefault="00DC1C44" w:rsidP="00DC1C44">
            <w:pPr>
              <w:jc w:val="center"/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کیفیت </w:t>
            </w:r>
            <w:proofErr w:type="spellStart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راهکار</w:t>
            </w:r>
            <w:proofErr w:type="spellEnd"/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 جایگزین</w:t>
            </w:r>
          </w:p>
        </w:tc>
      </w:tr>
      <w:tr w:rsidR="00A2108B" w:rsidTr="00EB3082">
        <w:tc>
          <w:tcPr>
            <w:tcW w:w="5000" w:type="pct"/>
            <w:gridSpan w:val="7"/>
            <w:shd w:val="clear" w:color="auto" w:fill="FFFFFF" w:themeFill="background1"/>
            <w:vAlign w:val="center"/>
          </w:tcPr>
          <w:p w:rsidR="00A2108B" w:rsidRPr="003853D8" w:rsidRDefault="00A2108B" w:rsidP="00EB3082">
            <w:pPr>
              <w:jc w:val="center"/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جمع کل امتیاز غربالگری( سقف امتیاز 200 می</w:t>
            </w:r>
            <w:r w:rsidR="00FD2610"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 </w:t>
            </w: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باشد)</w:t>
            </w:r>
            <w:r w:rsidR="00EB3082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</w:t>
            </w:r>
            <w:bookmarkStart w:id="0" w:name="_GoBack"/>
            <w:bookmarkEnd w:id="0"/>
            <w:r w:rsidR="00EB3082"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  <w:t xml:space="preserve">           130</w:t>
            </w:r>
          </w:p>
        </w:tc>
      </w:tr>
      <w:tr w:rsidR="00A2108B" w:rsidTr="00EB3082">
        <w:trPr>
          <w:trHeight w:val="906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A2108B" w:rsidRPr="003853D8" w:rsidRDefault="00A2108B" w:rsidP="00EB3082">
            <w:pPr>
              <w:jc w:val="center"/>
              <w:rPr>
                <w:rFonts w:ascii="Yekan Bakh" w:hAnsi="Yekan Bakh" w:cs="Yekan Bakh"/>
                <w:sz w:val="20"/>
                <w:szCs w:val="20"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حداقل امتیاز مورد نیاز</w:t>
            </w:r>
            <w:r w:rsidR="00FB2547"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 جهت تایید غربالگری 80 امتیاز می</w:t>
            </w:r>
            <w:r w:rsidR="00EB4BA9"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 xml:space="preserve"> </w:t>
            </w:r>
            <w:r w:rsidR="00FB2547"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باشد، لذا طرح جهت ارزیابی اولیه تایید می گردد.</w:t>
            </w:r>
          </w:p>
          <w:p w:rsidR="00FB2547" w:rsidRPr="003853D8" w:rsidRDefault="00FB2547" w:rsidP="00FB2547">
            <w:pPr>
              <w:jc w:val="center"/>
              <w:rPr>
                <w:rFonts w:ascii="Yekan Bakh" w:hAnsi="Yekan Bakh" w:cs="Yekan Bakh" w:hint="cs"/>
                <w:sz w:val="20"/>
                <w:szCs w:val="20"/>
                <w:rtl/>
                <w:lang w:bidi="fa-IR"/>
              </w:rPr>
            </w:pPr>
            <w:r w:rsidRPr="003853D8">
              <w:rPr>
                <w:rFonts w:ascii="Yekan Bakh" w:hAnsi="Yekan Bakh" w:cs="Yekan Bakh"/>
                <w:sz w:val="20"/>
                <w:szCs w:val="20"/>
                <w:rtl/>
                <w:lang w:bidi="fa-IR"/>
              </w:rPr>
              <w:t>امضاء</w:t>
            </w:r>
          </w:p>
        </w:tc>
      </w:tr>
    </w:tbl>
    <w:p w:rsidR="003853D8" w:rsidRPr="003853D8" w:rsidRDefault="003853D8" w:rsidP="003853D8">
      <w:pPr>
        <w:tabs>
          <w:tab w:val="left" w:pos="7966"/>
        </w:tabs>
        <w:rPr>
          <w:rFonts w:ascii="Yekan Bakh" w:hAnsi="Yekan Bakh" w:cs="Yekan Bakh"/>
          <w:lang w:bidi="fa-IR"/>
        </w:rPr>
      </w:pPr>
    </w:p>
    <w:sectPr w:rsidR="003853D8" w:rsidRPr="003853D8" w:rsidSect="0047706F">
      <w:headerReference w:type="default" r:id="rId7"/>
      <w:pgSz w:w="12240" w:h="15840"/>
      <w:pgMar w:top="1440" w:right="1440" w:bottom="1440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E10" w:rsidRDefault="00E31E10" w:rsidP="00E31E10">
      <w:pPr>
        <w:spacing w:after="0" w:line="240" w:lineRule="auto"/>
      </w:pPr>
      <w:r>
        <w:separator/>
      </w:r>
    </w:p>
  </w:endnote>
  <w:endnote w:type="continuationSeparator" w:id="0">
    <w:p w:rsidR="00E31E10" w:rsidRDefault="00E31E10" w:rsidP="00E3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kan Bakh">
    <w:panose1 w:val="00000500000000000000"/>
    <w:charset w:val="00"/>
    <w:family w:val="auto"/>
    <w:pitch w:val="variable"/>
    <w:sig w:usb0="80002003" w:usb1="80002060" w:usb2="0000002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E10" w:rsidRDefault="00E31E10" w:rsidP="00E31E10">
      <w:pPr>
        <w:spacing w:after="0" w:line="240" w:lineRule="auto"/>
      </w:pPr>
      <w:r>
        <w:separator/>
      </w:r>
    </w:p>
  </w:footnote>
  <w:footnote w:type="continuationSeparator" w:id="0">
    <w:p w:rsidR="00E31E10" w:rsidRDefault="00E31E10" w:rsidP="00E3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E10" w:rsidRPr="0047706F" w:rsidRDefault="0047706F" w:rsidP="0047706F">
    <w:pPr>
      <w:pStyle w:val="Header"/>
      <w:jc w:val="center"/>
      <w:rPr>
        <w:rFonts w:ascii="Yekan Bakh" w:hAnsi="Yekan Bakh" w:cs="Yekan Bakh"/>
        <w:rtl/>
        <w:lang w:bidi="fa-IR"/>
      </w:rPr>
    </w:pPr>
    <w:r w:rsidRPr="0047706F">
      <w:rPr>
        <w:rFonts w:ascii="Yekan Bakh" w:hAnsi="Yekan Bakh" w:cs="Yekan Bakh"/>
        <w:noProof/>
        <w:lang w:bidi="fa-I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-461645</wp:posOffset>
          </wp:positionH>
          <wp:positionV relativeFrom="paragraph">
            <wp:posOffset>-54610</wp:posOffset>
          </wp:positionV>
          <wp:extent cx="329565" cy="320675"/>
          <wp:effectExtent l="0" t="0" r="0" b="317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لوگو شرکت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78" t="23183" r="9292" b="19612"/>
                  <a:stretch/>
                </pic:blipFill>
                <pic:spPr bwMode="auto">
                  <a:xfrm>
                    <a:off x="0" y="0"/>
                    <a:ext cx="329565" cy="320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706F">
      <w:rPr>
        <w:rFonts w:ascii="Yekan Bakh" w:hAnsi="Yekan Bakh" w:cs="Yekan Bakh"/>
        <w:rtl/>
        <w:lang w:bidi="fa-IR"/>
      </w:rPr>
      <w:t xml:space="preserve">فرمت گزارش غربالگری کسب </w:t>
    </w:r>
    <w:proofErr w:type="spellStart"/>
    <w:r w:rsidRPr="0047706F">
      <w:rPr>
        <w:rFonts w:ascii="Yekan Bakh" w:hAnsi="Yekan Bakh" w:cs="Yekan Bakh"/>
        <w:rtl/>
        <w:lang w:bidi="fa-IR"/>
      </w:rPr>
      <w:t>وکار</w:t>
    </w:r>
    <w:proofErr w:type="spellEnd"/>
  </w:p>
  <w:p w:rsidR="003853D8" w:rsidRDefault="00385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10"/>
    <w:rsid w:val="00030E8D"/>
    <w:rsid w:val="001E257F"/>
    <w:rsid w:val="00254794"/>
    <w:rsid w:val="0027179E"/>
    <w:rsid w:val="0029530E"/>
    <w:rsid w:val="002A2F5A"/>
    <w:rsid w:val="002F0DC5"/>
    <w:rsid w:val="00352522"/>
    <w:rsid w:val="003853D8"/>
    <w:rsid w:val="0047706F"/>
    <w:rsid w:val="00487F3A"/>
    <w:rsid w:val="00503EB7"/>
    <w:rsid w:val="00586C2B"/>
    <w:rsid w:val="00807DCD"/>
    <w:rsid w:val="00887F30"/>
    <w:rsid w:val="008D38D6"/>
    <w:rsid w:val="00925BFC"/>
    <w:rsid w:val="00A2108B"/>
    <w:rsid w:val="00AD0CF3"/>
    <w:rsid w:val="00B3350A"/>
    <w:rsid w:val="00BB373C"/>
    <w:rsid w:val="00BE60F0"/>
    <w:rsid w:val="00DC1C44"/>
    <w:rsid w:val="00E31E10"/>
    <w:rsid w:val="00E66D4F"/>
    <w:rsid w:val="00EB3082"/>
    <w:rsid w:val="00EB4BA9"/>
    <w:rsid w:val="00F05711"/>
    <w:rsid w:val="00FB2547"/>
    <w:rsid w:val="00F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95272EA"/>
  <w15:chartTrackingRefBased/>
  <w15:docId w15:val="{35906B25-1BE3-4890-A5D9-49CA13E3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10"/>
  </w:style>
  <w:style w:type="paragraph" w:styleId="Footer">
    <w:name w:val="footer"/>
    <w:basedOn w:val="Normal"/>
    <w:link w:val="FooterChar"/>
    <w:uiPriority w:val="99"/>
    <w:unhideWhenUsed/>
    <w:rsid w:val="00E31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10"/>
  </w:style>
  <w:style w:type="table" w:styleId="TableGrid">
    <w:name w:val="Table Grid"/>
    <w:basedOn w:val="TableNormal"/>
    <w:uiPriority w:val="39"/>
    <w:rsid w:val="0047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8B753-6EAE-4435-8F67-FB270E54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Behnamfar;Elahe</dc:creator>
  <cp:keywords/>
  <dc:description/>
  <cp:lastModifiedBy>Behnamfar ; Elahe</cp:lastModifiedBy>
  <cp:revision>34</cp:revision>
  <dcterms:created xsi:type="dcterms:W3CDTF">2024-05-01T10:30:00Z</dcterms:created>
  <dcterms:modified xsi:type="dcterms:W3CDTF">2024-08-05T04:33:00Z</dcterms:modified>
</cp:coreProperties>
</file>